
<file path=[Content_Types].xml><?xml version="1.0" encoding="utf-8"?>
<Types xmlns="http://schemas.openxmlformats.org/package/2006/content-types">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harts/chart10.xml" ContentType="application/vnd.openxmlformats-officedocument.drawingml.chart+xml"/>
  <Override PartName="/word/charts/chart20.xml" ContentType="application/vnd.openxmlformats-officedocument.drawingml.chart+xml"/>
  <Override PartName="/word/charts/colors10.xml" ContentType="application/vnd.ms-office.chartcolorstyle+xml"/>
  <Override PartName="/word/charts/style10.xml" ContentType="application/vnd.ms-office.chartstyle+xml"/>
  <Override PartName="/word/charts/colors20.xml" ContentType="application/vnd.ms-office.chartcolorstyle+xml"/>
  <Override PartName="/word/charts/style20.xml" ContentType="application/vnd.ms-office.chartsty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F84B564" w14:textId="58F1ADF3" w:rsidR="00A649CA" w:rsidRPr="00C05DDA" w:rsidRDefault="00066EFA" w:rsidP="00C360A6">
      <w:pPr>
        <w:overflowPunct w:val="0"/>
        <w:spacing w:line="360" w:lineRule="auto"/>
        <w:jc w:val="both"/>
        <w:rPr>
          <w:rFonts w:ascii="標楷體" w:eastAsia="標楷體" w:hAnsi="標楷體"/>
          <w:b/>
          <w:kern w:val="0"/>
          <w:sz w:val="36"/>
          <w:szCs w:val="36"/>
        </w:rPr>
      </w:pPr>
      <w:r w:rsidRPr="00C05DDA">
        <w:rPr>
          <w:rFonts w:ascii="標楷體" w:eastAsia="標楷體" w:hAnsi="標楷體" w:hint="eastAsia"/>
          <w:b/>
          <w:kern w:val="0"/>
          <w:sz w:val="36"/>
          <w:szCs w:val="36"/>
        </w:rPr>
        <w:t>拾玖</w:t>
      </w:r>
      <w:r w:rsidR="00A649CA" w:rsidRPr="00C05DDA">
        <w:rPr>
          <w:rFonts w:ascii="標楷體" w:eastAsia="標楷體" w:hAnsi="標楷體" w:hint="eastAsia"/>
          <w:b/>
          <w:kern w:val="0"/>
          <w:sz w:val="36"/>
          <w:szCs w:val="36"/>
        </w:rPr>
        <w:t>、文化部</w:t>
      </w:r>
      <w:r w:rsidR="00A649CA" w:rsidRPr="00C360A6">
        <w:rPr>
          <w:rFonts w:ascii="標楷體" w:eastAsia="標楷體" w:hAnsi="標楷體" w:cstheme="minorBidi" w:hint="eastAsia"/>
          <w:b/>
          <w:bCs/>
          <w:sz w:val="36"/>
          <w:szCs w:val="36"/>
        </w:rPr>
        <w:t>主管</w:t>
      </w:r>
    </w:p>
    <w:p w14:paraId="012FA389" w14:textId="6B4D3E3E" w:rsidR="00A649CA" w:rsidRPr="00C360A6" w:rsidRDefault="00A649CA" w:rsidP="004650BB">
      <w:pPr>
        <w:pStyle w:val="a3"/>
        <w:overflowPunct w:val="0"/>
        <w:snapToGrid w:val="0"/>
        <w:spacing w:line="416" w:lineRule="exact"/>
        <w:ind w:firstLine="480"/>
        <w:rPr>
          <w:rFonts w:ascii="標楷體" w:eastAsia="標楷體" w:hAnsi="標楷體"/>
          <w:spacing w:val="0"/>
          <w:sz w:val="24"/>
          <w:szCs w:val="24"/>
        </w:rPr>
      </w:pPr>
      <w:r w:rsidRPr="00C360A6">
        <w:rPr>
          <w:rFonts w:ascii="標楷體" w:eastAsia="標楷體" w:hAnsi="標楷體" w:hint="eastAsia"/>
          <w:spacing w:val="0"/>
          <w:sz w:val="24"/>
          <w:szCs w:val="24"/>
        </w:rPr>
        <w:t>文化部主管包括文化部、文化資產局、影視及流行音樂產業局、國立傳統藝術中心、國立臺灣美術館及所屬、國立臺灣工藝研究發展中心、國立臺灣博物館、國立臺灣史前文化博物館</w:t>
      </w:r>
      <w:r w:rsidR="00665391" w:rsidRPr="00C360A6">
        <w:rPr>
          <w:rFonts w:ascii="標楷體" w:eastAsia="標楷體" w:hAnsi="標楷體" w:hint="eastAsia"/>
          <w:spacing w:val="0"/>
          <w:sz w:val="24"/>
          <w:szCs w:val="24"/>
        </w:rPr>
        <w:t>、</w:t>
      </w:r>
      <w:r w:rsidR="00665391" w:rsidRPr="00C360A6">
        <w:rPr>
          <w:rFonts w:ascii="標楷體" w:eastAsia="標楷體" w:hAnsi="標楷體" w:hint="eastAsia"/>
          <w:spacing w:val="0"/>
          <w:sz w:val="24"/>
          <w:szCs w:val="24"/>
          <w:lang w:eastAsia="zh-HK"/>
        </w:rPr>
        <w:t>國家人權博物館</w:t>
      </w:r>
      <w:r w:rsidR="00475A85" w:rsidRPr="00C360A6">
        <w:rPr>
          <w:rFonts w:ascii="標楷體" w:eastAsia="標楷體" w:hAnsi="標楷體" w:hint="eastAsia"/>
          <w:spacing w:val="0"/>
          <w:sz w:val="24"/>
          <w:szCs w:val="24"/>
          <w:lang w:eastAsia="zh-HK"/>
        </w:rPr>
        <w:t>、國立臺灣歷史博物館、國立臺灣文學館</w:t>
      </w:r>
      <w:r w:rsidRPr="00C360A6">
        <w:rPr>
          <w:rFonts w:ascii="標楷體" w:eastAsia="標楷體" w:hAnsi="標楷體" w:hint="eastAsia"/>
          <w:spacing w:val="0"/>
          <w:sz w:val="24"/>
          <w:szCs w:val="24"/>
        </w:rPr>
        <w:t>等</w:t>
      </w:r>
      <w:r w:rsidR="007C09D7" w:rsidRPr="00C360A6">
        <w:rPr>
          <w:rFonts w:ascii="標楷體" w:eastAsia="標楷體" w:hAnsi="標楷體" w:hint="eastAsia"/>
          <w:spacing w:val="0"/>
          <w:sz w:val="24"/>
          <w:szCs w:val="24"/>
        </w:rPr>
        <w:t>11</w:t>
      </w:r>
      <w:r w:rsidRPr="00C360A6">
        <w:rPr>
          <w:rFonts w:ascii="標楷體" w:eastAsia="標楷體" w:hAnsi="標楷體" w:hint="eastAsia"/>
          <w:spacing w:val="0"/>
          <w:sz w:val="24"/>
          <w:szCs w:val="24"/>
        </w:rPr>
        <w:t>個機關，掌理全國文化政策、文化設施與機構、文化</w:t>
      </w:r>
      <w:r w:rsidR="0061361E" w:rsidRPr="00C360A6">
        <w:rPr>
          <w:rFonts w:ascii="標楷體" w:eastAsia="標楷體" w:hAnsi="標楷體" w:hint="eastAsia"/>
          <w:spacing w:val="0"/>
          <w:sz w:val="24"/>
          <w:szCs w:val="24"/>
          <w:lang w:eastAsia="zh-HK"/>
        </w:rPr>
        <w:t>資產</w:t>
      </w:r>
      <w:r w:rsidRPr="00C360A6">
        <w:rPr>
          <w:rFonts w:ascii="標楷體" w:eastAsia="標楷體" w:hAnsi="標楷體" w:hint="eastAsia"/>
          <w:spacing w:val="0"/>
          <w:sz w:val="24"/>
          <w:szCs w:val="24"/>
        </w:rPr>
        <w:t>、</w:t>
      </w:r>
      <w:r w:rsidR="0061361E" w:rsidRPr="00C360A6">
        <w:rPr>
          <w:rFonts w:ascii="標楷體" w:eastAsia="標楷體" w:hAnsi="標楷體" w:hint="eastAsia"/>
          <w:spacing w:val="0"/>
          <w:sz w:val="24"/>
          <w:szCs w:val="24"/>
          <w:lang w:eastAsia="zh-HK"/>
        </w:rPr>
        <w:t>文化創意</w:t>
      </w:r>
      <w:r w:rsidRPr="00C360A6">
        <w:rPr>
          <w:rFonts w:ascii="標楷體" w:eastAsia="標楷體" w:hAnsi="標楷體" w:hint="eastAsia"/>
          <w:spacing w:val="0"/>
          <w:sz w:val="24"/>
          <w:szCs w:val="24"/>
        </w:rPr>
        <w:t>產業、藝術美學、</w:t>
      </w:r>
      <w:r w:rsidR="0061361E" w:rsidRPr="00C360A6">
        <w:rPr>
          <w:rFonts w:ascii="標楷體" w:eastAsia="標楷體" w:hAnsi="標楷體" w:hint="eastAsia"/>
          <w:spacing w:val="0"/>
          <w:sz w:val="24"/>
          <w:szCs w:val="24"/>
          <w:lang w:eastAsia="zh-HK"/>
        </w:rPr>
        <w:t>國際及兩岸文化交流</w:t>
      </w:r>
      <w:r w:rsidR="00DF61FF" w:rsidRPr="00C360A6">
        <w:rPr>
          <w:rFonts w:ascii="標楷體" w:eastAsia="標楷體" w:hAnsi="標楷體" w:hint="eastAsia"/>
          <w:spacing w:val="0"/>
          <w:sz w:val="24"/>
          <w:szCs w:val="24"/>
          <w:lang w:eastAsia="zh-HK"/>
        </w:rPr>
        <w:t>事務</w:t>
      </w:r>
      <w:r w:rsidR="0061361E" w:rsidRPr="00C360A6">
        <w:rPr>
          <w:rFonts w:ascii="標楷體" w:eastAsia="標楷體" w:hAnsi="標楷體" w:hint="eastAsia"/>
          <w:spacing w:val="0"/>
          <w:sz w:val="24"/>
          <w:szCs w:val="24"/>
          <w:lang w:eastAsia="zh-HK"/>
        </w:rPr>
        <w:t>、</w:t>
      </w:r>
      <w:r w:rsidRPr="00C360A6">
        <w:rPr>
          <w:rFonts w:ascii="標楷體" w:eastAsia="標楷體" w:hAnsi="標楷體" w:hint="eastAsia"/>
          <w:spacing w:val="0"/>
          <w:sz w:val="24"/>
          <w:szCs w:val="24"/>
        </w:rPr>
        <w:t>文化人才培育之規劃、輔導、獎勵及推動等業務。</w:t>
      </w:r>
      <w:r w:rsidR="00C76FFD" w:rsidRPr="00C360A6">
        <w:rPr>
          <w:rFonts w:ascii="標楷體" w:eastAsia="標楷體" w:hAnsi="標楷體" w:hint="eastAsia"/>
          <w:spacing w:val="0"/>
          <w:sz w:val="24"/>
          <w:szCs w:val="24"/>
        </w:rPr>
        <w:t>茲將</w:t>
      </w:r>
      <w:proofErr w:type="gramStart"/>
      <w:r w:rsidR="00C76FFD" w:rsidRPr="00C360A6">
        <w:rPr>
          <w:rFonts w:ascii="標楷體" w:eastAsia="標楷體" w:hAnsi="標楷體" w:hint="eastAsia"/>
          <w:spacing w:val="0"/>
          <w:sz w:val="24"/>
          <w:szCs w:val="24"/>
        </w:rPr>
        <w:t>11</w:t>
      </w:r>
      <w:r w:rsidR="00F66BE3" w:rsidRPr="00C360A6">
        <w:rPr>
          <w:rFonts w:ascii="標楷體" w:eastAsia="標楷體" w:hAnsi="標楷體"/>
          <w:spacing w:val="0"/>
          <w:sz w:val="24"/>
          <w:szCs w:val="24"/>
        </w:rPr>
        <w:t>4</w:t>
      </w:r>
      <w:proofErr w:type="gramEnd"/>
      <w:r w:rsidR="00C76FFD" w:rsidRPr="00C360A6">
        <w:rPr>
          <w:rFonts w:ascii="標楷體" w:eastAsia="標楷體" w:hAnsi="標楷體" w:hint="eastAsia"/>
          <w:spacing w:val="0"/>
          <w:sz w:val="24"/>
          <w:szCs w:val="24"/>
        </w:rPr>
        <w:t>年度決算審核結果說明如次（有關歲入、歲出決算之審定及各項差異之原因分析等詳細內容，請至審計部全球資訊網/總決算審核報告/總決算審核報告查詢平台查閱）：</w:t>
      </w:r>
    </w:p>
    <w:p w14:paraId="1BA168F5" w14:textId="77777777" w:rsidR="00957D9C" w:rsidRPr="00C05DDA" w:rsidRDefault="00957D9C" w:rsidP="00DD180F">
      <w:pPr>
        <w:pStyle w:val="3"/>
        <w:keepNext w:val="0"/>
        <w:overflowPunct w:val="0"/>
        <w:snapToGrid w:val="0"/>
        <w:spacing w:beforeLines="20" w:before="84" w:afterLines="20" w:after="84" w:line="400" w:lineRule="exact"/>
        <w:ind w:firstLineChars="100" w:firstLine="320"/>
        <w:jc w:val="both"/>
        <w:rPr>
          <w:rFonts w:ascii="標楷體" w:eastAsia="標楷體" w:hAnsi="標楷體"/>
          <w:bCs w:val="0"/>
          <w:sz w:val="32"/>
          <w:szCs w:val="32"/>
        </w:rPr>
      </w:pPr>
      <w:bookmarkStart w:id="0" w:name="_Hlk200992977"/>
      <w:r w:rsidRPr="00C05DDA">
        <w:rPr>
          <w:rFonts w:ascii="標楷體" w:eastAsia="標楷體" w:hAnsi="標楷體" w:hint="eastAsia"/>
          <w:bCs w:val="0"/>
          <w:sz w:val="32"/>
          <w:szCs w:val="32"/>
        </w:rPr>
        <w:t>一、計畫實施之查核</w:t>
      </w:r>
      <w:bookmarkEnd w:id="0"/>
    </w:p>
    <w:p w14:paraId="1A443C99" w14:textId="414F556A" w:rsidR="00A649CA" w:rsidRPr="00C05DDA" w:rsidRDefault="00A649CA" w:rsidP="004650BB">
      <w:pPr>
        <w:overflowPunct w:val="0"/>
        <w:snapToGrid w:val="0"/>
        <w:spacing w:line="416" w:lineRule="exact"/>
        <w:ind w:firstLineChars="200" w:firstLine="480"/>
        <w:jc w:val="both"/>
        <w:rPr>
          <w:rFonts w:ascii="標楷體" w:eastAsia="標楷體" w:hAnsi="標楷體"/>
          <w:kern w:val="0"/>
          <w:szCs w:val="24"/>
        </w:rPr>
      </w:pPr>
      <w:r w:rsidRPr="00667001">
        <w:rPr>
          <w:rFonts w:ascii="標楷體" w:eastAsia="標楷體" w:hAnsi="標楷體" w:hint="eastAsia"/>
          <w:kern w:val="0"/>
          <w:szCs w:val="24"/>
        </w:rPr>
        <w:t>業務計畫</w:t>
      </w:r>
      <w:r w:rsidR="004236C6" w:rsidRPr="00667001">
        <w:rPr>
          <w:rFonts w:ascii="標楷體" w:eastAsia="標楷體" w:hAnsi="標楷體"/>
          <w:kern w:val="0"/>
          <w:szCs w:val="24"/>
        </w:rPr>
        <w:t>3</w:t>
      </w:r>
      <w:r w:rsidR="00F66BE3" w:rsidRPr="00667001">
        <w:rPr>
          <w:rFonts w:ascii="標楷體" w:eastAsia="標楷體" w:hAnsi="標楷體"/>
          <w:kern w:val="0"/>
          <w:szCs w:val="24"/>
        </w:rPr>
        <w:t>6</w:t>
      </w:r>
      <w:r w:rsidRPr="00667001">
        <w:rPr>
          <w:rFonts w:ascii="標楷體" w:eastAsia="標楷體" w:hAnsi="標楷體" w:hint="eastAsia"/>
          <w:kern w:val="0"/>
          <w:szCs w:val="24"/>
        </w:rPr>
        <w:t>項，下分工作計畫</w:t>
      </w:r>
      <w:r w:rsidR="004236C6" w:rsidRPr="00667001">
        <w:rPr>
          <w:rFonts w:ascii="標楷體" w:eastAsia="標楷體" w:hAnsi="標楷體"/>
          <w:kern w:val="0"/>
          <w:szCs w:val="24"/>
        </w:rPr>
        <w:t>4</w:t>
      </w:r>
      <w:r w:rsidR="00F66BE3" w:rsidRPr="00667001">
        <w:rPr>
          <w:rFonts w:ascii="標楷體" w:eastAsia="標楷體" w:hAnsi="標楷體"/>
          <w:kern w:val="0"/>
          <w:szCs w:val="24"/>
        </w:rPr>
        <w:t>5</w:t>
      </w:r>
      <w:r w:rsidRPr="00667001">
        <w:rPr>
          <w:rFonts w:ascii="標楷體" w:eastAsia="標楷體" w:hAnsi="標楷體" w:hint="eastAsia"/>
          <w:kern w:val="0"/>
          <w:szCs w:val="24"/>
        </w:rPr>
        <w:t>項，包括</w:t>
      </w:r>
      <w:r w:rsidR="00BC1B00" w:rsidRPr="00667001">
        <w:rPr>
          <w:rFonts w:ascii="標楷體" w:eastAsia="標楷體" w:hAnsi="標楷體" w:hint="eastAsia"/>
          <w:kern w:val="0"/>
          <w:szCs w:val="24"/>
        </w:rPr>
        <w:t>辦理文化政策、文化法規之規劃研究</w:t>
      </w:r>
      <w:r w:rsidR="006D75AF" w:rsidRPr="00667001">
        <w:rPr>
          <w:rFonts w:ascii="標楷體" w:eastAsia="標楷體" w:hAnsi="標楷體" w:hint="eastAsia"/>
          <w:kern w:val="0"/>
          <w:szCs w:val="24"/>
        </w:rPr>
        <w:t>及執行</w:t>
      </w:r>
      <w:r w:rsidRPr="00667001">
        <w:rPr>
          <w:rFonts w:ascii="標楷體" w:eastAsia="標楷體" w:hAnsi="標楷體" w:hint="eastAsia"/>
          <w:kern w:val="0"/>
          <w:szCs w:val="24"/>
        </w:rPr>
        <w:t>；</w:t>
      </w:r>
      <w:r w:rsidR="00BC1B00" w:rsidRPr="00667001">
        <w:rPr>
          <w:rFonts w:ascii="標楷體" w:eastAsia="標楷體" w:hAnsi="標楷體" w:hint="eastAsia"/>
          <w:kern w:val="0"/>
          <w:szCs w:val="24"/>
        </w:rPr>
        <w:t>推動文化資產綜合規劃</w:t>
      </w:r>
      <w:r w:rsidR="000C0F79" w:rsidRPr="00667001">
        <w:rPr>
          <w:rFonts w:ascii="標楷體" w:eastAsia="標楷體" w:hAnsi="標楷體" w:hint="eastAsia"/>
          <w:kern w:val="0"/>
          <w:szCs w:val="24"/>
        </w:rPr>
        <w:t>、</w:t>
      </w:r>
      <w:r w:rsidR="00D8748A" w:rsidRPr="00D8748A">
        <w:rPr>
          <w:rFonts w:ascii="標楷體" w:eastAsia="標楷體" w:hAnsi="標楷體" w:hint="eastAsia"/>
          <w:kern w:val="0"/>
          <w:szCs w:val="24"/>
        </w:rPr>
        <w:t>普查及保存維護再利用工作</w:t>
      </w:r>
      <w:r w:rsidR="000C0F79" w:rsidRPr="00667001">
        <w:rPr>
          <w:rFonts w:ascii="標楷體" w:eastAsia="標楷體" w:hAnsi="標楷體" w:hint="eastAsia"/>
          <w:kern w:val="0"/>
          <w:szCs w:val="24"/>
        </w:rPr>
        <w:t>；</w:t>
      </w:r>
      <w:r w:rsidR="0026413D" w:rsidRPr="00667001">
        <w:rPr>
          <w:rFonts w:ascii="標楷體" w:eastAsia="標楷體" w:hAnsi="標楷體"/>
          <w:kern w:val="0"/>
          <w:szCs w:val="24"/>
        </w:rPr>
        <w:t>鼓勵</w:t>
      </w:r>
      <w:r w:rsidR="00BC4832" w:rsidRPr="00667001">
        <w:rPr>
          <w:rFonts w:ascii="標楷體" w:eastAsia="標楷體" w:hAnsi="標楷體" w:hint="eastAsia"/>
          <w:kern w:val="0"/>
          <w:szCs w:val="24"/>
        </w:rPr>
        <w:t>原創及</w:t>
      </w:r>
      <w:r w:rsidR="0026413D" w:rsidRPr="00667001">
        <w:rPr>
          <w:rFonts w:ascii="標楷體" w:eastAsia="標楷體" w:hAnsi="標楷體"/>
          <w:kern w:val="0"/>
          <w:szCs w:val="24"/>
        </w:rPr>
        <w:t>多元</w:t>
      </w:r>
      <w:r w:rsidR="006D75AF" w:rsidRPr="00667001">
        <w:rPr>
          <w:rFonts w:ascii="標楷體" w:eastAsia="標楷體" w:hAnsi="標楷體" w:hint="eastAsia"/>
          <w:kern w:val="0"/>
          <w:szCs w:val="24"/>
        </w:rPr>
        <w:t>創作</w:t>
      </w:r>
      <w:r w:rsidR="0026413D" w:rsidRPr="00667001">
        <w:rPr>
          <w:rFonts w:ascii="標楷體" w:eastAsia="標楷體" w:hAnsi="標楷體"/>
          <w:kern w:val="0"/>
          <w:szCs w:val="24"/>
        </w:rPr>
        <w:t>影視音內容，培育產業人才</w:t>
      </w:r>
      <w:r w:rsidRPr="00667001">
        <w:rPr>
          <w:rFonts w:ascii="標楷體" w:eastAsia="標楷體" w:hAnsi="標楷體" w:hint="eastAsia"/>
          <w:kern w:val="0"/>
          <w:szCs w:val="24"/>
        </w:rPr>
        <w:t>；</w:t>
      </w:r>
      <w:r w:rsidR="00BC1B00" w:rsidRPr="00667001">
        <w:rPr>
          <w:rFonts w:ascii="標楷體" w:eastAsia="標楷體" w:hAnsi="標楷體" w:hint="eastAsia"/>
          <w:kern w:val="0"/>
          <w:szCs w:val="24"/>
        </w:rPr>
        <w:t>辦理傳</w:t>
      </w:r>
      <w:r w:rsidR="0026413D" w:rsidRPr="00667001">
        <w:rPr>
          <w:rFonts w:ascii="標楷體" w:eastAsia="標楷體" w:hAnsi="標楷體"/>
          <w:kern w:val="0"/>
          <w:szCs w:val="24"/>
        </w:rPr>
        <w:t>統藝術展演交流及推廣</w:t>
      </w:r>
      <w:r w:rsidRPr="00667001">
        <w:rPr>
          <w:rFonts w:ascii="標楷體" w:eastAsia="標楷體" w:hAnsi="標楷體" w:hint="eastAsia"/>
          <w:kern w:val="0"/>
          <w:szCs w:val="24"/>
        </w:rPr>
        <w:t>；</w:t>
      </w:r>
      <w:r w:rsidR="00BC1B00" w:rsidRPr="00667001">
        <w:rPr>
          <w:rFonts w:ascii="標楷體" w:eastAsia="標楷體" w:hAnsi="標楷體" w:hint="eastAsia"/>
          <w:kern w:val="0"/>
          <w:szCs w:val="24"/>
        </w:rPr>
        <w:t>推動與建構臺灣美術發展脈絡，</w:t>
      </w:r>
      <w:r w:rsidR="006D75AF" w:rsidRPr="00667001">
        <w:rPr>
          <w:rFonts w:ascii="標楷體" w:eastAsia="標楷體" w:hAnsi="標楷體" w:hint="eastAsia"/>
          <w:kern w:val="0"/>
          <w:szCs w:val="24"/>
        </w:rPr>
        <w:t>激勵現代美術創作</w:t>
      </w:r>
      <w:r w:rsidR="00D51491" w:rsidRPr="00667001">
        <w:rPr>
          <w:rFonts w:ascii="標楷體" w:eastAsia="標楷體" w:hAnsi="標楷體" w:hint="eastAsia"/>
          <w:kern w:val="0"/>
          <w:szCs w:val="24"/>
        </w:rPr>
        <w:t>；</w:t>
      </w:r>
      <w:r w:rsidR="006D75AF" w:rsidRPr="00667001">
        <w:rPr>
          <w:rFonts w:ascii="標楷體" w:eastAsia="標楷體" w:hAnsi="標楷體" w:hint="eastAsia"/>
          <w:kern w:val="0"/>
          <w:szCs w:val="24"/>
        </w:rPr>
        <w:t>健全臺灣工藝生態系與創造臺</w:t>
      </w:r>
      <w:r w:rsidR="00D51491" w:rsidRPr="00667001">
        <w:rPr>
          <w:rFonts w:ascii="標楷體" w:eastAsia="標楷體" w:hAnsi="標楷體"/>
          <w:kern w:val="0"/>
          <w:szCs w:val="24"/>
        </w:rPr>
        <w:t>灣工藝</w:t>
      </w:r>
      <w:r w:rsidR="006D75AF" w:rsidRPr="00667001">
        <w:rPr>
          <w:rFonts w:ascii="標楷體" w:eastAsia="標楷體" w:hAnsi="標楷體" w:hint="eastAsia"/>
          <w:kern w:val="0"/>
          <w:szCs w:val="24"/>
        </w:rPr>
        <w:t>價值</w:t>
      </w:r>
      <w:r w:rsidR="00D51491" w:rsidRPr="00667001">
        <w:rPr>
          <w:rFonts w:ascii="標楷體" w:eastAsia="標楷體" w:hAnsi="標楷體" w:hint="eastAsia"/>
          <w:kern w:val="0"/>
          <w:szCs w:val="24"/>
        </w:rPr>
        <w:t>；</w:t>
      </w:r>
      <w:r w:rsidR="00BC4832" w:rsidRPr="00667001">
        <w:rPr>
          <w:rFonts w:ascii="標楷體" w:eastAsia="標楷體" w:hAnsi="標楷體" w:hint="eastAsia"/>
          <w:kern w:val="0"/>
          <w:szCs w:val="24"/>
        </w:rPr>
        <w:t>推廣臺灣史前文化資產，</w:t>
      </w:r>
      <w:r w:rsidR="00D51491" w:rsidRPr="00667001">
        <w:rPr>
          <w:rFonts w:ascii="標楷體" w:eastAsia="標楷體" w:hAnsi="標楷體"/>
          <w:kern w:val="0"/>
          <w:szCs w:val="24"/>
        </w:rPr>
        <w:t>推動南科考古館展場設施維護及營運</w:t>
      </w:r>
      <w:r w:rsidR="00D51491" w:rsidRPr="00667001">
        <w:rPr>
          <w:rFonts w:ascii="標楷體" w:eastAsia="標楷體" w:hAnsi="標楷體" w:hint="eastAsia"/>
          <w:kern w:val="0"/>
          <w:szCs w:val="24"/>
        </w:rPr>
        <w:t>；</w:t>
      </w:r>
      <w:r w:rsidR="00D51491" w:rsidRPr="00667001">
        <w:rPr>
          <w:rFonts w:ascii="標楷體" w:eastAsia="標楷體" w:hAnsi="標楷體"/>
          <w:kern w:val="0"/>
          <w:szCs w:val="24"/>
        </w:rPr>
        <w:t>辦理景美</w:t>
      </w:r>
      <w:r w:rsidR="00D51491" w:rsidRPr="00667001">
        <w:rPr>
          <w:rFonts w:ascii="標楷體" w:eastAsia="標楷體" w:hAnsi="標楷體" w:hint="eastAsia"/>
          <w:kern w:val="0"/>
          <w:szCs w:val="24"/>
        </w:rPr>
        <w:t>及</w:t>
      </w:r>
      <w:r w:rsidR="00D51491" w:rsidRPr="00667001">
        <w:rPr>
          <w:rFonts w:ascii="標楷體" w:eastAsia="標楷體" w:hAnsi="標楷體"/>
          <w:kern w:val="0"/>
          <w:szCs w:val="24"/>
        </w:rPr>
        <w:t>綠島紀念園區營運及管理</w:t>
      </w:r>
      <w:r w:rsidR="00D51491" w:rsidRPr="00667001">
        <w:rPr>
          <w:rFonts w:ascii="標楷體" w:eastAsia="標楷體" w:hAnsi="標楷體" w:hint="eastAsia"/>
          <w:kern w:val="0"/>
          <w:szCs w:val="24"/>
        </w:rPr>
        <w:t>；</w:t>
      </w:r>
      <w:r w:rsidR="00D51491" w:rsidRPr="00667001">
        <w:rPr>
          <w:rFonts w:ascii="標楷體" w:eastAsia="標楷體" w:hAnsi="標楷體"/>
          <w:kern w:val="0"/>
          <w:szCs w:val="24"/>
        </w:rPr>
        <w:t>推動臺灣歷史文化相關民俗文物及史料蒐集</w:t>
      </w:r>
      <w:r w:rsidR="00D51491" w:rsidRPr="00667001">
        <w:rPr>
          <w:rFonts w:ascii="標楷體" w:eastAsia="標楷體" w:hAnsi="標楷體" w:hint="eastAsia"/>
          <w:kern w:val="0"/>
          <w:szCs w:val="24"/>
        </w:rPr>
        <w:t>與</w:t>
      </w:r>
      <w:r w:rsidR="00D51491" w:rsidRPr="00667001">
        <w:rPr>
          <w:rFonts w:ascii="標楷體" w:eastAsia="標楷體" w:hAnsi="標楷體"/>
          <w:kern w:val="0"/>
          <w:szCs w:val="24"/>
        </w:rPr>
        <w:t>保存研究</w:t>
      </w:r>
      <w:r w:rsidR="00BB64A3" w:rsidRPr="00667001">
        <w:rPr>
          <w:rFonts w:ascii="標楷體" w:eastAsia="標楷體" w:hAnsi="標楷體" w:hint="eastAsia"/>
          <w:kern w:val="0"/>
          <w:szCs w:val="24"/>
        </w:rPr>
        <w:t>展示</w:t>
      </w:r>
      <w:r w:rsidR="00E21DCF" w:rsidRPr="00667001">
        <w:rPr>
          <w:rFonts w:ascii="標楷體" w:eastAsia="標楷體" w:hAnsi="標楷體" w:hint="eastAsia"/>
          <w:kern w:val="0"/>
          <w:szCs w:val="24"/>
        </w:rPr>
        <w:t>；辦理國內外文學作家及主</w:t>
      </w:r>
      <w:r w:rsidR="00DF0088" w:rsidRPr="00667001">
        <w:rPr>
          <w:rFonts w:ascii="標楷體" w:eastAsia="標楷體" w:hAnsi="標楷體" w:hint="eastAsia"/>
          <w:kern w:val="0"/>
          <w:szCs w:val="24"/>
        </w:rPr>
        <w:t>題</w:t>
      </w:r>
      <w:r w:rsidR="00E21DCF" w:rsidRPr="00667001">
        <w:rPr>
          <w:rFonts w:ascii="標楷體" w:eastAsia="標楷體" w:hAnsi="標楷體" w:hint="eastAsia"/>
          <w:kern w:val="0"/>
          <w:szCs w:val="24"/>
        </w:rPr>
        <w:t>展覽</w:t>
      </w:r>
      <w:r w:rsidRPr="00667001">
        <w:rPr>
          <w:rFonts w:ascii="標楷體" w:eastAsia="標楷體" w:hAnsi="標楷體" w:hint="eastAsia"/>
          <w:kern w:val="0"/>
          <w:szCs w:val="24"/>
        </w:rPr>
        <w:t>等重要施政項目，其中已執行完成者</w:t>
      </w:r>
      <w:r w:rsidR="004236C6" w:rsidRPr="00667001">
        <w:rPr>
          <w:rFonts w:ascii="標楷體" w:eastAsia="標楷體" w:hAnsi="標楷體" w:hint="eastAsia"/>
          <w:kern w:val="0"/>
          <w:szCs w:val="24"/>
        </w:rPr>
        <w:t>1</w:t>
      </w:r>
      <w:r w:rsidR="004236C6" w:rsidRPr="00667001">
        <w:rPr>
          <w:rFonts w:ascii="標楷體" w:eastAsia="標楷體" w:hAnsi="標楷體"/>
          <w:kern w:val="0"/>
          <w:szCs w:val="24"/>
        </w:rPr>
        <w:t>8</w:t>
      </w:r>
      <w:r w:rsidRPr="00667001">
        <w:rPr>
          <w:rFonts w:ascii="標楷體" w:eastAsia="標楷體" w:hAnsi="標楷體" w:hint="eastAsia"/>
          <w:kern w:val="0"/>
          <w:szCs w:val="24"/>
        </w:rPr>
        <w:t>項，尚在執行者</w:t>
      </w:r>
      <w:r w:rsidR="004236C6" w:rsidRPr="00667001">
        <w:rPr>
          <w:rFonts w:ascii="標楷體" w:eastAsia="標楷體" w:hAnsi="標楷體" w:hint="eastAsia"/>
          <w:kern w:val="0"/>
          <w:szCs w:val="24"/>
        </w:rPr>
        <w:t>2</w:t>
      </w:r>
      <w:r w:rsidR="00F66BE3" w:rsidRPr="00667001">
        <w:rPr>
          <w:rFonts w:ascii="標楷體" w:eastAsia="標楷體" w:hAnsi="標楷體"/>
          <w:kern w:val="0"/>
          <w:szCs w:val="24"/>
        </w:rPr>
        <w:t>7</w:t>
      </w:r>
      <w:r w:rsidRPr="00667001">
        <w:rPr>
          <w:rFonts w:ascii="標楷體" w:eastAsia="標楷體" w:hAnsi="標楷體" w:hint="eastAsia"/>
          <w:kern w:val="0"/>
          <w:szCs w:val="24"/>
        </w:rPr>
        <w:t>項，主要係</w:t>
      </w:r>
      <w:r w:rsidR="00CB42EA" w:rsidRPr="00667001">
        <w:rPr>
          <w:rFonts w:ascii="標楷體" w:eastAsia="標楷體" w:hAnsi="標楷體" w:hint="eastAsia"/>
          <w:kern w:val="0"/>
          <w:szCs w:val="24"/>
        </w:rPr>
        <w:t>文化部</w:t>
      </w:r>
      <w:r w:rsidR="001D4DC5" w:rsidRPr="00667001">
        <w:rPr>
          <w:rFonts w:ascii="標楷體" w:eastAsia="標楷體" w:hAnsi="標楷體" w:hint="eastAsia"/>
          <w:kern w:val="0"/>
          <w:szCs w:val="24"/>
        </w:rPr>
        <w:t>辦理</w:t>
      </w:r>
      <w:r w:rsidR="0086649E" w:rsidRPr="00667001">
        <w:rPr>
          <w:rFonts w:ascii="標楷體" w:eastAsia="標楷體" w:hAnsi="標楷體" w:hint="eastAsia"/>
          <w:kern w:val="0"/>
          <w:szCs w:val="24"/>
        </w:rPr>
        <w:t>國際影音平</w:t>
      </w:r>
      <w:proofErr w:type="gramStart"/>
      <w:r w:rsidR="0086649E" w:rsidRPr="00667001">
        <w:rPr>
          <w:rFonts w:ascii="標楷體" w:eastAsia="標楷體" w:hAnsi="標楷體" w:hint="eastAsia"/>
          <w:kern w:val="0"/>
          <w:szCs w:val="24"/>
        </w:rPr>
        <w:t>臺</w:t>
      </w:r>
      <w:proofErr w:type="gramEnd"/>
      <w:r w:rsidR="0086649E" w:rsidRPr="00667001">
        <w:rPr>
          <w:rFonts w:ascii="標楷體" w:eastAsia="標楷體" w:hAnsi="標楷體" w:hint="eastAsia"/>
          <w:kern w:val="0"/>
          <w:szCs w:val="24"/>
        </w:rPr>
        <w:t>營運與影音內容製作等案</w:t>
      </w:r>
      <w:r w:rsidR="00E06102" w:rsidRPr="00667001">
        <w:rPr>
          <w:rFonts w:ascii="標楷體" w:eastAsia="標楷體" w:hAnsi="標楷體" w:hint="eastAsia"/>
          <w:kern w:val="0"/>
          <w:szCs w:val="24"/>
        </w:rPr>
        <w:t>合約期程跨年度、</w:t>
      </w:r>
      <w:r w:rsidR="0099480E" w:rsidRPr="00667001">
        <w:rPr>
          <w:rFonts w:ascii="標楷體" w:eastAsia="標楷體" w:hAnsi="標楷體" w:hint="eastAsia"/>
          <w:kern w:val="0"/>
          <w:szCs w:val="24"/>
        </w:rPr>
        <w:t>文化資產局補助嘉義縣縣定古蹟東石郡役所修復工程等</w:t>
      </w:r>
      <w:r w:rsidR="0091471C" w:rsidRPr="00667001">
        <w:rPr>
          <w:rFonts w:ascii="標楷體" w:eastAsia="標楷體" w:hAnsi="標楷體" w:hint="eastAsia"/>
          <w:kern w:val="0"/>
          <w:szCs w:val="24"/>
        </w:rPr>
        <w:t>案</w:t>
      </w:r>
      <w:r w:rsidR="0099480E" w:rsidRPr="00667001">
        <w:rPr>
          <w:rFonts w:ascii="標楷體" w:eastAsia="標楷體" w:hAnsi="標楷體" w:hint="eastAsia"/>
          <w:kern w:val="0"/>
          <w:szCs w:val="24"/>
        </w:rPr>
        <w:t>計畫尚在執行</w:t>
      </w:r>
      <w:r w:rsidR="0086649E" w:rsidRPr="00667001">
        <w:rPr>
          <w:rFonts w:ascii="標楷體" w:eastAsia="標楷體" w:hAnsi="標楷體" w:hint="eastAsia"/>
          <w:kern w:val="0"/>
          <w:szCs w:val="24"/>
        </w:rPr>
        <w:t>中</w:t>
      </w:r>
      <w:r w:rsidRPr="00667001">
        <w:rPr>
          <w:rFonts w:ascii="標楷體" w:eastAsia="標楷體" w:hAnsi="標楷體" w:hint="eastAsia"/>
          <w:kern w:val="0"/>
          <w:szCs w:val="24"/>
        </w:rPr>
        <w:t>，</w:t>
      </w:r>
      <w:r w:rsidR="00E06102" w:rsidRPr="00667001">
        <w:rPr>
          <w:rFonts w:ascii="標楷體" w:eastAsia="標楷體" w:hAnsi="標楷體" w:hint="eastAsia"/>
          <w:kern w:val="0"/>
          <w:szCs w:val="24"/>
        </w:rPr>
        <w:t>仍</w:t>
      </w:r>
      <w:r w:rsidRPr="00667001">
        <w:rPr>
          <w:rFonts w:ascii="標楷體" w:eastAsia="標楷體" w:hAnsi="標楷體" w:hint="eastAsia"/>
          <w:kern w:val="0"/>
          <w:szCs w:val="24"/>
        </w:rPr>
        <w:t>須繼續執行。</w:t>
      </w:r>
    </w:p>
    <w:p w14:paraId="46D58466" w14:textId="77777777" w:rsidR="00A649CA" w:rsidRPr="00C05DDA" w:rsidRDefault="008D7F4D" w:rsidP="00DD180F">
      <w:pPr>
        <w:pStyle w:val="3"/>
        <w:keepNext w:val="0"/>
        <w:overflowPunct w:val="0"/>
        <w:snapToGrid w:val="0"/>
        <w:spacing w:beforeLines="20" w:before="84" w:afterLines="20" w:after="84" w:line="400" w:lineRule="exact"/>
        <w:ind w:firstLineChars="100" w:firstLine="320"/>
        <w:jc w:val="both"/>
        <w:rPr>
          <w:rFonts w:ascii="標楷體" w:eastAsia="標楷體" w:hAnsi="標楷體"/>
          <w:bCs w:val="0"/>
          <w:sz w:val="32"/>
          <w:szCs w:val="32"/>
        </w:rPr>
      </w:pPr>
      <w:r w:rsidRPr="00C05DDA">
        <w:rPr>
          <w:rFonts w:ascii="標楷體" w:eastAsia="標楷體" w:hAnsi="標楷體" w:hint="eastAsia"/>
          <w:bCs w:val="0"/>
          <w:sz w:val="32"/>
          <w:szCs w:val="32"/>
        </w:rPr>
        <w:t>二、</w:t>
      </w:r>
      <w:bookmarkStart w:id="1" w:name="_Hlk200993012"/>
      <w:r w:rsidR="00A649CA" w:rsidRPr="00C05DDA">
        <w:rPr>
          <w:rFonts w:ascii="標楷體" w:eastAsia="標楷體" w:hAnsi="標楷體" w:hint="eastAsia"/>
          <w:bCs w:val="0"/>
          <w:sz w:val="32"/>
          <w:szCs w:val="32"/>
        </w:rPr>
        <w:t>預算執行之審核</w:t>
      </w:r>
      <w:bookmarkEnd w:id="1"/>
    </w:p>
    <w:p w14:paraId="084511D7" w14:textId="5E5609FF" w:rsidR="00A649CA" w:rsidRPr="00667001" w:rsidRDefault="004342A1" w:rsidP="004650BB">
      <w:pPr>
        <w:overflowPunct w:val="0"/>
        <w:snapToGrid w:val="0"/>
        <w:spacing w:line="412" w:lineRule="exact"/>
        <w:ind w:firstLineChars="200" w:firstLine="480"/>
        <w:jc w:val="both"/>
        <w:rPr>
          <w:rFonts w:ascii="標楷體" w:eastAsia="標楷體" w:hAnsi="標楷體"/>
          <w:szCs w:val="24"/>
        </w:rPr>
      </w:pPr>
      <w:r w:rsidRPr="00667001">
        <w:rPr>
          <w:rFonts w:ascii="標楷體" w:eastAsia="標楷體" w:hAnsi="標楷體" w:hint="eastAsia"/>
          <w:szCs w:val="24"/>
        </w:rPr>
        <w:t>（</w:t>
      </w:r>
      <w:r w:rsidR="008D7F4D" w:rsidRPr="00667001">
        <w:rPr>
          <w:rFonts w:ascii="標楷體" w:eastAsia="標楷體" w:hAnsi="標楷體" w:hint="eastAsia"/>
          <w:szCs w:val="24"/>
        </w:rPr>
        <w:t>一</w:t>
      </w:r>
      <w:r w:rsidR="00084BCE" w:rsidRPr="00667001">
        <w:rPr>
          <w:rFonts w:ascii="標楷體" w:eastAsia="標楷體" w:hAnsi="標楷體" w:hint="eastAsia"/>
          <w:szCs w:val="24"/>
        </w:rPr>
        <w:t>）</w:t>
      </w:r>
      <w:r w:rsidR="008C174C" w:rsidRPr="00667001">
        <w:rPr>
          <w:rFonts w:ascii="標楷體" w:eastAsia="標楷體" w:hAnsi="標楷體" w:hint="eastAsia"/>
          <w:szCs w:val="24"/>
        </w:rPr>
        <w:t xml:space="preserve">　</w:t>
      </w:r>
      <w:r w:rsidR="00A649CA" w:rsidRPr="00667001">
        <w:rPr>
          <w:rFonts w:ascii="標楷體" w:eastAsia="標楷體" w:hAnsi="標楷體" w:hint="eastAsia"/>
          <w:szCs w:val="24"/>
        </w:rPr>
        <w:t>歲入預算數</w:t>
      </w:r>
      <w:r w:rsidR="00731BF0" w:rsidRPr="00667001">
        <w:rPr>
          <w:rFonts w:ascii="標楷體" w:eastAsia="標楷體" w:hAnsi="標楷體" w:hint="eastAsia"/>
          <w:szCs w:val="24"/>
        </w:rPr>
        <w:t>2億</w:t>
      </w:r>
      <w:r w:rsidR="00B72A7D" w:rsidRPr="00667001">
        <w:rPr>
          <w:rFonts w:ascii="標楷體" w:eastAsia="標楷體" w:hAnsi="標楷體" w:hint="eastAsia"/>
          <w:szCs w:val="24"/>
        </w:rPr>
        <w:t>6</w:t>
      </w:r>
      <w:r w:rsidR="00731BF0" w:rsidRPr="00667001">
        <w:rPr>
          <w:rFonts w:ascii="標楷體" w:eastAsia="標楷體" w:hAnsi="標楷體" w:hint="eastAsia"/>
          <w:szCs w:val="24"/>
        </w:rPr>
        <w:t>,</w:t>
      </w:r>
      <w:r w:rsidR="00B72A7D" w:rsidRPr="00667001">
        <w:rPr>
          <w:rFonts w:ascii="標楷體" w:eastAsia="標楷體" w:hAnsi="標楷體"/>
          <w:szCs w:val="24"/>
        </w:rPr>
        <w:t>922</w:t>
      </w:r>
      <w:r w:rsidR="00731BF0" w:rsidRPr="00667001">
        <w:rPr>
          <w:rFonts w:ascii="標楷體" w:eastAsia="標楷體" w:hAnsi="標楷體" w:hint="eastAsia"/>
          <w:szCs w:val="24"/>
        </w:rPr>
        <w:t>萬餘元</w:t>
      </w:r>
      <w:r w:rsidR="00A649CA" w:rsidRPr="00667001">
        <w:rPr>
          <w:rFonts w:ascii="標楷體" w:eastAsia="標楷體" w:hAnsi="標楷體" w:hint="eastAsia"/>
          <w:szCs w:val="24"/>
        </w:rPr>
        <w:t>，決算審核結果，審定實現數</w:t>
      </w:r>
      <w:r w:rsidR="005B0FBD" w:rsidRPr="00667001">
        <w:rPr>
          <w:rFonts w:ascii="標楷體" w:eastAsia="標楷體" w:hAnsi="標楷體" w:hint="eastAsia"/>
          <w:szCs w:val="24"/>
        </w:rPr>
        <w:t>3</w:t>
      </w:r>
      <w:r w:rsidR="00A649CA" w:rsidRPr="00667001">
        <w:rPr>
          <w:rFonts w:ascii="標楷體" w:eastAsia="標楷體" w:hAnsi="標楷體" w:hint="eastAsia"/>
          <w:szCs w:val="24"/>
        </w:rPr>
        <w:t>億</w:t>
      </w:r>
      <w:r w:rsidR="00B72A7D" w:rsidRPr="00667001">
        <w:rPr>
          <w:rFonts w:ascii="標楷體" w:eastAsia="標楷體" w:hAnsi="標楷體" w:hint="eastAsia"/>
          <w:szCs w:val="24"/>
        </w:rPr>
        <w:t>9</w:t>
      </w:r>
      <w:r w:rsidR="009017EF" w:rsidRPr="00667001">
        <w:rPr>
          <w:rFonts w:ascii="標楷體" w:eastAsia="標楷體" w:hAnsi="標楷體" w:hint="eastAsia"/>
          <w:szCs w:val="24"/>
        </w:rPr>
        <w:t>,</w:t>
      </w:r>
      <w:r w:rsidR="00B72A7D" w:rsidRPr="00667001">
        <w:rPr>
          <w:rFonts w:ascii="標楷體" w:eastAsia="標楷體" w:hAnsi="標楷體"/>
          <w:szCs w:val="24"/>
        </w:rPr>
        <w:t>439</w:t>
      </w:r>
      <w:r w:rsidR="00A649CA" w:rsidRPr="00667001">
        <w:rPr>
          <w:rFonts w:ascii="標楷體" w:eastAsia="標楷體" w:hAnsi="標楷體" w:hint="eastAsia"/>
          <w:szCs w:val="24"/>
        </w:rPr>
        <w:t>萬餘元，應收保留數</w:t>
      </w:r>
      <w:r w:rsidR="00B72A7D" w:rsidRPr="00667001">
        <w:rPr>
          <w:rFonts w:ascii="標楷體" w:eastAsia="標楷體" w:hAnsi="標楷體" w:hint="eastAsia"/>
          <w:szCs w:val="24"/>
        </w:rPr>
        <w:t>2</w:t>
      </w:r>
      <w:r w:rsidR="005B0FBD" w:rsidRPr="00667001">
        <w:rPr>
          <w:rFonts w:ascii="標楷體" w:eastAsia="標楷體" w:hAnsi="標楷體"/>
          <w:szCs w:val="24"/>
        </w:rPr>
        <w:t>,</w:t>
      </w:r>
      <w:r w:rsidR="00B72A7D" w:rsidRPr="00667001">
        <w:rPr>
          <w:rFonts w:ascii="標楷體" w:eastAsia="標楷體" w:hAnsi="標楷體"/>
          <w:szCs w:val="24"/>
        </w:rPr>
        <w:t>461</w:t>
      </w:r>
      <w:r w:rsidR="00A649CA" w:rsidRPr="00667001">
        <w:rPr>
          <w:rFonts w:ascii="標楷體" w:eastAsia="標楷體" w:hAnsi="標楷體" w:hint="eastAsia"/>
          <w:szCs w:val="24"/>
        </w:rPr>
        <w:t>萬餘元，主要係</w:t>
      </w:r>
      <w:r w:rsidR="005B0FBD" w:rsidRPr="00667001">
        <w:rPr>
          <w:rFonts w:ascii="標楷體" w:eastAsia="標楷體" w:hAnsi="標楷體" w:hint="eastAsia"/>
          <w:szCs w:val="24"/>
        </w:rPr>
        <w:t>影視及流行音樂產業局應收回補助計畫款項</w:t>
      </w:r>
      <w:r w:rsidR="0023152F" w:rsidRPr="00667001">
        <w:rPr>
          <w:rFonts w:ascii="標楷體" w:eastAsia="標楷體" w:hAnsi="標楷體" w:hint="eastAsia"/>
          <w:szCs w:val="24"/>
          <w:lang w:eastAsia="zh-HK"/>
        </w:rPr>
        <w:t>，</w:t>
      </w:r>
      <w:r w:rsidR="00A649CA" w:rsidRPr="00667001">
        <w:rPr>
          <w:rFonts w:ascii="標楷體" w:eastAsia="標楷體" w:hAnsi="標楷體" w:hint="eastAsia"/>
          <w:szCs w:val="24"/>
        </w:rPr>
        <w:t>尚待</w:t>
      </w:r>
      <w:r w:rsidR="0023152F" w:rsidRPr="00667001">
        <w:rPr>
          <w:rFonts w:ascii="標楷體" w:eastAsia="標楷體" w:hAnsi="標楷體" w:hint="eastAsia"/>
          <w:szCs w:val="24"/>
          <w:lang w:eastAsia="zh-HK"/>
        </w:rPr>
        <w:t>繼續</w:t>
      </w:r>
      <w:r w:rsidR="00A649CA" w:rsidRPr="00667001">
        <w:rPr>
          <w:rFonts w:ascii="標楷體" w:eastAsia="標楷體" w:hAnsi="標楷體" w:hint="eastAsia"/>
          <w:szCs w:val="24"/>
        </w:rPr>
        <w:t>收取；合計決算審定數為</w:t>
      </w:r>
      <w:r w:rsidR="00B72A7D" w:rsidRPr="00667001">
        <w:rPr>
          <w:rFonts w:ascii="標楷體" w:eastAsia="標楷體" w:hAnsi="標楷體" w:hint="eastAsia"/>
          <w:szCs w:val="24"/>
        </w:rPr>
        <w:t>4</w:t>
      </w:r>
      <w:r w:rsidR="00A649CA" w:rsidRPr="00667001">
        <w:rPr>
          <w:rFonts w:ascii="標楷體" w:eastAsia="標楷體" w:hAnsi="標楷體" w:hint="eastAsia"/>
          <w:szCs w:val="24"/>
        </w:rPr>
        <w:t>億</w:t>
      </w:r>
      <w:r w:rsidR="00B72A7D" w:rsidRPr="00667001">
        <w:rPr>
          <w:rFonts w:ascii="標楷體" w:eastAsia="標楷體" w:hAnsi="標楷體" w:hint="eastAsia"/>
          <w:szCs w:val="24"/>
        </w:rPr>
        <w:t>1</w:t>
      </w:r>
      <w:r w:rsidR="00E65C34" w:rsidRPr="00667001">
        <w:rPr>
          <w:rFonts w:ascii="標楷體" w:eastAsia="標楷體" w:hAnsi="標楷體" w:hint="eastAsia"/>
          <w:szCs w:val="24"/>
        </w:rPr>
        <w:t>,</w:t>
      </w:r>
      <w:r w:rsidR="0028795B" w:rsidRPr="00667001">
        <w:rPr>
          <w:rFonts w:ascii="標楷體" w:eastAsia="標楷體" w:hAnsi="標楷體"/>
          <w:szCs w:val="24"/>
        </w:rPr>
        <w:t>9</w:t>
      </w:r>
      <w:r w:rsidR="00B72A7D" w:rsidRPr="00667001">
        <w:rPr>
          <w:rFonts w:ascii="標楷體" w:eastAsia="標楷體" w:hAnsi="標楷體"/>
          <w:szCs w:val="24"/>
        </w:rPr>
        <w:t>01</w:t>
      </w:r>
      <w:r w:rsidR="00A649CA" w:rsidRPr="00667001">
        <w:rPr>
          <w:rFonts w:ascii="標楷體" w:eastAsia="標楷體" w:hAnsi="標楷體" w:hint="eastAsia"/>
          <w:szCs w:val="24"/>
        </w:rPr>
        <w:t>萬餘元，較預算增加</w:t>
      </w:r>
      <w:r w:rsidR="005B0FBD" w:rsidRPr="00667001">
        <w:rPr>
          <w:rFonts w:ascii="標楷體" w:eastAsia="標楷體" w:hAnsi="標楷體" w:hint="eastAsia"/>
          <w:szCs w:val="24"/>
        </w:rPr>
        <w:t>1億</w:t>
      </w:r>
      <w:r w:rsidR="00B72A7D" w:rsidRPr="00667001">
        <w:rPr>
          <w:rFonts w:ascii="標楷體" w:eastAsia="標楷體" w:hAnsi="標楷體" w:hint="eastAsia"/>
          <w:szCs w:val="24"/>
        </w:rPr>
        <w:t>4</w:t>
      </w:r>
      <w:r w:rsidR="00B72A7D" w:rsidRPr="00667001">
        <w:rPr>
          <w:rFonts w:ascii="標楷體" w:eastAsia="標楷體" w:hAnsi="標楷體"/>
          <w:szCs w:val="24"/>
        </w:rPr>
        <w:t>,978</w:t>
      </w:r>
      <w:r w:rsidR="00A649CA" w:rsidRPr="00667001">
        <w:rPr>
          <w:rFonts w:ascii="標楷體" w:eastAsia="標楷體" w:hAnsi="標楷體" w:hint="eastAsia"/>
          <w:szCs w:val="24"/>
        </w:rPr>
        <w:t>萬餘元</w:t>
      </w:r>
      <w:r w:rsidRPr="00667001">
        <w:rPr>
          <w:rFonts w:ascii="標楷體" w:eastAsia="標楷體" w:hAnsi="標楷體" w:hint="eastAsia"/>
          <w:szCs w:val="24"/>
        </w:rPr>
        <w:t>（</w:t>
      </w:r>
      <w:r w:rsidR="00B72A7D" w:rsidRPr="00667001">
        <w:rPr>
          <w:rFonts w:ascii="標楷體" w:eastAsia="標楷體" w:hAnsi="標楷體" w:hint="eastAsia"/>
          <w:szCs w:val="24"/>
        </w:rPr>
        <w:t>5</w:t>
      </w:r>
      <w:r w:rsidR="00B72A7D" w:rsidRPr="00667001">
        <w:rPr>
          <w:rFonts w:ascii="標楷體" w:eastAsia="標楷體" w:hAnsi="標楷體"/>
          <w:szCs w:val="24"/>
        </w:rPr>
        <w:t>5</w:t>
      </w:r>
      <w:r w:rsidR="0023152F" w:rsidRPr="00667001">
        <w:rPr>
          <w:rFonts w:ascii="標楷體" w:eastAsia="標楷體" w:hAnsi="標楷體" w:hint="eastAsia"/>
          <w:szCs w:val="24"/>
        </w:rPr>
        <w:t>.</w:t>
      </w:r>
      <w:r w:rsidR="0028795B" w:rsidRPr="00667001">
        <w:rPr>
          <w:rFonts w:ascii="標楷體" w:eastAsia="標楷體" w:hAnsi="標楷體"/>
          <w:szCs w:val="24"/>
        </w:rPr>
        <w:t>6</w:t>
      </w:r>
      <w:r w:rsidR="00B72A7D" w:rsidRPr="00667001">
        <w:rPr>
          <w:rFonts w:ascii="標楷體" w:eastAsia="標楷體" w:hAnsi="標楷體"/>
          <w:szCs w:val="24"/>
        </w:rPr>
        <w:t>4</w:t>
      </w:r>
      <w:r w:rsidR="00A649CA" w:rsidRPr="00667001">
        <w:rPr>
          <w:rFonts w:ascii="標楷體" w:eastAsia="標楷體" w:hAnsi="標楷體" w:hint="eastAsia"/>
          <w:szCs w:val="24"/>
        </w:rPr>
        <w:t>％），主要係</w:t>
      </w:r>
      <w:bookmarkStart w:id="2" w:name="_Hlk232515937"/>
      <w:r w:rsidR="00B72A7D" w:rsidRPr="00667001">
        <w:rPr>
          <w:rFonts w:ascii="標楷體" w:eastAsia="標楷體" w:hAnsi="標楷體" w:hint="eastAsia"/>
          <w:szCs w:val="24"/>
        </w:rPr>
        <w:t>影視及流行音樂產業局</w:t>
      </w:r>
      <w:bookmarkEnd w:id="2"/>
      <w:r w:rsidR="00B72A7D" w:rsidRPr="00667001">
        <w:rPr>
          <w:rFonts w:ascii="標楷體" w:eastAsia="標楷體" w:hAnsi="標楷體" w:hint="eastAsia"/>
          <w:szCs w:val="24"/>
        </w:rPr>
        <w:t>收回以前年度補助計畫經費賸餘款等較預計增加。</w:t>
      </w:r>
    </w:p>
    <w:p w14:paraId="5CCA198E" w14:textId="64615680" w:rsidR="002232CB" w:rsidRPr="00667001" w:rsidRDefault="004342A1" w:rsidP="004650BB">
      <w:pPr>
        <w:overflowPunct w:val="0"/>
        <w:snapToGrid w:val="0"/>
        <w:spacing w:line="412" w:lineRule="exact"/>
        <w:ind w:firstLineChars="200" w:firstLine="480"/>
        <w:jc w:val="both"/>
        <w:rPr>
          <w:rFonts w:ascii="標楷體" w:eastAsia="標楷體" w:hAnsi="標楷體"/>
          <w:szCs w:val="24"/>
        </w:rPr>
      </w:pPr>
      <w:r w:rsidRPr="00667001">
        <w:rPr>
          <w:rFonts w:ascii="標楷體" w:eastAsia="標楷體" w:hAnsi="標楷體" w:hint="eastAsia"/>
          <w:szCs w:val="24"/>
        </w:rPr>
        <w:t>（</w:t>
      </w:r>
      <w:r w:rsidR="008D7F4D" w:rsidRPr="00667001">
        <w:rPr>
          <w:rFonts w:ascii="標楷體" w:eastAsia="標楷體" w:hAnsi="標楷體" w:hint="eastAsia"/>
          <w:szCs w:val="24"/>
        </w:rPr>
        <w:t>二</w:t>
      </w:r>
      <w:r w:rsidR="00084BCE" w:rsidRPr="00667001">
        <w:rPr>
          <w:rFonts w:ascii="標楷體" w:eastAsia="標楷體" w:hAnsi="標楷體" w:hint="eastAsia"/>
          <w:szCs w:val="24"/>
        </w:rPr>
        <w:t>）</w:t>
      </w:r>
      <w:r w:rsidR="00582EA4" w:rsidRPr="00667001">
        <w:rPr>
          <w:rFonts w:ascii="標楷體" w:eastAsia="標楷體" w:hAnsi="標楷體" w:hint="eastAsia"/>
          <w:szCs w:val="24"/>
        </w:rPr>
        <w:t xml:space="preserve">　以前年度歲入轉入數計</w:t>
      </w:r>
      <w:r w:rsidR="00BD3F27" w:rsidRPr="00667001">
        <w:rPr>
          <w:rFonts w:ascii="標楷體" w:eastAsia="標楷體" w:hAnsi="標楷體" w:hint="eastAsia"/>
          <w:szCs w:val="24"/>
        </w:rPr>
        <w:t>1</w:t>
      </w:r>
      <w:r w:rsidR="00582EA4" w:rsidRPr="00667001">
        <w:rPr>
          <w:rFonts w:ascii="標楷體" w:eastAsia="標楷體" w:hAnsi="標楷體" w:hint="eastAsia"/>
          <w:szCs w:val="24"/>
        </w:rPr>
        <w:t>億</w:t>
      </w:r>
      <w:r w:rsidR="001B2151" w:rsidRPr="00667001">
        <w:rPr>
          <w:rFonts w:ascii="標楷體" w:eastAsia="標楷體" w:hAnsi="標楷體" w:hint="eastAsia"/>
          <w:szCs w:val="24"/>
        </w:rPr>
        <w:t>9</w:t>
      </w:r>
      <w:r w:rsidR="0023152F" w:rsidRPr="00667001">
        <w:rPr>
          <w:rFonts w:ascii="標楷體" w:eastAsia="標楷體" w:hAnsi="標楷體" w:hint="eastAsia"/>
          <w:szCs w:val="24"/>
        </w:rPr>
        <w:t>,</w:t>
      </w:r>
      <w:r w:rsidR="00ED220A" w:rsidRPr="00667001">
        <w:rPr>
          <w:rFonts w:ascii="標楷體" w:eastAsia="標楷體" w:hAnsi="標楷體"/>
          <w:szCs w:val="24"/>
        </w:rPr>
        <w:t>730</w:t>
      </w:r>
      <w:r w:rsidR="00582EA4" w:rsidRPr="00667001">
        <w:rPr>
          <w:rFonts w:ascii="標楷體" w:eastAsia="標楷體" w:hAnsi="標楷體" w:hint="eastAsia"/>
          <w:szCs w:val="24"/>
        </w:rPr>
        <w:t>萬餘元，決算審核結果</w:t>
      </w:r>
      <w:r w:rsidR="00582EA4" w:rsidRPr="00667001">
        <w:rPr>
          <w:rFonts w:ascii="標楷體" w:eastAsia="標楷體" w:hAnsi="標楷體"/>
          <w:szCs w:val="24"/>
        </w:rPr>
        <w:t>，</w:t>
      </w:r>
      <w:r w:rsidR="00582EA4" w:rsidRPr="00667001">
        <w:rPr>
          <w:rFonts w:ascii="標楷體" w:eastAsia="標楷體" w:hAnsi="標楷體" w:hint="eastAsia"/>
          <w:szCs w:val="24"/>
        </w:rPr>
        <w:t>審定實現數</w:t>
      </w:r>
      <w:r w:rsidR="00ED220A" w:rsidRPr="00667001">
        <w:rPr>
          <w:rFonts w:ascii="標楷體" w:eastAsia="標楷體" w:hAnsi="標楷體" w:hint="eastAsia"/>
          <w:szCs w:val="24"/>
        </w:rPr>
        <w:t>8</w:t>
      </w:r>
      <w:r w:rsidR="00ED220A" w:rsidRPr="00667001">
        <w:rPr>
          <w:rFonts w:ascii="標楷體" w:eastAsia="標楷體" w:hAnsi="標楷體"/>
          <w:szCs w:val="24"/>
        </w:rPr>
        <w:t>14</w:t>
      </w:r>
      <w:r w:rsidR="00582EA4" w:rsidRPr="00667001">
        <w:rPr>
          <w:rFonts w:ascii="標楷體" w:eastAsia="標楷體" w:hAnsi="標楷體" w:hint="eastAsia"/>
          <w:szCs w:val="24"/>
        </w:rPr>
        <w:t>萬餘元</w:t>
      </w:r>
      <w:r w:rsidRPr="00667001">
        <w:rPr>
          <w:rFonts w:ascii="標楷體" w:eastAsia="標楷體" w:hAnsi="標楷體" w:hint="eastAsia"/>
          <w:szCs w:val="24"/>
        </w:rPr>
        <w:t>（</w:t>
      </w:r>
      <w:r w:rsidR="00ED220A" w:rsidRPr="00667001">
        <w:rPr>
          <w:rFonts w:ascii="標楷體" w:eastAsia="標楷體" w:hAnsi="標楷體" w:hint="eastAsia"/>
          <w:szCs w:val="24"/>
        </w:rPr>
        <w:t>4</w:t>
      </w:r>
      <w:r w:rsidR="0023152F" w:rsidRPr="00667001">
        <w:rPr>
          <w:rFonts w:ascii="標楷體" w:eastAsia="標楷體" w:hAnsi="標楷體" w:hint="eastAsia"/>
          <w:szCs w:val="24"/>
        </w:rPr>
        <w:t>.</w:t>
      </w:r>
      <w:r w:rsidR="00ED220A" w:rsidRPr="00667001">
        <w:rPr>
          <w:rFonts w:ascii="標楷體" w:eastAsia="標楷體" w:hAnsi="標楷體"/>
          <w:szCs w:val="24"/>
        </w:rPr>
        <w:t>13</w:t>
      </w:r>
      <w:r w:rsidR="00582EA4" w:rsidRPr="00667001">
        <w:rPr>
          <w:rFonts w:ascii="標楷體" w:eastAsia="標楷體" w:hAnsi="標楷體" w:hint="eastAsia"/>
          <w:szCs w:val="24"/>
        </w:rPr>
        <w:t>％）；</w:t>
      </w:r>
      <w:r w:rsidR="00ED676E" w:rsidRPr="00667001">
        <w:rPr>
          <w:rFonts w:ascii="標楷體" w:eastAsia="標楷體" w:hAnsi="標楷體" w:hint="eastAsia"/>
          <w:szCs w:val="24"/>
        </w:rPr>
        <w:t>減免（註銷）數</w:t>
      </w:r>
      <w:r w:rsidR="00ED220A" w:rsidRPr="00667001">
        <w:rPr>
          <w:rFonts w:ascii="標楷體" w:eastAsia="標楷體" w:hAnsi="標楷體" w:hint="eastAsia"/>
          <w:szCs w:val="24"/>
        </w:rPr>
        <w:t>1</w:t>
      </w:r>
      <w:r w:rsidR="00ED220A" w:rsidRPr="00667001">
        <w:rPr>
          <w:rFonts w:ascii="標楷體" w:eastAsia="標楷體" w:hAnsi="標楷體"/>
          <w:szCs w:val="24"/>
        </w:rPr>
        <w:t>3</w:t>
      </w:r>
      <w:r w:rsidR="00ED676E" w:rsidRPr="00667001">
        <w:rPr>
          <w:rFonts w:ascii="標楷體" w:eastAsia="標楷體" w:hAnsi="標楷體" w:hint="eastAsia"/>
          <w:szCs w:val="24"/>
        </w:rPr>
        <w:t>萬餘元（0</w:t>
      </w:r>
      <w:r w:rsidR="00ED676E" w:rsidRPr="00667001">
        <w:rPr>
          <w:rFonts w:ascii="標楷體" w:eastAsia="標楷體" w:hAnsi="標楷體"/>
          <w:szCs w:val="24"/>
        </w:rPr>
        <w:t>.</w:t>
      </w:r>
      <w:r w:rsidR="00ED220A" w:rsidRPr="00667001">
        <w:rPr>
          <w:rFonts w:ascii="標楷體" w:eastAsia="標楷體" w:hAnsi="標楷體"/>
          <w:szCs w:val="24"/>
        </w:rPr>
        <w:t>07</w:t>
      </w:r>
      <w:r w:rsidR="00ED676E" w:rsidRPr="00667001">
        <w:rPr>
          <w:rFonts w:ascii="標楷體" w:eastAsia="標楷體" w:hAnsi="標楷體" w:hint="eastAsia"/>
          <w:szCs w:val="24"/>
        </w:rPr>
        <w:t>％），</w:t>
      </w:r>
      <w:r w:rsidR="00074418" w:rsidRPr="00667001">
        <w:rPr>
          <w:rFonts w:ascii="標楷體" w:eastAsia="標楷體" w:hAnsi="標楷體" w:hint="eastAsia"/>
          <w:szCs w:val="24"/>
        </w:rPr>
        <w:t>主要係</w:t>
      </w:r>
      <w:r w:rsidR="00ED220A" w:rsidRPr="00667001">
        <w:rPr>
          <w:rFonts w:ascii="標楷體" w:eastAsia="標楷體" w:hAnsi="標楷體" w:hint="eastAsia"/>
          <w:szCs w:val="24"/>
        </w:rPr>
        <w:t>註銷臺灣新生報業股份有限公司員工應繳回之勞保補償金</w:t>
      </w:r>
      <w:r w:rsidR="00ED676E" w:rsidRPr="00667001">
        <w:rPr>
          <w:rFonts w:ascii="標楷體" w:eastAsia="標楷體" w:hAnsi="標楷體" w:hint="eastAsia"/>
          <w:szCs w:val="24"/>
        </w:rPr>
        <w:t>；</w:t>
      </w:r>
      <w:r w:rsidR="00582EA4" w:rsidRPr="00667001">
        <w:rPr>
          <w:rFonts w:ascii="標楷體" w:eastAsia="標楷體" w:hAnsi="標楷體" w:hint="eastAsia"/>
          <w:szCs w:val="24"/>
        </w:rPr>
        <w:t>應收保留數</w:t>
      </w:r>
      <w:r w:rsidR="006D394D" w:rsidRPr="00667001">
        <w:rPr>
          <w:rFonts w:ascii="標楷體" w:eastAsia="標楷體" w:hAnsi="標楷體" w:hint="eastAsia"/>
          <w:szCs w:val="24"/>
        </w:rPr>
        <w:t>1</w:t>
      </w:r>
      <w:r w:rsidR="00582EA4" w:rsidRPr="00667001">
        <w:rPr>
          <w:rFonts w:ascii="標楷體" w:eastAsia="標楷體" w:hAnsi="標楷體" w:hint="eastAsia"/>
          <w:szCs w:val="24"/>
        </w:rPr>
        <w:t>億</w:t>
      </w:r>
      <w:r w:rsidR="00F33C88" w:rsidRPr="00667001">
        <w:rPr>
          <w:rFonts w:ascii="標楷體" w:eastAsia="標楷體" w:hAnsi="標楷體" w:hint="eastAsia"/>
          <w:szCs w:val="24"/>
        </w:rPr>
        <w:t>8</w:t>
      </w:r>
      <w:r w:rsidR="00A4261E" w:rsidRPr="00667001">
        <w:rPr>
          <w:rFonts w:ascii="標楷體" w:eastAsia="標楷體" w:hAnsi="標楷體" w:hint="eastAsia"/>
          <w:szCs w:val="24"/>
        </w:rPr>
        <w:t>,</w:t>
      </w:r>
      <w:r w:rsidR="00ED220A" w:rsidRPr="00667001">
        <w:rPr>
          <w:rFonts w:ascii="標楷體" w:eastAsia="標楷體" w:hAnsi="標楷體"/>
          <w:szCs w:val="24"/>
        </w:rPr>
        <w:t>901</w:t>
      </w:r>
      <w:r w:rsidR="00582EA4" w:rsidRPr="00667001">
        <w:rPr>
          <w:rFonts w:ascii="標楷體" w:eastAsia="標楷體" w:hAnsi="標楷體" w:hint="eastAsia"/>
          <w:szCs w:val="24"/>
        </w:rPr>
        <w:t>萬餘元</w:t>
      </w:r>
      <w:r w:rsidRPr="00667001">
        <w:rPr>
          <w:rFonts w:ascii="標楷體" w:eastAsia="標楷體" w:hAnsi="標楷體" w:hint="eastAsia"/>
          <w:szCs w:val="24"/>
        </w:rPr>
        <w:t>（</w:t>
      </w:r>
      <w:r w:rsidR="00F33C88" w:rsidRPr="00667001">
        <w:rPr>
          <w:rFonts w:ascii="標楷體" w:eastAsia="標楷體" w:hAnsi="標楷體" w:hint="eastAsia"/>
          <w:szCs w:val="24"/>
        </w:rPr>
        <w:t>9</w:t>
      </w:r>
      <w:r w:rsidR="00015C52" w:rsidRPr="00667001">
        <w:rPr>
          <w:rFonts w:ascii="標楷體" w:eastAsia="標楷體" w:hAnsi="標楷體"/>
          <w:szCs w:val="24"/>
        </w:rPr>
        <w:t>5</w:t>
      </w:r>
      <w:r w:rsidR="00A4261E" w:rsidRPr="00667001">
        <w:rPr>
          <w:rFonts w:ascii="標楷體" w:eastAsia="標楷體" w:hAnsi="標楷體" w:hint="eastAsia"/>
          <w:szCs w:val="24"/>
        </w:rPr>
        <w:t>.</w:t>
      </w:r>
      <w:r w:rsidR="00C2195B" w:rsidRPr="00667001">
        <w:rPr>
          <w:rFonts w:ascii="標楷體" w:eastAsia="標楷體" w:hAnsi="標楷體"/>
          <w:szCs w:val="24"/>
        </w:rPr>
        <w:t>8</w:t>
      </w:r>
      <w:r w:rsidR="00015C52" w:rsidRPr="00667001">
        <w:rPr>
          <w:rFonts w:ascii="標楷體" w:eastAsia="標楷體" w:hAnsi="標楷體"/>
          <w:szCs w:val="24"/>
        </w:rPr>
        <w:t>0</w:t>
      </w:r>
      <w:r w:rsidR="00582EA4" w:rsidRPr="00667001">
        <w:rPr>
          <w:rFonts w:ascii="標楷體" w:eastAsia="標楷體" w:hAnsi="標楷體" w:hint="eastAsia"/>
          <w:szCs w:val="24"/>
        </w:rPr>
        <w:t>％），主要係前</w:t>
      </w:r>
      <w:r w:rsidR="00A20775" w:rsidRPr="00667001">
        <w:rPr>
          <w:rFonts w:ascii="標楷體" w:eastAsia="標楷體" w:hAnsi="標楷體" w:hint="eastAsia"/>
          <w:szCs w:val="24"/>
        </w:rPr>
        <w:t>行政院</w:t>
      </w:r>
      <w:r w:rsidR="00582EA4" w:rsidRPr="00667001">
        <w:rPr>
          <w:rFonts w:ascii="標楷體" w:eastAsia="標楷體" w:hAnsi="標楷體" w:hint="eastAsia"/>
          <w:szCs w:val="24"/>
        </w:rPr>
        <w:t>文化建設委員會應收以前年度不當移用預算支應藝文節慶活動及辦理救災整建之經費。</w:t>
      </w:r>
    </w:p>
    <w:p w14:paraId="216F3618" w14:textId="6668D3E2" w:rsidR="00500E5A" w:rsidRPr="00667001" w:rsidRDefault="004342A1" w:rsidP="004650BB">
      <w:pPr>
        <w:overflowPunct w:val="0"/>
        <w:snapToGrid w:val="0"/>
        <w:spacing w:line="412" w:lineRule="exact"/>
        <w:ind w:firstLineChars="200" w:firstLine="480"/>
        <w:jc w:val="both"/>
        <w:rPr>
          <w:rFonts w:ascii="標楷體" w:eastAsia="標楷體" w:hAnsi="標楷體"/>
          <w:szCs w:val="24"/>
        </w:rPr>
      </w:pPr>
      <w:r w:rsidRPr="00667001">
        <w:rPr>
          <w:rFonts w:ascii="標楷體" w:eastAsia="標楷體" w:hAnsi="標楷體" w:hint="eastAsia"/>
          <w:szCs w:val="24"/>
        </w:rPr>
        <w:t>（</w:t>
      </w:r>
      <w:r w:rsidR="008D7F4D" w:rsidRPr="00667001">
        <w:rPr>
          <w:rFonts w:ascii="標楷體" w:eastAsia="標楷體" w:hAnsi="標楷體" w:hint="eastAsia"/>
          <w:szCs w:val="24"/>
        </w:rPr>
        <w:t>三</w:t>
      </w:r>
      <w:r w:rsidR="00084BCE" w:rsidRPr="00667001">
        <w:rPr>
          <w:rFonts w:ascii="標楷體" w:eastAsia="標楷體" w:hAnsi="標楷體" w:hint="eastAsia"/>
          <w:szCs w:val="24"/>
        </w:rPr>
        <w:t>）</w:t>
      </w:r>
      <w:r w:rsidR="00582EA4" w:rsidRPr="00667001">
        <w:rPr>
          <w:rFonts w:ascii="標楷體" w:eastAsia="標楷體" w:hAnsi="標楷體" w:hint="eastAsia"/>
          <w:szCs w:val="24"/>
        </w:rPr>
        <w:t xml:space="preserve">　</w:t>
      </w:r>
      <w:r w:rsidR="00582EA4" w:rsidRPr="00667001">
        <w:rPr>
          <w:rFonts w:ascii="標楷體" w:eastAsia="標楷體" w:hAnsi="標楷體" w:hint="eastAsia"/>
          <w:szCs w:val="24"/>
          <w:lang w:eastAsia="zh-HK"/>
        </w:rPr>
        <w:t>歲出預算數</w:t>
      </w:r>
      <w:r w:rsidR="00EB3389" w:rsidRPr="00667001">
        <w:rPr>
          <w:rFonts w:ascii="標楷體" w:eastAsia="標楷體" w:hAnsi="標楷體" w:hint="eastAsia"/>
          <w:szCs w:val="24"/>
          <w:lang w:eastAsia="zh-HK"/>
        </w:rPr>
        <w:t>2</w:t>
      </w:r>
      <w:r w:rsidR="000B413E" w:rsidRPr="00667001">
        <w:rPr>
          <w:rFonts w:ascii="標楷體" w:eastAsia="標楷體" w:hAnsi="標楷體"/>
          <w:szCs w:val="24"/>
          <w:lang w:eastAsia="zh-HK"/>
        </w:rPr>
        <w:t>7</w:t>
      </w:r>
      <w:r w:rsidR="00EB3389" w:rsidRPr="00667001">
        <w:rPr>
          <w:rFonts w:ascii="標楷體" w:eastAsia="標楷體" w:hAnsi="標楷體" w:hint="eastAsia"/>
          <w:szCs w:val="24"/>
          <w:lang w:eastAsia="zh-HK"/>
        </w:rPr>
        <w:t>9億</w:t>
      </w:r>
      <w:r w:rsidR="000B413E" w:rsidRPr="00667001">
        <w:rPr>
          <w:rFonts w:ascii="標楷體" w:eastAsia="標楷體" w:hAnsi="標楷體" w:hint="eastAsia"/>
          <w:szCs w:val="24"/>
        </w:rPr>
        <w:t>4</w:t>
      </w:r>
      <w:r w:rsidR="000B413E" w:rsidRPr="00667001">
        <w:rPr>
          <w:rFonts w:ascii="標楷體" w:eastAsia="標楷體" w:hAnsi="標楷體"/>
          <w:szCs w:val="24"/>
        </w:rPr>
        <w:t>82</w:t>
      </w:r>
      <w:r w:rsidR="00EB3389" w:rsidRPr="00667001">
        <w:rPr>
          <w:rFonts w:ascii="標楷體" w:eastAsia="標楷體" w:hAnsi="標楷體" w:hint="eastAsia"/>
          <w:szCs w:val="24"/>
          <w:lang w:eastAsia="zh-HK"/>
        </w:rPr>
        <w:t>萬</w:t>
      </w:r>
      <w:r w:rsidR="008D7C09" w:rsidRPr="00667001">
        <w:rPr>
          <w:rFonts w:ascii="標楷體" w:eastAsia="標楷體" w:hAnsi="標楷體" w:hint="eastAsia"/>
          <w:szCs w:val="24"/>
          <w:lang w:eastAsia="zh-HK"/>
        </w:rPr>
        <w:t>餘</w:t>
      </w:r>
      <w:r w:rsidR="00582EA4" w:rsidRPr="00667001">
        <w:rPr>
          <w:rFonts w:ascii="標楷體" w:eastAsia="標楷體" w:hAnsi="標楷體" w:hint="eastAsia"/>
          <w:szCs w:val="24"/>
          <w:lang w:eastAsia="zh-HK"/>
        </w:rPr>
        <w:t>元，</w:t>
      </w:r>
      <w:r w:rsidR="00582EA4" w:rsidRPr="00667001">
        <w:rPr>
          <w:rFonts w:ascii="標楷體" w:eastAsia="標楷體" w:hAnsi="標楷體" w:hint="eastAsia"/>
          <w:szCs w:val="24"/>
        </w:rPr>
        <w:t>決算審核結果，審定實現數</w:t>
      </w:r>
      <w:r w:rsidR="00144289" w:rsidRPr="00667001">
        <w:rPr>
          <w:rFonts w:ascii="標楷體" w:eastAsia="標楷體" w:hAnsi="標楷體" w:hint="eastAsia"/>
          <w:szCs w:val="24"/>
        </w:rPr>
        <w:t>2</w:t>
      </w:r>
      <w:r w:rsidR="000B413E" w:rsidRPr="00667001">
        <w:rPr>
          <w:rFonts w:ascii="標楷體" w:eastAsia="標楷體" w:hAnsi="標楷體"/>
          <w:szCs w:val="24"/>
        </w:rPr>
        <w:t>42</w:t>
      </w:r>
      <w:r w:rsidR="00582EA4" w:rsidRPr="00667001">
        <w:rPr>
          <w:rFonts w:ascii="標楷體" w:eastAsia="標楷體" w:hAnsi="標楷體" w:hint="eastAsia"/>
          <w:szCs w:val="24"/>
        </w:rPr>
        <w:t>億</w:t>
      </w:r>
      <w:r w:rsidR="000B413E" w:rsidRPr="00667001">
        <w:rPr>
          <w:rFonts w:ascii="標楷體" w:eastAsia="標楷體" w:hAnsi="標楷體" w:hint="eastAsia"/>
          <w:szCs w:val="24"/>
        </w:rPr>
        <w:t>5</w:t>
      </w:r>
      <w:r w:rsidR="00FD7A0C" w:rsidRPr="00667001">
        <w:rPr>
          <w:rFonts w:ascii="標楷體" w:eastAsia="標楷體" w:hAnsi="標楷體" w:hint="eastAsia"/>
          <w:szCs w:val="24"/>
        </w:rPr>
        <w:t>,</w:t>
      </w:r>
      <w:r w:rsidR="000B413E" w:rsidRPr="00667001">
        <w:rPr>
          <w:rFonts w:ascii="標楷體" w:eastAsia="標楷體" w:hAnsi="標楷體"/>
          <w:szCs w:val="24"/>
        </w:rPr>
        <w:t>878</w:t>
      </w:r>
      <w:r w:rsidR="00582EA4" w:rsidRPr="00667001">
        <w:rPr>
          <w:rFonts w:ascii="標楷體" w:eastAsia="標楷體" w:hAnsi="標楷體" w:hint="eastAsia"/>
          <w:szCs w:val="24"/>
        </w:rPr>
        <w:t>萬餘元</w:t>
      </w:r>
      <w:r w:rsidRPr="00667001">
        <w:rPr>
          <w:rFonts w:ascii="標楷體" w:eastAsia="標楷體" w:hAnsi="標楷體" w:hint="eastAsia"/>
          <w:szCs w:val="24"/>
        </w:rPr>
        <w:t>（</w:t>
      </w:r>
      <w:r w:rsidR="00144289" w:rsidRPr="00667001">
        <w:rPr>
          <w:rFonts w:ascii="標楷體" w:eastAsia="標楷體" w:hAnsi="標楷體" w:hint="eastAsia"/>
          <w:szCs w:val="24"/>
        </w:rPr>
        <w:t>86.</w:t>
      </w:r>
      <w:r w:rsidR="000B413E" w:rsidRPr="00667001">
        <w:rPr>
          <w:rFonts w:ascii="標楷體" w:eastAsia="標楷體" w:hAnsi="標楷體"/>
          <w:szCs w:val="24"/>
        </w:rPr>
        <w:t>93</w:t>
      </w:r>
      <w:r w:rsidR="00144289" w:rsidRPr="00667001">
        <w:rPr>
          <w:rFonts w:ascii="標楷體" w:eastAsia="標楷體" w:hAnsi="標楷體" w:hint="eastAsia"/>
          <w:szCs w:val="24"/>
        </w:rPr>
        <w:t>％</w:t>
      </w:r>
      <w:r w:rsidR="00582EA4" w:rsidRPr="00667001">
        <w:rPr>
          <w:rFonts w:ascii="標楷體" w:eastAsia="標楷體" w:hAnsi="標楷體" w:hint="eastAsia"/>
          <w:szCs w:val="24"/>
        </w:rPr>
        <w:t>），應付保留數</w:t>
      </w:r>
      <w:r w:rsidR="00144289" w:rsidRPr="00667001">
        <w:rPr>
          <w:rFonts w:ascii="標楷體" w:eastAsia="標楷體" w:hAnsi="標楷體" w:hint="eastAsia"/>
          <w:szCs w:val="24"/>
        </w:rPr>
        <w:t>3</w:t>
      </w:r>
      <w:r w:rsidR="000B413E" w:rsidRPr="00667001">
        <w:rPr>
          <w:rFonts w:ascii="標楷體" w:eastAsia="標楷體" w:hAnsi="標楷體"/>
          <w:szCs w:val="24"/>
        </w:rPr>
        <w:t>3</w:t>
      </w:r>
      <w:r w:rsidR="00144289" w:rsidRPr="00667001">
        <w:rPr>
          <w:rFonts w:ascii="標楷體" w:eastAsia="標楷體" w:hAnsi="標楷體" w:hint="eastAsia"/>
          <w:szCs w:val="24"/>
        </w:rPr>
        <w:t>億</w:t>
      </w:r>
      <w:r w:rsidR="000B413E" w:rsidRPr="00667001">
        <w:rPr>
          <w:rFonts w:ascii="標楷體" w:eastAsia="標楷體" w:hAnsi="標楷體" w:hint="eastAsia"/>
          <w:szCs w:val="24"/>
        </w:rPr>
        <w:t>4</w:t>
      </w:r>
      <w:r w:rsidR="00144289" w:rsidRPr="00667001">
        <w:rPr>
          <w:rFonts w:ascii="標楷體" w:eastAsia="標楷體" w:hAnsi="標楷體" w:hint="eastAsia"/>
          <w:szCs w:val="24"/>
        </w:rPr>
        <w:t>,</w:t>
      </w:r>
      <w:r w:rsidR="000B413E" w:rsidRPr="00667001">
        <w:rPr>
          <w:rFonts w:ascii="標楷體" w:eastAsia="標楷體" w:hAnsi="標楷體"/>
          <w:szCs w:val="24"/>
        </w:rPr>
        <w:t>525</w:t>
      </w:r>
      <w:r w:rsidR="00144289" w:rsidRPr="00667001">
        <w:rPr>
          <w:rFonts w:ascii="標楷體" w:eastAsia="標楷體" w:hAnsi="標楷體" w:hint="eastAsia"/>
          <w:szCs w:val="24"/>
        </w:rPr>
        <w:t>萬餘元（1</w:t>
      </w:r>
      <w:r w:rsidR="000B413E" w:rsidRPr="00667001">
        <w:rPr>
          <w:rFonts w:ascii="標楷體" w:eastAsia="標楷體" w:hAnsi="標楷體"/>
          <w:szCs w:val="24"/>
        </w:rPr>
        <w:t>1</w:t>
      </w:r>
      <w:r w:rsidR="00144289" w:rsidRPr="00667001">
        <w:rPr>
          <w:rFonts w:ascii="標楷體" w:eastAsia="標楷體" w:hAnsi="標楷體" w:hint="eastAsia"/>
          <w:szCs w:val="24"/>
        </w:rPr>
        <w:t>.</w:t>
      </w:r>
      <w:r w:rsidR="000B413E" w:rsidRPr="00667001">
        <w:rPr>
          <w:rFonts w:ascii="標楷體" w:eastAsia="標楷體" w:hAnsi="標楷體"/>
          <w:szCs w:val="24"/>
        </w:rPr>
        <w:t>9</w:t>
      </w:r>
      <w:r w:rsidR="00144289" w:rsidRPr="00667001">
        <w:rPr>
          <w:rFonts w:ascii="標楷體" w:eastAsia="標楷體" w:hAnsi="標楷體" w:hint="eastAsia"/>
          <w:szCs w:val="24"/>
        </w:rPr>
        <w:t>9％）</w:t>
      </w:r>
      <w:r w:rsidR="00582EA4" w:rsidRPr="00667001">
        <w:rPr>
          <w:rFonts w:ascii="標楷體" w:eastAsia="標楷體" w:hAnsi="標楷體" w:hint="eastAsia"/>
          <w:szCs w:val="24"/>
        </w:rPr>
        <w:t>，保留原因詳「</w:t>
      </w:r>
      <w:r w:rsidR="00EB3E73" w:rsidRPr="00667001">
        <w:rPr>
          <w:rFonts w:ascii="標楷體" w:eastAsia="標楷體" w:hAnsi="標楷體" w:hint="eastAsia"/>
          <w:szCs w:val="24"/>
        </w:rPr>
        <w:t>一、</w:t>
      </w:r>
      <w:r w:rsidR="00582EA4" w:rsidRPr="00667001">
        <w:rPr>
          <w:rFonts w:ascii="標楷體" w:eastAsia="標楷體" w:hAnsi="標楷體" w:hint="eastAsia"/>
          <w:szCs w:val="24"/>
        </w:rPr>
        <w:t>計畫實施之查核」說明；合計決算審定數為</w:t>
      </w:r>
      <w:r w:rsidR="00144289" w:rsidRPr="00667001">
        <w:rPr>
          <w:rFonts w:ascii="標楷體" w:eastAsia="標楷體" w:hAnsi="標楷體" w:hint="eastAsia"/>
          <w:szCs w:val="24"/>
        </w:rPr>
        <w:t>2</w:t>
      </w:r>
      <w:r w:rsidR="000B413E" w:rsidRPr="00667001">
        <w:rPr>
          <w:rFonts w:ascii="標楷體" w:eastAsia="標楷體" w:hAnsi="標楷體"/>
          <w:szCs w:val="24"/>
        </w:rPr>
        <w:t>7</w:t>
      </w:r>
      <w:r w:rsidR="00144289" w:rsidRPr="00667001">
        <w:rPr>
          <w:rFonts w:ascii="標楷體" w:eastAsia="標楷體" w:hAnsi="標楷體"/>
          <w:szCs w:val="24"/>
        </w:rPr>
        <w:t>6</w:t>
      </w:r>
      <w:r w:rsidR="00582EA4" w:rsidRPr="00667001">
        <w:rPr>
          <w:rFonts w:ascii="標楷體" w:eastAsia="標楷體" w:hAnsi="標楷體" w:hint="eastAsia"/>
          <w:szCs w:val="24"/>
        </w:rPr>
        <w:t>億</w:t>
      </w:r>
      <w:r w:rsidR="000B413E" w:rsidRPr="00667001">
        <w:rPr>
          <w:rFonts w:ascii="標楷體" w:eastAsia="標楷體" w:hAnsi="標楷體" w:hint="eastAsia"/>
          <w:szCs w:val="24"/>
        </w:rPr>
        <w:t>4</w:t>
      </w:r>
      <w:r w:rsidR="000B413E" w:rsidRPr="00667001">
        <w:rPr>
          <w:rFonts w:ascii="標楷體" w:eastAsia="標楷體" w:hAnsi="標楷體"/>
          <w:szCs w:val="24"/>
        </w:rPr>
        <w:t>03</w:t>
      </w:r>
      <w:r w:rsidR="00582EA4" w:rsidRPr="00667001">
        <w:rPr>
          <w:rFonts w:ascii="標楷體" w:eastAsia="標楷體" w:hAnsi="標楷體" w:hint="eastAsia"/>
          <w:szCs w:val="24"/>
        </w:rPr>
        <w:t>萬餘元，預算賸餘</w:t>
      </w:r>
      <w:r w:rsidR="00A60D73" w:rsidRPr="00667001">
        <w:rPr>
          <w:rFonts w:ascii="標楷體" w:eastAsia="標楷體" w:hAnsi="標楷體" w:hint="eastAsia"/>
          <w:szCs w:val="24"/>
        </w:rPr>
        <w:t>3</w:t>
      </w:r>
      <w:r w:rsidR="00582EA4" w:rsidRPr="00667001">
        <w:rPr>
          <w:rFonts w:ascii="標楷體" w:eastAsia="標楷體" w:hAnsi="標楷體" w:hint="eastAsia"/>
          <w:szCs w:val="24"/>
        </w:rPr>
        <w:t>億</w:t>
      </w:r>
      <w:r w:rsidR="00144289" w:rsidRPr="00667001">
        <w:rPr>
          <w:rFonts w:ascii="標楷體" w:eastAsia="標楷體" w:hAnsi="標楷體"/>
          <w:szCs w:val="24"/>
        </w:rPr>
        <w:t>7</w:t>
      </w:r>
      <w:r w:rsidR="000B413E" w:rsidRPr="00667001">
        <w:rPr>
          <w:rFonts w:ascii="標楷體" w:eastAsia="標楷體" w:hAnsi="標楷體"/>
          <w:szCs w:val="24"/>
        </w:rPr>
        <w:t>8</w:t>
      </w:r>
      <w:r w:rsidR="00582EA4" w:rsidRPr="00667001">
        <w:rPr>
          <w:rFonts w:ascii="標楷體" w:eastAsia="標楷體" w:hAnsi="標楷體" w:hint="eastAsia"/>
          <w:szCs w:val="24"/>
        </w:rPr>
        <w:t>萬餘元</w:t>
      </w:r>
      <w:r w:rsidRPr="00667001">
        <w:rPr>
          <w:rFonts w:ascii="標楷體" w:eastAsia="標楷體" w:hAnsi="標楷體" w:hint="eastAsia"/>
          <w:szCs w:val="24"/>
        </w:rPr>
        <w:t>（</w:t>
      </w:r>
      <w:r w:rsidR="00732FB4" w:rsidRPr="00667001">
        <w:rPr>
          <w:rFonts w:ascii="標楷體" w:eastAsia="標楷體" w:hAnsi="標楷體" w:hint="eastAsia"/>
          <w:szCs w:val="24"/>
        </w:rPr>
        <w:t>1</w:t>
      </w:r>
      <w:r w:rsidR="00582EA4" w:rsidRPr="00667001">
        <w:rPr>
          <w:rFonts w:ascii="標楷體" w:eastAsia="標楷體" w:hAnsi="標楷體" w:hint="eastAsia"/>
          <w:szCs w:val="24"/>
        </w:rPr>
        <w:t>.</w:t>
      </w:r>
      <w:r w:rsidR="000B413E" w:rsidRPr="00667001">
        <w:rPr>
          <w:rFonts w:ascii="標楷體" w:eastAsia="標楷體" w:hAnsi="標楷體"/>
          <w:szCs w:val="24"/>
        </w:rPr>
        <w:t>08</w:t>
      </w:r>
      <w:r w:rsidR="00582EA4" w:rsidRPr="00667001">
        <w:rPr>
          <w:rFonts w:ascii="標楷體" w:eastAsia="標楷體" w:hAnsi="標楷體" w:hint="eastAsia"/>
          <w:szCs w:val="24"/>
        </w:rPr>
        <w:t>％），主要係</w:t>
      </w:r>
      <w:r w:rsidR="00500E5A" w:rsidRPr="00667001">
        <w:rPr>
          <w:rFonts w:ascii="標楷體" w:eastAsia="標楷體" w:hAnsi="標楷體" w:hint="eastAsia"/>
          <w:szCs w:val="24"/>
        </w:rPr>
        <w:t>影視及流行音樂產業局補助計畫撤案、展期或刪減補助金額之經費結餘。</w:t>
      </w:r>
    </w:p>
    <w:p w14:paraId="64500347" w14:textId="703EAB40" w:rsidR="0005504A" w:rsidRPr="00667001" w:rsidRDefault="004342A1" w:rsidP="004650BB">
      <w:pPr>
        <w:overflowPunct w:val="0"/>
        <w:snapToGrid w:val="0"/>
        <w:spacing w:line="412" w:lineRule="exact"/>
        <w:ind w:firstLineChars="200" w:firstLine="480"/>
        <w:jc w:val="both"/>
        <w:rPr>
          <w:rFonts w:ascii="標楷體" w:eastAsia="標楷體" w:hAnsi="標楷體"/>
          <w:szCs w:val="24"/>
        </w:rPr>
      </w:pPr>
      <w:r w:rsidRPr="00667001">
        <w:rPr>
          <w:rFonts w:ascii="標楷體" w:eastAsia="標楷體" w:hAnsi="標楷體" w:hint="eastAsia"/>
          <w:szCs w:val="24"/>
        </w:rPr>
        <w:t>（</w:t>
      </w:r>
      <w:r w:rsidR="008D7F4D" w:rsidRPr="00667001">
        <w:rPr>
          <w:rFonts w:ascii="標楷體" w:eastAsia="標楷體" w:hAnsi="標楷體" w:hint="eastAsia"/>
          <w:szCs w:val="24"/>
        </w:rPr>
        <w:t>四</w:t>
      </w:r>
      <w:r w:rsidRPr="00667001">
        <w:rPr>
          <w:rFonts w:ascii="標楷體" w:eastAsia="標楷體" w:hAnsi="標楷體" w:hint="eastAsia"/>
          <w:szCs w:val="24"/>
        </w:rPr>
        <w:t>）</w:t>
      </w:r>
      <w:r w:rsidR="00EF5BC4" w:rsidRPr="00667001">
        <w:rPr>
          <w:rFonts w:ascii="標楷體" w:eastAsia="標楷體" w:hAnsi="標楷體" w:hint="eastAsia"/>
          <w:szCs w:val="24"/>
        </w:rPr>
        <w:t xml:space="preserve">　以前年度歲出轉入數計</w:t>
      </w:r>
      <w:r w:rsidR="00667001" w:rsidRPr="00667001">
        <w:rPr>
          <w:rFonts w:ascii="標楷體" w:eastAsia="標楷體" w:hAnsi="標楷體" w:hint="eastAsia"/>
          <w:szCs w:val="24"/>
        </w:rPr>
        <w:t>3</w:t>
      </w:r>
      <w:r w:rsidR="00667001" w:rsidRPr="00667001">
        <w:rPr>
          <w:rFonts w:ascii="標楷體" w:eastAsia="標楷體" w:hAnsi="標楷體"/>
          <w:szCs w:val="24"/>
        </w:rPr>
        <w:t>6</w:t>
      </w:r>
      <w:r w:rsidR="000F23DD" w:rsidRPr="00667001">
        <w:rPr>
          <w:rFonts w:ascii="標楷體" w:eastAsia="標楷體" w:hAnsi="標楷體" w:hint="eastAsia"/>
          <w:szCs w:val="24"/>
        </w:rPr>
        <w:t>億</w:t>
      </w:r>
      <w:r w:rsidR="00667001" w:rsidRPr="00667001">
        <w:rPr>
          <w:rFonts w:ascii="標楷體" w:eastAsia="標楷體" w:hAnsi="標楷體" w:hint="eastAsia"/>
          <w:szCs w:val="24"/>
        </w:rPr>
        <w:t>9</w:t>
      </w:r>
      <w:r w:rsidR="000F23DD" w:rsidRPr="00667001">
        <w:rPr>
          <w:rFonts w:ascii="標楷體" w:eastAsia="標楷體" w:hAnsi="標楷體" w:hint="eastAsia"/>
          <w:szCs w:val="24"/>
        </w:rPr>
        <w:t>,</w:t>
      </w:r>
      <w:r w:rsidR="00667001" w:rsidRPr="00667001">
        <w:rPr>
          <w:rFonts w:ascii="標楷體" w:eastAsia="標楷體" w:hAnsi="標楷體"/>
          <w:szCs w:val="24"/>
        </w:rPr>
        <w:t>576</w:t>
      </w:r>
      <w:r w:rsidR="000F23DD" w:rsidRPr="00667001">
        <w:rPr>
          <w:rFonts w:ascii="標楷體" w:eastAsia="標楷體" w:hAnsi="標楷體" w:hint="eastAsia"/>
          <w:szCs w:val="24"/>
        </w:rPr>
        <w:t>萬餘元</w:t>
      </w:r>
      <w:r w:rsidR="00EF5BC4" w:rsidRPr="00667001">
        <w:rPr>
          <w:rFonts w:ascii="標楷體" w:eastAsia="標楷體" w:hAnsi="標楷體" w:hint="eastAsia"/>
          <w:szCs w:val="24"/>
        </w:rPr>
        <w:t>，決算審核結果</w:t>
      </w:r>
      <w:r w:rsidR="00EF5BC4" w:rsidRPr="00667001">
        <w:rPr>
          <w:rFonts w:ascii="標楷體" w:eastAsia="標楷體" w:hAnsi="標楷體"/>
          <w:szCs w:val="24"/>
        </w:rPr>
        <w:t>，</w:t>
      </w:r>
      <w:r w:rsidR="00EF5BC4" w:rsidRPr="00667001">
        <w:rPr>
          <w:rFonts w:ascii="標楷體" w:eastAsia="標楷體" w:hAnsi="標楷體" w:hint="eastAsia"/>
          <w:szCs w:val="24"/>
        </w:rPr>
        <w:t>審定實現數</w:t>
      </w:r>
      <w:r w:rsidR="000F23DD" w:rsidRPr="00667001">
        <w:rPr>
          <w:rFonts w:ascii="標楷體" w:eastAsia="標楷體" w:hAnsi="標楷體" w:hint="eastAsia"/>
          <w:szCs w:val="24"/>
        </w:rPr>
        <w:t>2</w:t>
      </w:r>
      <w:r w:rsidR="00667001" w:rsidRPr="00667001">
        <w:rPr>
          <w:rFonts w:ascii="標楷體" w:eastAsia="標楷體" w:hAnsi="標楷體"/>
          <w:szCs w:val="24"/>
        </w:rPr>
        <w:t>8</w:t>
      </w:r>
      <w:r w:rsidR="00EF5BC4" w:rsidRPr="00667001">
        <w:rPr>
          <w:rFonts w:ascii="標楷體" w:eastAsia="標楷體" w:hAnsi="標楷體" w:hint="eastAsia"/>
          <w:szCs w:val="24"/>
        </w:rPr>
        <w:t>億</w:t>
      </w:r>
      <w:r w:rsidR="00667001" w:rsidRPr="00667001">
        <w:rPr>
          <w:rFonts w:ascii="標楷體" w:eastAsia="標楷體" w:hAnsi="標楷體" w:hint="eastAsia"/>
          <w:szCs w:val="24"/>
        </w:rPr>
        <w:t>9</w:t>
      </w:r>
      <w:r w:rsidR="00EF5BC4" w:rsidRPr="00667001">
        <w:rPr>
          <w:rFonts w:ascii="標楷體" w:eastAsia="標楷體" w:hAnsi="標楷體" w:hint="eastAsia"/>
          <w:szCs w:val="24"/>
        </w:rPr>
        <w:t>,</w:t>
      </w:r>
      <w:r w:rsidR="00667001" w:rsidRPr="00667001">
        <w:rPr>
          <w:rFonts w:ascii="標楷體" w:eastAsia="標楷體" w:hAnsi="標楷體"/>
          <w:szCs w:val="24"/>
        </w:rPr>
        <w:t>193</w:t>
      </w:r>
      <w:r w:rsidR="00EF5BC4" w:rsidRPr="00667001">
        <w:rPr>
          <w:rFonts w:ascii="標楷體" w:eastAsia="標楷體" w:hAnsi="標楷體" w:hint="eastAsia"/>
          <w:szCs w:val="24"/>
        </w:rPr>
        <w:t>萬餘元</w:t>
      </w:r>
      <w:r w:rsidRPr="00667001">
        <w:rPr>
          <w:rFonts w:ascii="標楷體" w:eastAsia="標楷體" w:hAnsi="標楷體" w:hint="eastAsia"/>
          <w:szCs w:val="24"/>
        </w:rPr>
        <w:t>（</w:t>
      </w:r>
      <w:r w:rsidR="000F23DD" w:rsidRPr="00667001">
        <w:rPr>
          <w:rFonts w:ascii="標楷體" w:eastAsia="標楷體" w:hAnsi="標楷體" w:hint="eastAsia"/>
          <w:szCs w:val="24"/>
        </w:rPr>
        <w:t>7</w:t>
      </w:r>
      <w:r w:rsidR="00667001" w:rsidRPr="00667001">
        <w:rPr>
          <w:rFonts w:ascii="標楷體" w:eastAsia="標楷體" w:hAnsi="標楷體"/>
          <w:szCs w:val="24"/>
        </w:rPr>
        <w:t>8</w:t>
      </w:r>
      <w:r w:rsidR="000F23DD" w:rsidRPr="00667001">
        <w:rPr>
          <w:rFonts w:ascii="標楷體" w:eastAsia="標楷體" w:hAnsi="標楷體" w:hint="eastAsia"/>
          <w:szCs w:val="24"/>
        </w:rPr>
        <w:t>.</w:t>
      </w:r>
      <w:r w:rsidR="00667001" w:rsidRPr="00667001">
        <w:rPr>
          <w:rFonts w:ascii="標楷體" w:eastAsia="標楷體" w:hAnsi="標楷體"/>
          <w:szCs w:val="24"/>
        </w:rPr>
        <w:t>25</w:t>
      </w:r>
      <w:r w:rsidR="000F23DD" w:rsidRPr="00667001">
        <w:rPr>
          <w:rFonts w:ascii="標楷體" w:eastAsia="標楷體" w:hAnsi="標楷體" w:hint="eastAsia"/>
          <w:szCs w:val="24"/>
        </w:rPr>
        <w:t>％</w:t>
      </w:r>
      <w:r w:rsidR="00EF5BC4" w:rsidRPr="00667001">
        <w:rPr>
          <w:rFonts w:ascii="標楷體" w:eastAsia="標楷體" w:hAnsi="標楷體" w:hint="eastAsia"/>
          <w:szCs w:val="24"/>
        </w:rPr>
        <w:t>），減免</w:t>
      </w:r>
      <w:r w:rsidR="004775A7" w:rsidRPr="00667001">
        <w:rPr>
          <w:rFonts w:ascii="標楷體" w:eastAsia="標楷體" w:hAnsi="標楷體" w:hint="eastAsia"/>
          <w:szCs w:val="24"/>
        </w:rPr>
        <w:t>（註銷）</w:t>
      </w:r>
      <w:r w:rsidR="00EF5BC4" w:rsidRPr="00667001">
        <w:rPr>
          <w:rFonts w:ascii="標楷體" w:eastAsia="標楷體" w:hAnsi="標楷體" w:hint="eastAsia"/>
          <w:szCs w:val="24"/>
        </w:rPr>
        <w:t>數</w:t>
      </w:r>
      <w:r w:rsidR="00667001" w:rsidRPr="00667001">
        <w:rPr>
          <w:rFonts w:ascii="標楷體" w:eastAsia="標楷體" w:hAnsi="標楷體" w:hint="eastAsia"/>
          <w:szCs w:val="24"/>
        </w:rPr>
        <w:t>9</w:t>
      </w:r>
      <w:r w:rsidR="000F23DD" w:rsidRPr="00667001">
        <w:rPr>
          <w:rFonts w:ascii="標楷體" w:eastAsia="標楷體" w:hAnsi="標楷體" w:hint="eastAsia"/>
          <w:szCs w:val="24"/>
        </w:rPr>
        <w:t>,</w:t>
      </w:r>
      <w:r w:rsidR="00667001" w:rsidRPr="00667001">
        <w:rPr>
          <w:rFonts w:ascii="標楷體" w:eastAsia="標楷體" w:hAnsi="標楷體"/>
          <w:szCs w:val="24"/>
        </w:rPr>
        <w:t>722</w:t>
      </w:r>
      <w:r w:rsidR="000F23DD" w:rsidRPr="00667001">
        <w:rPr>
          <w:rFonts w:ascii="標楷體" w:eastAsia="標楷體" w:hAnsi="標楷體" w:hint="eastAsia"/>
          <w:szCs w:val="24"/>
        </w:rPr>
        <w:t>萬餘元（</w:t>
      </w:r>
      <w:r w:rsidR="00667001" w:rsidRPr="00667001">
        <w:rPr>
          <w:rFonts w:ascii="標楷體" w:eastAsia="標楷體" w:hAnsi="標楷體" w:hint="eastAsia"/>
          <w:szCs w:val="24"/>
        </w:rPr>
        <w:t>2</w:t>
      </w:r>
      <w:r w:rsidR="000F23DD" w:rsidRPr="00667001">
        <w:rPr>
          <w:rFonts w:ascii="標楷體" w:eastAsia="標楷體" w:hAnsi="標楷體" w:hint="eastAsia"/>
          <w:szCs w:val="24"/>
        </w:rPr>
        <w:t>.6</w:t>
      </w:r>
      <w:r w:rsidR="00667001" w:rsidRPr="00667001">
        <w:rPr>
          <w:rFonts w:ascii="標楷體" w:eastAsia="標楷體" w:hAnsi="標楷體"/>
          <w:szCs w:val="24"/>
        </w:rPr>
        <w:t>3</w:t>
      </w:r>
      <w:r w:rsidR="000F23DD" w:rsidRPr="00667001">
        <w:rPr>
          <w:rFonts w:ascii="標楷體" w:eastAsia="標楷體" w:hAnsi="標楷體" w:hint="eastAsia"/>
          <w:szCs w:val="24"/>
        </w:rPr>
        <w:t>％）</w:t>
      </w:r>
      <w:r w:rsidR="00EF5BC4" w:rsidRPr="00667001">
        <w:rPr>
          <w:rFonts w:ascii="標楷體" w:eastAsia="標楷體" w:hAnsi="標楷體" w:hint="eastAsia"/>
          <w:szCs w:val="24"/>
        </w:rPr>
        <w:t>，主要係</w:t>
      </w:r>
      <w:r w:rsidR="00667001" w:rsidRPr="00667001">
        <w:rPr>
          <w:rFonts w:ascii="標楷體" w:eastAsia="標楷體" w:hAnsi="標楷體" w:hint="eastAsia"/>
          <w:szCs w:val="24"/>
        </w:rPr>
        <w:t>文化部辦理國際影音平</w:t>
      </w:r>
      <w:proofErr w:type="gramStart"/>
      <w:r w:rsidR="00667001" w:rsidRPr="00667001">
        <w:rPr>
          <w:rFonts w:ascii="標楷體" w:eastAsia="標楷體" w:hAnsi="標楷體" w:hint="eastAsia"/>
          <w:szCs w:val="24"/>
        </w:rPr>
        <w:t>臺</w:t>
      </w:r>
      <w:proofErr w:type="gramEnd"/>
      <w:r w:rsidR="00667001" w:rsidRPr="00916397">
        <w:rPr>
          <w:rFonts w:ascii="標楷體" w:eastAsia="標楷體" w:hAnsi="標楷體" w:hint="eastAsia"/>
          <w:spacing w:val="4"/>
          <w:szCs w:val="24"/>
        </w:rPr>
        <w:lastRenderedPageBreak/>
        <w:t>營運與影音內容製作等補助案之經費結餘</w:t>
      </w:r>
      <w:r w:rsidR="00EF5BC4" w:rsidRPr="00916397">
        <w:rPr>
          <w:rFonts w:ascii="標楷體" w:eastAsia="標楷體" w:hAnsi="標楷體" w:hint="eastAsia"/>
          <w:spacing w:val="4"/>
          <w:szCs w:val="24"/>
        </w:rPr>
        <w:t>；應付保留數</w:t>
      </w:r>
      <w:r w:rsidR="002B6877" w:rsidRPr="00916397">
        <w:rPr>
          <w:rFonts w:ascii="標楷體" w:eastAsia="標楷體" w:hAnsi="標楷體" w:hint="eastAsia"/>
          <w:spacing w:val="4"/>
          <w:szCs w:val="24"/>
        </w:rPr>
        <w:t>7</w:t>
      </w:r>
      <w:r w:rsidR="00EF5BC4" w:rsidRPr="00916397">
        <w:rPr>
          <w:rFonts w:ascii="標楷體" w:eastAsia="標楷體" w:hAnsi="標楷體" w:hint="eastAsia"/>
          <w:spacing w:val="4"/>
          <w:szCs w:val="24"/>
        </w:rPr>
        <w:t>億</w:t>
      </w:r>
      <w:r w:rsidR="00DF0088" w:rsidRPr="00916397">
        <w:rPr>
          <w:rFonts w:ascii="標楷體" w:eastAsia="標楷體" w:hAnsi="標楷體"/>
          <w:spacing w:val="4"/>
          <w:szCs w:val="24"/>
        </w:rPr>
        <w:t>6</w:t>
      </w:r>
      <w:r w:rsidR="002B6877" w:rsidRPr="00916397">
        <w:rPr>
          <w:rFonts w:ascii="標楷體" w:eastAsia="標楷體" w:hAnsi="標楷體"/>
          <w:spacing w:val="4"/>
          <w:szCs w:val="24"/>
        </w:rPr>
        <w:t>61</w:t>
      </w:r>
      <w:r w:rsidR="00EF5BC4" w:rsidRPr="00916397">
        <w:rPr>
          <w:rFonts w:ascii="標楷體" w:eastAsia="標楷體" w:hAnsi="標楷體" w:hint="eastAsia"/>
          <w:spacing w:val="4"/>
          <w:szCs w:val="24"/>
        </w:rPr>
        <w:t>萬餘元</w:t>
      </w:r>
      <w:r w:rsidRPr="00916397">
        <w:rPr>
          <w:rFonts w:ascii="標楷體" w:eastAsia="標楷體" w:hAnsi="標楷體" w:hint="eastAsia"/>
          <w:spacing w:val="4"/>
          <w:szCs w:val="24"/>
        </w:rPr>
        <w:t>（</w:t>
      </w:r>
      <w:r w:rsidR="00904083" w:rsidRPr="00916397">
        <w:rPr>
          <w:rFonts w:ascii="標楷體" w:eastAsia="標楷體" w:hAnsi="標楷體" w:hint="eastAsia"/>
          <w:spacing w:val="4"/>
          <w:szCs w:val="24"/>
        </w:rPr>
        <w:t>1</w:t>
      </w:r>
      <w:r w:rsidR="002B6877" w:rsidRPr="00916397">
        <w:rPr>
          <w:rFonts w:ascii="標楷體" w:eastAsia="標楷體" w:hAnsi="標楷體"/>
          <w:spacing w:val="4"/>
          <w:szCs w:val="24"/>
        </w:rPr>
        <w:t>9</w:t>
      </w:r>
      <w:r w:rsidR="00904083" w:rsidRPr="00916397">
        <w:rPr>
          <w:rFonts w:ascii="標楷體" w:eastAsia="標楷體" w:hAnsi="標楷體"/>
          <w:spacing w:val="4"/>
          <w:szCs w:val="24"/>
        </w:rPr>
        <w:t>.</w:t>
      </w:r>
      <w:r w:rsidR="002B6877" w:rsidRPr="00916397">
        <w:rPr>
          <w:rFonts w:ascii="標楷體" w:eastAsia="標楷體" w:hAnsi="標楷體"/>
          <w:spacing w:val="4"/>
          <w:szCs w:val="24"/>
        </w:rPr>
        <w:t>12</w:t>
      </w:r>
      <w:r w:rsidR="00EF5BC4" w:rsidRPr="00916397">
        <w:rPr>
          <w:rFonts w:ascii="標楷體" w:eastAsia="標楷體" w:hAnsi="標楷體" w:hint="eastAsia"/>
          <w:spacing w:val="4"/>
          <w:szCs w:val="24"/>
        </w:rPr>
        <w:t>％）</w:t>
      </w:r>
      <w:r w:rsidR="00EF5BC4" w:rsidRPr="00916397">
        <w:rPr>
          <w:rFonts w:ascii="標楷體" w:eastAsia="標楷體" w:hAnsi="標楷體"/>
          <w:spacing w:val="4"/>
          <w:szCs w:val="24"/>
        </w:rPr>
        <w:t>，</w:t>
      </w:r>
      <w:proofErr w:type="gramStart"/>
      <w:r w:rsidR="00EF5BC4" w:rsidRPr="00916397">
        <w:rPr>
          <w:rFonts w:ascii="標楷體" w:eastAsia="標楷體" w:hAnsi="標楷體" w:hint="eastAsia"/>
          <w:spacing w:val="4"/>
          <w:szCs w:val="24"/>
        </w:rPr>
        <w:t>主要係</w:t>
      </w:r>
      <w:r w:rsidR="00865E65" w:rsidRPr="00916397">
        <w:rPr>
          <w:rFonts w:ascii="標楷體" w:eastAsia="標楷體" w:hAnsi="標楷體" w:hint="eastAsia"/>
          <w:spacing w:val="4"/>
          <w:szCs w:val="24"/>
        </w:rPr>
        <w:t>空總</w:t>
      </w:r>
      <w:proofErr w:type="gramEnd"/>
      <w:r w:rsidR="00865E65" w:rsidRPr="00916397">
        <w:rPr>
          <w:rFonts w:ascii="標楷體" w:eastAsia="標楷體" w:hAnsi="標楷體" w:hint="eastAsia"/>
          <w:spacing w:val="4"/>
          <w:szCs w:val="24"/>
        </w:rPr>
        <w:t>臺灣當代文化</w:t>
      </w:r>
      <w:proofErr w:type="gramStart"/>
      <w:r w:rsidR="00865E65" w:rsidRPr="00916397">
        <w:rPr>
          <w:rFonts w:ascii="標楷體" w:eastAsia="標楷體" w:hAnsi="標楷體" w:hint="eastAsia"/>
          <w:spacing w:val="4"/>
          <w:szCs w:val="24"/>
        </w:rPr>
        <w:t>實驗場舊辦公</w:t>
      </w:r>
      <w:proofErr w:type="gramEnd"/>
      <w:r w:rsidR="00865E65" w:rsidRPr="00916397">
        <w:rPr>
          <w:rFonts w:ascii="標楷體" w:eastAsia="標楷體" w:hAnsi="標楷體" w:hint="eastAsia"/>
          <w:spacing w:val="4"/>
          <w:szCs w:val="24"/>
        </w:rPr>
        <w:t>大樓及戰情大樓場域整備等案合約期程跨年度</w:t>
      </w:r>
      <w:r w:rsidR="002B6877" w:rsidRPr="00916397">
        <w:rPr>
          <w:rFonts w:ascii="標楷體" w:eastAsia="標楷體" w:hAnsi="標楷體" w:hint="eastAsia"/>
          <w:spacing w:val="4"/>
          <w:szCs w:val="24"/>
        </w:rPr>
        <w:t>，</w:t>
      </w:r>
      <w:r w:rsidR="001C6F98" w:rsidRPr="00916397">
        <w:rPr>
          <w:rFonts w:ascii="標楷體" w:eastAsia="標楷體" w:hAnsi="標楷體" w:hint="eastAsia"/>
          <w:spacing w:val="4"/>
          <w:szCs w:val="24"/>
        </w:rPr>
        <w:t>仍</w:t>
      </w:r>
      <w:r w:rsidR="002D40BC" w:rsidRPr="00916397">
        <w:rPr>
          <w:rFonts w:ascii="標楷體" w:eastAsia="標楷體" w:hAnsi="標楷體" w:hint="eastAsia"/>
          <w:spacing w:val="4"/>
          <w:szCs w:val="24"/>
        </w:rPr>
        <w:t>須保留繼續執行</w:t>
      </w:r>
      <w:r w:rsidR="00EF5BC4" w:rsidRPr="00916397">
        <w:rPr>
          <w:rFonts w:ascii="標楷體" w:eastAsia="標楷體" w:hAnsi="標楷體" w:hint="eastAsia"/>
          <w:spacing w:val="4"/>
          <w:szCs w:val="24"/>
        </w:rPr>
        <w:t>。</w:t>
      </w:r>
    </w:p>
    <w:p w14:paraId="73033125" w14:textId="32F425E4" w:rsidR="00937294" w:rsidRDefault="008D7F4D" w:rsidP="004650BB">
      <w:pPr>
        <w:pStyle w:val="3"/>
        <w:keepNext w:val="0"/>
        <w:overflowPunct w:val="0"/>
        <w:snapToGrid w:val="0"/>
        <w:spacing w:beforeLines="20" w:before="84" w:afterLines="20" w:after="84" w:line="400" w:lineRule="exact"/>
        <w:ind w:firstLineChars="100" w:firstLine="320"/>
        <w:jc w:val="both"/>
        <w:rPr>
          <w:rFonts w:ascii="標楷體" w:eastAsia="標楷體" w:hAnsi="標楷體"/>
          <w:bCs w:val="0"/>
          <w:sz w:val="32"/>
          <w:szCs w:val="32"/>
        </w:rPr>
      </w:pPr>
      <w:r w:rsidRPr="00C05DDA">
        <w:rPr>
          <w:rFonts w:ascii="標楷體" w:eastAsia="標楷體" w:hAnsi="標楷體" w:hint="eastAsia"/>
          <w:bCs w:val="0"/>
          <w:sz w:val="32"/>
          <w:szCs w:val="32"/>
        </w:rPr>
        <w:t>三</w:t>
      </w:r>
      <w:r w:rsidR="00937294" w:rsidRPr="00C05DDA">
        <w:rPr>
          <w:rFonts w:ascii="標楷體" w:eastAsia="標楷體" w:hAnsi="標楷體" w:hint="eastAsia"/>
          <w:bCs w:val="0"/>
          <w:sz w:val="32"/>
          <w:szCs w:val="32"/>
        </w:rPr>
        <w:t>、重要審核意見</w:t>
      </w:r>
    </w:p>
    <w:p w14:paraId="156E4763" w14:textId="7F0BC8A9" w:rsidR="00AB7B63" w:rsidRPr="00916397" w:rsidRDefault="00AB7B63" w:rsidP="004650BB">
      <w:pPr>
        <w:overflowPunct w:val="0"/>
        <w:snapToGrid w:val="0"/>
        <w:spacing w:beforeLines="20" w:before="84" w:afterLines="20" w:after="84" w:line="430" w:lineRule="exact"/>
        <w:ind w:firstLineChars="200" w:firstLine="561"/>
        <w:jc w:val="both"/>
        <w:rPr>
          <w:rFonts w:ascii="標楷體" w:eastAsia="標楷體" w:hAnsi="標楷體"/>
          <w:b/>
          <w:spacing w:val="2"/>
          <w:sz w:val="28"/>
          <w:szCs w:val="28"/>
        </w:rPr>
      </w:pPr>
      <w:r w:rsidRPr="00AB7B63">
        <w:rPr>
          <w:rFonts w:ascii="標楷體" w:eastAsia="標楷體" w:hAnsi="標楷體" w:hint="eastAsia"/>
          <w:b/>
          <w:color w:val="000000"/>
          <w:sz w:val="28"/>
          <w:szCs w:val="28"/>
        </w:rPr>
        <w:t>（</w:t>
      </w:r>
      <w:r w:rsidR="000E059A">
        <w:rPr>
          <w:rFonts w:ascii="標楷體" w:eastAsia="標楷體" w:hAnsi="標楷體" w:hint="eastAsia"/>
          <w:b/>
          <w:color w:val="000000"/>
          <w:sz w:val="28"/>
          <w:szCs w:val="28"/>
        </w:rPr>
        <w:t>一</w:t>
      </w:r>
      <w:r w:rsidRPr="00AB7B63">
        <w:rPr>
          <w:rFonts w:ascii="標楷體" w:eastAsia="標楷體" w:hAnsi="標楷體" w:hint="eastAsia"/>
          <w:b/>
          <w:color w:val="000000"/>
          <w:sz w:val="28"/>
          <w:szCs w:val="28"/>
        </w:rPr>
        <w:t xml:space="preserve">）　</w:t>
      </w:r>
      <w:r w:rsidRPr="00916397">
        <w:rPr>
          <w:rFonts w:ascii="標楷體" w:eastAsia="標楷體" w:hAnsi="標楷體" w:hint="eastAsia"/>
          <w:b/>
          <w:spacing w:val="2"/>
          <w:sz w:val="28"/>
          <w:szCs w:val="28"/>
        </w:rPr>
        <w:t>文化部設置文化平權推動會報，有助統籌整合文化平權政策及資源，惟</w:t>
      </w:r>
      <w:r w:rsidR="00556681" w:rsidRPr="00916397">
        <w:rPr>
          <w:rFonts w:ascii="標楷體" w:eastAsia="標楷體" w:hAnsi="標楷體" w:hint="eastAsia"/>
          <w:b/>
          <w:spacing w:val="2"/>
          <w:sz w:val="28"/>
          <w:szCs w:val="28"/>
        </w:rPr>
        <w:t>尚</w:t>
      </w:r>
      <w:r w:rsidRPr="00916397">
        <w:rPr>
          <w:rFonts w:ascii="標楷體" w:eastAsia="標楷體" w:hAnsi="標楷體" w:hint="eastAsia"/>
          <w:b/>
          <w:spacing w:val="2"/>
          <w:sz w:val="28"/>
          <w:szCs w:val="28"/>
        </w:rPr>
        <w:t>未建立文化平權政策推動架構，強化各計畫與文化平權政策連結，允宜</w:t>
      </w:r>
      <w:proofErr w:type="gramStart"/>
      <w:r w:rsidRPr="00916397">
        <w:rPr>
          <w:rFonts w:ascii="標楷體" w:eastAsia="標楷體" w:hAnsi="標楷體" w:hint="eastAsia"/>
          <w:b/>
          <w:spacing w:val="2"/>
          <w:sz w:val="28"/>
          <w:szCs w:val="28"/>
        </w:rPr>
        <w:t>研</w:t>
      </w:r>
      <w:proofErr w:type="gramEnd"/>
      <w:r w:rsidRPr="00916397">
        <w:rPr>
          <w:rFonts w:ascii="標楷體" w:eastAsia="標楷體" w:hAnsi="標楷體" w:hint="eastAsia"/>
          <w:b/>
          <w:spacing w:val="2"/>
          <w:sz w:val="28"/>
          <w:szCs w:val="28"/>
        </w:rPr>
        <w:t>謀改善。</w:t>
      </w:r>
    </w:p>
    <w:p w14:paraId="74F00A2C" w14:textId="5E3A5A43" w:rsidR="00AB7B63" w:rsidRDefault="00AB7B63" w:rsidP="004650BB">
      <w:pPr>
        <w:overflowPunct w:val="0"/>
        <w:snapToGrid w:val="0"/>
        <w:spacing w:line="420" w:lineRule="exact"/>
        <w:ind w:firstLineChars="200" w:firstLine="480"/>
        <w:jc w:val="both"/>
        <w:rPr>
          <w:rFonts w:ascii="標楷體" w:eastAsia="標楷體" w:hAnsi="標楷體"/>
          <w:szCs w:val="24"/>
        </w:rPr>
      </w:pPr>
      <w:r w:rsidRPr="00AB7B63">
        <w:rPr>
          <w:rFonts w:ascii="標楷體" w:eastAsia="標楷體" w:hAnsi="標楷體" w:hint="eastAsia"/>
          <w:szCs w:val="24"/>
        </w:rPr>
        <w:t>文化基本法第4條規定，人民享有之文化權利，不因族群、語言、性別、性傾向、年齡、地域、宗教信仰、身心狀況、社會經濟地位及其他條件，而受歧視或不合理之差別待遇。第5條第2項規定，國家應建立友善平權之文化環境，落實人民參與文化生活權利。</w:t>
      </w:r>
      <w:proofErr w:type="gramStart"/>
      <w:r w:rsidRPr="00AB7B63">
        <w:rPr>
          <w:rFonts w:ascii="標楷體" w:eastAsia="標楷體" w:hAnsi="標楷體" w:hint="eastAsia"/>
          <w:szCs w:val="24"/>
        </w:rPr>
        <w:t>文化部為推動</w:t>
      </w:r>
      <w:proofErr w:type="gramEnd"/>
      <w:r w:rsidRPr="00AB7B63">
        <w:rPr>
          <w:rFonts w:ascii="標楷體" w:eastAsia="標楷體" w:hAnsi="標楷體" w:hint="eastAsia"/>
          <w:szCs w:val="24"/>
        </w:rPr>
        <w:t>並保障公眾平等之文化參與及文化近用權利，於</w:t>
      </w:r>
      <w:proofErr w:type="gramStart"/>
      <w:r w:rsidRPr="00AB7B63">
        <w:rPr>
          <w:rFonts w:ascii="標楷體" w:eastAsia="標楷體" w:hAnsi="標楷體" w:hint="eastAsia"/>
          <w:szCs w:val="24"/>
        </w:rPr>
        <w:t>106</w:t>
      </w:r>
      <w:proofErr w:type="gramEnd"/>
      <w:r w:rsidRPr="00AB7B63">
        <w:rPr>
          <w:rFonts w:ascii="標楷體" w:eastAsia="標楷體" w:hAnsi="標楷體" w:hint="eastAsia"/>
          <w:szCs w:val="24"/>
        </w:rPr>
        <w:t>年度設置文化平權推動會報（下稱推動會報），統籌該部文化平權政策、整合並推動文化平權資源發展及促進民間參與文化平權等事務。文化部</w:t>
      </w:r>
      <w:proofErr w:type="gramStart"/>
      <w:r w:rsidRPr="00AB7B63">
        <w:rPr>
          <w:rFonts w:ascii="標楷體" w:eastAsia="標楷體" w:hAnsi="標楷體" w:hint="eastAsia"/>
          <w:szCs w:val="24"/>
        </w:rPr>
        <w:t>鑑</w:t>
      </w:r>
      <w:proofErr w:type="gramEnd"/>
      <w:r w:rsidRPr="00AB7B63">
        <w:rPr>
          <w:rFonts w:ascii="標楷體" w:eastAsia="標楷體" w:hAnsi="標楷體" w:hint="eastAsia"/>
          <w:szCs w:val="24"/>
        </w:rPr>
        <w:t>於臺灣社會脈絡下，諸多層面及因素導致文化權利不平等，為確立文化平權政策目標，應先盤點文化平權推動現況及</w:t>
      </w:r>
      <w:proofErr w:type="gramStart"/>
      <w:r w:rsidRPr="00AB7B63">
        <w:rPr>
          <w:rFonts w:ascii="標楷體" w:eastAsia="標楷體" w:hAnsi="標楷體" w:hint="eastAsia"/>
          <w:szCs w:val="24"/>
        </w:rPr>
        <w:t>釐</w:t>
      </w:r>
      <w:proofErr w:type="gramEnd"/>
      <w:r w:rsidRPr="00AB7B63">
        <w:rPr>
          <w:rFonts w:ascii="標楷體" w:eastAsia="標楷體" w:hAnsi="標楷體" w:hint="eastAsia"/>
          <w:szCs w:val="24"/>
        </w:rPr>
        <w:t>清各類分眾議題；又</w:t>
      </w:r>
      <w:proofErr w:type="gramStart"/>
      <w:r w:rsidRPr="00AB7B63">
        <w:rPr>
          <w:rFonts w:ascii="標楷體" w:eastAsia="標楷體" w:hAnsi="標楷體" w:hint="eastAsia"/>
          <w:szCs w:val="24"/>
        </w:rPr>
        <w:t>該部及所屬</w:t>
      </w:r>
      <w:proofErr w:type="gramEnd"/>
      <w:r w:rsidRPr="00AB7B63">
        <w:rPr>
          <w:rFonts w:ascii="標楷體" w:eastAsia="標楷體" w:hAnsi="標楷體" w:hint="eastAsia"/>
          <w:szCs w:val="24"/>
        </w:rPr>
        <w:t>機關推行各類平權計畫，多為單點示範性，應建構整體政策推動架構及中長期推動願景，方能強化各計畫與文化平權政策之連結，</w:t>
      </w:r>
      <w:proofErr w:type="gramStart"/>
      <w:r w:rsidRPr="00AB7B63">
        <w:rPr>
          <w:rFonts w:ascii="標楷體" w:eastAsia="標楷體" w:hAnsi="標楷體" w:hint="eastAsia"/>
          <w:szCs w:val="24"/>
        </w:rPr>
        <w:t>爰</w:t>
      </w:r>
      <w:proofErr w:type="gramEnd"/>
      <w:r w:rsidRPr="00AB7B63">
        <w:rPr>
          <w:rFonts w:ascii="標楷體" w:eastAsia="標楷體" w:hAnsi="標楷體" w:hint="eastAsia"/>
          <w:szCs w:val="24"/>
        </w:rPr>
        <w:t>於107年11月12日第1屆第3次推動會報決議，辦理文化平權政策研究計畫，建立文化平權政策架構暨中長程政策目標及實施策略</w:t>
      </w:r>
      <w:r w:rsidRPr="00AB7B63">
        <w:rPr>
          <w:rFonts w:ascii="新細明體" w:hAnsi="新細明體" w:hint="eastAsia"/>
          <w:szCs w:val="24"/>
        </w:rPr>
        <w:t>，</w:t>
      </w:r>
      <w:r w:rsidRPr="00AB7B63">
        <w:rPr>
          <w:rFonts w:ascii="標楷體" w:eastAsia="標楷體" w:hAnsi="標楷體" w:hint="eastAsia"/>
          <w:szCs w:val="24"/>
        </w:rPr>
        <w:t>並請文化資源司、藝術</w:t>
      </w:r>
      <w:proofErr w:type="gramStart"/>
      <w:r w:rsidRPr="00AB7B63">
        <w:rPr>
          <w:rFonts w:ascii="標楷體" w:eastAsia="標楷體" w:hAnsi="標楷體" w:hint="eastAsia"/>
          <w:szCs w:val="24"/>
        </w:rPr>
        <w:t>發展司</w:t>
      </w:r>
      <w:r w:rsidR="00A67B29">
        <w:rPr>
          <w:rFonts w:ascii="標楷體" w:eastAsia="標楷體" w:hAnsi="標楷體" w:hint="eastAsia"/>
          <w:szCs w:val="24"/>
        </w:rPr>
        <w:t>暨</w:t>
      </w:r>
      <w:r w:rsidRPr="00AB7B63">
        <w:rPr>
          <w:rFonts w:ascii="標楷體" w:eastAsia="標楷體" w:hAnsi="標楷體" w:hint="eastAsia"/>
          <w:szCs w:val="24"/>
        </w:rPr>
        <w:t>人文</w:t>
      </w:r>
      <w:proofErr w:type="gramEnd"/>
      <w:r w:rsidR="00A67B29" w:rsidRPr="00AB7B63">
        <w:rPr>
          <w:rFonts w:ascii="標楷體" w:eastAsia="標楷體" w:hAnsi="標楷體" w:hint="eastAsia"/>
          <w:szCs w:val="24"/>
        </w:rPr>
        <w:t>及</w:t>
      </w:r>
      <w:r w:rsidR="00A67B29">
        <w:rPr>
          <w:rFonts w:ascii="標楷體" w:eastAsia="標楷體" w:hAnsi="標楷體" w:hint="eastAsia"/>
          <w:szCs w:val="24"/>
        </w:rPr>
        <w:t>出版</w:t>
      </w:r>
      <w:r w:rsidRPr="00AB7B63">
        <w:rPr>
          <w:rFonts w:ascii="標楷體" w:eastAsia="標楷體" w:hAnsi="標楷體" w:hint="eastAsia"/>
          <w:szCs w:val="24"/>
        </w:rPr>
        <w:t>司分別針對身心障礙、青少年及語言等3面向</w:t>
      </w:r>
      <w:proofErr w:type="gramStart"/>
      <w:r w:rsidRPr="00AB7B63">
        <w:rPr>
          <w:rFonts w:ascii="標楷體" w:eastAsia="標楷體" w:hAnsi="標楷體" w:hint="eastAsia"/>
          <w:szCs w:val="24"/>
        </w:rPr>
        <w:t>研</w:t>
      </w:r>
      <w:proofErr w:type="gramEnd"/>
      <w:r w:rsidRPr="00AB7B63">
        <w:rPr>
          <w:rFonts w:ascii="標楷體" w:eastAsia="標楷體" w:hAnsi="標楷體" w:hint="eastAsia"/>
          <w:szCs w:val="24"/>
        </w:rPr>
        <w:t>擬文化平權實施方案。</w:t>
      </w:r>
      <w:proofErr w:type="gramStart"/>
      <w:r w:rsidRPr="00AB7B63">
        <w:rPr>
          <w:rFonts w:ascii="標楷體" w:eastAsia="標楷體" w:hAnsi="標楷體" w:hint="eastAsia"/>
          <w:szCs w:val="24"/>
        </w:rPr>
        <w:t>惟</w:t>
      </w:r>
      <w:proofErr w:type="gramEnd"/>
      <w:r w:rsidRPr="00AB7B63">
        <w:rPr>
          <w:rFonts w:ascii="標楷體" w:eastAsia="標楷體" w:hAnsi="標楷體" w:hint="eastAsia"/>
          <w:szCs w:val="24"/>
        </w:rPr>
        <w:t>截至115年4月2日止，文化基本法第4條規定，人民享有之文化權利，不受歧視或不合理差別待遇之族群、語言、性別、性傾向、年齡、地域、宗教信仰、身心狀況、社會經濟地位及其他條件等十大面向，其中除身心障礙、青少年及語言等3面向，前經</w:t>
      </w:r>
      <w:proofErr w:type="gramStart"/>
      <w:r w:rsidRPr="00AB7B63">
        <w:rPr>
          <w:rFonts w:ascii="標楷體" w:eastAsia="標楷體" w:hAnsi="標楷體" w:hint="eastAsia"/>
          <w:szCs w:val="24"/>
        </w:rPr>
        <w:t>研</w:t>
      </w:r>
      <w:proofErr w:type="gramEnd"/>
      <w:r w:rsidRPr="00AB7B63">
        <w:rPr>
          <w:rFonts w:ascii="標楷體" w:eastAsia="標楷體" w:hAnsi="標楷體" w:hint="eastAsia"/>
          <w:szCs w:val="24"/>
        </w:rPr>
        <w:t>擬文化平權實施方案納入各單位業管事項賡續推動外，其餘</w:t>
      </w:r>
      <w:proofErr w:type="gramStart"/>
      <w:r w:rsidRPr="00AB7B63">
        <w:rPr>
          <w:rFonts w:ascii="標楷體" w:eastAsia="標楷體" w:hAnsi="標楷體" w:hint="eastAsia"/>
          <w:szCs w:val="24"/>
        </w:rPr>
        <w:t>面向均無文化</w:t>
      </w:r>
      <w:proofErr w:type="gramEnd"/>
      <w:r w:rsidRPr="00AB7B63">
        <w:rPr>
          <w:rFonts w:ascii="標楷體" w:eastAsia="標楷體" w:hAnsi="標楷體" w:hint="eastAsia"/>
          <w:szCs w:val="24"/>
        </w:rPr>
        <w:t>平權推動之具體政策、短中長程推動架構及實施策略，強化各計畫與文化平權政策之連結</w:t>
      </w:r>
      <w:r w:rsidRPr="00AB7B63">
        <w:rPr>
          <w:rFonts w:ascii="新細明體" w:hAnsi="新細明體" w:hint="eastAsia"/>
          <w:szCs w:val="24"/>
        </w:rPr>
        <w:t>，</w:t>
      </w:r>
      <w:r w:rsidRPr="00AB7B63">
        <w:rPr>
          <w:rFonts w:ascii="標楷體" w:eastAsia="標楷體" w:hAnsi="標楷體" w:hint="eastAsia"/>
          <w:szCs w:val="24"/>
        </w:rPr>
        <w:t>經函請文化部</w:t>
      </w:r>
      <w:proofErr w:type="gramStart"/>
      <w:r w:rsidRPr="00AB7B63">
        <w:rPr>
          <w:rFonts w:ascii="標楷體" w:eastAsia="標楷體" w:hAnsi="標楷體" w:hint="eastAsia"/>
          <w:szCs w:val="24"/>
        </w:rPr>
        <w:t>研</w:t>
      </w:r>
      <w:proofErr w:type="gramEnd"/>
      <w:r w:rsidRPr="00AB7B63">
        <w:rPr>
          <w:rFonts w:ascii="標楷體" w:eastAsia="標楷體" w:hAnsi="標楷體" w:hint="eastAsia"/>
          <w:szCs w:val="24"/>
        </w:rPr>
        <w:t>謀改善。據復：將透過推動會報討論實施策略及推動追蹤機制，落實保障全體公眾平等之文化參與及近用權。</w:t>
      </w:r>
    </w:p>
    <w:p w14:paraId="6C2F2E2A" w14:textId="754F766A" w:rsidR="00AB7B63" w:rsidRDefault="00AB7B63" w:rsidP="004650BB">
      <w:pPr>
        <w:overflowPunct w:val="0"/>
        <w:snapToGrid w:val="0"/>
        <w:spacing w:beforeLines="20" w:before="84" w:afterLines="20" w:after="84" w:line="440" w:lineRule="exact"/>
        <w:ind w:firstLineChars="200" w:firstLine="561"/>
        <w:jc w:val="both"/>
        <w:rPr>
          <w:rFonts w:ascii="標楷體" w:eastAsia="標楷體" w:hAnsi="標楷體"/>
          <w:b/>
          <w:color w:val="000000" w:themeColor="text1"/>
          <w:sz w:val="28"/>
          <w:szCs w:val="28"/>
        </w:rPr>
      </w:pPr>
      <w:r w:rsidRPr="007A1426">
        <w:rPr>
          <w:rFonts w:ascii="標楷體" w:eastAsia="標楷體" w:hAnsi="標楷體" w:hint="eastAsia"/>
          <w:b/>
          <w:color w:val="000000" w:themeColor="text1"/>
          <w:sz w:val="28"/>
          <w:szCs w:val="28"/>
        </w:rPr>
        <w:t>（</w:t>
      </w:r>
      <w:r w:rsidR="000E059A">
        <w:rPr>
          <w:rFonts w:ascii="標楷體" w:eastAsia="標楷體" w:hAnsi="標楷體" w:hint="eastAsia"/>
          <w:b/>
          <w:color w:val="000000" w:themeColor="text1"/>
          <w:sz w:val="28"/>
          <w:szCs w:val="28"/>
        </w:rPr>
        <w:t>二</w:t>
      </w:r>
      <w:r w:rsidRPr="007A1426">
        <w:rPr>
          <w:rFonts w:ascii="標楷體" w:eastAsia="標楷體" w:hAnsi="標楷體" w:hint="eastAsia"/>
          <w:b/>
          <w:color w:val="000000" w:themeColor="text1"/>
          <w:sz w:val="28"/>
          <w:szCs w:val="28"/>
        </w:rPr>
        <w:t xml:space="preserve">）　</w:t>
      </w:r>
      <w:proofErr w:type="gramStart"/>
      <w:r>
        <w:rPr>
          <w:rFonts w:ascii="標楷體" w:eastAsia="標楷體" w:hAnsi="標楷體" w:hint="eastAsia"/>
          <w:b/>
          <w:color w:val="000000" w:themeColor="text1"/>
          <w:sz w:val="28"/>
          <w:szCs w:val="28"/>
        </w:rPr>
        <w:t>文化部</w:t>
      </w:r>
      <w:r w:rsidRPr="00951B6E">
        <w:rPr>
          <w:rFonts w:ascii="標楷體" w:eastAsia="標楷體" w:hAnsi="標楷體" w:hint="eastAsia"/>
          <w:b/>
          <w:color w:val="000000" w:themeColor="text1"/>
          <w:sz w:val="28"/>
          <w:szCs w:val="28"/>
        </w:rPr>
        <w:t>為保障</w:t>
      </w:r>
      <w:proofErr w:type="gramEnd"/>
      <w:r w:rsidRPr="00951B6E">
        <w:rPr>
          <w:rFonts w:ascii="標楷體" w:eastAsia="標楷體" w:hAnsi="標楷體" w:hint="eastAsia"/>
          <w:b/>
          <w:color w:val="000000" w:themeColor="text1"/>
          <w:sz w:val="28"/>
          <w:szCs w:val="28"/>
        </w:rPr>
        <w:t>兒童、青少年及身心障礙者平等之文化參與及近用權利</w:t>
      </w:r>
      <w:r>
        <w:rPr>
          <w:rFonts w:ascii="新細明體" w:hAnsi="新細明體" w:hint="eastAsia"/>
          <w:b/>
          <w:color w:val="000000" w:themeColor="text1"/>
          <w:sz w:val="28"/>
          <w:szCs w:val="28"/>
        </w:rPr>
        <w:t>，</w:t>
      </w:r>
      <w:r w:rsidRPr="00951B6E">
        <w:rPr>
          <w:rFonts w:ascii="標楷體" w:eastAsia="標楷體" w:hAnsi="標楷體" w:hint="eastAsia"/>
          <w:b/>
          <w:color w:val="000000" w:themeColor="text1"/>
          <w:sz w:val="28"/>
          <w:szCs w:val="28"/>
        </w:rPr>
        <w:t>辦理青年村落文化行動</w:t>
      </w:r>
      <w:r>
        <w:rPr>
          <w:rFonts w:ascii="標楷體" w:eastAsia="標楷體" w:hAnsi="標楷體" w:hint="eastAsia"/>
          <w:b/>
          <w:color w:val="000000" w:themeColor="text1"/>
          <w:sz w:val="28"/>
          <w:szCs w:val="28"/>
        </w:rPr>
        <w:t>等</w:t>
      </w:r>
      <w:r w:rsidRPr="00951B6E">
        <w:rPr>
          <w:rFonts w:ascii="標楷體" w:eastAsia="標楷體" w:hAnsi="標楷體" w:hint="eastAsia"/>
          <w:b/>
          <w:color w:val="000000" w:themeColor="text1"/>
          <w:sz w:val="28"/>
          <w:szCs w:val="28"/>
        </w:rPr>
        <w:t>計畫</w:t>
      </w:r>
      <w:r>
        <w:rPr>
          <w:rFonts w:ascii="標楷體" w:eastAsia="標楷體" w:hAnsi="標楷體" w:hint="eastAsia"/>
          <w:b/>
          <w:color w:val="000000" w:themeColor="text1"/>
          <w:sz w:val="28"/>
          <w:szCs w:val="28"/>
        </w:rPr>
        <w:t>並推動</w:t>
      </w:r>
      <w:r w:rsidRPr="00951B6E">
        <w:rPr>
          <w:rFonts w:ascii="標楷體" w:eastAsia="標楷體" w:hAnsi="標楷體" w:hint="eastAsia"/>
          <w:b/>
          <w:color w:val="000000" w:themeColor="text1"/>
          <w:sz w:val="28"/>
          <w:szCs w:val="28"/>
        </w:rPr>
        <w:t>優化文化場館友善服務</w:t>
      </w:r>
      <w:r>
        <w:rPr>
          <w:rFonts w:ascii="標楷體" w:eastAsia="標楷體" w:hAnsi="標楷體" w:hint="eastAsia"/>
          <w:b/>
          <w:color w:val="000000" w:themeColor="text1"/>
          <w:sz w:val="28"/>
          <w:szCs w:val="28"/>
        </w:rPr>
        <w:t>等</w:t>
      </w:r>
      <w:r w:rsidRPr="00951B6E">
        <w:rPr>
          <w:rFonts w:ascii="標楷體" w:eastAsia="標楷體" w:hAnsi="標楷體" w:hint="eastAsia"/>
          <w:b/>
          <w:color w:val="000000" w:themeColor="text1"/>
          <w:sz w:val="28"/>
          <w:szCs w:val="28"/>
        </w:rPr>
        <w:t>措施</w:t>
      </w:r>
      <w:r>
        <w:rPr>
          <w:rFonts w:ascii="標楷體" w:eastAsia="標楷體" w:hAnsi="標楷體" w:hint="eastAsia"/>
          <w:b/>
          <w:color w:val="000000" w:themeColor="text1"/>
          <w:sz w:val="28"/>
          <w:szCs w:val="28"/>
        </w:rPr>
        <w:t>，惟計畫及措施之執行與考核作業未盡完善</w:t>
      </w:r>
      <w:r w:rsidRPr="009F679E">
        <w:rPr>
          <w:rFonts w:ascii="標楷體" w:eastAsia="標楷體" w:hAnsi="標楷體" w:hint="eastAsia"/>
          <w:b/>
          <w:color w:val="000000" w:themeColor="text1"/>
          <w:sz w:val="28"/>
          <w:szCs w:val="28"/>
        </w:rPr>
        <w:t>，</w:t>
      </w:r>
      <w:r w:rsidRPr="008208B6">
        <w:rPr>
          <w:rFonts w:ascii="標楷體" w:eastAsia="標楷體" w:hAnsi="標楷體" w:hint="eastAsia"/>
          <w:b/>
          <w:sz w:val="28"/>
          <w:szCs w:val="28"/>
        </w:rPr>
        <w:t>允</w:t>
      </w:r>
      <w:r w:rsidRPr="00903BFB">
        <w:rPr>
          <w:rFonts w:ascii="標楷體" w:eastAsia="標楷體" w:hAnsi="標楷體" w:hint="eastAsia"/>
          <w:b/>
          <w:sz w:val="28"/>
          <w:szCs w:val="28"/>
        </w:rPr>
        <w:t>宜</w:t>
      </w:r>
      <w:r>
        <w:rPr>
          <w:rFonts w:ascii="標楷體" w:eastAsia="標楷體" w:hAnsi="標楷體" w:hint="eastAsia"/>
          <w:b/>
          <w:sz w:val="28"/>
          <w:szCs w:val="28"/>
        </w:rPr>
        <w:t>檢討</w:t>
      </w:r>
      <w:r w:rsidRPr="00C65181">
        <w:rPr>
          <w:rFonts w:ascii="標楷體" w:eastAsia="標楷體" w:hAnsi="標楷體" w:hint="eastAsia"/>
          <w:b/>
          <w:color w:val="000000" w:themeColor="text1"/>
          <w:sz w:val="28"/>
          <w:szCs w:val="28"/>
        </w:rPr>
        <w:t>改善。</w:t>
      </w:r>
    </w:p>
    <w:p w14:paraId="40AC15DD" w14:textId="77777777" w:rsidR="00AB7B63" w:rsidRPr="00662DED" w:rsidRDefault="00AB7B63" w:rsidP="004650BB">
      <w:pPr>
        <w:overflowPunct w:val="0"/>
        <w:snapToGrid w:val="0"/>
        <w:spacing w:line="420" w:lineRule="exact"/>
        <w:ind w:firstLineChars="200" w:firstLine="480"/>
        <w:jc w:val="both"/>
        <w:rPr>
          <w:rFonts w:ascii="標楷體" w:eastAsia="標楷體" w:hAnsi="標楷體"/>
          <w:b/>
          <w:color w:val="000000" w:themeColor="text1"/>
          <w:szCs w:val="24"/>
        </w:rPr>
      </w:pPr>
      <w:r w:rsidRPr="00E5036C">
        <w:rPr>
          <w:rFonts w:ascii="標楷體" w:eastAsia="標楷體" w:hAnsi="標楷體" w:hint="eastAsia"/>
          <w:szCs w:val="24"/>
        </w:rPr>
        <w:t>文化基本法第4條規定，人民享有之文化權利，不因年齡、身心狀況而受歧視或不合理之差別待遇。</w:t>
      </w:r>
      <w:proofErr w:type="gramStart"/>
      <w:r>
        <w:rPr>
          <w:rFonts w:ascii="標楷體" w:eastAsia="標楷體" w:hAnsi="標楷體" w:hint="eastAsia"/>
          <w:szCs w:val="24"/>
        </w:rPr>
        <w:t>文化部</w:t>
      </w:r>
      <w:bookmarkStart w:id="3" w:name="_Hlk232861867"/>
      <w:r>
        <w:rPr>
          <w:rFonts w:ascii="標楷體" w:eastAsia="標楷體" w:hAnsi="標楷體" w:hint="eastAsia"/>
          <w:szCs w:val="24"/>
        </w:rPr>
        <w:t>為推動</w:t>
      </w:r>
      <w:proofErr w:type="gramEnd"/>
      <w:r>
        <w:rPr>
          <w:rFonts w:ascii="標楷體" w:eastAsia="標楷體" w:hAnsi="標楷體" w:hint="eastAsia"/>
          <w:szCs w:val="24"/>
        </w:rPr>
        <w:t>並保障</w:t>
      </w:r>
      <w:r w:rsidRPr="00AC6EE0">
        <w:rPr>
          <w:rFonts w:ascii="標楷體" w:eastAsia="標楷體" w:hAnsi="標楷體" w:hint="eastAsia"/>
          <w:szCs w:val="24"/>
        </w:rPr>
        <w:t>兒童、青少年</w:t>
      </w:r>
      <w:r>
        <w:rPr>
          <w:rFonts w:ascii="標楷體" w:eastAsia="標楷體" w:hAnsi="標楷體" w:hint="eastAsia"/>
          <w:szCs w:val="24"/>
        </w:rPr>
        <w:t>及</w:t>
      </w:r>
      <w:r w:rsidRPr="00AC6EE0">
        <w:rPr>
          <w:rFonts w:ascii="標楷體" w:eastAsia="標楷體" w:hAnsi="標楷體" w:hint="eastAsia"/>
          <w:szCs w:val="24"/>
        </w:rPr>
        <w:t>身心障礙者</w:t>
      </w:r>
      <w:r>
        <w:rPr>
          <w:rFonts w:ascii="標楷體" w:eastAsia="標楷體" w:hAnsi="標楷體" w:hint="eastAsia"/>
          <w:szCs w:val="24"/>
        </w:rPr>
        <w:t>平等之文化</w:t>
      </w:r>
      <w:r w:rsidRPr="00AC6EE0">
        <w:rPr>
          <w:rFonts w:ascii="標楷體" w:eastAsia="標楷體" w:hAnsi="標楷體" w:hint="eastAsia"/>
          <w:szCs w:val="24"/>
        </w:rPr>
        <w:t>參與</w:t>
      </w:r>
      <w:r>
        <w:rPr>
          <w:rFonts w:ascii="標楷體" w:eastAsia="標楷體" w:hAnsi="標楷體" w:hint="eastAsia"/>
          <w:szCs w:val="24"/>
        </w:rPr>
        <w:t>及近用權利</w:t>
      </w:r>
      <w:bookmarkEnd w:id="3"/>
      <w:r>
        <w:rPr>
          <w:rFonts w:ascii="標楷體" w:eastAsia="標楷體" w:hAnsi="標楷體" w:hint="eastAsia"/>
          <w:szCs w:val="24"/>
        </w:rPr>
        <w:t>，</w:t>
      </w:r>
      <w:r w:rsidRPr="00AC6EE0">
        <w:rPr>
          <w:rFonts w:ascii="標楷體" w:eastAsia="標楷體" w:hAnsi="標楷體" w:hint="eastAsia"/>
          <w:szCs w:val="24"/>
        </w:rPr>
        <w:t>112至114年度</w:t>
      </w:r>
      <w:bookmarkStart w:id="4" w:name="_Hlk232861904"/>
      <w:r w:rsidRPr="00AC6EE0">
        <w:rPr>
          <w:rFonts w:ascii="標楷體" w:eastAsia="標楷體" w:hAnsi="標楷體" w:hint="eastAsia"/>
          <w:szCs w:val="24"/>
        </w:rPr>
        <w:t>辦理青年村落文化行動</w:t>
      </w:r>
      <w:r>
        <w:rPr>
          <w:rFonts w:ascii="標楷體" w:eastAsia="標楷體" w:hAnsi="標楷體" w:hint="eastAsia"/>
          <w:szCs w:val="24"/>
        </w:rPr>
        <w:t>計畫及優化文化場館友善服務</w:t>
      </w:r>
      <w:bookmarkEnd w:id="4"/>
      <w:r w:rsidRPr="00AC6EE0">
        <w:rPr>
          <w:rFonts w:ascii="標楷體" w:eastAsia="標楷體" w:hAnsi="標楷體" w:hint="eastAsia"/>
          <w:szCs w:val="24"/>
        </w:rPr>
        <w:t>等</w:t>
      </w:r>
      <w:r>
        <w:rPr>
          <w:rFonts w:ascii="標楷體" w:eastAsia="標楷體" w:hAnsi="標楷體" w:hint="eastAsia"/>
          <w:szCs w:val="24"/>
        </w:rPr>
        <w:t>與年齡及身心狀況</w:t>
      </w:r>
      <w:r w:rsidRPr="00AC6EE0">
        <w:rPr>
          <w:rFonts w:ascii="標楷體" w:eastAsia="標楷體" w:hAnsi="標楷體" w:hint="eastAsia"/>
          <w:szCs w:val="24"/>
        </w:rPr>
        <w:t>文化平權</w:t>
      </w:r>
      <w:r>
        <w:rPr>
          <w:rFonts w:ascii="標楷體" w:eastAsia="標楷體" w:hAnsi="標楷體" w:hint="eastAsia"/>
          <w:szCs w:val="24"/>
        </w:rPr>
        <w:t>相關之</w:t>
      </w:r>
      <w:r w:rsidRPr="00AC6EE0">
        <w:rPr>
          <w:rFonts w:ascii="標楷體" w:eastAsia="標楷體" w:hAnsi="標楷體" w:hint="eastAsia"/>
          <w:szCs w:val="24"/>
        </w:rPr>
        <w:t>計畫</w:t>
      </w:r>
      <w:r>
        <w:rPr>
          <w:rFonts w:ascii="標楷體" w:eastAsia="標楷體" w:hAnsi="標楷體" w:hint="eastAsia"/>
          <w:szCs w:val="24"/>
        </w:rPr>
        <w:t>及措施</w:t>
      </w:r>
      <w:r w:rsidRPr="00AC6EE0">
        <w:rPr>
          <w:rFonts w:ascii="標楷體" w:eastAsia="標楷體" w:hAnsi="標楷體" w:hint="eastAsia"/>
          <w:szCs w:val="24"/>
        </w:rPr>
        <w:t>，累計編列預算數</w:t>
      </w:r>
      <w:r>
        <w:rPr>
          <w:rFonts w:ascii="標楷體" w:eastAsia="標楷體" w:hAnsi="標楷體" w:hint="eastAsia"/>
          <w:szCs w:val="24"/>
        </w:rPr>
        <w:t>6</w:t>
      </w:r>
      <w:r w:rsidRPr="00AC6EE0">
        <w:rPr>
          <w:rFonts w:ascii="標楷體" w:eastAsia="標楷體" w:hAnsi="標楷體" w:hint="eastAsia"/>
          <w:szCs w:val="24"/>
        </w:rPr>
        <w:t>億</w:t>
      </w:r>
      <w:r>
        <w:rPr>
          <w:rFonts w:ascii="標楷體" w:eastAsia="標楷體" w:hAnsi="標楷體" w:hint="eastAsia"/>
          <w:szCs w:val="24"/>
        </w:rPr>
        <w:t>5</w:t>
      </w:r>
      <w:r w:rsidRPr="00AC6EE0">
        <w:rPr>
          <w:rFonts w:ascii="標楷體" w:eastAsia="標楷體" w:hAnsi="標楷體" w:hint="eastAsia"/>
          <w:szCs w:val="24"/>
        </w:rPr>
        <w:t>,</w:t>
      </w:r>
      <w:r>
        <w:rPr>
          <w:rFonts w:ascii="標楷體" w:eastAsia="標楷體" w:hAnsi="標楷體"/>
          <w:szCs w:val="24"/>
        </w:rPr>
        <w:t>346</w:t>
      </w:r>
      <w:r w:rsidRPr="00AC6EE0">
        <w:rPr>
          <w:rFonts w:ascii="標楷體" w:eastAsia="標楷體" w:hAnsi="標楷體" w:hint="eastAsia"/>
          <w:szCs w:val="24"/>
        </w:rPr>
        <w:t>萬餘元，累計執行數</w:t>
      </w:r>
      <w:r>
        <w:rPr>
          <w:rFonts w:ascii="標楷體" w:eastAsia="標楷體" w:hAnsi="標楷體" w:hint="eastAsia"/>
          <w:szCs w:val="24"/>
        </w:rPr>
        <w:t>5</w:t>
      </w:r>
      <w:r w:rsidRPr="00AC6EE0">
        <w:rPr>
          <w:rFonts w:ascii="標楷體" w:eastAsia="標楷體" w:hAnsi="標楷體" w:hint="eastAsia"/>
          <w:szCs w:val="24"/>
        </w:rPr>
        <w:t>億</w:t>
      </w:r>
      <w:r>
        <w:rPr>
          <w:rFonts w:ascii="標楷體" w:eastAsia="標楷體" w:hAnsi="標楷體" w:hint="eastAsia"/>
          <w:szCs w:val="24"/>
        </w:rPr>
        <w:t>6</w:t>
      </w:r>
      <w:r w:rsidRPr="00AC6EE0">
        <w:rPr>
          <w:rFonts w:ascii="標楷體" w:eastAsia="標楷體" w:hAnsi="標楷體" w:hint="eastAsia"/>
          <w:szCs w:val="24"/>
        </w:rPr>
        <w:t>,</w:t>
      </w:r>
      <w:r>
        <w:rPr>
          <w:rFonts w:ascii="標楷體" w:eastAsia="標楷體" w:hAnsi="標楷體"/>
          <w:szCs w:val="24"/>
        </w:rPr>
        <w:t>041</w:t>
      </w:r>
      <w:r w:rsidRPr="00AC6EE0">
        <w:rPr>
          <w:rFonts w:ascii="標楷體" w:eastAsia="標楷體" w:hAnsi="標楷體" w:hint="eastAsia"/>
          <w:szCs w:val="24"/>
        </w:rPr>
        <w:t>萬餘元，執行率8</w:t>
      </w:r>
      <w:r>
        <w:rPr>
          <w:rFonts w:ascii="標楷體" w:eastAsia="標楷體" w:hAnsi="標楷體"/>
          <w:szCs w:val="24"/>
        </w:rPr>
        <w:t>5</w:t>
      </w:r>
      <w:r w:rsidRPr="00AC6EE0">
        <w:rPr>
          <w:rFonts w:ascii="標楷體" w:eastAsia="標楷體" w:hAnsi="標楷體" w:hint="eastAsia"/>
          <w:szCs w:val="24"/>
        </w:rPr>
        <w:t>.7</w:t>
      </w:r>
      <w:r>
        <w:rPr>
          <w:rFonts w:ascii="標楷體" w:eastAsia="標楷體" w:hAnsi="標楷體"/>
          <w:szCs w:val="24"/>
        </w:rPr>
        <w:t>6</w:t>
      </w:r>
      <w:r w:rsidRPr="00AC6EE0">
        <w:rPr>
          <w:rFonts w:ascii="標楷體" w:eastAsia="標楷體" w:hAnsi="標楷體" w:hint="eastAsia"/>
          <w:szCs w:val="24"/>
        </w:rPr>
        <w:t>％。經查執行情形，核有下列事項：</w:t>
      </w:r>
    </w:p>
    <w:p w14:paraId="56214A4C" w14:textId="370C9E9D" w:rsidR="00AB7B63" w:rsidRPr="00AB7B63" w:rsidRDefault="00AB7B63" w:rsidP="004650BB">
      <w:pPr>
        <w:overflowPunct w:val="0"/>
        <w:snapToGrid w:val="0"/>
        <w:spacing w:line="424" w:lineRule="exact"/>
        <w:ind w:firstLineChars="450" w:firstLine="1081"/>
        <w:jc w:val="both"/>
        <w:rPr>
          <w:rFonts w:ascii="標楷體" w:eastAsia="標楷體" w:hAnsi="標楷體"/>
          <w:szCs w:val="24"/>
          <w:lang w:eastAsia="zh-HK"/>
        </w:rPr>
      </w:pPr>
      <w:r w:rsidRPr="00AB7B63">
        <w:rPr>
          <w:rFonts w:ascii="標楷體" w:eastAsia="標楷體" w:hAnsi="標楷體"/>
          <w:b/>
          <w:szCs w:val="24"/>
        </w:rPr>
        <w:lastRenderedPageBreak/>
        <w:t>1.</w:t>
      </w:r>
      <w:r w:rsidRPr="00AB7B63">
        <w:rPr>
          <w:rFonts w:ascii="標楷體" w:eastAsia="標楷體" w:hAnsi="標楷體" w:hint="eastAsia"/>
          <w:b/>
          <w:szCs w:val="24"/>
        </w:rPr>
        <w:t xml:space="preserve">　</w:t>
      </w:r>
      <w:r w:rsidRPr="00AB7B63">
        <w:rPr>
          <w:rFonts w:ascii="標楷體" w:eastAsia="標楷體" w:hAnsi="標楷體" w:hint="eastAsia"/>
          <w:b/>
          <w:bCs/>
        </w:rPr>
        <w:t>辦理</w:t>
      </w:r>
      <w:bookmarkStart w:id="5" w:name="_Hlk232871363"/>
      <w:r w:rsidRPr="00AB7B63">
        <w:rPr>
          <w:rFonts w:ascii="標楷體" w:eastAsia="標楷體" w:hAnsi="標楷體" w:hint="eastAsia"/>
          <w:b/>
          <w:bCs/>
        </w:rPr>
        <w:t>青年村落文化行動計畫</w:t>
      </w:r>
      <w:bookmarkEnd w:id="5"/>
      <w:r w:rsidRPr="00AB7B63">
        <w:rPr>
          <w:rFonts w:ascii="標楷體" w:eastAsia="標楷體" w:hAnsi="標楷體" w:hint="eastAsia"/>
          <w:b/>
          <w:szCs w:val="24"/>
        </w:rPr>
        <w:t>，</w:t>
      </w:r>
      <w:proofErr w:type="gramStart"/>
      <w:r w:rsidRPr="00AB7B63">
        <w:rPr>
          <w:rFonts w:ascii="標楷體" w:eastAsia="標楷體" w:hAnsi="標楷體" w:hint="eastAsia"/>
          <w:b/>
          <w:szCs w:val="24"/>
        </w:rPr>
        <w:t>間有獎勵</w:t>
      </w:r>
      <w:proofErr w:type="gramEnd"/>
      <w:r w:rsidRPr="00AB7B63">
        <w:rPr>
          <w:rFonts w:ascii="標楷體" w:eastAsia="標楷體" w:hAnsi="標楷體" w:hint="eastAsia"/>
          <w:b/>
          <w:szCs w:val="24"/>
        </w:rPr>
        <w:t>案未整合所屬博物館相關資源協力合作推動；創新文化事業計畫類獎勵，未訂定創造產值及就業人數之檢核項目，無法評估獎勵計畫有無達成計畫目</w:t>
      </w:r>
      <w:r w:rsidR="0004680C">
        <w:rPr>
          <w:rFonts w:ascii="標楷體" w:eastAsia="標楷體" w:hAnsi="標楷體" w:hint="eastAsia"/>
          <w:b/>
          <w:szCs w:val="24"/>
        </w:rPr>
        <w:t>標</w:t>
      </w:r>
      <w:r w:rsidRPr="00AB7B63">
        <w:rPr>
          <w:rFonts w:ascii="標楷體" w:eastAsia="標楷體" w:hAnsi="標楷體" w:hint="eastAsia"/>
          <w:b/>
          <w:szCs w:val="24"/>
        </w:rPr>
        <w:t>：</w:t>
      </w:r>
      <w:proofErr w:type="gramStart"/>
      <w:r w:rsidRPr="00AB7B63">
        <w:rPr>
          <w:rFonts w:ascii="標楷體" w:eastAsia="標楷體" w:hAnsi="標楷體" w:hint="eastAsia"/>
          <w:bCs/>
          <w:szCs w:val="24"/>
        </w:rPr>
        <w:t>文化</w:t>
      </w:r>
      <w:r w:rsidRPr="00AB7B63">
        <w:rPr>
          <w:rFonts w:ascii="標楷體" w:eastAsia="標楷體" w:hAnsi="標楷體" w:hint="eastAsia"/>
          <w:szCs w:val="24"/>
        </w:rPr>
        <w:t>部為賦</w:t>
      </w:r>
      <w:proofErr w:type="gramEnd"/>
      <w:r w:rsidRPr="00AB7B63">
        <w:rPr>
          <w:rFonts w:ascii="標楷體" w:eastAsia="標楷體" w:hAnsi="標楷體" w:hint="eastAsia"/>
          <w:szCs w:val="24"/>
        </w:rPr>
        <w:t>權青年因應社會、產業及人口結構之變遷，運用社會創新力量提出解決社區及社群公共議題之行動計畫，112至114年度</w:t>
      </w:r>
      <w:r w:rsidRPr="00AB7B63">
        <w:rPr>
          <w:rFonts w:ascii="標楷體" w:eastAsia="標楷體" w:hAnsi="標楷體" w:hint="eastAsia"/>
          <w:szCs w:val="24"/>
          <w:lang w:eastAsia="zh-HK"/>
        </w:rPr>
        <w:t>依據</w:t>
      </w:r>
      <w:r w:rsidRPr="00AB7B63">
        <w:rPr>
          <w:rFonts w:ascii="標楷體" w:eastAsia="標楷體" w:hAnsi="標楷體" w:hint="eastAsia"/>
          <w:szCs w:val="24"/>
        </w:rPr>
        <w:t>文化部青年村落文化行動計畫獎勵作業要點</w:t>
      </w:r>
      <w:r w:rsidRPr="00AB7B63">
        <w:rPr>
          <w:rFonts w:ascii="標楷體" w:eastAsia="標楷體" w:hAnsi="標楷體" w:hint="eastAsia"/>
          <w:szCs w:val="24"/>
          <w:lang w:eastAsia="zh-HK"/>
        </w:rPr>
        <w:t>規定，</w:t>
      </w:r>
      <w:r w:rsidRPr="00AB7B63">
        <w:rPr>
          <w:rFonts w:ascii="標楷體" w:eastAsia="標楷體" w:hAnsi="標楷體" w:hint="eastAsia"/>
          <w:szCs w:val="24"/>
        </w:rPr>
        <w:t>獎勵青年（團隊）辦理</w:t>
      </w:r>
      <w:bookmarkStart w:id="6" w:name="_Hlk232871407"/>
      <w:r w:rsidRPr="00AB7B63">
        <w:rPr>
          <w:rFonts w:ascii="標楷體" w:eastAsia="標楷體" w:hAnsi="標楷體" w:hint="eastAsia"/>
          <w:szCs w:val="24"/>
        </w:rPr>
        <w:t>青年村落文化行動計畫</w:t>
      </w:r>
      <w:bookmarkEnd w:id="6"/>
      <w:r w:rsidRPr="00AB7B63">
        <w:rPr>
          <w:rFonts w:ascii="標楷體" w:eastAsia="標楷體" w:hAnsi="標楷體" w:hint="eastAsia"/>
          <w:szCs w:val="24"/>
        </w:rPr>
        <w:t>，經費9,238萬餘元，惟</w:t>
      </w:r>
      <w:r w:rsidRPr="00AB7B63">
        <w:rPr>
          <w:rFonts w:ascii="標楷體" w:eastAsia="標楷體" w:hAnsi="標楷體" w:hint="eastAsia"/>
          <w:szCs w:val="24"/>
          <w:lang w:eastAsia="zh-HK"/>
        </w:rPr>
        <w:t>部分計畫未整合所屬博物館相關資源協力合作推動，以提升計畫執行效益</w:t>
      </w:r>
      <w:proofErr w:type="gramStart"/>
      <w:r w:rsidRPr="00AB7B63">
        <w:rPr>
          <w:rFonts w:ascii="標楷體" w:eastAsia="標楷體" w:hAnsi="標楷體" w:hint="eastAsia"/>
          <w:szCs w:val="24"/>
          <w:lang w:eastAsia="zh-HK"/>
        </w:rPr>
        <w:t>（</w:t>
      </w:r>
      <w:proofErr w:type="gramEnd"/>
      <w:r w:rsidRPr="00AB7B63">
        <w:rPr>
          <w:rFonts w:ascii="標楷體" w:eastAsia="標楷體" w:hAnsi="標楷體" w:hint="eastAsia"/>
          <w:szCs w:val="24"/>
          <w:lang w:eastAsia="zh-HK"/>
        </w:rPr>
        <w:t>舉如：</w:t>
      </w:r>
      <w:r w:rsidRPr="00AB7B63">
        <w:rPr>
          <w:rFonts w:ascii="標楷體" w:eastAsia="標楷體" w:hAnsi="標楷體"/>
          <w:szCs w:val="24"/>
          <w:lang w:eastAsia="zh-HK"/>
        </w:rPr>
        <w:t>114</w:t>
      </w:r>
      <w:r w:rsidRPr="00AB7B63">
        <w:rPr>
          <w:rFonts w:ascii="標楷體" w:eastAsia="標楷體" w:hAnsi="標楷體" w:hint="eastAsia"/>
          <w:szCs w:val="24"/>
          <w:lang w:eastAsia="zh-HK"/>
        </w:rPr>
        <w:t>年度獎勵青年辦理「綠金歲月：麻園菸業的傳承與永續發展」計畫，進行雲林縣古坑鄉麻園村菸葉產業史料蒐集與策辦展覽等，國立臺灣歷史博物館典藏之菸業資料有助於該計畫史料蒐集與辦理展覽，該部未統整相關典藏資源協力合作推動該計畫</w:t>
      </w:r>
      <w:bookmarkStart w:id="7" w:name="_Hlk232619163"/>
      <w:r w:rsidRPr="00AB7B63">
        <w:rPr>
          <w:rFonts w:ascii="標楷體" w:eastAsia="標楷體" w:hAnsi="標楷體" w:hint="eastAsia"/>
          <w:szCs w:val="24"/>
          <w:lang w:eastAsia="zh-HK"/>
        </w:rPr>
        <w:t>）</w:t>
      </w:r>
      <w:bookmarkEnd w:id="7"/>
      <w:r w:rsidRPr="00AB7B63">
        <w:rPr>
          <w:rFonts w:ascii="標楷體" w:eastAsia="標楷體" w:hAnsi="標楷體" w:hint="eastAsia"/>
          <w:szCs w:val="24"/>
          <w:lang w:eastAsia="zh-HK"/>
        </w:rPr>
        <w:t>。另114年度辦理</w:t>
      </w:r>
      <w:bookmarkStart w:id="8" w:name="_Hlk232871085"/>
      <w:r w:rsidRPr="00AB7B63">
        <w:rPr>
          <w:rFonts w:ascii="標楷體" w:eastAsia="標楷體" w:hAnsi="標楷體" w:hint="eastAsia"/>
          <w:szCs w:val="24"/>
          <w:lang w:eastAsia="zh-HK"/>
        </w:rPr>
        <w:t>創新文化事業計畫類</w:t>
      </w:r>
      <w:bookmarkEnd w:id="8"/>
      <w:r w:rsidRPr="00AB7B63">
        <w:rPr>
          <w:rFonts w:ascii="標楷體" w:eastAsia="標楷體" w:hAnsi="標楷體" w:hint="eastAsia"/>
          <w:szCs w:val="24"/>
          <w:lang w:eastAsia="zh-HK"/>
        </w:rPr>
        <w:t>獎勵，以推動地方創新並促進社區文化事業發展、創造產值及就業人數，惟部分獎勵計畫未將創造產值及就業人數列為應檢核項目，成果報告亦未敘述上揭</w:t>
      </w:r>
      <w:r w:rsidRPr="00AB7B63">
        <w:rPr>
          <w:rFonts w:ascii="標楷體" w:eastAsia="標楷體" w:hAnsi="標楷體"/>
          <w:szCs w:val="24"/>
          <w:lang w:eastAsia="zh-HK"/>
        </w:rPr>
        <w:t>2項指標之實際達成結果，無法評估獎勵計畫有無達成</w:t>
      </w:r>
      <w:r w:rsidRPr="00AB7B63">
        <w:rPr>
          <w:rFonts w:ascii="標楷體" w:eastAsia="標楷體" w:hAnsi="標楷體" w:hint="eastAsia"/>
          <w:szCs w:val="24"/>
          <w:lang w:eastAsia="zh-HK"/>
        </w:rPr>
        <w:t>計畫目</w:t>
      </w:r>
      <w:r w:rsidR="0004680C">
        <w:rPr>
          <w:rFonts w:ascii="標楷體" w:eastAsia="標楷體" w:hAnsi="標楷體" w:hint="eastAsia"/>
          <w:szCs w:val="24"/>
          <w:lang w:eastAsia="zh-HK"/>
        </w:rPr>
        <w:t>標</w:t>
      </w:r>
      <w:r w:rsidRPr="00AB7B63">
        <w:rPr>
          <w:rFonts w:ascii="標楷體" w:eastAsia="標楷體" w:hAnsi="標楷體" w:hint="eastAsia"/>
          <w:bCs/>
          <w:szCs w:val="24"/>
        </w:rPr>
        <w:t>等情事</w:t>
      </w:r>
      <w:bookmarkStart w:id="9" w:name="_Hlk232869903"/>
      <w:r w:rsidRPr="00AB7B63">
        <w:rPr>
          <w:rFonts w:ascii="標楷體" w:eastAsia="標楷體" w:hAnsi="標楷體" w:hint="eastAsia"/>
          <w:bCs/>
          <w:szCs w:val="24"/>
        </w:rPr>
        <w:t>，經函請文化部檢討改善。據復：</w:t>
      </w:r>
      <w:bookmarkEnd w:id="9"/>
      <w:r w:rsidRPr="00AB7B63">
        <w:rPr>
          <w:rFonts w:ascii="標楷體" w:eastAsia="標楷體" w:hAnsi="標楷體" w:hint="eastAsia"/>
          <w:bCs/>
          <w:szCs w:val="24"/>
        </w:rPr>
        <w:t>將盤點青年村落文化行動計畫個案需求，落實統整所屬博物館既有資源，協力提升計畫執行效益；另已修正計畫書及期末報告等格式，要求應敘明「</w:t>
      </w:r>
      <w:r w:rsidR="00124E81">
        <w:rPr>
          <w:rFonts w:ascii="標楷體" w:eastAsia="標楷體" w:hAnsi="標楷體" w:hint="eastAsia"/>
          <w:bCs/>
          <w:szCs w:val="24"/>
        </w:rPr>
        <w:t>創造</w:t>
      </w:r>
      <w:r w:rsidRPr="00AB7B63">
        <w:rPr>
          <w:rFonts w:ascii="標楷體" w:eastAsia="標楷體" w:hAnsi="標楷體" w:hint="eastAsia"/>
          <w:bCs/>
          <w:szCs w:val="24"/>
        </w:rPr>
        <w:t>產值」及「就業人數」之目標值及達成情形，以利檢核。</w:t>
      </w:r>
    </w:p>
    <w:p w14:paraId="0437CD49" w14:textId="77777777" w:rsidR="00AB7B63" w:rsidRPr="00AB7B63" w:rsidRDefault="00AB7B63" w:rsidP="004650BB">
      <w:pPr>
        <w:tabs>
          <w:tab w:val="left" w:pos="1418"/>
          <w:tab w:val="left" w:pos="1560"/>
        </w:tabs>
        <w:overflowPunct w:val="0"/>
        <w:snapToGrid w:val="0"/>
        <w:spacing w:line="424" w:lineRule="exact"/>
        <w:ind w:firstLineChars="450" w:firstLine="1081"/>
        <w:jc w:val="both"/>
        <w:rPr>
          <w:rFonts w:ascii="標楷體" w:eastAsia="標楷體" w:hAnsi="標楷體"/>
          <w:bCs/>
          <w:spacing w:val="-2"/>
          <w:szCs w:val="24"/>
        </w:rPr>
      </w:pPr>
      <w:r w:rsidRPr="00AB7B63">
        <w:rPr>
          <w:rFonts w:ascii="標楷體" w:eastAsia="標楷體" w:hAnsi="標楷體"/>
          <w:b/>
          <w:bCs/>
          <w:szCs w:val="24"/>
        </w:rPr>
        <w:t>2.</w:t>
      </w:r>
      <w:r w:rsidRPr="00AB7B63">
        <w:rPr>
          <w:rFonts w:ascii="標楷體" w:eastAsia="標楷體" w:hAnsi="標楷體" w:hint="eastAsia"/>
          <w:b/>
          <w:bCs/>
          <w:szCs w:val="24"/>
        </w:rPr>
        <w:t xml:space="preserve">　委託各生活美學館辦理青少年藝術育成基地計畫，</w:t>
      </w:r>
      <w:r w:rsidRPr="00AB7B63">
        <w:rPr>
          <w:rFonts w:ascii="標楷體" w:eastAsia="標楷體" w:hAnsi="標楷體" w:hint="eastAsia"/>
          <w:b/>
          <w:spacing w:val="-2"/>
          <w:szCs w:val="24"/>
        </w:rPr>
        <w:t>計畫</w:t>
      </w:r>
      <w:r w:rsidRPr="00AB7B63">
        <w:rPr>
          <w:rFonts w:ascii="標楷體" w:eastAsia="標楷體" w:hAnsi="標楷體" w:hint="eastAsia"/>
          <w:b/>
          <w:spacing w:val="-2"/>
          <w:szCs w:val="24"/>
          <w:lang w:eastAsia="zh-HK"/>
        </w:rPr>
        <w:t>核定</w:t>
      </w:r>
      <w:r w:rsidRPr="00AB7B63">
        <w:rPr>
          <w:rFonts w:ascii="標楷體" w:eastAsia="標楷體" w:hAnsi="標楷體" w:hint="eastAsia"/>
          <w:b/>
          <w:spacing w:val="-2"/>
          <w:szCs w:val="24"/>
        </w:rPr>
        <w:t>期程延遲，部分計畫未盡契合兼顧身心障礙青少年權益之目標</w:t>
      </w:r>
      <w:r w:rsidRPr="00AB7B63">
        <w:rPr>
          <w:rFonts w:ascii="標楷體" w:eastAsia="標楷體" w:hAnsi="標楷體" w:hint="eastAsia"/>
          <w:b/>
          <w:bCs/>
          <w:szCs w:val="24"/>
        </w:rPr>
        <w:t>：</w:t>
      </w:r>
      <w:proofErr w:type="gramStart"/>
      <w:r w:rsidRPr="00AB7B63">
        <w:rPr>
          <w:rFonts w:ascii="標楷體" w:eastAsia="標楷體" w:hAnsi="標楷體" w:hint="eastAsia"/>
          <w:bCs/>
          <w:szCs w:val="24"/>
        </w:rPr>
        <w:t>文化部為推動</w:t>
      </w:r>
      <w:proofErr w:type="gramEnd"/>
      <w:r w:rsidRPr="00AB7B63">
        <w:rPr>
          <w:rFonts w:ascii="標楷體" w:eastAsia="標楷體" w:hAnsi="標楷體" w:hint="eastAsia"/>
          <w:bCs/>
          <w:szCs w:val="24"/>
        </w:rPr>
        <w:t>青少年文化平權，委託國立新竹生活美學館等4間</w:t>
      </w:r>
      <w:bookmarkStart w:id="10" w:name="_Hlk232863942"/>
      <w:r w:rsidRPr="00AB7B63">
        <w:rPr>
          <w:rFonts w:ascii="標楷體" w:eastAsia="標楷體" w:hAnsi="標楷體" w:hint="eastAsia"/>
          <w:bCs/>
          <w:szCs w:val="24"/>
        </w:rPr>
        <w:t>生活美學館</w:t>
      </w:r>
      <w:bookmarkEnd w:id="10"/>
      <w:r w:rsidRPr="00AB7B63">
        <w:rPr>
          <w:rFonts w:ascii="標楷體" w:eastAsia="標楷體" w:hAnsi="標楷體" w:hint="eastAsia"/>
          <w:bCs/>
          <w:szCs w:val="24"/>
        </w:rPr>
        <w:t>辦理青少年藝術育成基地計畫，112至114年度於各年度5或6月始核定計畫，距各項計畫應於各年度12月間結案，執行期程僅剩6個月或7個月餘，壓縮各生活美學館計畫執行期間；另</w:t>
      </w:r>
      <w:bookmarkStart w:id="11" w:name="_Hlk232586103"/>
      <w:r w:rsidRPr="00AB7B63">
        <w:rPr>
          <w:rFonts w:ascii="標楷體" w:eastAsia="標楷體" w:hAnsi="標楷體" w:hint="eastAsia"/>
          <w:bCs/>
          <w:szCs w:val="24"/>
        </w:rPr>
        <w:t>國立</w:t>
      </w:r>
      <w:proofErr w:type="gramStart"/>
      <w:r w:rsidRPr="00AB7B63">
        <w:rPr>
          <w:rFonts w:ascii="標楷體" w:eastAsia="標楷體" w:hAnsi="標楷體" w:hint="eastAsia"/>
          <w:bCs/>
          <w:szCs w:val="24"/>
        </w:rPr>
        <w:t>臺</w:t>
      </w:r>
      <w:proofErr w:type="gramEnd"/>
      <w:r w:rsidRPr="00AB7B63">
        <w:rPr>
          <w:rFonts w:ascii="標楷體" w:eastAsia="標楷體" w:hAnsi="標楷體" w:hint="eastAsia"/>
          <w:bCs/>
          <w:szCs w:val="24"/>
        </w:rPr>
        <w:t>南生活美學館</w:t>
      </w:r>
      <w:bookmarkEnd w:id="11"/>
      <w:r w:rsidRPr="00AB7B63">
        <w:rPr>
          <w:rFonts w:ascii="標楷體" w:eastAsia="標楷體" w:hAnsi="標楷體"/>
          <w:bCs/>
          <w:szCs w:val="24"/>
        </w:rPr>
        <w:t>113、114年度及</w:t>
      </w:r>
      <w:r w:rsidRPr="00AB7B63">
        <w:rPr>
          <w:rFonts w:ascii="標楷體" w:eastAsia="標楷體" w:hAnsi="標楷體" w:hint="eastAsia"/>
          <w:bCs/>
          <w:szCs w:val="24"/>
        </w:rPr>
        <w:t>國立</w:t>
      </w:r>
      <w:proofErr w:type="gramStart"/>
      <w:r w:rsidRPr="00AB7B63">
        <w:rPr>
          <w:rFonts w:ascii="標楷體" w:eastAsia="標楷體" w:hAnsi="標楷體" w:hint="eastAsia"/>
          <w:bCs/>
          <w:szCs w:val="24"/>
        </w:rPr>
        <w:t>臺</w:t>
      </w:r>
      <w:proofErr w:type="gramEnd"/>
      <w:r w:rsidRPr="00AB7B63">
        <w:rPr>
          <w:rFonts w:ascii="標楷體" w:eastAsia="標楷體" w:hAnsi="標楷體" w:hint="eastAsia"/>
          <w:bCs/>
          <w:szCs w:val="24"/>
        </w:rPr>
        <w:t>東生活美學館</w:t>
      </w:r>
      <w:proofErr w:type="gramStart"/>
      <w:r w:rsidRPr="00AB7B63">
        <w:rPr>
          <w:rFonts w:ascii="標楷體" w:eastAsia="標楷體" w:hAnsi="標楷體"/>
          <w:bCs/>
          <w:szCs w:val="24"/>
        </w:rPr>
        <w:t>114年度均未辦理</w:t>
      </w:r>
      <w:proofErr w:type="gramEnd"/>
      <w:r w:rsidRPr="00AB7B63">
        <w:rPr>
          <w:rFonts w:ascii="標楷體" w:eastAsia="標楷體" w:hAnsi="標楷體" w:hint="eastAsia"/>
          <w:bCs/>
          <w:szCs w:val="24"/>
        </w:rPr>
        <w:t>身心障礙青少年之相關活動，未盡契合計畫兼顧</w:t>
      </w:r>
      <w:bookmarkStart w:id="12" w:name="_Hlk232870347"/>
      <w:r w:rsidRPr="00AB7B63">
        <w:rPr>
          <w:rFonts w:ascii="標楷體" w:eastAsia="標楷體" w:hAnsi="標楷體" w:hint="eastAsia"/>
          <w:bCs/>
          <w:szCs w:val="24"/>
        </w:rPr>
        <w:t>身心障礙</w:t>
      </w:r>
      <w:bookmarkEnd w:id="12"/>
      <w:r w:rsidRPr="00AB7B63">
        <w:rPr>
          <w:rFonts w:ascii="標楷體" w:eastAsia="標楷體" w:hAnsi="標楷體" w:hint="eastAsia"/>
          <w:bCs/>
          <w:szCs w:val="24"/>
        </w:rPr>
        <w:t>青少年權益之目標，</w:t>
      </w:r>
      <w:proofErr w:type="gramStart"/>
      <w:r w:rsidRPr="00AB7B63">
        <w:rPr>
          <w:rFonts w:ascii="標楷體" w:eastAsia="標楷體" w:hAnsi="標楷體" w:hint="eastAsia"/>
          <w:bCs/>
          <w:szCs w:val="24"/>
        </w:rPr>
        <w:t>文化部未考量</w:t>
      </w:r>
      <w:proofErr w:type="gramEnd"/>
      <w:r w:rsidRPr="00AB7B63">
        <w:rPr>
          <w:rFonts w:ascii="標楷體" w:eastAsia="標楷體" w:hAnsi="標楷體" w:hint="eastAsia"/>
          <w:bCs/>
          <w:szCs w:val="24"/>
        </w:rPr>
        <w:t>各生活美學館計畫執行內容與計畫目標符合情形，齊</w:t>
      </w:r>
      <w:proofErr w:type="gramStart"/>
      <w:r w:rsidRPr="00AB7B63">
        <w:rPr>
          <w:rFonts w:ascii="標楷體" w:eastAsia="標楷體" w:hAnsi="標楷體" w:hint="eastAsia"/>
          <w:bCs/>
          <w:szCs w:val="24"/>
        </w:rPr>
        <w:t>一</w:t>
      </w:r>
      <w:proofErr w:type="gramEnd"/>
      <w:r w:rsidRPr="00AB7B63">
        <w:rPr>
          <w:rFonts w:ascii="標楷體" w:eastAsia="標楷體" w:hAnsi="標楷體" w:hint="eastAsia"/>
          <w:bCs/>
          <w:szCs w:val="24"/>
        </w:rPr>
        <w:t>分擔各生活美學館經費</w:t>
      </w:r>
      <w:r w:rsidRPr="00AB7B63">
        <w:rPr>
          <w:rFonts w:ascii="標楷體" w:eastAsia="標楷體" w:hAnsi="標楷體"/>
          <w:bCs/>
          <w:szCs w:val="24"/>
        </w:rPr>
        <w:t>200萬元，未能發揮政府預算資源最大效益</w:t>
      </w:r>
      <w:r w:rsidRPr="00AB7B63">
        <w:rPr>
          <w:rFonts w:ascii="標楷體" w:eastAsia="標楷體" w:hAnsi="標楷體" w:hint="eastAsia"/>
          <w:bCs/>
          <w:szCs w:val="24"/>
        </w:rPr>
        <w:t>，經函請文化部檢討改善。據復：將提前辦理計畫提報、審查及核定作業，另請各生活</w:t>
      </w:r>
      <w:proofErr w:type="gramStart"/>
      <w:r w:rsidRPr="00AB7B63">
        <w:rPr>
          <w:rFonts w:ascii="標楷體" w:eastAsia="標楷體" w:hAnsi="標楷體" w:hint="eastAsia"/>
          <w:bCs/>
          <w:szCs w:val="24"/>
        </w:rPr>
        <w:t>美學館依政策</w:t>
      </w:r>
      <w:proofErr w:type="gramEnd"/>
      <w:r w:rsidRPr="00AB7B63">
        <w:rPr>
          <w:rFonts w:ascii="標楷體" w:eastAsia="標楷體" w:hAnsi="標楷體" w:hint="eastAsia"/>
          <w:bCs/>
          <w:szCs w:val="24"/>
        </w:rPr>
        <w:t>方向</w:t>
      </w:r>
      <w:proofErr w:type="gramStart"/>
      <w:r w:rsidRPr="00AB7B63">
        <w:rPr>
          <w:rFonts w:ascii="標楷體" w:eastAsia="標楷體" w:hAnsi="標楷體" w:hint="eastAsia"/>
          <w:bCs/>
          <w:szCs w:val="24"/>
        </w:rPr>
        <w:t>研</w:t>
      </w:r>
      <w:proofErr w:type="gramEnd"/>
      <w:r w:rsidRPr="00AB7B63">
        <w:rPr>
          <w:rFonts w:ascii="標楷體" w:eastAsia="標楷體" w:hAnsi="標楷體" w:hint="eastAsia"/>
          <w:bCs/>
          <w:szCs w:val="24"/>
        </w:rPr>
        <w:t>提相應計畫，優先納入身心障礙及偏遠地區青少年，並綜合審酌計畫內容，據以核定分擔經費金額，以提升計畫執行效益並落實文化平權。</w:t>
      </w:r>
    </w:p>
    <w:p w14:paraId="2DB52AB8" w14:textId="4F19B71A" w:rsidR="00AB7B63" w:rsidRPr="00AB7B63" w:rsidRDefault="002E6CDF" w:rsidP="004650BB">
      <w:pPr>
        <w:overflowPunct w:val="0"/>
        <w:snapToGrid w:val="0"/>
        <w:spacing w:line="424" w:lineRule="exact"/>
        <w:ind w:firstLineChars="450" w:firstLine="1081"/>
        <w:jc w:val="both"/>
        <w:rPr>
          <w:rFonts w:ascii="標楷體" w:eastAsia="標楷體" w:hAnsi="標楷體"/>
          <w:b/>
          <w:color w:val="000000"/>
          <w:sz w:val="28"/>
          <w:szCs w:val="28"/>
        </w:rPr>
      </w:pPr>
      <w:r w:rsidRPr="00134AD8">
        <w:rPr>
          <w:rFonts w:ascii="標楷體" w:eastAsia="標楷體" w:hAnsi="標楷體" w:hint="eastAsia"/>
          <w:b/>
          <w:szCs w:val="24"/>
        </w:rPr>
        <w:t>3</w:t>
      </w:r>
      <w:r w:rsidRPr="00134AD8">
        <w:rPr>
          <w:rFonts w:ascii="標楷體" w:eastAsia="標楷體" w:hAnsi="標楷體"/>
          <w:b/>
          <w:szCs w:val="24"/>
        </w:rPr>
        <w:t>.</w:t>
      </w:r>
      <w:r w:rsidRPr="00134AD8">
        <w:rPr>
          <w:rFonts w:ascii="標楷體" w:eastAsia="標楷體" w:hAnsi="標楷體" w:hint="eastAsia"/>
          <w:b/>
          <w:szCs w:val="24"/>
        </w:rPr>
        <w:t xml:space="preserve">　推動優化文化場館友善服務措施，未落實追蹤考核</w:t>
      </w:r>
      <w:proofErr w:type="gramStart"/>
      <w:r w:rsidRPr="00134AD8">
        <w:rPr>
          <w:rFonts w:ascii="標楷體" w:eastAsia="標楷體" w:hAnsi="標楷體" w:hint="eastAsia"/>
          <w:b/>
          <w:szCs w:val="24"/>
        </w:rPr>
        <w:t>所轄場館</w:t>
      </w:r>
      <w:proofErr w:type="gramEnd"/>
      <w:r w:rsidRPr="00134AD8">
        <w:rPr>
          <w:rFonts w:ascii="標楷體" w:eastAsia="標楷體" w:hAnsi="標楷體" w:hint="eastAsia"/>
          <w:b/>
          <w:szCs w:val="24"/>
        </w:rPr>
        <w:t>各項友善服務暨設施設備建置情形；</w:t>
      </w:r>
      <w:bookmarkStart w:id="13" w:name="_Hlk232873947"/>
      <w:r w:rsidRPr="00134AD8">
        <w:rPr>
          <w:rFonts w:ascii="標楷體" w:eastAsia="標楷體" w:hAnsi="標楷體" w:hint="eastAsia"/>
          <w:b/>
          <w:szCs w:val="24"/>
        </w:rPr>
        <w:t>藝文活動資訊服務提供</w:t>
      </w:r>
      <w:bookmarkEnd w:id="13"/>
      <w:r w:rsidRPr="00134AD8">
        <w:rPr>
          <w:rFonts w:ascii="標楷體" w:eastAsia="標楷體" w:hAnsi="標楷體" w:hint="eastAsia"/>
          <w:b/>
          <w:szCs w:val="24"/>
        </w:rPr>
        <w:t>未盡周全：</w:t>
      </w:r>
      <w:proofErr w:type="gramStart"/>
      <w:r w:rsidRPr="00134AD8">
        <w:rPr>
          <w:rFonts w:ascii="標楷體" w:eastAsia="標楷體" w:hAnsi="標楷體" w:hint="eastAsia"/>
        </w:rPr>
        <w:t>文化部及所屬</w:t>
      </w:r>
      <w:proofErr w:type="gramEnd"/>
      <w:r w:rsidRPr="00134AD8">
        <w:rPr>
          <w:rFonts w:ascii="標楷體" w:eastAsia="標楷體" w:hAnsi="標楷體" w:hint="eastAsia"/>
        </w:rPr>
        <w:t>機關為</w:t>
      </w:r>
      <w:r w:rsidRPr="00134AD8">
        <w:rPr>
          <w:rFonts w:ascii="標楷體" w:eastAsia="標楷體" w:hAnsi="標楷體" w:hint="eastAsia"/>
          <w:lang w:eastAsia="zh-HK"/>
        </w:rPr>
        <w:t>保障</w:t>
      </w:r>
      <w:r w:rsidRPr="00134AD8">
        <w:rPr>
          <w:rFonts w:ascii="標楷體" w:eastAsia="標楷體" w:hAnsi="標楷體" w:hint="eastAsia"/>
        </w:rPr>
        <w:t>身心障礙者</w:t>
      </w:r>
      <w:r w:rsidRPr="00134AD8">
        <w:rPr>
          <w:rFonts w:ascii="標楷體" w:eastAsia="標楷體" w:hAnsi="標楷體" w:hint="eastAsia"/>
          <w:lang w:eastAsia="zh-HK"/>
        </w:rPr>
        <w:t>文化近用權利</w:t>
      </w:r>
      <w:r w:rsidRPr="00134AD8">
        <w:rPr>
          <w:rFonts w:ascii="標楷體" w:eastAsia="標楷體" w:hAnsi="標楷體" w:hint="eastAsia"/>
        </w:rPr>
        <w:t>，112至114年度辦理</w:t>
      </w:r>
      <w:r w:rsidRPr="00134AD8">
        <w:rPr>
          <w:rFonts w:ascii="標楷體" w:eastAsia="標楷體" w:hAnsi="標楷體" w:hint="eastAsia"/>
          <w:lang w:eastAsia="zh-HK"/>
        </w:rPr>
        <w:t>文化場館友善服務措施優化及建置友善措施服務網，提供藝文活動資訊等措施</w:t>
      </w:r>
      <w:r w:rsidRPr="00134AD8">
        <w:rPr>
          <w:rFonts w:ascii="標楷體" w:eastAsia="標楷體" w:hAnsi="標楷體" w:hint="eastAsia"/>
        </w:rPr>
        <w:t>。經查執行情形，核有：</w:t>
      </w:r>
      <w:r w:rsidRPr="00134AD8">
        <w:rPr>
          <w:rFonts w:ascii="標楷體" w:eastAsia="標楷體" w:hAnsi="標楷體" w:hint="eastAsia"/>
          <w:bCs/>
          <w:szCs w:val="24"/>
        </w:rPr>
        <w:t>（</w:t>
      </w:r>
      <w:r w:rsidRPr="00134AD8">
        <w:rPr>
          <w:rFonts w:ascii="標楷體" w:eastAsia="標楷體" w:hAnsi="標楷體"/>
          <w:bCs/>
          <w:szCs w:val="24"/>
        </w:rPr>
        <w:t>1</w:t>
      </w:r>
      <w:r w:rsidRPr="00134AD8">
        <w:rPr>
          <w:rFonts w:ascii="標楷體" w:eastAsia="標楷體" w:hAnsi="標楷體" w:hint="eastAsia"/>
          <w:bCs/>
          <w:szCs w:val="24"/>
        </w:rPr>
        <w:t>）文化部111年11月配合最新之建築物無障礙設施設計規範等規定，修訂「文化展演場館友</w:t>
      </w:r>
      <w:r w:rsidRPr="002E6CDF">
        <w:rPr>
          <w:rFonts w:ascii="標楷體" w:eastAsia="標楷體" w:hAnsi="標楷體" w:hint="eastAsia"/>
          <w:bCs/>
          <w:szCs w:val="24"/>
        </w:rPr>
        <w:t>善服務暨設施設備檢核表」，供該部所屬機關及國家表演藝術中心</w:t>
      </w:r>
      <w:proofErr w:type="gramStart"/>
      <w:r w:rsidRPr="002E6CDF">
        <w:rPr>
          <w:rFonts w:ascii="標楷體" w:eastAsia="標楷體" w:hAnsi="標楷體" w:hint="eastAsia"/>
          <w:bCs/>
          <w:szCs w:val="24"/>
        </w:rPr>
        <w:t>所轄場館</w:t>
      </w:r>
      <w:proofErr w:type="gramEnd"/>
      <w:r w:rsidRPr="002E6CDF">
        <w:rPr>
          <w:rFonts w:ascii="標楷體" w:eastAsia="標楷體" w:hAnsi="標楷體" w:hint="eastAsia"/>
          <w:bCs/>
          <w:szCs w:val="24"/>
        </w:rPr>
        <w:t>等單位參酌自主檢核</w:t>
      </w:r>
      <w:proofErr w:type="gramStart"/>
      <w:r w:rsidRPr="002E6CDF">
        <w:rPr>
          <w:rFonts w:ascii="標楷體" w:eastAsia="標楷體" w:hAnsi="標楷體" w:hint="eastAsia"/>
          <w:bCs/>
          <w:szCs w:val="24"/>
        </w:rPr>
        <w:t>所轄館舍</w:t>
      </w:r>
      <w:proofErr w:type="gramEnd"/>
      <w:r w:rsidRPr="002E6CDF">
        <w:rPr>
          <w:rFonts w:ascii="標楷體" w:eastAsia="標楷體" w:hAnsi="標楷體" w:hint="eastAsia"/>
          <w:bCs/>
          <w:szCs w:val="24"/>
        </w:rPr>
        <w:t>，並積極改善相關缺失，惟該部112至114年度追蹤其所屬場館建築物（含行政法人）友善服務及無障礙設施設備改善最新辦理情形，誤用修</w:t>
      </w:r>
      <w:r w:rsidR="00A27F66">
        <w:rPr>
          <w:rFonts w:ascii="標楷體" w:eastAsia="標楷體" w:hAnsi="標楷體" w:hint="eastAsia"/>
          <w:bCs/>
          <w:szCs w:val="24"/>
        </w:rPr>
        <w:t>訂前之</w:t>
      </w:r>
      <w:r w:rsidR="00A27F66" w:rsidRPr="002E6CDF">
        <w:rPr>
          <w:rFonts w:ascii="標楷體" w:eastAsia="標楷體" w:hAnsi="標楷體" w:hint="eastAsia"/>
          <w:bCs/>
          <w:szCs w:val="24"/>
        </w:rPr>
        <w:t>檢核表</w:t>
      </w:r>
      <w:r w:rsidR="00A27F66" w:rsidRPr="002E6CDF">
        <w:rPr>
          <w:rFonts w:ascii="新細明體" w:hAnsi="新細明體" w:hint="eastAsia"/>
          <w:bCs/>
          <w:szCs w:val="24"/>
        </w:rPr>
        <w:t>，</w:t>
      </w:r>
      <w:r w:rsidR="00A27F66" w:rsidRPr="002E6CDF">
        <w:rPr>
          <w:rFonts w:ascii="標楷體" w:eastAsia="標楷體" w:hAnsi="標楷體" w:hint="eastAsia"/>
          <w:bCs/>
          <w:szCs w:val="24"/>
        </w:rPr>
        <w:t>且未將已於110年4月20日及112年12月23日開放民眾參觀展覽之國家攝</w:t>
      </w:r>
      <w:r w:rsidR="00A27F66">
        <w:rPr>
          <w:rFonts w:ascii="標楷體" w:eastAsia="標楷體" w:hAnsi="標楷體" w:hint="eastAsia"/>
          <w:bCs/>
          <w:szCs w:val="24"/>
        </w:rPr>
        <w:t>影文</w:t>
      </w:r>
      <w:r w:rsidR="00BF4993" w:rsidRPr="002E6CDF">
        <w:rPr>
          <w:rFonts w:ascii="標楷體" w:eastAsia="標楷體" w:hAnsi="標楷體" w:hint="eastAsia"/>
          <w:bCs/>
          <w:szCs w:val="24"/>
        </w:rPr>
        <w:t>化中心及國家漫畫博物館，納入追蹤考核範圍，</w:t>
      </w:r>
      <w:r w:rsidR="0029530A" w:rsidRPr="002E6CDF">
        <w:rPr>
          <w:rFonts w:ascii="標楷體" w:eastAsia="標楷體" w:hAnsi="標楷體" w:hint="eastAsia"/>
          <w:bCs/>
          <w:szCs w:val="24"/>
        </w:rPr>
        <w:t>截至115年3月3日止</w:t>
      </w:r>
      <w:r w:rsidR="0029530A">
        <w:rPr>
          <w:rFonts w:ascii="標楷體" w:eastAsia="標楷體" w:hAnsi="標楷體" w:hint="eastAsia"/>
          <w:bCs/>
          <w:szCs w:val="24"/>
        </w:rPr>
        <w:t>，</w:t>
      </w:r>
      <w:r w:rsidR="00BF4993" w:rsidRPr="002E6CDF">
        <w:rPr>
          <w:rFonts w:ascii="標楷體" w:eastAsia="標楷體" w:hAnsi="標楷體" w:hint="eastAsia"/>
          <w:bCs/>
          <w:szCs w:val="24"/>
        </w:rPr>
        <w:t>國家漫畫博物館開館</w:t>
      </w:r>
      <w:r w:rsidR="00BF4993" w:rsidRPr="002E6CDF">
        <w:rPr>
          <w:rFonts w:ascii="標楷體" w:eastAsia="標楷體" w:hAnsi="標楷體" w:hint="eastAsia"/>
          <w:bCs/>
          <w:szCs w:val="24"/>
        </w:rPr>
        <w:lastRenderedPageBreak/>
        <w:t>已</w:t>
      </w:r>
      <w:r w:rsidRPr="00C855C0">
        <w:rPr>
          <w:rFonts w:ascii="新細明體" w:hAnsi="新細明體" w:cs="新細明體"/>
          <w:noProof/>
          <w:kern w:val="0"/>
        </w:rPr>
        <mc:AlternateContent>
          <mc:Choice Requires="wps">
            <w:drawing>
              <wp:anchor distT="45720" distB="45720" distL="114300" distR="114300" simplePos="0" relativeHeight="251772928" behindDoc="0" locked="0" layoutInCell="1" allowOverlap="1" wp14:anchorId="42D35C9E" wp14:editId="5DA3CD70">
                <wp:simplePos x="0" y="0"/>
                <wp:positionH relativeFrom="margin">
                  <wp:posOffset>2543810</wp:posOffset>
                </wp:positionH>
                <wp:positionV relativeFrom="paragraph">
                  <wp:posOffset>62865</wp:posOffset>
                </wp:positionV>
                <wp:extent cx="3856355" cy="3028950"/>
                <wp:effectExtent l="0" t="0" r="0" b="0"/>
                <wp:wrapSquare wrapText="bothSides"/>
                <wp:docPr id="3" name="文字方塊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56355" cy="3028950"/>
                        </a:xfrm>
                        <a:prstGeom prst="rect">
                          <a:avLst/>
                        </a:prstGeom>
                        <a:solidFill>
                          <a:srgbClr val="FFFFFF"/>
                        </a:solidFill>
                        <a:ln w="9525">
                          <a:noFill/>
                          <a:miter lim="800000"/>
                          <a:headEnd/>
                          <a:tailEnd/>
                        </a:ln>
                      </wps:spPr>
                      <wps:txbx>
                        <w:txbxContent>
                          <w:p w14:paraId="1F8A230C" w14:textId="43149F7D" w:rsidR="002E6CDF" w:rsidRDefault="002E6CDF" w:rsidP="002E6CDF">
                            <w:pPr>
                              <w:snapToGrid w:val="0"/>
                              <w:ind w:left="685" w:rightChars="25" w:right="60" w:hangingChars="295" w:hanging="685"/>
                              <w:jc w:val="both"/>
                              <w:rPr>
                                <w:rFonts w:ascii="標楷體" w:eastAsia="標楷體" w:hAnsi="標楷體"/>
                                <w:b/>
                                <w:spacing w:val="-4"/>
                              </w:rPr>
                            </w:pPr>
                            <w:r>
                              <w:rPr>
                                <w:rFonts w:ascii="標楷體" w:eastAsia="標楷體" w:hAnsi="標楷體" w:hint="eastAsia"/>
                                <w:b/>
                                <w:spacing w:val="-4"/>
                              </w:rPr>
                              <w:t>表</w:t>
                            </w:r>
                            <w:r>
                              <w:rPr>
                                <w:rFonts w:ascii="標楷體" w:eastAsia="標楷體" w:hAnsi="標楷體"/>
                                <w:b/>
                                <w:spacing w:val="-4"/>
                              </w:rPr>
                              <w:t>1</w:t>
                            </w:r>
                            <w:r w:rsidRPr="00137389">
                              <w:rPr>
                                <w:rFonts w:ascii="標楷體" w:eastAsia="標楷體" w:hAnsi="標楷體" w:hint="eastAsia"/>
                                <w:b/>
                                <w:spacing w:val="-4"/>
                              </w:rPr>
                              <w:t xml:space="preserve">　</w:t>
                            </w:r>
                            <w:r>
                              <w:rPr>
                                <w:rFonts w:ascii="標楷體" w:eastAsia="標楷體" w:hAnsi="標楷體" w:hint="eastAsia"/>
                                <w:b/>
                                <w:spacing w:val="-4"/>
                              </w:rPr>
                              <w:t>114年度iCulture平臺介接系統及收錄藝文活動資訊情形</w:t>
                            </w:r>
                          </w:p>
                          <w:tbl>
                            <w:tblPr>
                              <w:tblStyle w:val="aa"/>
                              <w:tblW w:w="0" w:type="auto"/>
                              <w:tblLook w:val="04A0" w:firstRow="1" w:lastRow="0" w:firstColumn="1" w:lastColumn="0" w:noHBand="0" w:noVBand="1"/>
                            </w:tblPr>
                            <w:tblGrid>
                              <w:gridCol w:w="485"/>
                              <w:gridCol w:w="2629"/>
                              <w:gridCol w:w="1701"/>
                              <w:gridCol w:w="931"/>
                            </w:tblGrid>
                            <w:tr w:rsidR="002E6CDF" w14:paraId="6E9632E8" w14:textId="77777777" w:rsidTr="00C4767A">
                              <w:tc>
                                <w:tcPr>
                                  <w:tcW w:w="485" w:type="dxa"/>
                                  <w:tcBorders>
                                    <w:top w:val="single" w:sz="4" w:space="0" w:color="auto"/>
                                    <w:left w:val="single" w:sz="4" w:space="0" w:color="auto"/>
                                    <w:bottom w:val="single" w:sz="4" w:space="0" w:color="auto"/>
                                    <w:right w:val="single" w:sz="4" w:space="0" w:color="auto"/>
                                  </w:tcBorders>
                                  <w:vAlign w:val="center"/>
                                  <w:hideMark/>
                                </w:tcPr>
                                <w:p w14:paraId="116F4B12" w14:textId="77777777" w:rsidR="002E6CDF" w:rsidRDefault="002E6CDF">
                                  <w:pPr>
                                    <w:overflowPunct w:val="0"/>
                                    <w:snapToGrid w:val="0"/>
                                    <w:ind w:leftChars="-44" w:left="-106" w:rightChars="-32" w:right="-77"/>
                                    <w:jc w:val="center"/>
                                    <w:rPr>
                                      <w:rFonts w:ascii="標楷體" w:eastAsia="標楷體" w:hAnsi="標楷體"/>
                                      <w:sz w:val="20"/>
                                      <w:szCs w:val="20"/>
                                    </w:rPr>
                                  </w:pPr>
                                  <w:r>
                                    <w:rPr>
                                      <w:rFonts w:ascii="標楷體" w:eastAsia="標楷體" w:hAnsi="標楷體" w:hint="eastAsia"/>
                                      <w:sz w:val="20"/>
                                      <w:szCs w:val="20"/>
                                    </w:rPr>
                                    <w:t>序號</w:t>
                                  </w:r>
                                </w:p>
                              </w:tc>
                              <w:tc>
                                <w:tcPr>
                                  <w:tcW w:w="2629" w:type="dxa"/>
                                  <w:tcBorders>
                                    <w:top w:val="single" w:sz="4" w:space="0" w:color="auto"/>
                                    <w:left w:val="single" w:sz="4" w:space="0" w:color="auto"/>
                                    <w:bottom w:val="single" w:sz="4" w:space="0" w:color="auto"/>
                                    <w:right w:val="single" w:sz="4" w:space="0" w:color="auto"/>
                                  </w:tcBorders>
                                  <w:vAlign w:val="center"/>
                                  <w:hideMark/>
                                </w:tcPr>
                                <w:p w14:paraId="759F9E7E" w14:textId="77777777" w:rsidR="002E6CDF" w:rsidRDefault="002E6CDF">
                                  <w:pPr>
                                    <w:overflowPunct w:val="0"/>
                                    <w:snapToGrid w:val="0"/>
                                    <w:jc w:val="center"/>
                                    <w:rPr>
                                      <w:rFonts w:ascii="標楷體" w:eastAsia="標楷體" w:hAnsi="標楷體"/>
                                      <w:sz w:val="20"/>
                                      <w:szCs w:val="20"/>
                                    </w:rPr>
                                  </w:pPr>
                                  <w:r>
                                    <w:rPr>
                                      <w:rFonts w:ascii="標楷體" w:eastAsia="標楷體" w:hAnsi="標楷體" w:hint="eastAsia"/>
                                      <w:sz w:val="20"/>
                                      <w:szCs w:val="20"/>
                                    </w:rPr>
                                    <w:t>介接系統名稱</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7904761" w14:textId="77777777" w:rsidR="002E6CDF" w:rsidRDefault="002E6CDF">
                                  <w:pPr>
                                    <w:overflowPunct w:val="0"/>
                                    <w:snapToGrid w:val="0"/>
                                    <w:jc w:val="center"/>
                                    <w:rPr>
                                      <w:rFonts w:ascii="標楷體" w:eastAsia="標楷體" w:hAnsi="標楷體"/>
                                      <w:sz w:val="20"/>
                                      <w:szCs w:val="20"/>
                                    </w:rPr>
                                  </w:pPr>
                                  <w:r>
                                    <w:rPr>
                                      <w:rFonts w:ascii="標楷體" w:eastAsia="標楷體" w:hAnsi="標楷體" w:hint="eastAsia"/>
                                      <w:sz w:val="20"/>
                                      <w:szCs w:val="20"/>
                                    </w:rPr>
                                    <w:t>管理機關單位</w:t>
                                  </w:r>
                                </w:p>
                              </w:tc>
                              <w:tc>
                                <w:tcPr>
                                  <w:tcW w:w="931" w:type="dxa"/>
                                  <w:tcBorders>
                                    <w:top w:val="single" w:sz="4" w:space="0" w:color="auto"/>
                                    <w:left w:val="single" w:sz="4" w:space="0" w:color="auto"/>
                                    <w:bottom w:val="single" w:sz="4" w:space="0" w:color="auto"/>
                                    <w:right w:val="single" w:sz="4" w:space="0" w:color="auto"/>
                                  </w:tcBorders>
                                  <w:vAlign w:val="center"/>
                                  <w:hideMark/>
                                </w:tcPr>
                                <w:p w14:paraId="02D86832" w14:textId="77777777" w:rsidR="00073187" w:rsidRDefault="002E6CDF" w:rsidP="00C4767A">
                                  <w:pPr>
                                    <w:overflowPunct w:val="0"/>
                                    <w:snapToGrid w:val="0"/>
                                    <w:ind w:leftChars="-33" w:left="-79" w:rightChars="-26" w:right="-62"/>
                                    <w:jc w:val="center"/>
                                    <w:rPr>
                                      <w:rFonts w:ascii="標楷體" w:eastAsia="標楷體" w:hAnsi="標楷體"/>
                                      <w:sz w:val="20"/>
                                      <w:szCs w:val="20"/>
                                    </w:rPr>
                                  </w:pPr>
                                  <w:r>
                                    <w:rPr>
                                      <w:rFonts w:ascii="標楷體" w:eastAsia="標楷體" w:hAnsi="標楷體" w:hint="eastAsia"/>
                                      <w:sz w:val="20"/>
                                      <w:szCs w:val="20"/>
                                    </w:rPr>
                                    <w:t>藝文活</w:t>
                                  </w:r>
                                </w:p>
                                <w:p w14:paraId="450F149A" w14:textId="2AB52851" w:rsidR="002E6CDF" w:rsidRDefault="002E6CDF" w:rsidP="00C4767A">
                                  <w:pPr>
                                    <w:overflowPunct w:val="0"/>
                                    <w:snapToGrid w:val="0"/>
                                    <w:ind w:leftChars="-33" w:left="-79" w:rightChars="-26" w:right="-62"/>
                                    <w:jc w:val="center"/>
                                    <w:rPr>
                                      <w:rFonts w:ascii="標楷體" w:eastAsia="標楷體" w:hAnsi="標楷體"/>
                                      <w:sz w:val="20"/>
                                      <w:szCs w:val="20"/>
                                    </w:rPr>
                                  </w:pPr>
                                  <w:r>
                                    <w:rPr>
                                      <w:rFonts w:ascii="標楷體" w:eastAsia="標楷體" w:hAnsi="標楷體" w:hint="eastAsia"/>
                                      <w:sz w:val="20"/>
                                      <w:szCs w:val="20"/>
                                    </w:rPr>
                                    <w:t>動筆數</w:t>
                                  </w:r>
                                </w:p>
                              </w:tc>
                            </w:tr>
                            <w:tr w:rsidR="002E6CDF" w14:paraId="7C27CF6F" w14:textId="77777777" w:rsidTr="00A60B68">
                              <w:tc>
                                <w:tcPr>
                                  <w:tcW w:w="4815" w:type="dxa"/>
                                  <w:gridSpan w:val="3"/>
                                  <w:tcBorders>
                                    <w:top w:val="single" w:sz="4" w:space="0" w:color="auto"/>
                                    <w:left w:val="single" w:sz="4" w:space="0" w:color="auto"/>
                                    <w:bottom w:val="single" w:sz="4" w:space="0" w:color="auto"/>
                                    <w:right w:val="single" w:sz="4" w:space="0" w:color="auto"/>
                                  </w:tcBorders>
                                  <w:hideMark/>
                                </w:tcPr>
                                <w:p w14:paraId="132BDBC1" w14:textId="77777777" w:rsidR="002E6CDF" w:rsidRDefault="002E6CDF">
                                  <w:pPr>
                                    <w:overflowPunct w:val="0"/>
                                    <w:snapToGrid w:val="0"/>
                                    <w:jc w:val="center"/>
                                    <w:rPr>
                                      <w:rFonts w:ascii="標楷體" w:eastAsia="標楷體" w:hAnsi="標楷體"/>
                                      <w:b/>
                                      <w:sz w:val="20"/>
                                      <w:szCs w:val="20"/>
                                    </w:rPr>
                                  </w:pPr>
                                  <w:r>
                                    <w:rPr>
                                      <w:rFonts w:ascii="標楷體" w:eastAsia="標楷體" w:hAnsi="標楷體" w:hint="eastAsia"/>
                                      <w:b/>
                                      <w:sz w:val="20"/>
                                      <w:szCs w:val="20"/>
                                    </w:rPr>
                                    <w:t>合    計</w:t>
                                  </w:r>
                                </w:p>
                              </w:tc>
                              <w:tc>
                                <w:tcPr>
                                  <w:tcW w:w="931" w:type="dxa"/>
                                  <w:tcBorders>
                                    <w:top w:val="single" w:sz="4" w:space="0" w:color="auto"/>
                                    <w:left w:val="single" w:sz="4" w:space="0" w:color="auto"/>
                                    <w:bottom w:val="single" w:sz="4" w:space="0" w:color="auto"/>
                                    <w:right w:val="single" w:sz="4" w:space="0" w:color="auto"/>
                                  </w:tcBorders>
                                  <w:vAlign w:val="center"/>
                                  <w:hideMark/>
                                </w:tcPr>
                                <w:p w14:paraId="149A3D21" w14:textId="77777777" w:rsidR="002E6CDF" w:rsidRDefault="002E6CDF">
                                  <w:pPr>
                                    <w:overflowPunct w:val="0"/>
                                    <w:snapToGrid w:val="0"/>
                                    <w:jc w:val="right"/>
                                    <w:rPr>
                                      <w:rFonts w:ascii="標楷體" w:eastAsia="標楷體" w:hAnsi="標楷體"/>
                                      <w:b/>
                                      <w:sz w:val="20"/>
                                      <w:szCs w:val="20"/>
                                    </w:rPr>
                                  </w:pPr>
                                  <w:r>
                                    <w:rPr>
                                      <w:rFonts w:ascii="標楷體" w:eastAsia="標楷體" w:hAnsi="標楷體" w:hint="eastAsia"/>
                                      <w:b/>
                                      <w:sz w:val="20"/>
                                      <w:szCs w:val="20"/>
                                    </w:rPr>
                                    <w:t>31,876</w:t>
                                  </w:r>
                                </w:p>
                              </w:tc>
                            </w:tr>
                            <w:tr w:rsidR="002E6CDF" w14:paraId="46353329" w14:textId="77777777" w:rsidTr="00C4767A">
                              <w:tc>
                                <w:tcPr>
                                  <w:tcW w:w="485" w:type="dxa"/>
                                  <w:tcBorders>
                                    <w:top w:val="single" w:sz="4" w:space="0" w:color="auto"/>
                                    <w:left w:val="single" w:sz="4" w:space="0" w:color="auto"/>
                                    <w:bottom w:val="single" w:sz="4" w:space="0" w:color="auto"/>
                                    <w:right w:val="single" w:sz="4" w:space="0" w:color="auto"/>
                                  </w:tcBorders>
                                  <w:vAlign w:val="center"/>
                                  <w:hideMark/>
                                </w:tcPr>
                                <w:p w14:paraId="1E4DDB39" w14:textId="77777777" w:rsidR="002E6CDF" w:rsidRDefault="002E6CDF">
                                  <w:pPr>
                                    <w:overflowPunct w:val="0"/>
                                    <w:snapToGrid w:val="0"/>
                                    <w:jc w:val="center"/>
                                    <w:rPr>
                                      <w:rFonts w:ascii="標楷體" w:eastAsia="標楷體" w:hAnsi="標楷體"/>
                                      <w:sz w:val="20"/>
                                      <w:szCs w:val="20"/>
                                    </w:rPr>
                                  </w:pPr>
                                  <w:r>
                                    <w:rPr>
                                      <w:rFonts w:ascii="標楷體" w:eastAsia="標楷體" w:hAnsi="標楷體" w:hint="eastAsia"/>
                                      <w:sz w:val="20"/>
                                      <w:szCs w:val="20"/>
                                    </w:rPr>
                                    <w:t>1</w:t>
                                  </w:r>
                                </w:p>
                              </w:tc>
                              <w:tc>
                                <w:tcPr>
                                  <w:tcW w:w="2629" w:type="dxa"/>
                                  <w:tcBorders>
                                    <w:top w:val="single" w:sz="4" w:space="0" w:color="auto"/>
                                    <w:left w:val="single" w:sz="4" w:space="0" w:color="auto"/>
                                    <w:bottom w:val="single" w:sz="4" w:space="0" w:color="auto"/>
                                    <w:right w:val="single" w:sz="4" w:space="0" w:color="auto"/>
                                  </w:tcBorders>
                                  <w:vAlign w:val="center"/>
                                  <w:hideMark/>
                                </w:tcPr>
                                <w:p w14:paraId="2BDFE3F6" w14:textId="29D73138" w:rsidR="002E6CDF" w:rsidRPr="001E04C4" w:rsidRDefault="002E6CDF">
                                  <w:pPr>
                                    <w:overflowPunct w:val="0"/>
                                    <w:snapToGrid w:val="0"/>
                                    <w:jc w:val="both"/>
                                    <w:rPr>
                                      <w:rFonts w:ascii="標楷體" w:eastAsia="標楷體" w:hAnsi="標楷體"/>
                                      <w:sz w:val="20"/>
                                      <w:szCs w:val="20"/>
                                    </w:rPr>
                                  </w:pPr>
                                  <w:r w:rsidRPr="001E04C4">
                                    <w:rPr>
                                      <w:rFonts w:ascii="標楷體" w:eastAsia="標楷體" w:hAnsi="標楷體" w:cs="Arial" w:hint="eastAsia"/>
                                      <w:color w:val="000000"/>
                                      <w:sz w:val="20"/>
                                      <w:szCs w:val="20"/>
                                    </w:rPr>
                                    <w:t>文化部</w:t>
                                  </w:r>
                                  <w:r>
                                    <w:rPr>
                                      <w:rFonts w:ascii="新細明體" w:hAnsi="新細明體" w:cs="Arial" w:hint="eastAsia"/>
                                      <w:color w:val="000000"/>
                                      <w:sz w:val="20"/>
                                      <w:szCs w:val="20"/>
                                    </w:rPr>
                                    <w:t>－</w:t>
                                  </w:r>
                                  <w:r w:rsidRPr="001E04C4">
                                    <w:rPr>
                                      <w:rFonts w:ascii="標楷體" w:eastAsia="標楷體" w:hAnsi="標楷體" w:cs="Arial" w:hint="eastAsia"/>
                                      <w:color w:val="000000"/>
                                      <w:sz w:val="20"/>
                                      <w:szCs w:val="20"/>
                                    </w:rPr>
                                    <w:t>全國藝文活動資訊系統</w:t>
                                  </w:r>
                                  <w:r>
                                    <w:rPr>
                                      <w:rFonts w:ascii="新細明體" w:hAnsi="新細明體" w:cs="Arial" w:hint="eastAsia"/>
                                      <w:color w:val="000000"/>
                                      <w:sz w:val="20"/>
                                      <w:szCs w:val="20"/>
                                    </w:rPr>
                                    <w:t>－</w:t>
                                  </w:r>
                                  <w:r w:rsidRPr="001E04C4">
                                    <w:rPr>
                                      <w:rFonts w:ascii="標楷體" w:eastAsia="標楷體" w:hAnsi="標楷體" w:cs="Arial" w:hint="eastAsia"/>
                                      <w:color w:val="000000"/>
                                      <w:sz w:val="20"/>
                                      <w:szCs w:val="20"/>
                                    </w:rPr>
                                    <w:t>藝文活動</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7392E6E" w14:textId="77777777" w:rsidR="002E6CDF" w:rsidRPr="001E04C4" w:rsidRDefault="002E6CDF">
                                  <w:pPr>
                                    <w:overflowPunct w:val="0"/>
                                    <w:snapToGrid w:val="0"/>
                                    <w:jc w:val="center"/>
                                    <w:rPr>
                                      <w:rFonts w:ascii="標楷體" w:eastAsia="標楷體" w:hAnsi="標楷體"/>
                                      <w:sz w:val="20"/>
                                      <w:szCs w:val="20"/>
                                    </w:rPr>
                                  </w:pPr>
                                  <w:r w:rsidRPr="001E04C4">
                                    <w:rPr>
                                      <w:rFonts w:ascii="標楷體" w:eastAsia="標楷體" w:hAnsi="標楷體" w:hint="eastAsia"/>
                                      <w:sz w:val="20"/>
                                      <w:szCs w:val="20"/>
                                    </w:rPr>
                                    <w:t>文化部</w:t>
                                  </w:r>
                                </w:p>
                              </w:tc>
                              <w:tc>
                                <w:tcPr>
                                  <w:tcW w:w="931" w:type="dxa"/>
                                  <w:tcBorders>
                                    <w:top w:val="single" w:sz="4" w:space="0" w:color="auto"/>
                                    <w:left w:val="single" w:sz="4" w:space="0" w:color="auto"/>
                                    <w:bottom w:val="single" w:sz="4" w:space="0" w:color="auto"/>
                                    <w:right w:val="single" w:sz="4" w:space="0" w:color="auto"/>
                                  </w:tcBorders>
                                  <w:vAlign w:val="center"/>
                                  <w:hideMark/>
                                </w:tcPr>
                                <w:p w14:paraId="77B71889" w14:textId="77777777" w:rsidR="002E6CDF" w:rsidRPr="001E04C4" w:rsidRDefault="002E6CDF">
                                  <w:pPr>
                                    <w:overflowPunct w:val="0"/>
                                    <w:snapToGrid w:val="0"/>
                                    <w:jc w:val="right"/>
                                    <w:rPr>
                                      <w:rFonts w:ascii="標楷體" w:eastAsia="標楷體" w:hAnsi="標楷體"/>
                                      <w:sz w:val="20"/>
                                      <w:szCs w:val="20"/>
                                    </w:rPr>
                                  </w:pPr>
                                  <w:r w:rsidRPr="001E04C4">
                                    <w:rPr>
                                      <w:rFonts w:ascii="標楷體" w:eastAsia="標楷體" w:hAnsi="標楷體" w:hint="eastAsia"/>
                                      <w:sz w:val="20"/>
                                      <w:szCs w:val="20"/>
                                    </w:rPr>
                                    <w:t>23,898</w:t>
                                  </w:r>
                                </w:p>
                              </w:tc>
                            </w:tr>
                            <w:tr w:rsidR="002E6CDF" w14:paraId="5304D1D2" w14:textId="77777777" w:rsidTr="00C4767A">
                              <w:tc>
                                <w:tcPr>
                                  <w:tcW w:w="485" w:type="dxa"/>
                                  <w:tcBorders>
                                    <w:top w:val="single" w:sz="4" w:space="0" w:color="auto"/>
                                    <w:left w:val="single" w:sz="4" w:space="0" w:color="auto"/>
                                    <w:bottom w:val="single" w:sz="4" w:space="0" w:color="auto"/>
                                    <w:right w:val="single" w:sz="4" w:space="0" w:color="auto"/>
                                  </w:tcBorders>
                                  <w:vAlign w:val="center"/>
                                  <w:hideMark/>
                                </w:tcPr>
                                <w:p w14:paraId="01F87B3F" w14:textId="77777777" w:rsidR="002E6CDF" w:rsidRDefault="002E6CDF">
                                  <w:pPr>
                                    <w:overflowPunct w:val="0"/>
                                    <w:snapToGrid w:val="0"/>
                                    <w:jc w:val="center"/>
                                    <w:rPr>
                                      <w:rFonts w:ascii="標楷體" w:eastAsia="標楷體" w:hAnsi="標楷體"/>
                                      <w:sz w:val="20"/>
                                      <w:szCs w:val="20"/>
                                    </w:rPr>
                                  </w:pPr>
                                  <w:r>
                                    <w:rPr>
                                      <w:rFonts w:ascii="標楷體" w:eastAsia="標楷體" w:hAnsi="標楷體" w:hint="eastAsia"/>
                                      <w:sz w:val="20"/>
                                      <w:szCs w:val="20"/>
                                    </w:rPr>
                                    <w:t>2</w:t>
                                  </w:r>
                                </w:p>
                              </w:tc>
                              <w:tc>
                                <w:tcPr>
                                  <w:tcW w:w="2629" w:type="dxa"/>
                                  <w:tcBorders>
                                    <w:top w:val="single" w:sz="4" w:space="0" w:color="auto"/>
                                    <w:left w:val="single" w:sz="4" w:space="0" w:color="auto"/>
                                    <w:bottom w:val="single" w:sz="4" w:space="0" w:color="auto"/>
                                    <w:right w:val="single" w:sz="4" w:space="0" w:color="auto"/>
                                  </w:tcBorders>
                                  <w:vAlign w:val="center"/>
                                  <w:hideMark/>
                                </w:tcPr>
                                <w:p w14:paraId="349CE113" w14:textId="77777777" w:rsidR="002E6CDF" w:rsidRDefault="002E6CDF">
                                  <w:pPr>
                                    <w:overflowPunct w:val="0"/>
                                    <w:snapToGrid w:val="0"/>
                                    <w:jc w:val="both"/>
                                    <w:rPr>
                                      <w:rFonts w:ascii="標楷體" w:eastAsia="標楷體" w:hAnsi="標楷體"/>
                                      <w:sz w:val="20"/>
                                      <w:szCs w:val="20"/>
                                    </w:rPr>
                                  </w:pPr>
                                  <w:r>
                                    <w:rPr>
                                      <w:rFonts w:ascii="標楷體" w:eastAsia="標楷體" w:hAnsi="標楷體" w:cs="Arial" w:hint="eastAsia"/>
                                      <w:color w:val="000000"/>
                                      <w:sz w:val="20"/>
                                      <w:szCs w:val="20"/>
                                    </w:rPr>
                                    <w:t>OPENTIX兩廳院文化生活</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17370CC" w14:textId="77777777" w:rsidR="002E6CDF" w:rsidRDefault="002E6CDF">
                                  <w:pPr>
                                    <w:overflowPunct w:val="0"/>
                                    <w:snapToGrid w:val="0"/>
                                    <w:jc w:val="both"/>
                                    <w:rPr>
                                      <w:rFonts w:ascii="標楷體" w:eastAsia="標楷體" w:hAnsi="標楷體"/>
                                      <w:spacing w:val="-10"/>
                                      <w:sz w:val="20"/>
                                      <w:szCs w:val="20"/>
                                    </w:rPr>
                                  </w:pPr>
                                  <w:r>
                                    <w:rPr>
                                      <w:rFonts w:ascii="標楷體" w:eastAsia="標楷體" w:hAnsi="標楷體" w:hint="eastAsia"/>
                                      <w:spacing w:val="-10"/>
                                      <w:sz w:val="20"/>
                                      <w:szCs w:val="20"/>
                                    </w:rPr>
                                    <w:t>國家表演藝術中心</w:t>
                                  </w:r>
                                </w:p>
                              </w:tc>
                              <w:tc>
                                <w:tcPr>
                                  <w:tcW w:w="931" w:type="dxa"/>
                                  <w:tcBorders>
                                    <w:top w:val="single" w:sz="4" w:space="0" w:color="auto"/>
                                    <w:left w:val="single" w:sz="4" w:space="0" w:color="auto"/>
                                    <w:bottom w:val="single" w:sz="4" w:space="0" w:color="auto"/>
                                    <w:right w:val="single" w:sz="4" w:space="0" w:color="auto"/>
                                  </w:tcBorders>
                                  <w:vAlign w:val="center"/>
                                  <w:hideMark/>
                                </w:tcPr>
                                <w:p w14:paraId="44BAF2E3" w14:textId="77777777" w:rsidR="002E6CDF" w:rsidRDefault="002E6CDF">
                                  <w:pPr>
                                    <w:overflowPunct w:val="0"/>
                                    <w:snapToGrid w:val="0"/>
                                    <w:jc w:val="right"/>
                                    <w:rPr>
                                      <w:rFonts w:ascii="標楷體" w:eastAsia="標楷體" w:hAnsi="標楷體"/>
                                      <w:sz w:val="20"/>
                                      <w:szCs w:val="20"/>
                                    </w:rPr>
                                  </w:pPr>
                                  <w:r>
                                    <w:rPr>
                                      <w:rFonts w:ascii="標楷體" w:eastAsia="標楷體" w:hAnsi="標楷體" w:hint="eastAsia"/>
                                      <w:sz w:val="20"/>
                                      <w:szCs w:val="20"/>
                                    </w:rPr>
                                    <w:t>4,275</w:t>
                                  </w:r>
                                </w:p>
                              </w:tc>
                            </w:tr>
                            <w:tr w:rsidR="002E6CDF" w14:paraId="7E08FFAD" w14:textId="77777777" w:rsidTr="00C4767A">
                              <w:tc>
                                <w:tcPr>
                                  <w:tcW w:w="485" w:type="dxa"/>
                                  <w:tcBorders>
                                    <w:top w:val="single" w:sz="4" w:space="0" w:color="auto"/>
                                    <w:left w:val="single" w:sz="4" w:space="0" w:color="auto"/>
                                    <w:bottom w:val="single" w:sz="4" w:space="0" w:color="auto"/>
                                    <w:right w:val="single" w:sz="4" w:space="0" w:color="auto"/>
                                  </w:tcBorders>
                                  <w:vAlign w:val="center"/>
                                  <w:hideMark/>
                                </w:tcPr>
                                <w:p w14:paraId="7AF2450B" w14:textId="77777777" w:rsidR="002E6CDF" w:rsidRDefault="002E6CDF">
                                  <w:pPr>
                                    <w:overflowPunct w:val="0"/>
                                    <w:snapToGrid w:val="0"/>
                                    <w:jc w:val="center"/>
                                    <w:rPr>
                                      <w:rFonts w:ascii="標楷體" w:eastAsia="標楷體" w:hAnsi="標楷體"/>
                                      <w:sz w:val="20"/>
                                      <w:szCs w:val="20"/>
                                    </w:rPr>
                                  </w:pPr>
                                  <w:r>
                                    <w:rPr>
                                      <w:rFonts w:ascii="標楷體" w:eastAsia="標楷體" w:hAnsi="標楷體" w:hint="eastAsia"/>
                                      <w:sz w:val="20"/>
                                      <w:szCs w:val="20"/>
                                    </w:rPr>
                                    <w:t>3</w:t>
                                  </w:r>
                                </w:p>
                              </w:tc>
                              <w:tc>
                                <w:tcPr>
                                  <w:tcW w:w="2629" w:type="dxa"/>
                                  <w:tcBorders>
                                    <w:top w:val="single" w:sz="4" w:space="0" w:color="auto"/>
                                    <w:left w:val="single" w:sz="4" w:space="0" w:color="auto"/>
                                    <w:bottom w:val="single" w:sz="4" w:space="0" w:color="auto"/>
                                    <w:right w:val="single" w:sz="4" w:space="0" w:color="auto"/>
                                  </w:tcBorders>
                                  <w:vAlign w:val="center"/>
                                  <w:hideMark/>
                                </w:tcPr>
                                <w:p w14:paraId="3B4FBC72" w14:textId="3F87F8E7" w:rsidR="002E6CDF" w:rsidRDefault="002E6CDF">
                                  <w:pPr>
                                    <w:overflowPunct w:val="0"/>
                                    <w:snapToGrid w:val="0"/>
                                    <w:jc w:val="both"/>
                                    <w:rPr>
                                      <w:rFonts w:ascii="標楷體" w:eastAsia="標楷體" w:hAnsi="標楷體"/>
                                      <w:sz w:val="20"/>
                                      <w:szCs w:val="20"/>
                                    </w:rPr>
                                  </w:pPr>
                                  <w:r>
                                    <w:rPr>
                                      <w:rFonts w:ascii="標楷體" w:eastAsia="標楷體" w:hAnsi="標楷體" w:cs="Arial" w:hint="eastAsia"/>
                                      <w:sz w:val="20"/>
                                      <w:szCs w:val="20"/>
                                    </w:rPr>
                                    <w:t>藝文活動管理暨報名系統</w:t>
                                  </w:r>
                                  <w:r>
                                    <w:rPr>
                                      <w:rFonts w:ascii="新細明體" w:hAnsi="新細明體" w:cs="Arial" w:hint="eastAsia"/>
                                      <w:sz w:val="20"/>
                                      <w:szCs w:val="20"/>
                                    </w:rPr>
                                    <w:t>－</w:t>
                                  </w:r>
                                  <w:r>
                                    <w:rPr>
                                      <w:rFonts w:ascii="標楷體" w:eastAsia="標楷體" w:hAnsi="標楷體" w:cs="Arial" w:hint="eastAsia"/>
                                      <w:color w:val="000000"/>
                                      <w:sz w:val="20"/>
                                      <w:szCs w:val="20"/>
                                    </w:rPr>
                                    <w:t>活動資訊</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CFD2838" w14:textId="77777777" w:rsidR="002E6CDF" w:rsidRDefault="002E6CDF">
                                  <w:pPr>
                                    <w:overflowPunct w:val="0"/>
                                    <w:snapToGrid w:val="0"/>
                                    <w:jc w:val="center"/>
                                    <w:rPr>
                                      <w:rFonts w:ascii="標楷體" w:eastAsia="標楷體" w:hAnsi="標楷體"/>
                                      <w:sz w:val="20"/>
                                      <w:szCs w:val="20"/>
                                    </w:rPr>
                                  </w:pPr>
                                  <w:r>
                                    <w:rPr>
                                      <w:rFonts w:ascii="標楷體" w:eastAsia="標楷體" w:hAnsi="標楷體" w:hint="eastAsia"/>
                                      <w:sz w:val="20"/>
                                      <w:szCs w:val="20"/>
                                    </w:rPr>
                                    <w:t>文化部</w:t>
                                  </w:r>
                                </w:p>
                              </w:tc>
                              <w:tc>
                                <w:tcPr>
                                  <w:tcW w:w="931" w:type="dxa"/>
                                  <w:tcBorders>
                                    <w:top w:val="single" w:sz="4" w:space="0" w:color="auto"/>
                                    <w:left w:val="single" w:sz="4" w:space="0" w:color="auto"/>
                                    <w:bottom w:val="single" w:sz="4" w:space="0" w:color="auto"/>
                                    <w:right w:val="single" w:sz="4" w:space="0" w:color="auto"/>
                                  </w:tcBorders>
                                  <w:vAlign w:val="center"/>
                                  <w:hideMark/>
                                </w:tcPr>
                                <w:p w14:paraId="16FCDF23" w14:textId="77777777" w:rsidR="002E6CDF" w:rsidRDefault="002E6CDF">
                                  <w:pPr>
                                    <w:overflowPunct w:val="0"/>
                                    <w:snapToGrid w:val="0"/>
                                    <w:jc w:val="right"/>
                                    <w:rPr>
                                      <w:rFonts w:ascii="標楷體" w:eastAsia="標楷體" w:hAnsi="標楷體"/>
                                      <w:sz w:val="20"/>
                                      <w:szCs w:val="20"/>
                                    </w:rPr>
                                  </w:pPr>
                                  <w:r>
                                    <w:rPr>
                                      <w:rFonts w:ascii="標楷體" w:eastAsia="標楷體" w:hAnsi="標楷體" w:hint="eastAsia"/>
                                      <w:sz w:val="20"/>
                                      <w:szCs w:val="20"/>
                                    </w:rPr>
                                    <w:t>2,719</w:t>
                                  </w:r>
                                </w:p>
                              </w:tc>
                            </w:tr>
                            <w:tr w:rsidR="002E6CDF" w14:paraId="568A26C0" w14:textId="77777777" w:rsidTr="00C4767A">
                              <w:tc>
                                <w:tcPr>
                                  <w:tcW w:w="485" w:type="dxa"/>
                                  <w:tcBorders>
                                    <w:top w:val="single" w:sz="4" w:space="0" w:color="auto"/>
                                    <w:left w:val="single" w:sz="4" w:space="0" w:color="auto"/>
                                    <w:bottom w:val="single" w:sz="4" w:space="0" w:color="auto"/>
                                    <w:right w:val="single" w:sz="4" w:space="0" w:color="auto"/>
                                  </w:tcBorders>
                                  <w:vAlign w:val="center"/>
                                  <w:hideMark/>
                                </w:tcPr>
                                <w:p w14:paraId="3A45985E" w14:textId="77777777" w:rsidR="002E6CDF" w:rsidRDefault="002E6CDF">
                                  <w:pPr>
                                    <w:overflowPunct w:val="0"/>
                                    <w:snapToGrid w:val="0"/>
                                    <w:jc w:val="center"/>
                                    <w:rPr>
                                      <w:rFonts w:ascii="標楷體" w:eastAsia="標楷體" w:hAnsi="標楷體"/>
                                      <w:sz w:val="20"/>
                                      <w:szCs w:val="20"/>
                                    </w:rPr>
                                  </w:pPr>
                                  <w:r>
                                    <w:rPr>
                                      <w:rFonts w:ascii="標楷體" w:eastAsia="標楷體" w:hAnsi="標楷體" w:hint="eastAsia"/>
                                      <w:sz w:val="20"/>
                                      <w:szCs w:val="20"/>
                                    </w:rPr>
                                    <w:t>4</w:t>
                                  </w:r>
                                </w:p>
                              </w:tc>
                              <w:tc>
                                <w:tcPr>
                                  <w:tcW w:w="2629" w:type="dxa"/>
                                  <w:tcBorders>
                                    <w:top w:val="single" w:sz="4" w:space="0" w:color="auto"/>
                                    <w:left w:val="single" w:sz="4" w:space="0" w:color="auto"/>
                                    <w:bottom w:val="single" w:sz="4" w:space="0" w:color="auto"/>
                                    <w:right w:val="single" w:sz="4" w:space="0" w:color="auto"/>
                                  </w:tcBorders>
                                  <w:vAlign w:val="center"/>
                                  <w:hideMark/>
                                </w:tcPr>
                                <w:p w14:paraId="1AF32631" w14:textId="4FDB1A74" w:rsidR="002E6CDF" w:rsidRPr="00A60B68" w:rsidRDefault="002E6CDF">
                                  <w:pPr>
                                    <w:overflowPunct w:val="0"/>
                                    <w:snapToGrid w:val="0"/>
                                    <w:jc w:val="both"/>
                                    <w:rPr>
                                      <w:rFonts w:ascii="標楷體" w:eastAsia="標楷體" w:hAnsi="標楷體"/>
                                      <w:sz w:val="20"/>
                                      <w:szCs w:val="20"/>
                                    </w:rPr>
                                  </w:pPr>
                                  <w:r w:rsidRPr="00A60B68">
                                    <w:rPr>
                                      <w:rFonts w:ascii="標楷體" w:eastAsia="標楷體" w:hAnsi="標楷體" w:cs="Arial" w:hint="eastAsia"/>
                                      <w:color w:val="000000"/>
                                      <w:sz w:val="20"/>
                                      <w:szCs w:val="20"/>
                                    </w:rPr>
                                    <w:t>年代</w:t>
                                  </w:r>
                                  <w:r w:rsidRPr="00A60B68">
                                    <w:rPr>
                                      <w:rFonts w:ascii="新細明體" w:hAnsi="新細明體" w:cs="Arial" w:hint="eastAsia"/>
                                      <w:color w:val="000000"/>
                                      <w:sz w:val="20"/>
                                      <w:szCs w:val="20"/>
                                    </w:rPr>
                                    <w:t>－</w:t>
                                  </w:r>
                                  <w:r w:rsidRPr="00A60B68">
                                    <w:rPr>
                                      <w:rFonts w:ascii="標楷體" w:eastAsia="標楷體" w:hAnsi="標楷體" w:cs="Arial" w:hint="eastAsia"/>
                                      <w:color w:val="000000"/>
                                      <w:sz w:val="20"/>
                                      <w:szCs w:val="20"/>
                                    </w:rPr>
                                    <w:t>售票系統</w:t>
                                  </w:r>
                                  <w:r w:rsidRPr="00A60B68">
                                    <w:rPr>
                                      <w:rFonts w:ascii="新細明體" w:hAnsi="新細明體" w:cs="Arial" w:hint="eastAsia"/>
                                      <w:color w:val="000000"/>
                                      <w:sz w:val="20"/>
                                      <w:szCs w:val="20"/>
                                    </w:rPr>
                                    <w:t>－</w:t>
                                  </w:r>
                                  <w:r w:rsidRPr="00A60B68">
                                    <w:rPr>
                                      <w:rFonts w:ascii="標楷體" w:eastAsia="標楷體" w:hAnsi="標楷體" w:cs="Arial" w:hint="eastAsia"/>
                                      <w:color w:val="000000"/>
                                      <w:sz w:val="20"/>
                                      <w:szCs w:val="20"/>
                                    </w:rPr>
                                    <w:t>活動資訊</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D0CE9AF" w14:textId="77777777" w:rsidR="002E6CDF" w:rsidRPr="00C4767A" w:rsidRDefault="002E6CDF">
                                  <w:pPr>
                                    <w:overflowPunct w:val="0"/>
                                    <w:snapToGrid w:val="0"/>
                                    <w:jc w:val="both"/>
                                    <w:rPr>
                                      <w:rFonts w:ascii="標楷體" w:eastAsia="標楷體" w:hAnsi="標楷體"/>
                                      <w:spacing w:val="-10"/>
                                      <w:sz w:val="20"/>
                                      <w:szCs w:val="20"/>
                                    </w:rPr>
                                  </w:pPr>
                                  <w:r w:rsidRPr="00C4767A">
                                    <w:rPr>
                                      <w:rFonts w:ascii="標楷體" w:eastAsia="標楷體" w:hAnsi="標楷體" w:hint="eastAsia"/>
                                      <w:bCs/>
                                      <w:spacing w:val="-10"/>
                                      <w:sz w:val="20"/>
                                      <w:szCs w:val="20"/>
                                    </w:rPr>
                                    <w:t>年代網際事業股份有限公司</w:t>
                                  </w:r>
                                </w:p>
                              </w:tc>
                              <w:tc>
                                <w:tcPr>
                                  <w:tcW w:w="931" w:type="dxa"/>
                                  <w:tcBorders>
                                    <w:top w:val="single" w:sz="4" w:space="0" w:color="auto"/>
                                    <w:left w:val="single" w:sz="4" w:space="0" w:color="auto"/>
                                    <w:bottom w:val="single" w:sz="4" w:space="0" w:color="auto"/>
                                    <w:right w:val="single" w:sz="4" w:space="0" w:color="auto"/>
                                  </w:tcBorders>
                                  <w:vAlign w:val="center"/>
                                  <w:hideMark/>
                                </w:tcPr>
                                <w:p w14:paraId="736DCE24" w14:textId="77777777" w:rsidR="002E6CDF" w:rsidRDefault="002E6CDF">
                                  <w:pPr>
                                    <w:overflowPunct w:val="0"/>
                                    <w:snapToGrid w:val="0"/>
                                    <w:jc w:val="right"/>
                                    <w:rPr>
                                      <w:rFonts w:ascii="標楷體" w:eastAsia="標楷體" w:hAnsi="標楷體"/>
                                      <w:sz w:val="20"/>
                                      <w:szCs w:val="20"/>
                                    </w:rPr>
                                  </w:pPr>
                                  <w:r>
                                    <w:rPr>
                                      <w:rFonts w:ascii="標楷體" w:eastAsia="標楷體" w:hAnsi="標楷體" w:hint="eastAsia"/>
                                      <w:sz w:val="20"/>
                                      <w:szCs w:val="20"/>
                                    </w:rPr>
                                    <w:t>643</w:t>
                                  </w:r>
                                </w:p>
                              </w:tc>
                            </w:tr>
                            <w:tr w:rsidR="002E6CDF" w14:paraId="1AFDD18A" w14:textId="77777777" w:rsidTr="00C4767A">
                              <w:tc>
                                <w:tcPr>
                                  <w:tcW w:w="485" w:type="dxa"/>
                                  <w:tcBorders>
                                    <w:top w:val="single" w:sz="4" w:space="0" w:color="auto"/>
                                    <w:left w:val="single" w:sz="4" w:space="0" w:color="auto"/>
                                    <w:bottom w:val="single" w:sz="4" w:space="0" w:color="auto"/>
                                    <w:right w:val="single" w:sz="4" w:space="0" w:color="auto"/>
                                  </w:tcBorders>
                                  <w:vAlign w:val="center"/>
                                  <w:hideMark/>
                                </w:tcPr>
                                <w:p w14:paraId="0CFD6E57" w14:textId="77777777" w:rsidR="002E6CDF" w:rsidRDefault="002E6CDF">
                                  <w:pPr>
                                    <w:overflowPunct w:val="0"/>
                                    <w:snapToGrid w:val="0"/>
                                    <w:jc w:val="center"/>
                                    <w:rPr>
                                      <w:rFonts w:ascii="標楷體" w:eastAsia="標楷體" w:hAnsi="標楷體"/>
                                      <w:sz w:val="20"/>
                                      <w:szCs w:val="20"/>
                                    </w:rPr>
                                  </w:pPr>
                                  <w:r>
                                    <w:rPr>
                                      <w:rFonts w:ascii="標楷體" w:eastAsia="標楷體" w:hAnsi="標楷體" w:hint="eastAsia"/>
                                      <w:sz w:val="20"/>
                                      <w:szCs w:val="20"/>
                                    </w:rPr>
                                    <w:t>5</w:t>
                                  </w:r>
                                </w:p>
                              </w:tc>
                              <w:tc>
                                <w:tcPr>
                                  <w:tcW w:w="2629" w:type="dxa"/>
                                  <w:tcBorders>
                                    <w:top w:val="single" w:sz="4" w:space="0" w:color="auto"/>
                                    <w:left w:val="single" w:sz="4" w:space="0" w:color="auto"/>
                                    <w:bottom w:val="single" w:sz="4" w:space="0" w:color="auto"/>
                                    <w:right w:val="single" w:sz="4" w:space="0" w:color="auto"/>
                                  </w:tcBorders>
                                  <w:vAlign w:val="center"/>
                                  <w:hideMark/>
                                </w:tcPr>
                                <w:p w14:paraId="717ECA3B" w14:textId="4EF81309" w:rsidR="002E6CDF" w:rsidRDefault="002E6CDF">
                                  <w:pPr>
                                    <w:overflowPunct w:val="0"/>
                                    <w:snapToGrid w:val="0"/>
                                    <w:jc w:val="both"/>
                                    <w:rPr>
                                      <w:rFonts w:ascii="標楷體" w:eastAsia="標楷體" w:hAnsi="標楷體"/>
                                      <w:sz w:val="20"/>
                                      <w:szCs w:val="20"/>
                                    </w:rPr>
                                  </w:pPr>
                                  <w:r>
                                    <w:rPr>
                                      <w:rFonts w:ascii="標楷體" w:eastAsia="標楷體" w:hAnsi="標楷體" w:cs="Arial" w:hint="eastAsia"/>
                                      <w:color w:val="000000"/>
                                      <w:sz w:val="20"/>
                                      <w:szCs w:val="20"/>
                                    </w:rPr>
                                    <w:t>交通部觀光署</w:t>
                                  </w:r>
                                  <w:r>
                                    <w:rPr>
                                      <w:rFonts w:ascii="新細明體" w:hAnsi="新細明體" w:cs="Arial" w:hint="eastAsia"/>
                                      <w:color w:val="000000"/>
                                      <w:sz w:val="20"/>
                                      <w:szCs w:val="20"/>
                                    </w:rPr>
                                    <w:t>－</w:t>
                                  </w:r>
                                  <w:r>
                                    <w:rPr>
                                      <w:rFonts w:ascii="標楷體" w:eastAsia="標楷體" w:hAnsi="標楷體" w:cs="Arial" w:hint="eastAsia"/>
                                      <w:color w:val="000000"/>
                                      <w:sz w:val="20"/>
                                      <w:szCs w:val="20"/>
                                    </w:rPr>
                                    <w:t>臺灣觀光年曆</w:t>
                                  </w:r>
                                  <w:r>
                                    <w:rPr>
                                      <w:rFonts w:ascii="新細明體" w:hAnsi="新細明體" w:cs="Arial" w:hint="eastAsia"/>
                                      <w:color w:val="000000"/>
                                      <w:sz w:val="20"/>
                                      <w:szCs w:val="20"/>
                                    </w:rPr>
                                    <w:t>－</w:t>
                                  </w:r>
                                  <w:r>
                                    <w:rPr>
                                      <w:rFonts w:ascii="標楷體" w:eastAsia="標楷體" w:hAnsi="標楷體" w:cs="Arial" w:hint="eastAsia"/>
                                      <w:color w:val="000000"/>
                                      <w:sz w:val="20"/>
                                      <w:szCs w:val="20"/>
                                    </w:rPr>
                                    <w:t>節慶活動</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8213657" w14:textId="77777777" w:rsidR="002E6CDF" w:rsidRDefault="002E6CDF">
                                  <w:pPr>
                                    <w:overflowPunct w:val="0"/>
                                    <w:snapToGrid w:val="0"/>
                                    <w:jc w:val="center"/>
                                    <w:rPr>
                                      <w:rFonts w:ascii="標楷體" w:eastAsia="標楷體" w:hAnsi="標楷體"/>
                                      <w:sz w:val="20"/>
                                      <w:szCs w:val="20"/>
                                    </w:rPr>
                                  </w:pPr>
                                  <w:r>
                                    <w:rPr>
                                      <w:rFonts w:ascii="標楷體" w:eastAsia="標楷體" w:hAnsi="標楷體" w:hint="eastAsia"/>
                                      <w:bCs/>
                                      <w:sz w:val="20"/>
                                      <w:szCs w:val="20"/>
                                    </w:rPr>
                                    <w:t>交通部觀光署</w:t>
                                  </w:r>
                                </w:p>
                              </w:tc>
                              <w:tc>
                                <w:tcPr>
                                  <w:tcW w:w="931" w:type="dxa"/>
                                  <w:tcBorders>
                                    <w:top w:val="single" w:sz="4" w:space="0" w:color="auto"/>
                                    <w:left w:val="single" w:sz="4" w:space="0" w:color="auto"/>
                                    <w:bottom w:val="single" w:sz="4" w:space="0" w:color="auto"/>
                                    <w:right w:val="single" w:sz="4" w:space="0" w:color="auto"/>
                                  </w:tcBorders>
                                  <w:vAlign w:val="center"/>
                                  <w:hideMark/>
                                </w:tcPr>
                                <w:p w14:paraId="1D2E79A8" w14:textId="77777777" w:rsidR="002E6CDF" w:rsidRDefault="002E6CDF">
                                  <w:pPr>
                                    <w:overflowPunct w:val="0"/>
                                    <w:snapToGrid w:val="0"/>
                                    <w:jc w:val="right"/>
                                    <w:rPr>
                                      <w:rFonts w:ascii="標楷體" w:eastAsia="標楷體" w:hAnsi="標楷體"/>
                                      <w:sz w:val="20"/>
                                      <w:szCs w:val="20"/>
                                    </w:rPr>
                                  </w:pPr>
                                  <w:r>
                                    <w:rPr>
                                      <w:rFonts w:ascii="標楷體" w:eastAsia="標楷體" w:hAnsi="標楷體" w:hint="eastAsia"/>
                                      <w:sz w:val="20"/>
                                      <w:szCs w:val="20"/>
                                    </w:rPr>
                                    <w:t>139</w:t>
                                  </w:r>
                                </w:p>
                              </w:tc>
                            </w:tr>
                            <w:tr w:rsidR="002E6CDF" w14:paraId="66591C2F" w14:textId="77777777" w:rsidTr="00C4767A">
                              <w:tc>
                                <w:tcPr>
                                  <w:tcW w:w="485" w:type="dxa"/>
                                  <w:tcBorders>
                                    <w:top w:val="single" w:sz="4" w:space="0" w:color="auto"/>
                                    <w:left w:val="single" w:sz="4" w:space="0" w:color="auto"/>
                                    <w:bottom w:val="single" w:sz="4" w:space="0" w:color="auto"/>
                                    <w:right w:val="single" w:sz="4" w:space="0" w:color="auto"/>
                                  </w:tcBorders>
                                  <w:vAlign w:val="center"/>
                                  <w:hideMark/>
                                </w:tcPr>
                                <w:p w14:paraId="165C54C1" w14:textId="77777777" w:rsidR="002E6CDF" w:rsidRDefault="002E6CDF">
                                  <w:pPr>
                                    <w:overflowPunct w:val="0"/>
                                    <w:snapToGrid w:val="0"/>
                                    <w:jc w:val="center"/>
                                    <w:rPr>
                                      <w:rFonts w:ascii="標楷體" w:eastAsia="標楷體" w:hAnsi="標楷體"/>
                                      <w:sz w:val="20"/>
                                      <w:szCs w:val="20"/>
                                    </w:rPr>
                                  </w:pPr>
                                  <w:r>
                                    <w:rPr>
                                      <w:rFonts w:ascii="標楷體" w:eastAsia="標楷體" w:hAnsi="標楷體" w:hint="eastAsia"/>
                                      <w:sz w:val="20"/>
                                      <w:szCs w:val="20"/>
                                    </w:rPr>
                                    <w:t>6</w:t>
                                  </w:r>
                                </w:p>
                              </w:tc>
                              <w:tc>
                                <w:tcPr>
                                  <w:tcW w:w="2629" w:type="dxa"/>
                                  <w:tcBorders>
                                    <w:top w:val="single" w:sz="4" w:space="0" w:color="auto"/>
                                    <w:left w:val="single" w:sz="4" w:space="0" w:color="auto"/>
                                    <w:bottom w:val="single" w:sz="4" w:space="0" w:color="auto"/>
                                    <w:right w:val="single" w:sz="4" w:space="0" w:color="auto"/>
                                  </w:tcBorders>
                                  <w:vAlign w:val="center"/>
                                  <w:hideMark/>
                                </w:tcPr>
                                <w:p w14:paraId="6F2C3DBD" w14:textId="1DFF0E59" w:rsidR="002E6CDF" w:rsidRDefault="002E6CDF">
                                  <w:pPr>
                                    <w:overflowPunct w:val="0"/>
                                    <w:snapToGrid w:val="0"/>
                                    <w:jc w:val="both"/>
                                    <w:rPr>
                                      <w:rFonts w:ascii="標楷體" w:eastAsia="標楷體" w:hAnsi="標楷體"/>
                                      <w:sz w:val="20"/>
                                      <w:szCs w:val="20"/>
                                    </w:rPr>
                                  </w:pPr>
                                  <w:r>
                                    <w:rPr>
                                      <w:rFonts w:ascii="標楷體" w:eastAsia="標楷體" w:hAnsi="標楷體" w:cs="Arial" w:hint="eastAsia"/>
                                      <w:color w:val="000000"/>
                                      <w:sz w:val="20"/>
                                      <w:szCs w:val="20"/>
                                    </w:rPr>
                                    <w:t>花蓮縣文化局</w:t>
                                  </w:r>
                                  <w:r>
                                    <w:rPr>
                                      <w:rFonts w:ascii="新細明體" w:hAnsi="新細明體" w:cs="Arial" w:hint="eastAsia"/>
                                      <w:color w:val="000000"/>
                                      <w:sz w:val="20"/>
                                      <w:szCs w:val="20"/>
                                    </w:rPr>
                                    <w:t>－</w:t>
                                  </w:r>
                                  <w:r>
                                    <w:rPr>
                                      <w:rFonts w:ascii="標楷體" w:eastAsia="標楷體" w:hAnsi="標楷體" w:cs="Arial" w:hint="eastAsia"/>
                                      <w:color w:val="000000"/>
                                      <w:sz w:val="20"/>
                                      <w:szCs w:val="20"/>
                                    </w:rPr>
                                    <w:t>藝文活動</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F495C65" w14:textId="77777777" w:rsidR="002E6CDF" w:rsidRDefault="002E6CDF">
                                  <w:pPr>
                                    <w:overflowPunct w:val="0"/>
                                    <w:snapToGrid w:val="0"/>
                                    <w:jc w:val="center"/>
                                    <w:rPr>
                                      <w:rFonts w:ascii="標楷體" w:eastAsia="標楷體" w:hAnsi="標楷體"/>
                                      <w:sz w:val="20"/>
                                      <w:szCs w:val="20"/>
                                    </w:rPr>
                                  </w:pPr>
                                  <w:r>
                                    <w:rPr>
                                      <w:rFonts w:ascii="標楷體" w:eastAsia="標楷體" w:hAnsi="標楷體" w:hint="eastAsia"/>
                                      <w:sz w:val="20"/>
                                      <w:szCs w:val="20"/>
                                    </w:rPr>
                                    <w:t>花蓮縣政府</w:t>
                                  </w:r>
                                </w:p>
                              </w:tc>
                              <w:tc>
                                <w:tcPr>
                                  <w:tcW w:w="931" w:type="dxa"/>
                                  <w:tcBorders>
                                    <w:top w:val="single" w:sz="4" w:space="0" w:color="auto"/>
                                    <w:left w:val="single" w:sz="4" w:space="0" w:color="auto"/>
                                    <w:bottom w:val="single" w:sz="4" w:space="0" w:color="auto"/>
                                    <w:right w:val="single" w:sz="4" w:space="0" w:color="auto"/>
                                  </w:tcBorders>
                                  <w:vAlign w:val="center"/>
                                  <w:hideMark/>
                                </w:tcPr>
                                <w:p w14:paraId="0C6A555A" w14:textId="77777777" w:rsidR="002E6CDF" w:rsidRDefault="002E6CDF">
                                  <w:pPr>
                                    <w:overflowPunct w:val="0"/>
                                    <w:snapToGrid w:val="0"/>
                                    <w:jc w:val="right"/>
                                    <w:rPr>
                                      <w:rFonts w:ascii="標楷體" w:eastAsia="標楷體" w:hAnsi="標楷體"/>
                                      <w:sz w:val="20"/>
                                      <w:szCs w:val="20"/>
                                    </w:rPr>
                                  </w:pPr>
                                  <w:r>
                                    <w:rPr>
                                      <w:rFonts w:ascii="標楷體" w:eastAsia="標楷體" w:hAnsi="標楷體" w:hint="eastAsia"/>
                                      <w:sz w:val="20"/>
                                      <w:szCs w:val="20"/>
                                    </w:rPr>
                                    <w:t>122</w:t>
                                  </w:r>
                                </w:p>
                              </w:tc>
                            </w:tr>
                            <w:tr w:rsidR="002E6CDF" w14:paraId="711075DB" w14:textId="77777777" w:rsidTr="00C4767A">
                              <w:tc>
                                <w:tcPr>
                                  <w:tcW w:w="485" w:type="dxa"/>
                                  <w:tcBorders>
                                    <w:top w:val="single" w:sz="4" w:space="0" w:color="auto"/>
                                    <w:left w:val="single" w:sz="4" w:space="0" w:color="auto"/>
                                    <w:bottom w:val="single" w:sz="4" w:space="0" w:color="auto"/>
                                    <w:right w:val="single" w:sz="4" w:space="0" w:color="auto"/>
                                  </w:tcBorders>
                                  <w:vAlign w:val="center"/>
                                  <w:hideMark/>
                                </w:tcPr>
                                <w:p w14:paraId="039B23A6" w14:textId="77777777" w:rsidR="002E6CDF" w:rsidRDefault="002E6CDF">
                                  <w:pPr>
                                    <w:overflowPunct w:val="0"/>
                                    <w:snapToGrid w:val="0"/>
                                    <w:jc w:val="center"/>
                                    <w:rPr>
                                      <w:rFonts w:ascii="標楷體" w:eastAsia="標楷體" w:hAnsi="標楷體"/>
                                      <w:sz w:val="20"/>
                                      <w:szCs w:val="20"/>
                                    </w:rPr>
                                  </w:pPr>
                                  <w:r>
                                    <w:rPr>
                                      <w:rFonts w:ascii="標楷體" w:eastAsia="標楷體" w:hAnsi="標楷體" w:hint="eastAsia"/>
                                      <w:sz w:val="20"/>
                                      <w:szCs w:val="20"/>
                                    </w:rPr>
                                    <w:t>7</w:t>
                                  </w:r>
                                </w:p>
                              </w:tc>
                              <w:tc>
                                <w:tcPr>
                                  <w:tcW w:w="2629" w:type="dxa"/>
                                  <w:tcBorders>
                                    <w:top w:val="single" w:sz="4" w:space="0" w:color="auto"/>
                                    <w:left w:val="single" w:sz="4" w:space="0" w:color="auto"/>
                                    <w:bottom w:val="single" w:sz="4" w:space="0" w:color="auto"/>
                                    <w:right w:val="single" w:sz="4" w:space="0" w:color="auto"/>
                                  </w:tcBorders>
                                  <w:vAlign w:val="center"/>
                                  <w:hideMark/>
                                </w:tcPr>
                                <w:p w14:paraId="71B35258" w14:textId="77777777" w:rsidR="002E6CDF" w:rsidRDefault="002E6CDF">
                                  <w:pPr>
                                    <w:overflowPunct w:val="0"/>
                                    <w:snapToGrid w:val="0"/>
                                    <w:jc w:val="both"/>
                                    <w:rPr>
                                      <w:rFonts w:ascii="標楷體" w:eastAsia="標楷體" w:hAnsi="標楷體"/>
                                      <w:sz w:val="20"/>
                                      <w:szCs w:val="20"/>
                                    </w:rPr>
                                  </w:pPr>
                                  <w:r>
                                    <w:rPr>
                                      <w:rFonts w:ascii="標楷體" w:eastAsia="標楷體" w:hAnsi="標楷體" w:cs="Arial" w:hint="eastAsia"/>
                                      <w:color w:val="000000"/>
                                      <w:sz w:val="20"/>
                                      <w:szCs w:val="20"/>
                                    </w:rPr>
                                    <w:t>國立臺灣藝術教育館</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76AFF45" w14:textId="77777777" w:rsidR="002E6CDF" w:rsidRDefault="002E6CDF">
                                  <w:pPr>
                                    <w:overflowPunct w:val="0"/>
                                    <w:snapToGrid w:val="0"/>
                                    <w:jc w:val="center"/>
                                    <w:rPr>
                                      <w:rFonts w:ascii="標楷體" w:eastAsia="標楷體" w:hAnsi="標楷體"/>
                                      <w:sz w:val="20"/>
                                      <w:szCs w:val="20"/>
                                    </w:rPr>
                                  </w:pPr>
                                  <w:r>
                                    <w:rPr>
                                      <w:rFonts w:ascii="標楷體" w:eastAsia="標楷體" w:hAnsi="標楷體" w:hint="eastAsia"/>
                                      <w:sz w:val="20"/>
                                      <w:szCs w:val="20"/>
                                    </w:rPr>
                                    <w:t>教育部</w:t>
                                  </w:r>
                                </w:p>
                              </w:tc>
                              <w:tc>
                                <w:tcPr>
                                  <w:tcW w:w="931" w:type="dxa"/>
                                  <w:tcBorders>
                                    <w:top w:val="single" w:sz="4" w:space="0" w:color="auto"/>
                                    <w:left w:val="single" w:sz="4" w:space="0" w:color="auto"/>
                                    <w:bottom w:val="single" w:sz="4" w:space="0" w:color="auto"/>
                                    <w:right w:val="single" w:sz="4" w:space="0" w:color="auto"/>
                                  </w:tcBorders>
                                  <w:vAlign w:val="center"/>
                                  <w:hideMark/>
                                </w:tcPr>
                                <w:p w14:paraId="2ECFB2F0" w14:textId="77777777" w:rsidR="002E6CDF" w:rsidRDefault="002E6CDF">
                                  <w:pPr>
                                    <w:overflowPunct w:val="0"/>
                                    <w:snapToGrid w:val="0"/>
                                    <w:jc w:val="right"/>
                                    <w:rPr>
                                      <w:rFonts w:ascii="標楷體" w:eastAsia="標楷體" w:hAnsi="標楷體"/>
                                      <w:sz w:val="20"/>
                                      <w:szCs w:val="20"/>
                                    </w:rPr>
                                  </w:pPr>
                                  <w:r>
                                    <w:rPr>
                                      <w:rFonts w:ascii="標楷體" w:eastAsia="標楷體" w:hAnsi="標楷體" w:hint="eastAsia"/>
                                      <w:sz w:val="20"/>
                                      <w:szCs w:val="20"/>
                                    </w:rPr>
                                    <w:t>80</w:t>
                                  </w:r>
                                </w:p>
                              </w:tc>
                            </w:tr>
                          </w:tbl>
                          <w:p w14:paraId="1F863624" w14:textId="77777777" w:rsidR="002E6CDF" w:rsidRDefault="002E6CDF" w:rsidP="002E6CDF">
                            <w:pPr>
                              <w:snapToGrid w:val="0"/>
                              <w:rPr>
                                <w:rFonts w:cs="Calibri"/>
                                <w:szCs w:val="24"/>
                              </w:rPr>
                            </w:pPr>
                            <w:r>
                              <w:rPr>
                                <w:rFonts w:ascii="標楷體" w:eastAsia="標楷體" w:hAnsi="標楷體" w:hint="eastAsia"/>
                                <w:sz w:val="18"/>
                              </w:rPr>
                              <w:t>資料來源：整理自文化部提供資料。</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2D35C9E" id="_x0000_t202" coordsize="21600,21600" o:spt="202" path="m,l,21600r21600,l21600,xe">
                <v:stroke joinstyle="miter"/>
                <v:path gradientshapeok="t" o:connecttype="rect"/>
              </v:shapetype>
              <v:shape id="文字方塊 3" o:spid="_x0000_s1026" type="#_x0000_t202" style="position:absolute;left:0;text-align:left;margin-left:200.3pt;margin-top:4.95pt;width:303.65pt;height:238.5pt;z-index:25177292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" stroked="f">
                <v:textbox>
                  <w:txbxContent>
                    <w:p w14:paraId="1F8A230C" w14:textId="43149F7D" w:rsidR="002E6CDF" w:rsidRDefault="002E6CDF" w:rsidP="002E6CDF">
                      <w:pPr>
                        <w:snapToGrid w:val="0"/>
                        <w:ind w:left="685" w:rightChars="25" w:right="60" w:hangingChars="295" w:hanging="685"/>
                        <w:jc w:val="both"/>
                        <w:rPr>
                          <w:rFonts w:ascii="標楷體" w:eastAsia="標楷體" w:hAnsi="標楷體"/>
                          <w:b/>
                          <w:spacing w:val="-4"/>
                        </w:rPr>
                      </w:pPr>
                      <w:r>
                        <w:rPr>
                          <w:rFonts w:ascii="標楷體" w:eastAsia="標楷體" w:hAnsi="標楷體" w:hint="eastAsia"/>
                          <w:b/>
                          <w:spacing w:val="-4"/>
                        </w:rPr>
                        <w:t>表</w:t>
                      </w:r>
                      <w:r>
                        <w:rPr>
                          <w:rFonts w:ascii="標楷體" w:eastAsia="標楷體" w:hAnsi="標楷體"/>
                          <w:b/>
                          <w:spacing w:val="-4"/>
                        </w:rPr>
                        <w:t>1</w:t>
                      </w:r>
                      <w:r w:rsidRPr="00137389">
                        <w:rPr>
                          <w:rFonts w:ascii="標楷體" w:eastAsia="標楷體" w:hAnsi="標楷體" w:hint="eastAsia"/>
                          <w:b/>
                          <w:spacing w:val="-4"/>
                        </w:rPr>
                        <w:t xml:space="preserve">　</w:t>
                      </w:r>
                      <w:r>
                        <w:rPr>
                          <w:rFonts w:ascii="標楷體" w:eastAsia="標楷體" w:hAnsi="標楷體" w:hint="eastAsia"/>
                          <w:b/>
                          <w:spacing w:val="-4"/>
                        </w:rPr>
                        <w:t>114年度iCulture平臺介接系統及收錄藝文活動資訊情形</w:t>
                      </w:r>
                    </w:p>
                    <w:tbl>
                      <w:tblPr>
                        <w:tblStyle w:val="aa"/>
                        <w:tblW w:w="0" w:type="auto"/>
                        <w:tblLook w:val="04A0" w:firstRow="1" w:lastRow="0" w:firstColumn="1" w:lastColumn="0" w:noHBand="0" w:noVBand="1"/>
                      </w:tblPr>
                      <w:tblGrid>
                        <w:gridCol w:w="485"/>
                        <w:gridCol w:w="2629"/>
                        <w:gridCol w:w="1701"/>
                        <w:gridCol w:w="931"/>
                      </w:tblGrid>
                      <w:tr w:rsidR="002E6CDF" w14:paraId="6E9632E8" w14:textId="77777777" w:rsidTr="00C4767A">
                        <w:tc>
                          <w:tcPr>
                            <w:tcW w:w="485" w:type="dxa"/>
                            <w:tcBorders>
                              <w:top w:val="single" w:sz="4" w:space="0" w:color="auto"/>
                              <w:left w:val="single" w:sz="4" w:space="0" w:color="auto"/>
                              <w:bottom w:val="single" w:sz="4" w:space="0" w:color="auto"/>
                              <w:right w:val="single" w:sz="4" w:space="0" w:color="auto"/>
                            </w:tcBorders>
                            <w:vAlign w:val="center"/>
                            <w:hideMark/>
                          </w:tcPr>
                          <w:p w14:paraId="116F4B12" w14:textId="77777777" w:rsidR="002E6CDF" w:rsidRDefault="002E6CDF">
                            <w:pPr>
                              <w:overflowPunct w:val="0"/>
                              <w:snapToGrid w:val="0"/>
                              <w:ind w:leftChars="-44" w:left="-106" w:rightChars="-32" w:right="-77"/>
                              <w:jc w:val="center"/>
                              <w:rPr>
                                <w:rFonts w:ascii="標楷體" w:eastAsia="標楷體" w:hAnsi="標楷體"/>
                                <w:sz w:val="20"/>
                                <w:szCs w:val="20"/>
                              </w:rPr>
                            </w:pPr>
                            <w:r>
                              <w:rPr>
                                <w:rFonts w:ascii="標楷體" w:eastAsia="標楷體" w:hAnsi="標楷體" w:hint="eastAsia"/>
                                <w:sz w:val="20"/>
                                <w:szCs w:val="20"/>
                              </w:rPr>
                              <w:t>序號</w:t>
                            </w:r>
                          </w:p>
                        </w:tc>
                        <w:tc>
                          <w:tcPr>
                            <w:tcW w:w="2629" w:type="dxa"/>
                            <w:tcBorders>
                              <w:top w:val="single" w:sz="4" w:space="0" w:color="auto"/>
                              <w:left w:val="single" w:sz="4" w:space="0" w:color="auto"/>
                              <w:bottom w:val="single" w:sz="4" w:space="0" w:color="auto"/>
                              <w:right w:val="single" w:sz="4" w:space="0" w:color="auto"/>
                            </w:tcBorders>
                            <w:vAlign w:val="center"/>
                            <w:hideMark/>
                          </w:tcPr>
                          <w:p w14:paraId="759F9E7E" w14:textId="77777777" w:rsidR="002E6CDF" w:rsidRDefault="002E6CDF">
                            <w:pPr>
                              <w:overflowPunct w:val="0"/>
                              <w:snapToGrid w:val="0"/>
                              <w:jc w:val="center"/>
                              <w:rPr>
                                <w:rFonts w:ascii="標楷體" w:eastAsia="標楷體" w:hAnsi="標楷體"/>
                                <w:sz w:val="20"/>
                                <w:szCs w:val="20"/>
                              </w:rPr>
                            </w:pPr>
                            <w:r>
                              <w:rPr>
                                <w:rFonts w:ascii="標楷體" w:eastAsia="標楷體" w:hAnsi="標楷體" w:hint="eastAsia"/>
                                <w:sz w:val="20"/>
                                <w:szCs w:val="20"/>
                              </w:rPr>
                              <w:t>介接系統名稱</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7904761" w14:textId="77777777" w:rsidR="002E6CDF" w:rsidRDefault="002E6CDF">
                            <w:pPr>
                              <w:overflowPunct w:val="0"/>
                              <w:snapToGrid w:val="0"/>
                              <w:jc w:val="center"/>
                              <w:rPr>
                                <w:rFonts w:ascii="標楷體" w:eastAsia="標楷體" w:hAnsi="標楷體"/>
                                <w:sz w:val="20"/>
                                <w:szCs w:val="20"/>
                              </w:rPr>
                            </w:pPr>
                            <w:r>
                              <w:rPr>
                                <w:rFonts w:ascii="標楷體" w:eastAsia="標楷體" w:hAnsi="標楷體" w:hint="eastAsia"/>
                                <w:sz w:val="20"/>
                                <w:szCs w:val="20"/>
                              </w:rPr>
                              <w:t>管理機關單位</w:t>
                            </w:r>
                          </w:p>
                        </w:tc>
                        <w:tc>
                          <w:tcPr>
                            <w:tcW w:w="931" w:type="dxa"/>
                            <w:tcBorders>
                              <w:top w:val="single" w:sz="4" w:space="0" w:color="auto"/>
                              <w:left w:val="single" w:sz="4" w:space="0" w:color="auto"/>
                              <w:bottom w:val="single" w:sz="4" w:space="0" w:color="auto"/>
                              <w:right w:val="single" w:sz="4" w:space="0" w:color="auto"/>
                            </w:tcBorders>
                            <w:vAlign w:val="center"/>
                            <w:hideMark/>
                          </w:tcPr>
                          <w:p w14:paraId="02D86832" w14:textId="77777777" w:rsidR="00073187" w:rsidRDefault="002E6CDF" w:rsidP="00C4767A">
                            <w:pPr>
                              <w:overflowPunct w:val="0"/>
                              <w:snapToGrid w:val="0"/>
                              <w:ind w:leftChars="-33" w:left="-79" w:rightChars="-26" w:right="-62"/>
                              <w:jc w:val="center"/>
                              <w:rPr>
                                <w:rFonts w:ascii="標楷體" w:eastAsia="標楷體" w:hAnsi="標楷體"/>
                                <w:sz w:val="20"/>
                                <w:szCs w:val="20"/>
                              </w:rPr>
                            </w:pPr>
                            <w:r>
                              <w:rPr>
                                <w:rFonts w:ascii="標楷體" w:eastAsia="標楷體" w:hAnsi="標楷體" w:hint="eastAsia"/>
                                <w:sz w:val="20"/>
                                <w:szCs w:val="20"/>
                              </w:rPr>
                              <w:t>藝文活</w:t>
                            </w:r>
                          </w:p>
                          <w:p w14:paraId="450F149A" w14:textId="2AB52851" w:rsidR="002E6CDF" w:rsidRDefault="002E6CDF" w:rsidP="00C4767A">
                            <w:pPr>
                              <w:overflowPunct w:val="0"/>
                              <w:snapToGrid w:val="0"/>
                              <w:ind w:leftChars="-33" w:left="-79" w:rightChars="-26" w:right="-62"/>
                              <w:jc w:val="center"/>
                              <w:rPr>
                                <w:rFonts w:ascii="標楷體" w:eastAsia="標楷體" w:hAnsi="標楷體"/>
                                <w:sz w:val="20"/>
                                <w:szCs w:val="20"/>
                              </w:rPr>
                            </w:pPr>
                            <w:r>
                              <w:rPr>
                                <w:rFonts w:ascii="標楷體" w:eastAsia="標楷體" w:hAnsi="標楷體" w:hint="eastAsia"/>
                                <w:sz w:val="20"/>
                                <w:szCs w:val="20"/>
                              </w:rPr>
                              <w:t>動筆數</w:t>
                            </w:r>
                          </w:p>
                        </w:tc>
                      </w:tr>
                      <w:tr w:rsidR="002E6CDF" w14:paraId="7C27CF6F" w14:textId="77777777" w:rsidTr="00A60B68">
                        <w:tc>
                          <w:tcPr>
                            <w:tcW w:w="4815" w:type="dxa"/>
                            <w:gridSpan w:val="3"/>
                            <w:tcBorders>
                              <w:top w:val="single" w:sz="4" w:space="0" w:color="auto"/>
                              <w:left w:val="single" w:sz="4" w:space="0" w:color="auto"/>
                              <w:bottom w:val="single" w:sz="4" w:space="0" w:color="auto"/>
                              <w:right w:val="single" w:sz="4" w:space="0" w:color="auto"/>
                            </w:tcBorders>
                            <w:hideMark/>
                          </w:tcPr>
                          <w:p w14:paraId="132BDBC1" w14:textId="77777777" w:rsidR="002E6CDF" w:rsidRDefault="002E6CDF">
                            <w:pPr>
                              <w:overflowPunct w:val="0"/>
                              <w:snapToGrid w:val="0"/>
                              <w:jc w:val="center"/>
                              <w:rPr>
                                <w:rFonts w:ascii="標楷體" w:eastAsia="標楷體" w:hAnsi="標楷體"/>
                                <w:b/>
                                <w:sz w:val="20"/>
                                <w:szCs w:val="20"/>
                              </w:rPr>
                            </w:pPr>
                            <w:r>
                              <w:rPr>
                                <w:rFonts w:ascii="標楷體" w:eastAsia="標楷體" w:hAnsi="標楷體" w:hint="eastAsia"/>
                                <w:b/>
                                <w:sz w:val="20"/>
                                <w:szCs w:val="20"/>
                              </w:rPr>
                              <w:t>合    計</w:t>
                            </w:r>
                          </w:p>
                        </w:tc>
                        <w:tc>
                          <w:tcPr>
                            <w:tcW w:w="931" w:type="dxa"/>
                            <w:tcBorders>
                              <w:top w:val="single" w:sz="4" w:space="0" w:color="auto"/>
                              <w:left w:val="single" w:sz="4" w:space="0" w:color="auto"/>
                              <w:bottom w:val="single" w:sz="4" w:space="0" w:color="auto"/>
                              <w:right w:val="single" w:sz="4" w:space="0" w:color="auto"/>
                            </w:tcBorders>
                            <w:vAlign w:val="center"/>
                            <w:hideMark/>
                          </w:tcPr>
                          <w:p w14:paraId="149A3D21" w14:textId="77777777" w:rsidR="002E6CDF" w:rsidRDefault="002E6CDF">
                            <w:pPr>
                              <w:overflowPunct w:val="0"/>
                              <w:snapToGrid w:val="0"/>
                              <w:jc w:val="right"/>
                              <w:rPr>
                                <w:rFonts w:ascii="標楷體" w:eastAsia="標楷體" w:hAnsi="標楷體"/>
                                <w:b/>
                                <w:sz w:val="20"/>
                                <w:szCs w:val="20"/>
                              </w:rPr>
                            </w:pPr>
                            <w:r>
                              <w:rPr>
                                <w:rFonts w:ascii="標楷體" w:eastAsia="標楷體" w:hAnsi="標楷體" w:hint="eastAsia"/>
                                <w:b/>
                                <w:sz w:val="20"/>
                                <w:szCs w:val="20"/>
                              </w:rPr>
                              <w:t>31,876</w:t>
                            </w:r>
                          </w:p>
                        </w:tc>
                      </w:tr>
                      <w:tr w:rsidR="002E6CDF" w14:paraId="46353329" w14:textId="77777777" w:rsidTr="00C4767A">
                        <w:tc>
                          <w:tcPr>
                            <w:tcW w:w="485" w:type="dxa"/>
                            <w:tcBorders>
                              <w:top w:val="single" w:sz="4" w:space="0" w:color="auto"/>
                              <w:left w:val="single" w:sz="4" w:space="0" w:color="auto"/>
                              <w:bottom w:val="single" w:sz="4" w:space="0" w:color="auto"/>
                              <w:right w:val="single" w:sz="4" w:space="0" w:color="auto"/>
                            </w:tcBorders>
                            <w:vAlign w:val="center"/>
                            <w:hideMark/>
                          </w:tcPr>
                          <w:p w14:paraId="1E4DDB39" w14:textId="77777777" w:rsidR="002E6CDF" w:rsidRDefault="002E6CDF">
                            <w:pPr>
                              <w:overflowPunct w:val="0"/>
                              <w:snapToGrid w:val="0"/>
                              <w:jc w:val="center"/>
                              <w:rPr>
                                <w:rFonts w:ascii="標楷體" w:eastAsia="標楷體" w:hAnsi="標楷體"/>
                                <w:sz w:val="20"/>
                                <w:szCs w:val="20"/>
                              </w:rPr>
                            </w:pPr>
                            <w:r>
                              <w:rPr>
                                <w:rFonts w:ascii="標楷體" w:eastAsia="標楷體" w:hAnsi="標楷體" w:hint="eastAsia"/>
                                <w:sz w:val="20"/>
                                <w:szCs w:val="20"/>
                              </w:rPr>
                              <w:t>1</w:t>
                            </w:r>
                          </w:p>
                        </w:tc>
                        <w:tc>
                          <w:tcPr>
                            <w:tcW w:w="2629" w:type="dxa"/>
                            <w:tcBorders>
                              <w:top w:val="single" w:sz="4" w:space="0" w:color="auto"/>
                              <w:left w:val="single" w:sz="4" w:space="0" w:color="auto"/>
                              <w:bottom w:val="single" w:sz="4" w:space="0" w:color="auto"/>
                              <w:right w:val="single" w:sz="4" w:space="0" w:color="auto"/>
                            </w:tcBorders>
                            <w:vAlign w:val="center"/>
                            <w:hideMark/>
                          </w:tcPr>
                          <w:p w14:paraId="2BDFE3F6" w14:textId="29D73138" w:rsidR="002E6CDF" w:rsidRPr="001E04C4" w:rsidRDefault="002E6CDF">
                            <w:pPr>
                              <w:overflowPunct w:val="0"/>
                              <w:snapToGrid w:val="0"/>
                              <w:jc w:val="both"/>
                              <w:rPr>
                                <w:rFonts w:ascii="標楷體" w:eastAsia="標楷體" w:hAnsi="標楷體"/>
                                <w:sz w:val="20"/>
                                <w:szCs w:val="20"/>
                              </w:rPr>
                            </w:pPr>
                            <w:r w:rsidRPr="001E04C4">
                              <w:rPr>
                                <w:rFonts w:ascii="標楷體" w:eastAsia="標楷體" w:hAnsi="標楷體" w:cs="Arial" w:hint="eastAsia"/>
                                <w:color w:val="000000"/>
                                <w:sz w:val="20"/>
                                <w:szCs w:val="20"/>
                              </w:rPr>
                              <w:t>文化部</w:t>
                            </w:r>
                            <w:r>
                              <w:rPr>
                                <w:rFonts w:ascii="新細明體" w:hAnsi="新細明體" w:cs="Arial" w:hint="eastAsia"/>
                                <w:color w:val="000000"/>
                                <w:sz w:val="20"/>
                                <w:szCs w:val="20"/>
                              </w:rPr>
                              <w:t>－</w:t>
                            </w:r>
                            <w:r w:rsidRPr="001E04C4">
                              <w:rPr>
                                <w:rFonts w:ascii="標楷體" w:eastAsia="標楷體" w:hAnsi="標楷體" w:cs="Arial" w:hint="eastAsia"/>
                                <w:color w:val="000000"/>
                                <w:sz w:val="20"/>
                                <w:szCs w:val="20"/>
                              </w:rPr>
                              <w:t>全國藝文活動資訊系統</w:t>
                            </w:r>
                            <w:r>
                              <w:rPr>
                                <w:rFonts w:ascii="新細明體" w:hAnsi="新細明體" w:cs="Arial" w:hint="eastAsia"/>
                                <w:color w:val="000000"/>
                                <w:sz w:val="20"/>
                                <w:szCs w:val="20"/>
                              </w:rPr>
                              <w:t>－</w:t>
                            </w:r>
                            <w:r w:rsidRPr="001E04C4">
                              <w:rPr>
                                <w:rFonts w:ascii="標楷體" w:eastAsia="標楷體" w:hAnsi="標楷體" w:cs="Arial" w:hint="eastAsia"/>
                                <w:color w:val="000000"/>
                                <w:sz w:val="20"/>
                                <w:szCs w:val="20"/>
                              </w:rPr>
                              <w:t>藝文活動</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7392E6E" w14:textId="77777777" w:rsidR="002E6CDF" w:rsidRPr="001E04C4" w:rsidRDefault="002E6CDF">
                            <w:pPr>
                              <w:overflowPunct w:val="0"/>
                              <w:snapToGrid w:val="0"/>
                              <w:jc w:val="center"/>
                              <w:rPr>
                                <w:rFonts w:ascii="標楷體" w:eastAsia="標楷體" w:hAnsi="標楷體"/>
                                <w:sz w:val="20"/>
                                <w:szCs w:val="20"/>
                              </w:rPr>
                            </w:pPr>
                            <w:r w:rsidRPr="001E04C4">
                              <w:rPr>
                                <w:rFonts w:ascii="標楷體" w:eastAsia="標楷體" w:hAnsi="標楷體" w:hint="eastAsia"/>
                                <w:sz w:val="20"/>
                                <w:szCs w:val="20"/>
                              </w:rPr>
                              <w:t>文化部</w:t>
                            </w:r>
                          </w:p>
                        </w:tc>
                        <w:tc>
                          <w:tcPr>
                            <w:tcW w:w="931" w:type="dxa"/>
                            <w:tcBorders>
                              <w:top w:val="single" w:sz="4" w:space="0" w:color="auto"/>
                              <w:left w:val="single" w:sz="4" w:space="0" w:color="auto"/>
                              <w:bottom w:val="single" w:sz="4" w:space="0" w:color="auto"/>
                              <w:right w:val="single" w:sz="4" w:space="0" w:color="auto"/>
                            </w:tcBorders>
                            <w:vAlign w:val="center"/>
                            <w:hideMark/>
                          </w:tcPr>
                          <w:p w14:paraId="77B71889" w14:textId="77777777" w:rsidR="002E6CDF" w:rsidRPr="001E04C4" w:rsidRDefault="002E6CDF">
                            <w:pPr>
                              <w:overflowPunct w:val="0"/>
                              <w:snapToGrid w:val="0"/>
                              <w:jc w:val="right"/>
                              <w:rPr>
                                <w:rFonts w:ascii="標楷體" w:eastAsia="標楷體" w:hAnsi="標楷體"/>
                                <w:sz w:val="20"/>
                                <w:szCs w:val="20"/>
                              </w:rPr>
                            </w:pPr>
                            <w:r w:rsidRPr="001E04C4">
                              <w:rPr>
                                <w:rFonts w:ascii="標楷體" w:eastAsia="標楷體" w:hAnsi="標楷體" w:hint="eastAsia"/>
                                <w:sz w:val="20"/>
                                <w:szCs w:val="20"/>
                              </w:rPr>
                              <w:t>23,898</w:t>
                            </w:r>
                          </w:p>
                        </w:tc>
                      </w:tr>
                      <w:tr w:rsidR="002E6CDF" w14:paraId="5304D1D2" w14:textId="77777777" w:rsidTr="00C4767A">
                        <w:tc>
                          <w:tcPr>
                            <w:tcW w:w="485" w:type="dxa"/>
                            <w:tcBorders>
                              <w:top w:val="single" w:sz="4" w:space="0" w:color="auto"/>
                              <w:left w:val="single" w:sz="4" w:space="0" w:color="auto"/>
                              <w:bottom w:val="single" w:sz="4" w:space="0" w:color="auto"/>
                              <w:right w:val="single" w:sz="4" w:space="0" w:color="auto"/>
                            </w:tcBorders>
                            <w:vAlign w:val="center"/>
                            <w:hideMark/>
                          </w:tcPr>
                          <w:p w14:paraId="01F87B3F" w14:textId="77777777" w:rsidR="002E6CDF" w:rsidRDefault="002E6CDF">
                            <w:pPr>
                              <w:overflowPunct w:val="0"/>
                              <w:snapToGrid w:val="0"/>
                              <w:jc w:val="center"/>
                              <w:rPr>
                                <w:rFonts w:ascii="標楷體" w:eastAsia="標楷體" w:hAnsi="標楷體"/>
                                <w:sz w:val="20"/>
                                <w:szCs w:val="20"/>
                              </w:rPr>
                            </w:pPr>
                            <w:r>
                              <w:rPr>
                                <w:rFonts w:ascii="標楷體" w:eastAsia="標楷體" w:hAnsi="標楷體" w:hint="eastAsia"/>
                                <w:sz w:val="20"/>
                                <w:szCs w:val="20"/>
                              </w:rPr>
                              <w:t>2</w:t>
                            </w:r>
                          </w:p>
                        </w:tc>
                        <w:tc>
                          <w:tcPr>
                            <w:tcW w:w="2629" w:type="dxa"/>
                            <w:tcBorders>
                              <w:top w:val="single" w:sz="4" w:space="0" w:color="auto"/>
                              <w:left w:val="single" w:sz="4" w:space="0" w:color="auto"/>
                              <w:bottom w:val="single" w:sz="4" w:space="0" w:color="auto"/>
                              <w:right w:val="single" w:sz="4" w:space="0" w:color="auto"/>
                            </w:tcBorders>
                            <w:vAlign w:val="center"/>
                            <w:hideMark/>
                          </w:tcPr>
                          <w:p w14:paraId="349CE113" w14:textId="77777777" w:rsidR="002E6CDF" w:rsidRDefault="002E6CDF">
                            <w:pPr>
                              <w:overflowPunct w:val="0"/>
                              <w:snapToGrid w:val="0"/>
                              <w:jc w:val="both"/>
                              <w:rPr>
                                <w:rFonts w:ascii="標楷體" w:eastAsia="標楷體" w:hAnsi="標楷體"/>
                                <w:sz w:val="20"/>
                                <w:szCs w:val="20"/>
                              </w:rPr>
                            </w:pPr>
                            <w:r>
                              <w:rPr>
                                <w:rFonts w:ascii="標楷體" w:eastAsia="標楷體" w:hAnsi="標楷體" w:cs="Arial" w:hint="eastAsia"/>
                                <w:color w:val="000000"/>
                                <w:sz w:val="20"/>
                                <w:szCs w:val="20"/>
                              </w:rPr>
                              <w:t>OPENTIX兩廳院文化生活</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17370CC" w14:textId="77777777" w:rsidR="002E6CDF" w:rsidRDefault="002E6CDF">
                            <w:pPr>
                              <w:overflowPunct w:val="0"/>
                              <w:snapToGrid w:val="0"/>
                              <w:jc w:val="both"/>
                              <w:rPr>
                                <w:rFonts w:ascii="標楷體" w:eastAsia="標楷體" w:hAnsi="標楷體"/>
                                <w:spacing w:val="-10"/>
                                <w:sz w:val="20"/>
                                <w:szCs w:val="20"/>
                              </w:rPr>
                            </w:pPr>
                            <w:r>
                              <w:rPr>
                                <w:rFonts w:ascii="標楷體" w:eastAsia="標楷體" w:hAnsi="標楷體" w:hint="eastAsia"/>
                                <w:spacing w:val="-10"/>
                                <w:sz w:val="20"/>
                                <w:szCs w:val="20"/>
                              </w:rPr>
                              <w:t>國家表演藝術中心</w:t>
                            </w:r>
                          </w:p>
                        </w:tc>
                        <w:tc>
                          <w:tcPr>
                            <w:tcW w:w="931" w:type="dxa"/>
                            <w:tcBorders>
                              <w:top w:val="single" w:sz="4" w:space="0" w:color="auto"/>
                              <w:left w:val="single" w:sz="4" w:space="0" w:color="auto"/>
                              <w:bottom w:val="single" w:sz="4" w:space="0" w:color="auto"/>
                              <w:right w:val="single" w:sz="4" w:space="0" w:color="auto"/>
                            </w:tcBorders>
                            <w:vAlign w:val="center"/>
                            <w:hideMark/>
                          </w:tcPr>
                          <w:p w14:paraId="44BAF2E3" w14:textId="77777777" w:rsidR="002E6CDF" w:rsidRDefault="002E6CDF">
                            <w:pPr>
                              <w:overflowPunct w:val="0"/>
                              <w:snapToGrid w:val="0"/>
                              <w:jc w:val="right"/>
                              <w:rPr>
                                <w:rFonts w:ascii="標楷體" w:eastAsia="標楷體" w:hAnsi="標楷體"/>
                                <w:sz w:val="20"/>
                                <w:szCs w:val="20"/>
                              </w:rPr>
                            </w:pPr>
                            <w:r>
                              <w:rPr>
                                <w:rFonts w:ascii="標楷體" w:eastAsia="標楷體" w:hAnsi="標楷體" w:hint="eastAsia"/>
                                <w:sz w:val="20"/>
                                <w:szCs w:val="20"/>
                              </w:rPr>
                              <w:t>4,275</w:t>
                            </w:r>
                          </w:p>
                        </w:tc>
                      </w:tr>
                      <w:tr w:rsidR="002E6CDF" w14:paraId="7E08FFAD" w14:textId="77777777" w:rsidTr="00C4767A">
                        <w:tc>
                          <w:tcPr>
                            <w:tcW w:w="485" w:type="dxa"/>
                            <w:tcBorders>
                              <w:top w:val="single" w:sz="4" w:space="0" w:color="auto"/>
                              <w:left w:val="single" w:sz="4" w:space="0" w:color="auto"/>
                              <w:bottom w:val="single" w:sz="4" w:space="0" w:color="auto"/>
                              <w:right w:val="single" w:sz="4" w:space="0" w:color="auto"/>
                            </w:tcBorders>
                            <w:vAlign w:val="center"/>
                            <w:hideMark/>
                          </w:tcPr>
                          <w:p w14:paraId="7AF2450B" w14:textId="77777777" w:rsidR="002E6CDF" w:rsidRDefault="002E6CDF">
                            <w:pPr>
                              <w:overflowPunct w:val="0"/>
                              <w:snapToGrid w:val="0"/>
                              <w:jc w:val="center"/>
                              <w:rPr>
                                <w:rFonts w:ascii="標楷體" w:eastAsia="標楷體" w:hAnsi="標楷體"/>
                                <w:sz w:val="20"/>
                                <w:szCs w:val="20"/>
                              </w:rPr>
                            </w:pPr>
                            <w:r>
                              <w:rPr>
                                <w:rFonts w:ascii="標楷體" w:eastAsia="標楷體" w:hAnsi="標楷體" w:hint="eastAsia"/>
                                <w:sz w:val="20"/>
                                <w:szCs w:val="20"/>
                              </w:rPr>
                              <w:t>3</w:t>
                            </w:r>
                          </w:p>
                        </w:tc>
                        <w:tc>
                          <w:tcPr>
                            <w:tcW w:w="2629" w:type="dxa"/>
                            <w:tcBorders>
                              <w:top w:val="single" w:sz="4" w:space="0" w:color="auto"/>
                              <w:left w:val="single" w:sz="4" w:space="0" w:color="auto"/>
                              <w:bottom w:val="single" w:sz="4" w:space="0" w:color="auto"/>
                              <w:right w:val="single" w:sz="4" w:space="0" w:color="auto"/>
                            </w:tcBorders>
                            <w:vAlign w:val="center"/>
                            <w:hideMark/>
                          </w:tcPr>
                          <w:p w14:paraId="3B4FBC72" w14:textId="3F87F8E7" w:rsidR="002E6CDF" w:rsidRDefault="002E6CDF">
                            <w:pPr>
                              <w:overflowPunct w:val="0"/>
                              <w:snapToGrid w:val="0"/>
                              <w:jc w:val="both"/>
                              <w:rPr>
                                <w:rFonts w:ascii="標楷體" w:eastAsia="標楷體" w:hAnsi="標楷體"/>
                                <w:sz w:val="20"/>
                                <w:szCs w:val="20"/>
                              </w:rPr>
                            </w:pPr>
                            <w:r>
                              <w:rPr>
                                <w:rFonts w:ascii="標楷體" w:eastAsia="標楷體" w:hAnsi="標楷體" w:cs="Arial" w:hint="eastAsia"/>
                                <w:sz w:val="20"/>
                                <w:szCs w:val="20"/>
                              </w:rPr>
                              <w:t>藝文活動管理暨報名系統</w:t>
                            </w:r>
                            <w:r>
                              <w:rPr>
                                <w:rFonts w:ascii="新細明體" w:hAnsi="新細明體" w:cs="Arial" w:hint="eastAsia"/>
                                <w:sz w:val="20"/>
                                <w:szCs w:val="20"/>
                              </w:rPr>
                              <w:t>－</w:t>
                            </w:r>
                            <w:r>
                              <w:rPr>
                                <w:rFonts w:ascii="標楷體" w:eastAsia="標楷體" w:hAnsi="標楷體" w:cs="Arial" w:hint="eastAsia"/>
                                <w:color w:val="000000"/>
                                <w:sz w:val="20"/>
                                <w:szCs w:val="20"/>
                              </w:rPr>
                              <w:t>活動資訊</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CFD2838" w14:textId="77777777" w:rsidR="002E6CDF" w:rsidRDefault="002E6CDF">
                            <w:pPr>
                              <w:overflowPunct w:val="0"/>
                              <w:snapToGrid w:val="0"/>
                              <w:jc w:val="center"/>
                              <w:rPr>
                                <w:rFonts w:ascii="標楷體" w:eastAsia="標楷體" w:hAnsi="標楷體"/>
                                <w:sz w:val="20"/>
                                <w:szCs w:val="20"/>
                              </w:rPr>
                            </w:pPr>
                            <w:r>
                              <w:rPr>
                                <w:rFonts w:ascii="標楷體" w:eastAsia="標楷體" w:hAnsi="標楷體" w:hint="eastAsia"/>
                                <w:sz w:val="20"/>
                                <w:szCs w:val="20"/>
                              </w:rPr>
                              <w:t>文化部</w:t>
                            </w:r>
                          </w:p>
                        </w:tc>
                        <w:tc>
                          <w:tcPr>
                            <w:tcW w:w="931" w:type="dxa"/>
                            <w:tcBorders>
                              <w:top w:val="single" w:sz="4" w:space="0" w:color="auto"/>
                              <w:left w:val="single" w:sz="4" w:space="0" w:color="auto"/>
                              <w:bottom w:val="single" w:sz="4" w:space="0" w:color="auto"/>
                              <w:right w:val="single" w:sz="4" w:space="0" w:color="auto"/>
                            </w:tcBorders>
                            <w:vAlign w:val="center"/>
                            <w:hideMark/>
                          </w:tcPr>
                          <w:p w14:paraId="16FCDF23" w14:textId="77777777" w:rsidR="002E6CDF" w:rsidRDefault="002E6CDF">
                            <w:pPr>
                              <w:overflowPunct w:val="0"/>
                              <w:snapToGrid w:val="0"/>
                              <w:jc w:val="right"/>
                              <w:rPr>
                                <w:rFonts w:ascii="標楷體" w:eastAsia="標楷體" w:hAnsi="標楷體"/>
                                <w:sz w:val="20"/>
                                <w:szCs w:val="20"/>
                              </w:rPr>
                            </w:pPr>
                            <w:r>
                              <w:rPr>
                                <w:rFonts w:ascii="標楷體" w:eastAsia="標楷體" w:hAnsi="標楷體" w:hint="eastAsia"/>
                                <w:sz w:val="20"/>
                                <w:szCs w:val="20"/>
                              </w:rPr>
                              <w:t>2,719</w:t>
                            </w:r>
                          </w:p>
                        </w:tc>
                      </w:tr>
                      <w:tr w:rsidR="002E6CDF" w14:paraId="568A26C0" w14:textId="77777777" w:rsidTr="00C4767A">
                        <w:tc>
                          <w:tcPr>
                            <w:tcW w:w="485" w:type="dxa"/>
                            <w:tcBorders>
                              <w:top w:val="single" w:sz="4" w:space="0" w:color="auto"/>
                              <w:left w:val="single" w:sz="4" w:space="0" w:color="auto"/>
                              <w:bottom w:val="single" w:sz="4" w:space="0" w:color="auto"/>
                              <w:right w:val="single" w:sz="4" w:space="0" w:color="auto"/>
                            </w:tcBorders>
                            <w:vAlign w:val="center"/>
                            <w:hideMark/>
                          </w:tcPr>
                          <w:p w14:paraId="3A45985E" w14:textId="77777777" w:rsidR="002E6CDF" w:rsidRDefault="002E6CDF">
                            <w:pPr>
                              <w:overflowPunct w:val="0"/>
                              <w:snapToGrid w:val="0"/>
                              <w:jc w:val="center"/>
                              <w:rPr>
                                <w:rFonts w:ascii="標楷體" w:eastAsia="標楷體" w:hAnsi="標楷體"/>
                                <w:sz w:val="20"/>
                                <w:szCs w:val="20"/>
                              </w:rPr>
                            </w:pPr>
                            <w:r>
                              <w:rPr>
                                <w:rFonts w:ascii="標楷體" w:eastAsia="標楷體" w:hAnsi="標楷體" w:hint="eastAsia"/>
                                <w:sz w:val="20"/>
                                <w:szCs w:val="20"/>
                              </w:rPr>
                              <w:t>4</w:t>
                            </w:r>
                          </w:p>
                        </w:tc>
                        <w:tc>
                          <w:tcPr>
                            <w:tcW w:w="2629" w:type="dxa"/>
                            <w:tcBorders>
                              <w:top w:val="single" w:sz="4" w:space="0" w:color="auto"/>
                              <w:left w:val="single" w:sz="4" w:space="0" w:color="auto"/>
                              <w:bottom w:val="single" w:sz="4" w:space="0" w:color="auto"/>
                              <w:right w:val="single" w:sz="4" w:space="0" w:color="auto"/>
                            </w:tcBorders>
                            <w:vAlign w:val="center"/>
                            <w:hideMark/>
                          </w:tcPr>
                          <w:p w14:paraId="1AF32631" w14:textId="4FDB1A74" w:rsidR="002E6CDF" w:rsidRPr="00A60B68" w:rsidRDefault="002E6CDF">
                            <w:pPr>
                              <w:overflowPunct w:val="0"/>
                              <w:snapToGrid w:val="0"/>
                              <w:jc w:val="both"/>
                              <w:rPr>
                                <w:rFonts w:ascii="標楷體" w:eastAsia="標楷體" w:hAnsi="標楷體"/>
                                <w:sz w:val="20"/>
                                <w:szCs w:val="20"/>
                              </w:rPr>
                            </w:pPr>
                            <w:r w:rsidRPr="00A60B68">
                              <w:rPr>
                                <w:rFonts w:ascii="標楷體" w:eastAsia="標楷體" w:hAnsi="標楷體" w:cs="Arial" w:hint="eastAsia"/>
                                <w:color w:val="000000"/>
                                <w:sz w:val="20"/>
                                <w:szCs w:val="20"/>
                              </w:rPr>
                              <w:t>年代</w:t>
                            </w:r>
                            <w:r w:rsidRPr="00A60B68">
                              <w:rPr>
                                <w:rFonts w:ascii="新細明體" w:hAnsi="新細明體" w:cs="Arial" w:hint="eastAsia"/>
                                <w:color w:val="000000"/>
                                <w:sz w:val="20"/>
                                <w:szCs w:val="20"/>
                              </w:rPr>
                              <w:t>－</w:t>
                            </w:r>
                            <w:r w:rsidRPr="00A60B68">
                              <w:rPr>
                                <w:rFonts w:ascii="標楷體" w:eastAsia="標楷體" w:hAnsi="標楷體" w:cs="Arial" w:hint="eastAsia"/>
                                <w:color w:val="000000"/>
                                <w:sz w:val="20"/>
                                <w:szCs w:val="20"/>
                              </w:rPr>
                              <w:t>售票系統</w:t>
                            </w:r>
                            <w:r w:rsidRPr="00A60B68">
                              <w:rPr>
                                <w:rFonts w:ascii="新細明體" w:hAnsi="新細明體" w:cs="Arial" w:hint="eastAsia"/>
                                <w:color w:val="000000"/>
                                <w:sz w:val="20"/>
                                <w:szCs w:val="20"/>
                              </w:rPr>
                              <w:t>－</w:t>
                            </w:r>
                            <w:r w:rsidRPr="00A60B68">
                              <w:rPr>
                                <w:rFonts w:ascii="標楷體" w:eastAsia="標楷體" w:hAnsi="標楷體" w:cs="Arial" w:hint="eastAsia"/>
                                <w:color w:val="000000"/>
                                <w:sz w:val="20"/>
                                <w:szCs w:val="20"/>
                              </w:rPr>
                              <w:t>活動資訊</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D0CE9AF" w14:textId="77777777" w:rsidR="002E6CDF" w:rsidRPr="00C4767A" w:rsidRDefault="002E6CDF">
                            <w:pPr>
                              <w:overflowPunct w:val="0"/>
                              <w:snapToGrid w:val="0"/>
                              <w:jc w:val="both"/>
                              <w:rPr>
                                <w:rFonts w:ascii="標楷體" w:eastAsia="標楷體" w:hAnsi="標楷體"/>
                                <w:spacing w:val="-10"/>
                                <w:sz w:val="20"/>
                                <w:szCs w:val="20"/>
                              </w:rPr>
                            </w:pPr>
                            <w:r w:rsidRPr="00C4767A">
                              <w:rPr>
                                <w:rFonts w:ascii="標楷體" w:eastAsia="標楷體" w:hAnsi="標楷體" w:hint="eastAsia"/>
                                <w:bCs/>
                                <w:spacing w:val="-10"/>
                                <w:sz w:val="20"/>
                                <w:szCs w:val="20"/>
                              </w:rPr>
                              <w:t>年代網際事業股份有限公司</w:t>
                            </w:r>
                          </w:p>
                        </w:tc>
                        <w:tc>
                          <w:tcPr>
                            <w:tcW w:w="931" w:type="dxa"/>
                            <w:tcBorders>
                              <w:top w:val="single" w:sz="4" w:space="0" w:color="auto"/>
                              <w:left w:val="single" w:sz="4" w:space="0" w:color="auto"/>
                              <w:bottom w:val="single" w:sz="4" w:space="0" w:color="auto"/>
                              <w:right w:val="single" w:sz="4" w:space="0" w:color="auto"/>
                            </w:tcBorders>
                            <w:vAlign w:val="center"/>
                            <w:hideMark/>
                          </w:tcPr>
                          <w:p w14:paraId="736DCE24" w14:textId="77777777" w:rsidR="002E6CDF" w:rsidRDefault="002E6CDF">
                            <w:pPr>
                              <w:overflowPunct w:val="0"/>
                              <w:snapToGrid w:val="0"/>
                              <w:jc w:val="right"/>
                              <w:rPr>
                                <w:rFonts w:ascii="標楷體" w:eastAsia="標楷體" w:hAnsi="標楷體"/>
                                <w:sz w:val="20"/>
                                <w:szCs w:val="20"/>
                              </w:rPr>
                            </w:pPr>
                            <w:r>
                              <w:rPr>
                                <w:rFonts w:ascii="標楷體" w:eastAsia="標楷體" w:hAnsi="標楷體" w:hint="eastAsia"/>
                                <w:sz w:val="20"/>
                                <w:szCs w:val="20"/>
                              </w:rPr>
                              <w:t>643</w:t>
                            </w:r>
                          </w:p>
                        </w:tc>
                      </w:tr>
                      <w:tr w:rsidR="002E6CDF" w14:paraId="1AFDD18A" w14:textId="77777777" w:rsidTr="00C4767A">
                        <w:tc>
                          <w:tcPr>
                            <w:tcW w:w="485" w:type="dxa"/>
                            <w:tcBorders>
                              <w:top w:val="single" w:sz="4" w:space="0" w:color="auto"/>
                              <w:left w:val="single" w:sz="4" w:space="0" w:color="auto"/>
                              <w:bottom w:val="single" w:sz="4" w:space="0" w:color="auto"/>
                              <w:right w:val="single" w:sz="4" w:space="0" w:color="auto"/>
                            </w:tcBorders>
                            <w:vAlign w:val="center"/>
                            <w:hideMark/>
                          </w:tcPr>
                          <w:p w14:paraId="0CFD6E57" w14:textId="77777777" w:rsidR="002E6CDF" w:rsidRDefault="002E6CDF">
                            <w:pPr>
                              <w:overflowPunct w:val="0"/>
                              <w:snapToGrid w:val="0"/>
                              <w:jc w:val="center"/>
                              <w:rPr>
                                <w:rFonts w:ascii="標楷體" w:eastAsia="標楷體" w:hAnsi="標楷體"/>
                                <w:sz w:val="20"/>
                                <w:szCs w:val="20"/>
                              </w:rPr>
                            </w:pPr>
                            <w:r>
                              <w:rPr>
                                <w:rFonts w:ascii="標楷體" w:eastAsia="標楷體" w:hAnsi="標楷體" w:hint="eastAsia"/>
                                <w:sz w:val="20"/>
                                <w:szCs w:val="20"/>
                              </w:rPr>
                              <w:t>5</w:t>
                            </w:r>
                          </w:p>
                        </w:tc>
                        <w:tc>
                          <w:tcPr>
                            <w:tcW w:w="2629" w:type="dxa"/>
                            <w:tcBorders>
                              <w:top w:val="single" w:sz="4" w:space="0" w:color="auto"/>
                              <w:left w:val="single" w:sz="4" w:space="0" w:color="auto"/>
                              <w:bottom w:val="single" w:sz="4" w:space="0" w:color="auto"/>
                              <w:right w:val="single" w:sz="4" w:space="0" w:color="auto"/>
                            </w:tcBorders>
                            <w:vAlign w:val="center"/>
                            <w:hideMark/>
                          </w:tcPr>
                          <w:p w14:paraId="717ECA3B" w14:textId="4EF81309" w:rsidR="002E6CDF" w:rsidRDefault="002E6CDF">
                            <w:pPr>
                              <w:overflowPunct w:val="0"/>
                              <w:snapToGrid w:val="0"/>
                              <w:jc w:val="both"/>
                              <w:rPr>
                                <w:rFonts w:ascii="標楷體" w:eastAsia="標楷體" w:hAnsi="標楷體"/>
                                <w:sz w:val="20"/>
                                <w:szCs w:val="20"/>
                              </w:rPr>
                            </w:pPr>
                            <w:r>
                              <w:rPr>
                                <w:rFonts w:ascii="標楷體" w:eastAsia="標楷體" w:hAnsi="標楷體" w:cs="Arial" w:hint="eastAsia"/>
                                <w:color w:val="000000"/>
                                <w:sz w:val="20"/>
                                <w:szCs w:val="20"/>
                              </w:rPr>
                              <w:t>交通部觀光署</w:t>
                            </w:r>
                            <w:r>
                              <w:rPr>
                                <w:rFonts w:ascii="新細明體" w:hAnsi="新細明體" w:cs="Arial" w:hint="eastAsia"/>
                                <w:color w:val="000000"/>
                                <w:sz w:val="20"/>
                                <w:szCs w:val="20"/>
                              </w:rPr>
                              <w:t>－</w:t>
                            </w:r>
                            <w:r>
                              <w:rPr>
                                <w:rFonts w:ascii="標楷體" w:eastAsia="標楷體" w:hAnsi="標楷體" w:cs="Arial" w:hint="eastAsia"/>
                                <w:color w:val="000000"/>
                                <w:sz w:val="20"/>
                                <w:szCs w:val="20"/>
                              </w:rPr>
                              <w:t>臺灣觀光年曆</w:t>
                            </w:r>
                            <w:r>
                              <w:rPr>
                                <w:rFonts w:ascii="新細明體" w:hAnsi="新細明體" w:cs="Arial" w:hint="eastAsia"/>
                                <w:color w:val="000000"/>
                                <w:sz w:val="20"/>
                                <w:szCs w:val="20"/>
                              </w:rPr>
                              <w:t>－</w:t>
                            </w:r>
                            <w:r>
                              <w:rPr>
                                <w:rFonts w:ascii="標楷體" w:eastAsia="標楷體" w:hAnsi="標楷體" w:cs="Arial" w:hint="eastAsia"/>
                                <w:color w:val="000000"/>
                                <w:sz w:val="20"/>
                                <w:szCs w:val="20"/>
                              </w:rPr>
                              <w:t>節慶活動</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8213657" w14:textId="77777777" w:rsidR="002E6CDF" w:rsidRDefault="002E6CDF">
                            <w:pPr>
                              <w:overflowPunct w:val="0"/>
                              <w:snapToGrid w:val="0"/>
                              <w:jc w:val="center"/>
                              <w:rPr>
                                <w:rFonts w:ascii="標楷體" w:eastAsia="標楷體" w:hAnsi="標楷體"/>
                                <w:sz w:val="20"/>
                                <w:szCs w:val="20"/>
                              </w:rPr>
                            </w:pPr>
                            <w:r>
                              <w:rPr>
                                <w:rFonts w:ascii="標楷體" w:eastAsia="標楷體" w:hAnsi="標楷體" w:hint="eastAsia"/>
                                <w:bCs/>
                                <w:sz w:val="20"/>
                                <w:szCs w:val="20"/>
                              </w:rPr>
                              <w:t>交通部觀光署</w:t>
                            </w:r>
                          </w:p>
                        </w:tc>
                        <w:tc>
                          <w:tcPr>
                            <w:tcW w:w="931" w:type="dxa"/>
                            <w:tcBorders>
                              <w:top w:val="single" w:sz="4" w:space="0" w:color="auto"/>
                              <w:left w:val="single" w:sz="4" w:space="0" w:color="auto"/>
                              <w:bottom w:val="single" w:sz="4" w:space="0" w:color="auto"/>
                              <w:right w:val="single" w:sz="4" w:space="0" w:color="auto"/>
                            </w:tcBorders>
                            <w:vAlign w:val="center"/>
                            <w:hideMark/>
                          </w:tcPr>
                          <w:p w14:paraId="1D2E79A8" w14:textId="77777777" w:rsidR="002E6CDF" w:rsidRDefault="002E6CDF">
                            <w:pPr>
                              <w:overflowPunct w:val="0"/>
                              <w:snapToGrid w:val="0"/>
                              <w:jc w:val="right"/>
                              <w:rPr>
                                <w:rFonts w:ascii="標楷體" w:eastAsia="標楷體" w:hAnsi="標楷體"/>
                                <w:sz w:val="20"/>
                                <w:szCs w:val="20"/>
                              </w:rPr>
                            </w:pPr>
                            <w:r>
                              <w:rPr>
                                <w:rFonts w:ascii="標楷體" w:eastAsia="標楷體" w:hAnsi="標楷體" w:hint="eastAsia"/>
                                <w:sz w:val="20"/>
                                <w:szCs w:val="20"/>
                              </w:rPr>
                              <w:t>139</w:t>
                            </w:r>
                          </w:p>
                        </w:tc>
                      </w:tr>
                      <w:tr w:rsidR="002E6CDF" w14:paraId="66591C2F" w14:textId="77777777" w:rsidTr="00C4767A">
                        <w:tc>
                          <w:tcPr>
                            <w:tcW w:w="485" w:type="dxa"/>
                            <w:tcBorders>
                              <w:top w:val="single" w:sz="4" w:space="0" w:color="auto"/>
                              <w:left w:val="single" w:sz="4" w:space="0" w:color="auto"/>
                              <w:bottom w:val="single" w:sz="4" w:space="0" w:color="auto"/>
                              <w:right w:val="single" w:sz="4" w:space="0" w:color="auto"/>
                            </w:tcBorders>
                            <w:vAlign w:val="center"/>
                            <w:hideMark/>
                          </w:tcPr>
                          <w:p w14:paraId="165C54C1" w14:textId="77777777" w:rsidR="002E6CDF" w:rsidRDefault="002E6CDF">
                            <w:pPr>
                              <w:overflowPunct w:val="0"/>
                              <w:snapToGrid w:val="0"/>
                              <w:jc w:val="center"/>
                              <w:rPr>
                                <w:rFonts w:ascii="標楷體" w:eastAsia="標楷體" w:hAnsi="標楷體"/>
                                <w:sz w:val="20"/>
                                <w:szCs w:val="20"/>
                              </w:rPr>
                            </w:pPr>
                            <w:r>
                              <w:rPr>
                                <w:rFonts w:ascii="標楷體" w:eastAsia="標楷體" w:hAnsi="標楷體" w:hint="eastAsia"/>
                                <w:sz w:val="20"/>
                                <w:szCs w:val="20"/>
                              </w:rPr>
                              <w:t>6</w:t>
                            </w:r>
                          </w:p>
                        </w:tc>
                        <w:tc>
                          <w:tcPr>
                            <w:tcW w:w="2629" w:type="dxa"/>
                            <w:tcBorders>
                              <w:top w:val="single" w:sz="4" w:space="0" w:color="auto"/>
                              <w:left w:val="single" w:sz="4" w:space="0" w:color="auto"/>
                              <w:bottom w:val="single" w:sz="4" w:space="0" w:color="auto"/>
                              <w:right w:val="single" w:sz="4" w:space="0" w:color="auto"/>
                            </w:tcBorders>
                            <w:vAlign w:val="center"/>
                            <w:hideMark/>
                          </w:tcPr>
                          <w:p w14:paraId="6F2C3DBD" w14:textId="1DFF0E59" w:rsidR="002E6CDF" w:rsidRDefault="002E6CDF">
                            <w:pPr>
                              <w:overflowPunct w:val="0"/>
                              <w:snapToGrid w:val="0"/>
                              <w:jc w:val="both"/>
                              <w:rPr>
                                <w:rFonts w:ascii="標楷體" w:eastAsia="標楷體" w:hAnsi="標楷體"/>
                                <w:sz w:val="20"/>
                                <w:szCs w:val="20"/>
                              </w:rPr>
                            </w:pPr>
                            <w:r>
                              <w:rPr>
                                <w:rFonts w:ascii="標楷體" w:eastAsia="標楷體" w:hAnsi="標楷體" w:cs="Arial" w:hint="eastAsia"/>
                                <w:color w:val="000000"/>
                                <w:sz w:val="20"/>
                                <w:szCs w:val="20"/>
                              </w:rPr>
                              <w:t>花蓮縣文化局</w:t>
                            </w:r>
                            <w:r>
                              <w:rPr>
                                <w:rFonts w:ascii="新細明體" w:hAnsi="新細明體" w:cs="Arial" w:hint="eastAsia"/>
                                <w:color w:val="000000"/>
                                <w:sz w:val="20"/>
                                <w:szCs w:val="20"/>
                              </w:rPr>
                              <w:t>－</w:t>
                            </w:r>
                            <w:r>
                              <w:rPr>
                                <w:rFonts w:ascii="標楷體" w:eastAsia="標楷體" w:hAnsi="標楷體" w:cs="Arial" w:hint="eastAsia"/>
                                <w:color w:val="000000"/>
                                <w:sz w:val="20"/>
                                <w:szCs w:val="20"/>
                              </w:rPr>
                              <w:t>藝文活動</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F495C65" w14:textId="77777777" w:rsidR="002E6CDF" w:rsidRDefault="002E6CDF">
                            <w:pPr>
                              <w:overflowPunct w:val="0"/>
                              <w:snapToGrid w:val="0"/>
                              <w:jc w:val="center"/>
                              <w:rPr>
                                <w:rFonts w:ascii="標楷體" w:eastAsia="標楷體" w:hAnsi="標楷體"/>
                                <w:sz w:val="20"/>
                                <w:szCs w:val="20"/>
                              </w:rPr>
                            </w:pPr>
                            <w:r>
                              <w:rPr>
                                <w:rFonts w:ascii="標楷體" w:eastAsia="標楷體" w:hAnsi="標楷體" w:hint="eastAsia"/>
                                <w:sz w:val="20"/>
                                <w:szCs w:val="20"/>
                              </w:rPr>
                              <w:t>花蓮縣政府</w:t>
                            </w:r>
                          </w:p>
                        </w:tc>
                        <w:tc>
                          <w:tcPr>
                            <w:tcW w:w="931" w:type="dxa"/>
                            <w:tcBorders>
                              <w:top w:val="single" w:sz="4" w:space="0" w:color="auto"/>
                              <w:left w:val="single" w:sz="4" w:space="0" w:color="auto"/>
                              <w:bottom w:val="single" w:sz="4" w:space="0" w:color="auto"/>
                              <w:right w:val="single" w:sz="4" w:space="0" w:color="auto"/>
                            </w:tcBorders>
                            <w:vAlign w:val="center"/>
                            <w:hideMark/>
                          </w:tcPr>
                          <w:p w14:paraId="0C6A555A" w14:textId="77777777" w:rsidR="002E6CDF" w:rsidRDefault="002E6CDF">
                            <w:pPr>
                              <w:overflowPunct w:val="0"/>
                              <w:snapToGrid w:val="0"/>
                              <w:jc w:val="right"/>
                              <w:rPr>
                                <w:rFonts w:ascii="標楷體" w:eastAsia="標楷體" w:hAnsi="標楷體"/>
                                <w:sz w:val="20"/>
                                <w:szCs w:val="20"/>
                              </w:rPr>
                            </w:pPr>
                            <w:r>
                              <w:rPr>
                                <w:rFonts w:ascii="標楷體" w:eastAsia="標楷體" w:hAnsi="標楷體" w:hint="eastAsia"/>
                                <w:sz w:val="20"/>
                                <w:szCs w:val="20"/>
                              </w:rPr>
                              <w:t>122</w:t>
                            </w:r>
                          </w:p>
                        </w:tc>
                      </w:tr>
                      <w:tr w:rsidR="002E6CDF" w14:paraId="711075DB" w14:textId="77777777" w:rsidTr="00C4767A">
                        <w:tc>
                          <w:tcPr>
                            <w:tcW w:w="485" w:type="dxa"/>
                            <w:tcBorders>
                              <w:top w:val="single" w:sz="4" w:space="0" w:color="auto"/>
                              <w:left w:val="single" w:sz="4" w:space="0" w:color="auto"/>
                              <w:bottom w:val="single" w:sz="4" w:space="0" w:color="auto"/>
                              <w:right w:val="single" w:sz="4" w:space="0" w:color="auto"/>
                            </w:tcBorders>
                            <w:vAlign w:val="center"/>
                            <w:hideMark/>
                          </w:tcPr>
                          <w:p w14:paraId="039B23A6" w14:textId="77777777" w:rsidR="002E6CDF" w:rsidRDefault="002E6CDF">
                            <w:pPr>
                              <w:overflowPunct w:val="0"/>
                              <w:snapToGrid w:val="0"/>
                              <w:jc w:val="center"/>
                              <w:rPr>
                                <w:rFonts w:ascii="標楷體" w:eastAsia="標楷體" w:hAnsi="標楷體"/>
                                <w:sz w:val="20"/>
                                <w:szCs w:val="20"/>
                              </w:rPr>
                            </w:pPr>
                            <w:r>
                              <w:rPr>
                                <w:rFonts w:ascii="標楷體" w:eastAsia="標楷體" w:hAnsi="標楷體" w:hint="eastAsia"/>
                                <w:sz w:val="20"/>
                                <w:szCs w:val="20"/>
                              </w:rPr>
                              <w:t>7</w:t>
                            </w:r>
                          </w:p>
                        </w:tc>
                        <w:tc>
                          <w:tcPr>
                            <w:tcW w:w="2629" w:type="dxa"/>
                            <w:tcBorders>
                              <w:top w:val="single" w:sz="4" w:space="0" w:color="auto"/>
                              <w:left w:val="single" w:sz="4" w:space="0" w:color="auto"/>
                              <w:bottom w:val="single" w:sz="4" w:space="0" w:color="auto"/>
                              <w:right w:val="single" w:sz="4" w:space="0" w:color="auto"/>
                            </w:tcBorders>
                            <w:vAlign w:val="center"/>
                            <w:hideMark/>
                          </w:tcPr>
                          <w:p w14:paraId="71B35258" w14:textId="77777777" w:rsidR="002E6CDF" w:rsidRDefault="002E6CDF">
                            <w:pPr>
                              <w:overflowPunct w:val="0"/>
                              <w:snapToGrid w:val="0"/>
                              <w:jc w:val="both"/>
                              <w:rPr>
                                <w:rFonts w:ascii="標楷體" w:eastAsia="標楷體" w:hAnsi="標楷體"/>
                                <w:sz w:val="20"/>
                                <w:szCs w:val="20"/>
                              </w:rPr>
                            </w:pPr>
                            <w:r>
                              <w:rPr>
                                <w:rFonts w:ascii="標楷體" w:eastAsia="標楷體" w:hAnsi="標楷體" w:cs="Arial" w:hint="eastAsia"/>
                                <w:color w:val="000000"/>
                                <w:sz w:val="20"/>
                                <w:szCs w:val="20"/>
                              </w:rPr>
                              <w:t>國立臺灣藝術教育館</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76AFF45" w14:textId="77777777" w:rsidR="002E6CDF" w:rsidRDefault="002E6CDF">
                            <w:pPr>
                              <w:overflowPunct w:val="0"/>
                              <w:snapToGrid w:val="0"/>
                              <w:jc w:val="center"/>
                              <w:rPr>
                                <w:rFonts w:ascii="標楷體" w:eastAsia="標楷體" w:hAnsi="標楷體"/>
                                <w:sz w:val="20"/>
                                <w:szCs w:val="20"/>
                              </w:rPr>
                            </w:pPr>
                            <w:r>
                              <w:rPr>
                                <w:rFonts w:ascii="標楷體" w:eastAsia="標楷體" w:hAnsi="標楷體" w:hint="eastAsia"/>
                                <w:sz w:val="20"/>
                                <w:szCs w:val="20"/>
                              </w:rPr>
                              <w:t>教育部</w:t>
                            </w:r>
                          </w:p>
                        </w:tc>
                        <w:tc>
                          <w:tcPr>
                            <w:tcW w:w="931" w:type="dxa"/>
                            <w:tcBorders>
                              <w:top w:val="single" w:sz="4" w:space="0" w:color="auto"/>
                              <w:left w:val="single" w:sz="4" w:space="0" w:color="auto"/>
                              <w:bottom w:val="single" w:sz="4" w:space="0" w:color="auto"/>
                              <w:right w:val="single" w:sz="4" w:space="0" w:color="auto"/>
                            </w:tcBorders>
                            <w:vAlign w:val="center"/>
                            <w:hideMark/>
                          </w:tcPr>
                          <w:p w14:paraId="2ECFB2F0" w14:textId="77777777" w:rsidR="002E6CDF" w:rsidRDefault="002E6CDF">
                            <w:pPr>
                              <w:overflowPunct w:val="0"/>
                              <w:snapToGrid w:val="0"/>
                              <w:jc w:val="right"/>
                              <w:rPr>
                                <w:rFonts w:ascii="標楷體" w:eastAsia="標楷體" w:hAnsi="標楷體"/>
                                <w:sz w:val="20"/>
                                <w:szCs w:val="20"/>
                              </w:rPr>
                            </w:pPr>
                            <w:r>
                              <w:rPr>
                                <w:rFonts w:ascii="標楷體" w:eastAsia="標楷體" w:hAnsi="標楷體" w:hint="eastAsia"/>
                                <w:sz w:val="20"/>
                                <w:szCs w:val="20"/>
                              </w:rPr>
                              <w:t>80</w:t>
                            </w:r>
                          </w:p>
                        </w:tc>
                      </w:tr>
                    </w:tbl>
                    <w:p w14:paraId="1F863624" w14:textId="77777777" w:rsidR="002E6CDF" w:rsidRDefault="002E6CDF" w:rsidP="002E6CDF">
                      <w:pPr>
                        <w:snapToGrid w:val="0"/>
                        <w:rPr>
                          <w:rFonts w:cs="Calibri"/>
                          <w:szCs w:val="24"/>
                        </w:rPr>
                      </w:pPr>
                      <w:r>
                        <w:rPr>
                          <w:rFonts w:ascii="標楷體" w:eastAsia="標楷體" w:hAnsi="標楷體" w:hint="eastAsia"/>
                          <w:sz w:val="18"/>
                        </w:rPr>
                        <w:t>資料來源：整理自文化部提供資料。</w:t>
                      </w:r>
                    </w:p>
                  </w:txbxContent>
                </v:textbox>
                <w10:wrap type="square" anchorx="margin"/>
              </v:shape>
            </w:pict>
          </mc:Fallback>
        </mc:AlternateContent>
      </w:r>
      <w:r w:rsidRPr="002E6CDF">
        <w:rPr>
          <w:rFonts w:ascii="標楷體" w:eastAsia="標楷體" w:hAnsi="標楷體" w:hint="eastAsia"/>
          <w:bCs/>
          <w:szCs w:val="24"/>
        </w:rPr>
        <w:t>2年2個月餘，尚有室內出入口未設置無障礙標誌等13個項目未符合檢核表規範</w:t>
      </w:r>
      <w:r w:rsidRPr="002E6CDF">
        <w:rPr>
          <w:rFonts w:ascii="新細明體" w:hAnsi="新細明體" w:hint="eastAsia"/>
          <w:bCs/>
          <w:szCs w:val="24"/>
        </w:rPr>
        <w:t>，</w:t>
      </w:r>
      <w:r w:rsidRPr="002E6CDF">
        <w:rPr>
          <w:rFonts w:ascii="標楷體" w:eastAsia="標楷體" w:hAnsi="標楷體" w:hint="eastAsia"/>
          <w:bCs/>
          <w:szCs w:val="24"/>
        </w:rPr>
        <w:t>未能提供身心障礙者友善服務及無障礙環境；（</w:t>
      </w:r>
      <w:r w:rsidRPr="002E6CDF">
        <w:rPr>
          <w:rFonts w:ascii="標楷體" w:eastAsia="標楷體" w:hAnsi="標楷體"/>
          <w:bCs/>
          <w:szCs w:val="24"/>
        </w:rPr>
        <w:t>2</w:t>
      </w:r>
      <w:r w:rsidRPr="002E6CDF">
        <w:rPr>
          <w:rFonts w:ascii="標楷體" w:eastAsia="標楷體" w:hAnsi="標楷體" w:hint="eastAsia"/>
          <w:bCs/>
          <w:szCs w:val="24"/>
        </w:rPr>
        <w:t>）文化部</w:t>
      </w:r>
      <w:bookmarkStart w:id="14" w:name="_Hlk232873968"/>
      <w:r w:rsidRPr="002E6CDF">
        <w:rPr>
          <w:rFonts w:ascii="標楷體" w:eastAsia="標楷體" w:hAnsi="標楷體" w:hint="eastAsia"/>
          <w:bCs/>
          <w:szCs w:val="24"/>
        </w:rPr>
        <w:t>建置友善措施服務網</w:t>
      </w:r>
      <w:bookmarkEnd w:id="14"/>
      <w:r w:rsidRPr="002E6CDF">
        <w:rPr>
          <w:rFonts w:ascii="標楷體" w:eastAsia="標楷體" w:hAnsi="標楷體" w:hint="eastAsia"/>
          <w:bCs/>
          <w:szCs w:val="24"/>
        </w:rPr>
        <w:t>，整合提供身心障礙者掌握</w:t>
      </w:r>
      <w:proofErr w:type="gramStart"/>
      <w:r w:rsidRPr="002E6CDF">
        <w:rPr>
          <w:rFonts w:ascii="標楷體" w:eastAsia="標楷體" w:hAnsi="標楷體" w:hint="eastAsia"/>
          <w:bCs/>
          <w:szCs w:val="24"/>
        </w:rPr>
        <w:t>該部及所屬</w:t>
      </w:r>
      <w:proofErr w:type="gramEnd"/>
      <w:r w:rsidRPr="002E6CDF">
        <w:rPr>
          <w:rFonts w:ascii="標楷體" w:eastAsia="標楷體" w:hAnsi="標楷體" w:hint="eastAsia"/>
          <w:bCs/>
          <w:szCs w:val="24"/>
        </w:rPr>
        <w:t>機關各項藝文活動及服務資訊，惟該網站未提供文化資產局、國家漫畫博物館籌備處及國家鐵道博物館籌備處等</w:t>
      </w:r>
      <w:r w:rsidRPr="002E6CDF">
        <w:rPr>
          <w:rFonts w:ascii="標楷體" w:eastAsia="標楷體" w:hAnsi="標楷體"/>
          <w:bCs/>
          <w:szCs w:val="24"/>
        </w:rPr>
        <w:t>3個機關</w:t>
      </w:r>
      <w:r w:rsidRPr="002E6CDF">
        <w:rPr>
          <w:rFonts w:ascii="標楷體" w:eastAsia="標楷體" w:hAnsi="標楷體" w:hint="eastAsia"/>
          <w:bCs/>
          <w:szCs w:val="24"/>
        </w:rPr>
        <w:t>之相關資訊</w:t>
      </w:r>
      <w:r w:rsidRPr="002E6CDF">
        <w:rPr>
          <w:rFonts w:ascii="新細明體" w:hAnsi="新細明體" w:hint="eastAsia"/>
          <w:bCs/>
          <w:szCs w:val="24"/>
        </w:rPr>
        <w:t>；</w:t>
      </w:r>
      <w:r w:rsidRPr="002E6CDF">
        <w:rPr>
          <w:rFonts w:ascii="標楷體" w:eastAsia="標楷體" w:hAnsi="標楷體" w:hint="eastAsia"/>
          <w:bCs/>
          <w:szCs w:val="24"/>
        </w:rPr>
        <w:t>另該部建置藝文活動整合平</w:t>
      </w:r>
      <w:proofErr w:type="gramStart"/>
      <w:r w:rsidRPr="002E6CDF">
        <w:rPr>
          <w:rFonts w:ascii="標楷體" w:eastAsia="標楷體" w:hAnsi="標楷體" w:hint="eastAsia"/>
          <w:bCs/>
          <w:szCs w:val="24"/>
        </w:rPr>
        <w:t>臺</w:t>
      </w:r>
      <w:proofErr w:type="gramEnd"/>
      <w:r w:rsidRPr="002E6CDF">
        <w:rPr>
          <w:rFonts w:ascii="標楷體" w:eastAsia="標楷體" w:hAnsi="標楷體" w:hint="eastAsia"/>
          <w:bCs/>
          <w:szCs w:val="24"/>
        </w:rPr>
        <w:t>（下稱</w:t>
      </w:r>
      <w:proofErr w:type="spellStart"/>
      <w:r w:rsidRPr="002E6CDF">
        <w:rPr>
          <w:rFonts w:ascii="標楷體" w:eastAsia="標楷體" w:hAnsi="標楷體" w:hint="eastAsia"/>
          <w:bCs/>
          <w:szCs w:val="24"/>
        </w:rPr>
        <w:t>iCulture</w:t>
      </w:r>
      <w:proofErr w:type="spellEnd"/>
      <w:r w:rsidRPr="002E6CDF">
        <w:rPr>
          <w:rFonts w:ascii="標楷體" w:eastAsia="標楷體" w:hAnsi="標楷體" w:hint="eastAsia"/>
          <w:bCs/>
          <w:szCs w:val="24"/>
        </w:rPr>
        <w:t>平</w:t>
      </w:r>
      <w:proofErr w:type="gramStart"/>
      <w:r w:rsidRPr="002E6CDF">
        <w:rPr>
          <w:rFonts w:ascii="標楷體" w:eastAsia="標楷體" w:hAnsi="標楷體" w:hint="eastAsia"/>
          <w:bCs/>
          <w:szCs w:val="24"/>
        </w:rPr>
        <w:t>臺</w:t>
      </w:r>
      <w:proofErr w:type="gramEnd"/>
      <w:r w:rsidRPr="002E6CDF">
        <w:rPr>
          <w:rFonts w:ascii="標楷體" w:eastAsia="標楷體" w:hAnsi="標楷體" w:hint="eastAsia"/>
          <w:bCs/>
          <w:szCs w:val="24"/>
        </w:rPr>
        <w:t>）</w:t>
      </w:r>
      <w:r w:rsidRPr="002E6CDF">
        <w:rPr>
          <w:rFonts w:ascii="新細明體" w:hAnsi="新細明體" w:hint="eastAsia"/>
          <w:bCs/>
          <w:szCs w:val="24"/>
        </w:rPr>
        <w:t>，</w:t>
      </w:r>
      <w:r w:rsidRPr="002E6CDF">
        <w:rPr>
          <w:rFonts w:ascii="標楷體" w:eastAsia="標楷體" w:hAnsi="標楷體" w:hint="eastAsia"/>
          <w:bCs/>
          <w:szCs w:val="24"/>
        </w:rPr>
        <w:t>集結政府與民間團體等多元藝</w:t>
      </w:r>
      <w:r w:rsidRPr="005E2A22">
        <w:rPr>
          <w:rFonts w:ascii="標楷體" w:eastAsia="標楷體" w:hAnsi="標楷體" w:hint="eastAsia"/>
          <w:bCs/>
          <w:szCs w:val="24"/>
        </w:rPr>
        <w:t>文資訊（表1），提供國民一站式獲得</w:t>
      </w:r>
      <w:r w:rsidRPr="002E6CDF">
        <w:rPr>
          <w:rFonts w:ascii="標楷體" w:eastAsia="標楷體" w:hAnsi="標楷體" w:hint="eastAsia"/>
          <w:bCs/>
          <w:szCs w:val="24"/>
        </w:rPr>
        <w:t>藝文活動資訊</w:t>
      </w:r>
      <w:r w:rsidRPr="002E6CDF">
        <w:rPr>
          <w:rFonts w:ascii="新細明體" w:hAnsi="新細明體" w:hint="eastAsia"/>
          <w:bCs/>
          <w:szCs w:val="24"/>
        </w:rPr>
        <w:t>，</w:t>
      </w:r>
      <w:r w:rsidRPr="002E6CDF">
        <w:rPr>
          <w:rFonts w:ascii="標楷體" w:eastAsia="標楷體" w:hAnsi="標楷體" w:hint="eastAsia"/>
          <w:bCs/>
          <w:szCs w:val="24"/>
        </w:rPr>
        <w:t>惟該平</w:t>
      </w:r>
      <w:proofErr w:type="gramStart"/>
      <w:r w:rsidRPr="002E6CDF">
        <w:rPr>
          <w:rFonts w:ascii="標楷體" w:eastAsia="標楷體" w:hAnsi="標楷體" w:hint="eastAsia"/>
          <w:bCs/>
          <w:szCs w:val="24"/>
        </w:rPr>
        <w:t>臺</w:t>
      </w:r>
      <w:proofErr w:type="gramEnd"/>
      <w:r w:rsidRPr="002E6CDF">
        <w:rPr>
          <w:rFonts w:ascii="標楷體" w:eastAsia="標楷體" w:hAnsi="標楷體" w:hint="eastAsia"/>
          <w:bCs/>
          <w:szCs w:val="24"/>
        </w:rPr>
        <w:t>未建置「聽障服務」等無障礙服務之檢索條件，且未揭露藝文活動之無障礙服務資訊，又</w:t>
      </w:r>
      <w:proofErr w:type="gramStart"/>
      <w:r w:rsidRPr="002E6CDF">
        <w:rPr>
          <w:rFonts w:ascii="標楷體" w:eastAsia="標楷體" w:hAnsi="標楷體" w:hint="eastAsia"/>
          <w:bCs/>
          <w:szCs w:val="24"/>
        </w:rPr>
        <w:t>介</w:t>
      </w:r>
      <w:proofErr w:type="gramEnd"/>
      <w:r w:rsidRPr="002E6CDF">
        <w:rPr>
          <w:rFonts w:ascii="標楷體" w:eastAsia="標楷體" w:hAnsi="標楷體" w:hint="eastAsia"/>
          <w:bCs/>
          <w:szCs w:val="24"/>
        </w:rPr>
        <w:t>接之全國藝文活動資訊系統，</w:t>
      </w:r>
      <w:bookmarkStart w:id="15" w:name="_Hlk233028499"/>
      <w:r w:rsidRPr="002E6CDF">
        <w:rPr>
          <w:rFonts w:ascii="標楷體" w:eastAsia="標楷體" w:hAnsi="標楷體" w:hint="eastAsia"/>
          <w:bCs/>
          <w:szCs w:val="24"/>
        </w:rPr>
        <w:t>尚未取得無障礙認證標章，</w:t>
      </w:r>
      <w:bookmarkEnd w:id="15"/>
      <w:r w:rsidRPr="002E6CDF">
        <w:rPr>
          <w:rFonts w:ascii="標楷體" w:eastAsia="標楷體" w:hAnsi="標楷體" w:hint="eastAsia"/>
          <w:bCs/>
          <w:szCs w:val="24"/>
        </w:rPr>
        <w:t>不利身心障礙者取得藝文活動資訊等情事，經函請文化部</w:t>
      </w:r>
      <w:proofErr w:type="gramStart"/>
      <w:r w:rsidRPr="002E6CDF">
        <w:rPr>
          <w:rFonts w:ascii="標楷體" w:eastAsia="標楷體" w:hAnsi="標楷體" w:hint="eastAsia"/>
          <w:bCs/>
          <w:szCs w:val="24"/>
        </w:rPr>
        <w:t>研</w:t>
      </w:r>
      <w:proofErr w:type="gramEnd"/>
      <w:r w:rsidRPr="002E6CDF">
        <w:rPr>
          <w:rFonts w:ascii="標楷體" w:eastAsia="標楷體" w:hAnsi="標楷體" w:hint="eastAsia"/>
          <w:bCs/>
          <w:szCs w:val="24"/>
        </w:rPr>
        <w:t>謀改善。據復：（</w:t>
      </w:r>
      <w:r w:rsidRPr="002E6CDF">
        <w:rPr>
          <w:rFonts w:ascii="標楷體" w:eastAsia="標楷體" w:hAnsi="標楷體"/>
          <w:bCs/>
          <w:szCs w:val="24"/>
        </w:rPr>
        <w:t>1</w:t>
      </w:r>
      <w:r w:rsidRPr="002E6CDF">
        <w:rPr>
          <w:rFonts w:ascii="標楷體" w:eastAsia="標楷體" w:hAnsi="標楷體" w:hint="eastAsia"/>
          <w:bCs/>
          <w:szCs w:val="24"/>
        </w:rPr>
        <w:t>）將於</w:t>
      </w:r>
      <w:proofErr w:type="gramStart"/>
      <w:r w:rsidRPr="002E6CDF">
        <w:rPr>
          <w:rFonts w:ascii="標楷體" w:eastAsia="標楷體" w:hAnsi="標楷體" w:hint="eastAsia"/>
          <w:bCs/>
          <w:szCs w:val="24"/>
        </w:rPr>
        <w:t>115</w:t>
      </w:r>
      <w:proofErr w:type="gramEnd"/>
      <w:r w:rsidRPr="002E6CDF">
        <w:rPr>
          <w:rFonts w:ascii="標楷體" w:eastAsia="標楷體" w:hAnsi="標楷體" w:hint="eastAsia"/>
          <w:bCs/>
          <w:szCs w:val="24"/>
        </w:rPr>
        <w:t>年度調查時使用新版檢核表進行列管考核，並將國家攝影文化中心及國家漫畫博物館納入考核範圍；（</w:t>
      </w:r>
      <w:r w:rsidRPr="002E6CDF">
        <w:rPr>
          <w:rFonts w:ascii="標楷體" w:eastAsia="標楷體" w:hAnsi="標楷體"/>
          <w:bCs/>
          <w:szCs w:val="24"/>
        </w:rPr>
        <w:t>2</w:t>
      </w:r>
      <w:r w:rsidRPr="002E6CDF">
        <w:rPr>
          <w:rFonts w:ascii="標楷體" w:eastAsia="標楷體" w:hAnsi="標楷體" w:hint="eastAsia"/>
          <w:bCs/>
          <w:szCs w:val="24"/>
        </w:rPr>
        <w:t>）文化資產局等3個機關將於「友善措施服務網」建置網頁，提供各該機關藝文活動及服務資訊；另文化部將</w:t>
      </w:r>
      <w:proofErr w:type="gramStart"/>
      <w:r w:rsidRPr="002E6CDF">
        <w:rPr>
          <w:rFonts w:ascii="標楷體" w:eastAsia="標楷體" w:hAnsi="標楷體" w:hint="eastAsia"/>
          <w:bCs/>
          <w:szCs w:val="24"/>
        </w:rPr>
        <w:t>研</w:t>
      </w:r>
      <w:proofErr w:type="gramEnd"/>
      <w:r w:rsidRPr="002E6CDF">
        <w:rPr>
          <w:rFonts w:ascii="標楷體" w:eastAsia="標楷體" w:hAnsi="標楷體" w:hint="eastAsia"/>
          <w:bCs/>
          <w:szCs w:val="24"/>
        </w:rPr>
        <w:t>議於</w:t>
      </w:r>
      <w:proofErr w:type="spellStart"/>
      <w:r w:rsidRPr="002E6CDF">
        <w:rPr>
          <w:rFonts w:ascii="標楷體" w:eastAsia="標楷體" w:hAnsi="標楷體"/>
          <w:bCs/>
          <w:szCs w:val="24"/>
        </w:rPr>
        <w:t>iCulture</w:t>
      </w:r>
      <w:proofErr w:type="spellEnd"/>
      <w:r w:rsidRPr="002E6CDF">
        <w:rPr>
          <w:rFonts w:ascii="標楷體" w:eastAsia="標楷體" w:hAnsi="標楷體" w:hint="eastAsia"/>
          <w:bCs/>
          <w:szCs w:val="24"/>
        </w:rPr>
        <w:t>平</w:t>
      </w:r>
      <w:proofErr w:type="gramStart"/>
      <w:r w:rsidRPr="002E6CDF">
        <w:rPr>
          <w:rFonts w:ascii="標楷體" w:eastAsia="標楷體" w:hAnsi="標楷體" w:hint="eastAsia"/>
          <w:bCs/>
          <w:szCs w:val="24"/>
        </w:rPr>
        <w:t>臺</w:t>
      </w:r>
      <w:proofErr w:type="gramEnd"/>
      <w:r w:rsidRPr="002E6CDF">
        <w:rPr>
          <w:rFonts w:ascii="標楷體" w:eastAsia="標楷體" w:hAnsi="標楷體" w:hint="eastAsia"/>
          <w:bCs/>
          <w:szCs w:val="24"/>
        </w:rPr>
        <w:t>之</w:t>
      </w:r>
      <w:proofErr w:type="gramStart"/>
      <w:r w:rsidRPr="002E6CDF">
        <w:rPr>
          <w:rFonts w:ascii="標楷體" w:eastAsia="標楷體" w:hAnsi="標楷體" w:hint="eastAsia"/>
          <w:bCs/>
          <w:szCs w:val="24"/>
        </w:rPr>
        <w:t>介</w:t>
      </w:r>
      <w:proofErr w:type="gramEnd"/>
      <w:r w:rsidRPr="002E6CDF">
        <w:rPr>
          <w:rFonts w:ascii="標楷體" w:eastAsia="標楷體" w:hAnsi="標楷體" w:hint="eastAsia"/>
          <w:bCs/>
          <w:szCs w:val="24"/>
        </w:rPr>
        <w:t>接程式中增列「無障礙服務」欄位及搜尋瀏覽服務功能之規劃與執行方案，</w:t>
      </w:r>
      <w:r w:rsidR="0004680C" w:rsidRPr="0004680C">
        <w:rPr>
          <w:rFonts w:ascii="標楷體" w:eastAsia="標楷體" w:hAnsi="標楷體" w:hint="eastAsia"/>
          <w:bCs/>
          <w:szCs w:val="24"/>
        </w:rPr>
        <w:t>並將全國藝文活動資訊系統取得無障礙認證標章，納入</w:t>
      </w:r>
      <w:proofErr w:type="gramStart"/>
      <w:r w:rsidR="0004680C" w:rsidRPr="0004680C">
        <w:rPr>
          <w:rFonts w:ascii="標楷體" w:eastAsia="標楷體" w:hAnsi="標楷體" w:hint="eastAsia"/>
          <w:bCs/>
          <w:szCs w:val="24"/>
        </w:rPr>
        <w:t>115</w:t>
      </w:r>
      <w:proofErr w:type="gramEnd"/>
      <w:r w:rsidR="0004680C" w:rsidRPr="0004680C">
        <w:rPr>
          <w:rFonts w:ascii="標楷體" w:eastAsia="標楷體" w:hAnsi="標楷體" w:hint="eastAsia"/>
          <w:bCs/>
          <w:szCs w:val="24"/>
        </w:rPr>
        <w:t>年度採購案需求辦理</w:t>
      </w:r>
      <w:r w:rsidRPr="002E6CDF">
        <w:rPr>
          <w:rFonts w:ascii="標楷體" w:eastAsia="標楷體" w:hAnsi="標楷體" w:hint="eastAsia"/>
          <w:bCs/>
          <w:szCs w:val="24"/>
        </w:rPr>
        <w:t>。</w:t>
      </w:r>
    </w:p>
    <w:p w14:paraId="5B531033" w14:textId="125AEC64" w:rsidR="00134AD8" w:rsidRPr="00893B2D" w:rsidRDefault="00134AD8" w:rsidP="000E525A">
      <w:pPr>
        <w:overflowPunct w:val="0"/>
        <w:snapToGrid w:val="0"/>
        <w:spacing w:beforeLines="20" w:before="84" w:afterLines="20" w:after="84" w:line="460" w:lineRule="exact"/>
        <w:ind w:firstLineChars="200" w:firstLine="561"/>
        <w:jc w:val="both"/>
        <w:rPr>
          <w:rFonts w:ascii="標楷體" w:eastAsia="標楷體" w:hAnsi="標楷體"/>
          <w:b/>
          <w:sz w:val="28"/>
          <w:szCs w:val="28"/>
        </w:rPr>
      </w:pPr>
      <w:r w:rsidRPr="00893B2D">
        <w:rPr>
          <w:rFonts w:ascii="標楷體" w:eastAsia="標楷體" w:hAnsi="標楷體" w:hint="eastAsia"/>
          <w:b/>
          <w:sz w:val="28"/>
          <w:szCs w:val="28"/>
        </w:rPr>
        <w:t>（</w:t>
      </w:r>
      <w:r w:rsidR="000E059A">
        <w:rPr>
          <w:rFonts w:ascii="標楷體" w:eastAsia="標楷體" w:hAnsi="標楷體" w:hint="eastAsia"/>
          <w:b/>
          <w:sz w:val="28"/>
          <w:szCs w:val="28"/>
        </w:rPr>
        <w:t>三</w:t>
      </w:r>
      <w:r w:rsidRPr="00893B2D">
        <w:rPr>
          <w:rFonts w:ascii="標楷體" w:eastAsia="標楷體" w:hAnsi="標楷體" w:hint="eastAsia"/>
          <w:b/>
          <w:sz w:val="28"/>
          <w:szCs w:val="28"/>
        </w:rPr>
        <w:t xml:space="preserve">）　</w:t>
      </w:r>
      <w:r w:rsidRPr="00893B2D">
        <w:rPr>
          <w:rFonts w:ascii="標楷體" w:eastAsia="標楷體" w:hAnsi="標楷體"/>
          <w:b/>
          <w:sz w:val="28"/>
          <w:szCs w:val="28"/>
        </w:rPr>
        <w:t>文化部推動地域平權及</w:t>
      </w:r>
      <w:bookmarkStart w:id="16" w:name="_Hlk232693815"/>
      <w:r w:rsidRPr="00893B2D">
        <w:rPr>
          <w:rFonts w:ascii="標楷體" w:eastAsia="標楷體" w:hAnsi="標楷體"/>
          <w:b/>
          <w:sz w:val="28"/>
          <w:szCs w:val="28"/>
        </w:rPr>
        <w:t>文化設施興建</w:t>
      </w:r>
      <w:bookmarkEnd w:id="16"/>
      <w:r w:rsidRPr="00893B2D">
        <w:rPr>
          <w:rFonts w:ascii="標楷體" w:eastAsia="標楷體" w:hAnsi="標楷體" w:hint="eastAsia"/>
          <w:b/>
          <w:sz w:val="28"/>
          <w:szCs w:val="28"/>
        </w:rPr>
        <w:t>等</w:t>
      </w:r>
      <w:r w:rsidRPr="00893B2D">
        <w:rPr>
          <w:rFonts w:ascii="標楷體" w:eastAsia="標楷體" w:hAnsi="標楷體"/>
          <w:b/>
          <w:sz w:val="28"/>
          <w:szCs w:val="28"/>
        </w:rPr>
        <w:t>措施，有助保障公眾</w:t>
      </w:r>
      <w:r w:rsidRPr="00893B2D">
        <w:rPr>
          <w:rFonts w:ascii="標楷體" w:eastAsia="標楷體" w:hAnsi="標楷體" w:hint="eastAsia"/>
          <w:b/>
          <w:sz w:val="28"/>
          <w:szCs w:val="28"/>
        </w:rPr>
        <w:t>平等之</w:t>
      </w:r>
      <w:r w:rsidRPr="00893B2D">
        <w:rPr>
          <w:rFonts w:ascii="標楷體" w:eastAsia="標楷體" w:hAnsi="標楷體"/>
          <w:b/>
          <w:sz w:val="28"/>
          <w:szCs w:val="28"/>
        </w:rPr>
        <w:t>文化參與</w:t>
      </w:r>
      <w:r w:rsidRPr="00893B2D">
        <w:rPr>
          <w:rFonts w:ascii="標楷體" w:eastAsia="標楷體" w:hAnsi="標楷體" w:hint="eastAsia"/>
          <w:b/>
          <w:sz w:val="28"/>
          <w:szCs w:val="28"/>
        </w:rPr>
        <w:t>權</w:t>
      </w:r>
      <w:r w:rsidRPr="00893B2D">
        <w:rPr>
          <w:rFonts w:ascii="標楷體" w:eastAsia="標楷體" w:hAnsi="標楷體"/>
          <w:b/>
          <w:sz w:val="28"/>
          <w:szCs w:val="28"/>
        </w:rPr>
        <w:t>及均衡城鄉發展，惟受惠對象與區域資源分配未</w:t>
      </w:r>
      <w:proofErr w:type="gramStart"/>
      <w:r w:rsidRPr="00893B2D">
        <w:rPr>
          <w:rFonts w:ascii="標楷體" w:eastAsia="標楷體" w:hAnsi="標楷體"/>
          <w:b/>
          <w:sz w:val="28"/>
          <w:szCs w:val="28"/>
        </w:rPr>
        <w:t>臻</w:t>
      </w:r>
      <w:proofErr w:type="gramEnd"/>
      <w:r w:rsidRPr="00893B2D">
        <w:rPr>
          <w:rFonts w:ascii="標楷體" w:eastAsia="標楷體" w:hAnsi="標楷體"/>
          <w:b/>
          <w:sz w:val="28"/>
          <w:szCs w:val="28"/>
        </w:rPr>
        <w:t>衡平，</w:t>
      </w:r>
      <w:r w:rsidRPr="00893B2D">
        <w:rPr>
          <w:rFonts w:ascii="標楷體" w:eastAsia="標楷體" w:hAnsi="標楷體" w:hint="eastAsia"/>
          <w:b/>
          <w:sz w:val="28"/>
          <w:szCs w:val="28"/>
        </w:rPr>
        <w:t>文化設施興建</w:t>
      </w:r>
      <w:r w:rsidRPr="00893B2D">
        <w:rPr>
          <w:rFonts w:ascii="標楷體" w:eastAsia="標楷體" w:hAnsi="標楷體"/>
          <w:b/>
          <w:sz w:val="28"/>
          <w:szCs w:val="28"/>
        </w:rPr>
        <w:t>未建立選址</w:t>
      </w:r>
      <w:r w:rsidRPr="00893B2D">
        <w:rPr>
          <w:rFonts w:ascii="標楷體" w:eastAsia="標楷體" w:hAnsi="標楷體" w:hint="eastAsia"/>
          <w:b/>
          <w:sz w:val="28"/>
          <w:szCs w:val="28"/>
        </w:rPr>
        <w:t>標準</w:t>
      </w:r>
      <w:r w:rsidRPr="00893B2D">
        <w:rPr>
          <w:rFonts w:ascii="標楷體" w:eastAsia="標楷體" w:hAnsi="標楷體"/>
          <w:b/>
          <w:sz w:val="28"/>
          <w:szCs w:val="28"/>
        </w:rPr>
        <w:t>與需求評估指標，允宜檢討改善。</w:t>
      </w:r>
    </w:p>
    <w:p w14:paraId="6439317C" w14:textId="77A2FB48" w:rsidR="00134AD8" w:rsidRDefault="00134AD8" w:rsidP="000E525A">
      <w:pPr>
        <w:overflowPunct w:val="0"/>
        <w:snapToGrid w:val="0"/>
        <w:spacing w:line="450" w:lineRule="exact"/>
        <w:ind w:firstLineChars="200" w:firstLine="480"/>
        <w:jc w:val="both"/>
        <w:rPr>
          <w:rFonts w:ascii="標楷體" w:eastAsia="標楷體" w:hAnsi="標楷體"/>
          <w:kern w:val="0"/>
          <w:szCs w:val="24"/>
        </w:rPr>
      </w:pPr>
      <w:proofErr w:type="gramStart"/>
      <w:r w:rsidRPr="00893B2D">
        <w:rPr>
          <w:rFonts w:ascii="標楷體" w:eastAsia="標楷體" w:hAnsi="標楷體" w:hint="eastAsia"/>
          <w:kern w:val="0"/>
          <w:szCs w:val="24"/>
        </w:rPr>
        <w:t>文化部及所屬</w:t>
      </w:r>
      <w:proofErr w:type="gramEnd"/>
      <w:r w:rsidRPr="00893B2D">
        <w:rPr>
          <w:rFonts w:ascii="標楷體" w:eastAsia="標楷體" w:hAnsi="標楷體" w:hint="eastAsia"/>
          <w:kern w:val="0"/>
          <w:szCs w:val="24"/>
        </w:rPr>
        <w:t>機關（含行政法人，下同）為讓各鄉鎮地區民眾有更多機會接觸藝文活動，使文化資源之獲取不因居住地偏遠或資源匱乏而產生落差，112至114年度辦理區域巡演及接送服務等地域平權措施，總經費6億3,731萬餘元；另該部自101年改制迄114年底止，與地方政府合計</w:t>
      </w:r>
      <w:proofErr w:type="gramStart"/>
      <w:r w:rsidRPr="00893B2D">
        <w:rPr>
          <w:rFonts w:ascii="標楷體" w:eastAsia="標楷體" w:hAnsi="標楷體" w:hint="eastAsia"/>
          <w:kern w:val="0"/>
          <w:szCs w:val="24"/>
        </w:rPr>
        <w:t>挹</w:t>
      </w:r>
      <w:proofErr w:type="gramEnd"/>
      <w:r w:rsidRPr="00893B2D">
        <w:rPr>
          <w:rFonts w:ascii="標楷體" w:eastAsia="標楷體" w:hAnsi="標楷體" w:hint="eastAsia"/>
          <w:kern w:val="0"/>
          <w:szCs w:val="24"/>
        </w:rPr>
        <w:t>注576億9,569萬餘元，於</w:t>
      </w:r>
      <w:bookmarkStart w:id="17" w:name="_Hlk232696546"/>
      <w:r w:rsidRPr="00893B2D">
        <w:rPr>
          <w:rFonts w:ascii="標楷體" w:eastAsia="標楷體" w:hAnsi="標楷體" w:hint="eastAsia"/>
          <w:kern w:val="0"/>
          <w:szCs w:val="24"/>
        </w:rPr>
        <w:t>全</w:t>
      </w:r>
      <w:proofErr w:type="gramStart"/>
      <w:r w:rsidRPr="00893B2D">
        <w:rPr>
          <w:rFonts w:ascii="標楷體" w:eastAsia="標楷體" w:hAnsi="標楷體" w:hint="eastAsia"/>
          <w:kern w:val="0"/>
          <w:szCs w:val="24"/>
        </w:rPr>
        <w:t>臺</w:t>
      </w:r>
      <w:proofErr w:type="gramEnd"/>
      <w:r w:rsidRPr="00893B2D">
        <w:rPr>
          <w:rFonts w:ascii="標楷體" w:eastAsia="標楷體" w:hAnsi="標楷體" w:hint="eastAsia"/>
          <w:kern w:val="0"/>
          <w:szCs w:val="24"/>
        </w:rPr>
        <w:t>北中南東各區域生活圈及離島地區</w:t>
      </w:r>
      <w:bookmarkEnd w:id="17"/>
      <w:r w:rsidRPr="00893B2D">
        <w:rPr>
          <w:rFonts w:ascii="標楷體" w:eastAsia="標楷體" w:hAnsi="標楷體" w:hint="eastAsia"/>
          <w:kern w:val="0"/>
          <w:szCs w:val="24"/>
        </w:rPr>
        <w:t>，興建25處文化設施。經查執行情形，核有下列事項：</w:t>
      </w:r>
    </w:p>
    <w:p w14:paraId="0E7BB318" w14:textId="5C846E71" w:rsidR="00134AD8" w:rsidRDefault="00134AD8" w:rsidP="000E525A">
      <w:pPr>
        <w:overflowPunct w:val="0"/>
        <w:snapToGrid w:val="0"/>
        <w:spacing w:line="424" w:lineRule="exact"/>
        <w:ind w:firstLineChars="450" w:firstLine="1081"/>
        <w:jc w:val="both"/>
        <w:rPr>
          <w:rFonts w:ascii="標楷體" w:eastAsia="標楷體" w:hAnsi="標楷體"/>
          <w:szCs w:val="24"/>
        </w:rPr>
      </w:pPr>
      <w:r w:rsidRPr="00893B2D">
        <w:rPr>
          <w:rFonts w:ascii="標楷體" w:eastAsia="標楷體" w:hAnsi="標楷體" w:hint="eastAsia"/>
          <w:b/>
          <w:bCs/>
          <w:szCs w:val="24"/>
        </w:rPr>
        <w:t>1.　推動區域巡演及接送服務等地域平權措施，非學齡民眾受惠該措施之比率偏低，且資源</w:t>
      </w:r>
      <w:proofErr w:type="gramStart"/>
      <w:r w:rsidRPr="00893B2D">
        <w:rPr>
          <w:rFonts w:ascii="標楷體" w:eastAsia="標楷體" w:hAnsi="標楷體" w:hint="eastAsia"/>
          <w:b/>
          <w:bCs/>
          <w:szCs w:val="24"/>
        </w:rPr>
        <w:t>投入未衡平</w:t>
      </w:r>
      <w:proofErr w:type="gramEnd"/>
      <w:r w:rsidRPr="00893B2D">
        <w:rPr>
          <w:rFonts w:ascii="標楷體" w:eastAsia="標楷體" w:hAnsi="標楷體" w:hint="eastAsia"/>
          <w:b/>
          <w:bCs/>
          <w:szCs w:val="24"/>
        </w:rPr>
        <w:t>考量各區域文化資源差異及交通便利性：</w:t>
      </w:r>
      <w:proofErr w:type="gramStart"/>
      <w:r w:rsidRPr="00893B2D">
        <w:rPr>
          <w:rFonts w:ascii="標楷體" w:eastAsia="標楷體" w:hAnsi="標楷體" w:hint="eastAsia"/>
          <w:szCs w:val="24"/>
        </w:rPr>
        <w:t>文化部及所屬</w:t>
      </w:r>
      <w:proofErr w:type="gramEnd"/>
      <w:r w:rsidRPr="00893B2D">
        <w:rPr>
          <w:rFonts w:ascii="標楷體" w:eastAsia="標楷體" w:hAnsi="標楷體" w:hint="eastAsia"/>
          <w:szCs w:val="24"/>
        </w:rPr>
        <w:t>機關為保障公眾平等</w:t>
      </w:r>
      <w:r w:rsidR="003C5192" w:rsidRPr="00893B2D">
        <w:rPr>
          <w:rFonts w:ascii="標楷體" w:eastAsia="標楷體" w:hAnsi="標楷體" w:hint="eastAsia"/>
          <w:szCs w:val="24"/>
        </w:rPr>
        <w:t>之文化參與及近用權</w:t>
      </w:r>
      <w:r w:rsidR="003C5192">
        <w:rPr>
          <w:rFonts w:ascii="標楷體" w:eastAsia="標楷體" w:hAnsi="標楷體" w:hint="eastAsia"/>
          <w:szCs w:val="24"/>
        </w:rPr>
        <w:t>，</w:t>
      </w:r>
      <w:r w:rsidR="003C5192" w:rsidRPr="00893B2D">
        <w:rPr>
          <w:rFonts w:ascii="標楷體" w:eastAsia="標楷體" w:hAnsi="標楷體" w:hint="eastAsia"/>
          <w:szCs w:val="24"/>
        </w:rPr>
        <w:t>112至114年度至全國366個鄉鎮市區（包括學校、社區據點及展演場館</w:t>
      </w:r>
      <w:r w:rsidR="00E06787" w:rsidRPr="00893B2D">
        <w:rPr>
          <w:rFonts w:ascii="標楷體" w:eastAsia="標楷體" w:hAnsi="標楷體" w:hint="eastAsia"/>
          <w:szCs w:val="24"/>
        </w:rPr>
        <w:t>等處），辦理區域巡演及接送參與藝文活動等地域平權措施計3,727場次，其中前往校園巡演或</w:t>
      </w:r>
    </w:p>
    <w:p w14:paraId="4AED2076" w14:textId="466DC493" w:rsidR="00134AD8" w:rsidRDefault="00305FBC" w:rsidP="00073FF4">
      <w:pPr>
        <w:overflowPunct w:val="0"/>
        <w:snapToGrid w:val="0"/>
        <w:spacing w:line="436" w:lineRule="exact"/>
        <w:jc w:val="both"/>
        <w:rPr>
          <w:rFonts w:ascii="標楷體" w:eastAsia="標楷體" w:hAnsi="標楷體"/>
          <w:bCs/>
          <w:szCs w:val="24"/>
        </w:rPr>
      </w:pPr>
      <w:r w:rsidRPr="00893B2D">
        <w:rPr>
          <w:rFonts w:ascii="標楷體" w:eastAsia="標楷體" w:hAnsi="標楷體"/>
          <w:b/>
          <w:bCs/>
          <w:noProof/>
          <w:szCs w:val="24"/>
        </w:rPr>
        <w:lastRenderedPageBreak/>
        <mc:AlternateContent>
          <mc:Choice Requires="wps">
            <w:drawing>
              <wp:anchor distT="45720" distB="45720" distL="114300" distR="114300" simplePos="0" relativeHeight="251774976" behindDoc="0" locked="0" layoutInCell="1" allowOverlap="1" wp14:anchorId="29DA9399" wp14:editId="302F51E6">
                <wp:simplePos x="0" y="0"/>
                <wp:positionH relativeFrom="margin">
                  <wp:posOffset>2651125</wp:posOffset>
                </wp:positionH>
                <wp:positionV relativeFrom="margin">
                  <wp:posOffset>60960</wp:posOffset>
                </wp:positionV>
                <wp:extent cx="3768725" cy="5422900"/>
                <wp:effectExtent l="0" t="0" r="3175" b="6350"/>
                <wp:wrapSquare wrapText="bothSides"/>
                <wp:docPr id="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68725" cy="5422900"/>
                        </a:xfrm>
                        <a:prstGeom prst="rect">
                          <a:avLst/>
                        </a:prstGeom>
                        <a:solidFill>
                          <a:srgbClr val="FFFFFF"/>
                        </a:solidFill>
                        <a:ln w="9525">
                          <a:noFill/>
                          <a:miter lim="800000"/>
                          <a:headEnd/>
                          <a:tailEnd/>
                        </a:ln>
                      </wps:spPr>
                      <wps:txbx>
                        <w:txbxContent>
                          <w:tbl>
                            <w:tblPr>
                              <w:tblStyle w:val="aa"/>
                              <w:tblW w:w="5599" w:type="dxa"/>
                              <w:tblLayout w:type="fixed"/>
                              <w:tblLook w:val="04A0" w:firstRow="1" w:lastRow="0" w:firstColumn="1" w:lastColumn="0" w:noHBand="0" w:noVBand="1"/>
                            </w:tblPr>
                            <w:tblGrid>
                              <w:gridCol w:w="416"/>
                              <w:gridCol w:w="1427"/>
                              <w:gridCol w:w="851"/>
                              <w:gridCol w:w="1275"/>
                              <w:gridCol w:w="815"/>
                              <w:gridCol w:w="788"/>
                              <w:gridCol w:w="27"/>
                            </w:tblGrid>
                            <w:tr w:rsidR="00134AD8" w14:paraId="20B3FFE7" w14:textId="77777777" w:rsidTr="00C4767A">
                              <w:trPr>
                                <w:gridAfter w:val="1"/>
                                <w:wAfter w:w="27" w:type="dxa"/>
                                <w:trHeight w:val="20"/>
                              </w:trPr>
                              <w:tc>
                                <w:tcPr>
                                  <w:tcW w:w="5572" w:type="dxa"/>
                                  <w:gridSpan w:val="6"/>
                                  <w:tcBorders>
                                    <w:top w:val="nil"/>
                                    <w:left w:val="nil"/>
                                    <w:bottom w:val="nil"/>
                                    <w:right w:val="nil"/>
                                  </w:tcBorders>
                                  <w:vAlign w:val="center"/>
                                </w:tcPr>
                                <w:p w14:paraId="32EBF21D" w14:textId="745A7F1C" w:rsidR="00134AD8" w:rsidRDefault="00134AD8" w:rsidP="00C4767A">
                                  <w:pPr>
                                    <w:spacing w:line="280" w:lineRule="exact"/>
                                    <w:ind w:leftChars="-33" w:left="608" w:rightChars="-46" w:right="-110" w:hangingChars="286" w:hanging="687"/>
                                    <w:jc w:val="both"/>
                                    <w:rPr>
                                      <w:rFonts w:ascii="標楷體" w:eastAsia="標楷體" w:hAnsi="標楷體" w:cs="新細明體"/>
                                      <w:color w:val="000000"/>
                                      <w:kern w:val="0"/>
                                      <w:sz w:val="20"/>
                                      <w:szCs w:val="20"/>
                                    </w:rPr>
                                  </w:pPr>
                                  <w:bookmarkStart w:id="18" w:name="_Hlk232523087"/>
                                  <w:r w:rsidRPr="005E697F">
                                    <w:rPr>
                                      <w:rFonts w:ascii="標楷體" w:eastAsia="標楷體" w:hAnsi="標楷體" w:cs="新細明體" w:hint="eastAsia"/>
                                      <w:b/>
                                      <w:bCs/>
                                      <w:color w:val="000000"/>
                                      <w:szCs w:val="24"/>
                                    </w:rPr>
                                    <w:t>表</w:t>
                                  </w:r>
                                  <w:r w:rsidR="00790FD9">
                                    <w:rPr>
                                      <w:rFonts w:ascii="標楷體" w:eastAsia="標楷體" w:hAnsi="標楷體" w:cs="新細明體" w:hint="eastAsia"/>
                                      <w:b/>
                                      <w:bCs/>
                                      <w:color w:val="000000"/>
                                      <w:szCs w:val="24"/>
                                    </w:rPr>
                                    <w:t>2</w:t>
                                  </w:r>
                                  <w:r w:rsidRPr="005E697F">
                                    <w:rPr>
                                      <w:rFonts w:ascii="標楷體" w:eastAsia="標楷體" w:hAnsi="標楷體" w:cs="新細明體" w:hint="eastAsia"/>
                                      <w:b/>
                                      <w:bCs/>
                                      <w:color w:val="000000"/>
                                      <w:szCs w:val="24"/>
                                    </w:rPr>
                                    <w:t xml:space="preserve">　</w:t>
                                  </w:r>
                                  <w:r>
                                    <w:rPr>
                                      <w:rFonts w:ascii="標楷體" w:eastAsia="標楷體" w:hAnsi="標楷體" w:cs="新細明體" w:hint="eastAsia"/>
                                      <w:b/>
                                      <w:bCs/>
                                      <w:color w:val="000000"/>
                                      <w:szCs w:val="24"/>
                                    </w:rPr>
                                    <w:t>高</w:t>
                                  </w:r>
                                  <w:r w:rsidRPr="00E37B01">
                                    <w:rPr>
                                      <w:rFonts w:ascii="標楷體" w:eastAsia="標楷體" w:hAnsi="標楷體" w:cs="新細明體" w:hint="eastAsia"/>
                                      <w:b/>
                                      <w:bCs/>
                                      <w:color w:val="000000"/>
                                      <w:szCs w:val="24"/>
                                    </w:rPr>
                                    <w:t>、</w:t>
                                  </w:r>
                                  <w:r>
                                    <w:rPr>
                                      <w:rFonts w:ascii="標楷體" w:eastAsia="標楷體" w:hAnsi="標楷體" w:cs="新細明體" w:hint="eastAsia"/>
                                      <w:b/>
                                      <w:bCs/>
                                      <w:color w:val="000000"/>
                                      <w:szCs w:val="24"/>
                                    </w:rPr>
                                    <w:t>低收入地</w:t>
                                  </w:r>
                                  <w:r w:rsidRPr="005E697F">
                                    <w:rPr>
                                      <w:rFonts w:ascii="標楷體" w:eastAsia="標楷體" w:hAnsi="標楷體" w:cs="新細明體" w:hint="eastAsia"/>
                                      <w:b/>
                                      <w:bCs/>
                                      <w:color w:val="000000"/>
                                      <w:szCs w:val="24"/>
                                    </w:rPr>
                                    <w:t>區公所周圍5公里文化設施設置暨區域巡演及接送服務辦理情形</w:t>
                                  </w:r>
                                </w:p>
                              </w:tc>
                            </w:tr>
                            <w:tr w:rsidR="00134AD8" w14:paraId="574C85CC" w14:textId="77777777" w:rsidTr="00C4767A">
                              <w:trPr>
                                <w:gridAfter w:val="1"/>
                                <w:wAfter w:w="27" w:type="dxa"/>
                                <w:trHeight w:val="20"/>
                              </w:trPr>
                              <w:tc>
                                <w:tcPr>
                                  <w:tcW w:w="5572" w:type="dxa"/>
                                  <w:gridSpan w:val="6"/>
                                  <w:tcBorders>
                                    <w:top w:val="nil"/>
                                    <w:left w:val="nil"/>
                                    <w:bottom w:val="single" w:sz="4" w:space="0" w:color="auto"/>
                                    <w:right w:val="nil"/>
                                  </w:tcBorders>
                                  <w:vAlign w:val="center"/>
                                </w:tcPr>
                                <w:p w14:paraId="346D11B1" w14:textId="77777777" w:rsidR="00134AD8" w:rsidRDefault="00134AD8" w:rsidP="00C4767A">
                                  <w:pPr>
                                    <w:spacing w:line="240" w:lineRule="exact"/>
                                    <w:ind w:rightChars="-52" w:right="-125"/>
                                    <w:jc w:val="right"/>
                                    <w:rPr>
                                      <w:rFonts w:ascii="標楷體" w:eastAsia="標楷體" w:hAnsi="標楷體" w:cs="新細明體"/>
                                      <w:color w:val="000000"/>
                                      <w:kern w:val="0"/>
                                      <w:sz w:val="20"/>
                                      <w:szCs w:val="20"/>
                                    </w:rPr>
                                  </w:pPr>
                                  <w:r w:rsidRPr="00A23978">
                                    <w:rPr>
                                      <w:rFonts w:ascii="標楷體" w:eastAsia="標楷體" w:hAnsi="標楷體" w:cs="新細明體" w:hint="eastAsia"/>
                                      <w:color w:val="000000"/>
                                      <w:sz w:val="20"/>
                                      <w:szCs w:val="16"/>
                                    </w:rPr>
                                    <w:t>單位：場次、處、分鐘</w:t>
                                  </w:r>
                                </w:p>
                              </w:tc>
                            </w:tr>
                            <w:tr w:rsidR="00134AD8" w14:paraId="0639EFE2" w14:textId="77777777" w:rsidTr="00C4767A">
                              <w:trPr>
                                <w:trHeight w:val="20"/>
                              </w:trPr>
                              <w:tc>
                                <w:tcPr>
                                  <w:tcW w:w="416" w:type="dxa"/>
                                  <w:tcBorders>
                                    <w:top w:val="single" w:sz="4" w:space="0" w:color="auto"/>
                                    <w:left w:val="single" w:sz="4" w:space="0" w:color="auto"/>
                                    <w:bottom w:val="single" w:sz="4" w:space="0" w:color="auto"/>
                                    <w:right w:val="single" w:sz="4" w:space="0" w:color="auto"/>
                                  </w:tcBorders>
                                  <w:vAlign w:val="center"/>
                                  <w:hideMark/>
                                </w:tcPr>
                                <w:p w14:paraId="2DB5BC6D" w14:textId="77777777" w:rsidR="00134AD8" w:rsidRDefault="00134AD8" w:rsidP="00C4767A">
                                  <w:pPr>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類別</w:t>
                                  </w:r>
                                </w:p>
                              </w:tc>
                              <w:tc>
                                <w:tcPr>
                                  <w:tcW w:w="1427" w:type="dxa"/>
                                  <w:tcBorders>
                                    <w:top w:val="single" w:sz="4" w:space="0" w:color="auto"/>
                                    <w:left w:val="single" w:sz="4" w:space="0" w:color="auto"/>
                                    <w:bottom w:val="single" w:sz="4" w:space="0" w:color="auto"/>
                                    <w:right w:val="single" w:sz="4" w:space="0" w:color="auto"/>
                                  </w:tcBorders>
                                  <w:vAlign w:val="center"/>
                                  <w:hideMark/>
                                </w:tcPr>
                                <w:p w14:paraId="300A68DB" w14:textId="77777777" w:rsidR="00134AD8" w:rsidRDefault="00134AD8" w:rsidP="00C4767A">
                                  <w:pPr>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鄉鎮市區</w:t>
                                  </w:r>
                                </w:p>
                              </w:tc>
                              <w:tc>
                                <w:tcPr>
                                  <w:tcW w:w="851" w:type="dxa"/>
                                  <w:tcBorders>
                                    <w:top w:val="single" w:sz="4" w:space="0" w:color="auto"/>
                                    <w:left w:val="single" w:sz="4" w:space="0" w:color="auto"/>
                                    <w:right w:val="double" w:sz="4" w:space="0" w:color="auto"/>
                                  </w:tcBorders>
                                  <w:vAlign w:val="center"/>
                                  <w:hideMark/>
                                </w:tcPr>
                                <w:p w14:paraId="1A65696F" w14:textId="77777777" w:rsidR="00134AD8" w:rsidRDefault="00134AD8" w:rsidP="00C4767A">
                                  <w:pPr>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區域巡演及接送服務</w:t>
                                  </w:r>
                                </w:p>
                              </w:tc>
                              <w:tc>
                                <w:tcPr>
                                  <w:tcW w:w="1275" w:type="dxa"/>
                                  <w:tcBorders>
                                    <w:top w:val="single" w:sz="4" w:space="0" w:color="auto"/>
                                    <w:left w:val="double" w:sz="4" w:space="0" w:color="auto"/>
                                    <w:bottom w:val="single" w:sz="4" w:space="0" w:color="auto"/>
                                    <w:right w:val="single" w:sz="4" w:space="0" w:color="auto"/>
                                  </w:tcBorders>
                                  <w:vAlign w:val="center"/>
                                  <w:hideMark/>
                                </w:tcPr>
                                <w:p w14:paraId="3F8A92ED" w14:textId="77777777" w:rsidR="00134AD8" w:rsidRDefault="00134AD8" w:rsidP="00C4767A">
                                  <w:pPr>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地區公所</w:t>
                                  </w:r>
                                </w:p>
                              </w:tc>
                              <w:tc>
                                <w:tcPr>
                                  <w:tcW w:w="815" w:type="dxa"/>
                                  <w:tcBorders>
                                    <w:top w:val="single" w:sz="4" w:space="0" w:color="auto"/>
                                    <w:left w:val="single" w:sz="4" w:space="0" w:color="auto"/>
                                    <w:bottom w:val="single" w:sz="4" w:space="0" w:color="auto"/>
                                    <w:right w:val="single" w:sz="4" w:space="0" w:color="auto"/>
                                  </w:tcBorders>
                                  <w:vAlign w:val="center"/>
                                  <w:hideMark/>
                                </w:tcPr>
                                <w:p w14:paraId="42337280" w14:textId="77777777" w:rsidR="00134AD8" w:rsidRDefault="00134AD8" w:rsidP="00C4767A">
                                  <w:pPr>
                                    <w:spacing w:line="260" w:lineRule="exact"/>
                                    <w:ind w:leftChars="-30" w:left="-72" w:rightChars="-30" w:right="-72"/>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文化</w:t>
                                  </w:r>
                                </w:p>
                                <w:p w14:paraId="4ABC81A0" w14:textId="77777777" w:rsidR="00134AD8" w:rsidRDefault="00134AD8" w:rsidP="00C4767A">
                                  <w:pPr>
                                    <w:spacing w:line="260" w:lineRule="exact"/>
                                    <w:ind w:leftChars="-30" w:left="-72" w:rightChars="-30" w:right="-72"/>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設施數</w:t>
                                  </w:r>
                                </w:p>
                              </w:tc>
                              <w:tc>
                                <w:tcPr>
                                  <w:tcW w:w="815" w:type="dxa"/>
                                  <w:gridSpan w:val="2"/>
                                  <w:tcBorders>
                                    <w:top w:val="single" w:sz="4" w:space="0" w:color="auto"/>
                                    <w:left w:val="single" w:sz="4" w:space="0" w:color="auto"/>
                                    <w:right w:val="single" w:sz="4" w:space="0" w:color="auto"/>
                                  </w:tcBorders>
                                  <w:vAlign w:val="center"/>
                                </w:tcPr>
                                <w:p w14:paraId="60D4AE8C" w14:textId="77777777" w:rsidR="00FC7592" w:rsidRDefault="00134AD8" w:rsidP="00C4767A">
                                  <w:pPr>
                                    <w:spacing w:line="260" w:lineRule="exact"/>
                                    <w:ind w:leftChars="-36" w:left="-86" w:rightChars="-36" w:right="-86"/>
                                    <w:jc w:val="center"/>
                                    <w:rPr>
                                      <w:rFonts w:ascii="標楷體" w:eastAsia="標楷體" w:hAnsi="標楷體" w:cs="新細明體"/>
                                      <w:color w:val="000000"/>
                                      <w:spacing w:val="-6"/>
                                      <w:kern w:val="0"/>
                                      <w:sz w:val="20"/>
                                      <w:szCs w:val="20"/>
                                    </w:rPr>
                                  </w:pPr>
                                  <w:r w:rsidRPr="00C4767A">
                                    <w:rPr>
                                      <w:rFonts w:ascii="標楷體" w:eastAsia="標楷體" w:hAnsi="標楷體" w:cs="新細明體" w:hint="eastAsia"/>
                                      <w:color w:val="000000"/>
                                      <w:spacing w:val="-6"/>
                                      <w:kern w:val="0"/>
                                      <w:sz w:val="20"/>
                                      <w:szCs w:val="20"/>
                                    </w:rPr>
                                    <w:t>大眾運</w:t>
                                  </w:r>
                                </w:p>
                                <w:p w14:paraId="3CC5AAE5" w14:textId="35FDB34F" w:rsidR="00134AD8" w:rsidRPr="00C4767A" w:rsidRDefault="00134AD8" w:rsidP="00C4767A">
                                  <w:pPr>
                                    <w:spacing w:line="260" w:lineRule="exact"/>
                                    <w:ind w:leftChars="-36" w:left="-86" w:rightChars="-36" w:right="-86"/>
                                    <w:jc w:val="center"/>
                                    <w:rPr>
                                      <w:rFonts w:ascii="標楷體" w:eastAsia="標楷體" w:hAnsi="標楷體" w:cs="新細明體"/>
                                      <w:color w:val="000000"/>
                                      <w:spacing w:val="-6"/>
                                      <w:kern w:val="0"/>
                                      <w:sz w:val="20"/>
                                      <w:szCs w:val="20"/>
                                    </w:rPr>
                                  </w:pPr>
                                  <w:r w:rsidRPr="00C4767A">
                                    <w:rPr>
                                      <w:rFonts w:ascii="標楷體" w:eastAsia="標楷體" w:hAnsi="標楷體" w:cs="新細明體" w:hint="eastAsia"/>
                                      <w:color w:val="000000"/>
                                      <w:spacing w:val="-6"/>
                                      <w:kern w:val="0"/>
                                      <w:sz w:val="20"/>
                                      <w:szCs w:val="20"/>
                                    </w:rPr>
                                    <w:t>輸時間</w:t>
                                  </w:r>
                                </w:p>
                              </w:tc>
                            </w:tr>
                            <w:tr w:rsidR="00134AD8" w14:paraId="10576D72" w14:textId="77777777" w:rsidTr="00C4767A">
                              <w:trPr>
                                <w:trHeight w:val="20"/>
                              </w:trPr>
                              <w:tc>
                                <w:tcPr>
                                  <w:tcW w:w="416" w:type="dxa"/>
                                  <w:vMerge w:val="restart"/>
                                  <w:tcBorders>
                                    <w:top w:val="single" w:sz="4" w:space="0" w:color="auto"/>
                                    <w:left w:val="single" w:sz="4" w:space="0" w:color="auto"/>
                                    <w:bottom w:val="single" w:sz="4" w:space="0" w:color="auto"/>
                                    <w:right w:val="single" w:sz="4" w:space="0" w:color="auto"/>
                                  </w:tcBorders>
                                  <w:vAlign w:val="center"/>
                                  <w:hideMark/>
                                </w:tcPr>
                                <w:p w14:paraId="77B458A9" w14:textId="77777777" w:rsidR="00134AD8" w:rsidRDefault="00134AD8" w:rsidP="00C4767A">
                                  <w:pPr>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高收入地區</w:t>
                                  </w:r>
                                </w:p>
                              </w:tc>
                              <w:tc>
                                <w:tcPr>
                                  <w:tcW w:w="1427" w:type="dxa"/>
                                  <w:tcBorders>
                                    <w:top w:val="single" w:sz="4" w:space="0" w:color="auto"/>
                                    <w:left w:val="single" w:sz="4" w:space="0" w:color="auto"/>
                                    <w:bottom w:val="single" w:sz="4" w:space="0" w:color="auto"/>
                                    <w:right w:val="single" w:sz="4" w:space="0" w:color="auto"/>
                                  </w:tcBorders>
                                  <w:vAlign w:val="center"/>
                                  <w:hideMark/>
                                </w:tcPr>
                                <w:p w14:paraId="5CBA4800" w14:textId="77777777" w:rsidR="00134AD8" w:rsidRDefault="00134AD8" w:rsidP="00C4767A">
                                  <w:pPr>
                                    <w:spacing w:line="260" w:lineRule="exact"/>
                                    <w:jc w:val="center"/>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合計</w:t>
                                  </w:r>
                                </w:p>
                              </w:tc>
                              <w:tc>
                                <w:tcPr>
                                  <w:tcW w:w="851" w:type="dxa"/>
                                  <w:tcBorders>
                                    <w:top w:val="single" w:sz="4" w:space="0" w:color="auto"/>
                                    <w:left w:val="single" w:sz="4" w:space="0" w:color="auto"/>
                                    <w:bottom w:val="single" w:sz="4" w:space="0" w:color="auto"/>
                                    <w:right w:val="single" w:sz="4" w:space="0" w:color="auto"/>
                                  </w:tcBorders>
                                  <w:hideMark/>
                                </w:tcPr>
                                <w:p w14:paraId="71690489" w14:textId="77777777" w:rsidR="00134AD8" w:rsidRDefault="00134AD8" w:rsidP="00C4767A">
                                  <w:pPr>
                                    <w:spacing w:line="260" w:lineRule="exact"/>
                                    <w:jc w:val="right"/>
                                    <w:rPr>
                                      <w:rFonts w:ascii="標楷體" w:eastAsia="標楷體" w:hAnsi="標楷體" w:cstheme="minorBidi"/>
                                      <w:b/>
                                      <w:bCs/>
                                      <w:sz w:val="20"/>
                                      <w:szCs w:val="20"/>
                                    </w:rPr>
                                  </w:pPr>
                                  <w:r>
                                    <w:rPr>
                                      <w:rFonts w:ascii="標楷體" w:eastAsia="標楷體" w:hAnsi="標楷體" w:hint="eastAsia"/>
                                      <w:b/>
                                      <w:bCs/>
                                      <w:sz w:val="20"/>
                                      <w:szCs w:val="20"/>
                                    </w:rPr>
                                    <w:t>176</w:t>
                                  </w:r>
                                </w:p>
                              </w:tc>
                              <w:tc>
                                <w:tcPr>
                                  <w:tcW w:w="1275" w:type="dxa"/>
                                  <w:tcBorders>
                                    <w:top w:val="single" w:sz="4" w:space="0" w:color="auto"/>
                                    <w:left w:val="double" w:sz="4" w:space="0" w:color="auto"/>
                                    <w:bottom w:val="single" w:sz="4" w:space="0" w:color="auto"/>
                                    <w:right w:val="single" w:sz="4" w:space="0" w:color="auto"/>
                                  </w:tcBorders>
                                  <w:hideMark/>
                                </w:tcPr>
                                <w:p w14:paraId="64DFE21F" w14:textId="77777777" w:rsidR="00134AD8" w:rsidRDefault="00134AD8" w:rsidP="00C4767A">
                                  <w:pPr>
                                    <w:spacing w:line="260" w:lineRule="exact"/>
                                    <w:jc w:val="center"/>
                                    <w:rPr>
                                      <w:rFonts w:ascii="標楷體" w:eastAsia="標楷體" w:hAnsi="標楷體"/>
                                      <w:b/>
                                      <w:bCs/>
                                      <w:sz w:val="20"/>
                                      <w:szCs w:val="20"/>
                                    </w:rPr>
                                  </w:pPr>
                                  <w:r>
                                    <w:rPr>
                                      <w:rFonts w:ascii="標楷體" w:eastAsia="標楷體" w:hAnsi="標楷體" w:hint="eastAsia"/>
                                      <w:b/>
                                      <w:bCs/>
                                      <w:sz w:val="20"/>
                                      <w:szCs w:val="20"/>
                                    </w:rPr>
                                    <w:t>平均</w:t>
                                  </w:r>
                                </w:p>
                              </w:tc>
                              <w:tc>
                                <w:tcPr>
                                  <w:tcW w:w="815" w:type="dxa"/>
                                  <w:tcBorders>
                                    <w:top w:val="single" w:sz="4" w:space="0" w:color="auto"/>
                                    <w:left w:val="single" w:sz="4" w:space="0" w:color="auto"/>
                                    <w:bottom w:val="single" w:sz="4" w:space="0" w:color="auto"/>
                                    <w:right w:val="single" w:sz="4" w:space="0" w:color="auto"/>
                                  </w:tcBorders>
                                  <w:hideMark/>
                                </w:tcPr>
                                <w:p w14:paraId="7BF29DE5" w14:textId="77777777" w:rsidR="00134AD8" w:rsidRDefault="00134AD8" w:rsidP="00C4767A">
                                  <w:pPr>
                                    <w:spacing w:line="260" w:lineRule="exact"/>
                                    <w:jc w:val="right"/>
                                    <w:rPr>
                                      <w:rFonts w:ascii="標楷體" w:eastAsia="標楷體" w:hAnsi="標楷體"/>
                                      <w:b/>
                                      <w:bCs/>
                                      <w:sz w:val="20"/>
                                      <w:szCs w:val="20"/>
                                    </w:rPr>
                                  </w:pPr>
                                  <w:r>
                                    <w:rPr>
                                      <w:rFonts w:ascii="標楷體" w:eastAsia="標楷體" w:hAnsi="標楷體" w:hint="eastAsia"/>
                                      <w:b/>
                                      <w:bCs/>
                                      <w:sz w:val="20"/>
                                      <w:szCs w:val="20"/>
                                    </w:rPr>
                                    <w:t>22</w:t>
                                  </w:r>
                                </w:p>
                              </w:tc>
                              <w:tc>
                                <w:tcPr>
                                  <w:tcW w:w="815" w:type="dxa"/>
                                  <w:gridSpan w:val="2"/>
                                  <w:tcBorders>
                                    <w:top w:val="single" w:sz="4" w:space="0" w:color="auto"/>
                                    <w:left w:val="single" w:sz="4" w:space="0" w:color="auto"/>
                                    <w:bottom w:val="single" w:sz="4" w:space="0" w:color="auto"/>
                                    <w:right w:val="single" w:sz="4" w:space="0" w:color="auto"/>
                                  </w:tcBorders>
                                  <w:vAlign w:val="center"/>
                                </w:tcPr>
                                <w:p w14:paraId="25A043D8" w14:textId="77777777" w:rsidR="00134AD8" w:rsidRDefault="00134AD8" w:rsidP="00C4767A">
                                  <w:pPr>
                                    <w:spacing w:line="260" w:lineRule="exact"/>
                                    <w:jc w:val="right"/>
                                    <w:rPr>
                                      <w:rFonts w:ascii="標楷體" w:eastAsia="標楷體" w:hAnsi="標楷體"/>
                                      <w:b/>
                                      <w:bCs/>
                                      <w:sz w:val="20"/>
                                      <w:szCs w:val="20"/>
                                    </w:rPr>
                                  </w:pPr>
                                  <w:r>
                                    <w:rPr>
                                      <w:rFonts w:ascii="標楷體" w:eastAsia="標楷體" w:hAnsi="標楷體" w:hint="eastAsia"/>
                                      <w:b/>
                                      <w:bCs/>
                                      <w:sz w:val="20"/>
                                      <w:szCs w:val="20"/>
                                    </w:rPr>
                                    <w:t>19.7</w:t>
                                  </w:r>
                                </w:p>
                              </w:tc>
                            </w:tr>
                            <w:tr w:rsidR="00134AD8" w14:paraId="7D30BE75" w14:textId="77777777" w:rsidTr="00C4767A">
                              <w:trPr>
                                <w:trHeight w:val="20"/>
                              </w:trPr>
                              <w:tc>
                                <w:tcPr>
                                  <w:tcW w:w="416" w:type="dxa"/>
                                  <w:vMerge/>
                                  <w:tcBorders>
                                    <w:top w:val="single" w:sz="4" w:space="0" w:color="auto"/>
                                    <w:left w:val="single" w:sz="4" w:space="0" w:color="auto"/>
                                    <w:bottom w:val="single" w:sz="4" w:space="0" w:color="auto"/>
                                    <w:right w:val="single" w:sz="4" w:space="0" w:color="auto"/>
                                  </w:tcBorders>
                                  <w:vAlign w:val="center"/>
                                  <w:hideMark/>
                                </w:tcPr>
                                <w:p w14:paraId="050E55D5" w14:textId="77777777" w:rsidR="00134AD8" w:rsidRDefault="00134AD8" w:rsidP="00C4767A">
                                  <w:pPr>
                                    <w:widowControl/>
                                    <w:spacing w:line="260" w:lineRule="exact"/>
                                    <w:rPr>
                                      <w:rFonts w:ascii="標楷體" w:eastAsia="標楷體" w:hAnsi="標楷體" w:cs="新細明體"/>
                                      <w:color w:val="000000"/>
                                      <w:kern w:val="0"/>
                                      <w:sz w:val="20"/>
                                      <w:szCs w:val="20"/>
                                      <w14:ligatures w14:val="standardContextual"/>
                                    </w:rPr>
                                  </w:pPr>
                                </w:p>
                              </w:tc>
                              <w:tc>
                                <w:tcPr>
                                  <w:tcW w:w="1427" w:type="dxa"/>
                                  <w:tcBorders>
                                    <w:top w:val="single" w:sz="4" w:space="0" w:color="auto"/>
                                    <w:left w:val="single" w:sz="4" w:space="0" w:color="auto"/>
                                    <w:bottom w:val="single" w:sz="4" w:space="0" w:color="auto"/>
                                    <w:right w:val="single" w:sz="4" w:space="0" w:color="auto"/>
                                  </w:tcBorders>
                                  <w:vAlign w:val="center"/>
                                  <w:hideMark/>
                                </w:tcPr>
                                <w:p w14:paraId="11FF6E53" w14:textId="77777777" w:rsidR="00134AD8" w:rsidRDefault="00134AD8" w:rsidP="00C4767A">
                                  <w:pPr>
                                    <w:spacing w:line="260" w:lineRule="exact"/>
                                    <w:jc w:val="center"/>
                                    <w:rPr>
                                      <w:rFonts w:ascii="標楷體" w:eastAsia="標楷體" w:hAnsi="標楷體"/>
                                      <w:sz w:val="20"/>
                                      <w:szCs w:val="20"/>
                                    </w:rPr>
                                  </w:pPr>
                                  <w:r>
                                    <w:rPr>
                                      <w:rFonts w:ascii="標楷體" w:eastAsia="標楷體" w:hAnsi="標楷體" w:cs="新細明體" w:hint="eastAsia"/>
                                      <w:color w:val="000000"/>
                                      <w:kern w:val="0"/>
                                      <w:sz w:val="20"/>
                                      <w:szCs w:val="20"/>
                                    </w:rPr>
                                    <w:t>新竹縣竹北市</w:t>
                                  </w:r>
                                </w:p>
                              </w:tc>
                              <w:tc>
                                <w:tcPr>
                                  <w:tcW w:w="851" w:type="dxa"/>
                                  <w:tcBorders>
                                    <w:top w:val="single" w:sz="4" w:space="0" w:color="auto"/>
                                    <w:left w:val="single" w:sz="4" w:space="0" w:color="auto"/>
                                    <w:bottom w:val="single" w:sz="4" w:space="0" w:color="auto"/>
                                    <w:right w:val="single" w:sz="4" w:space="0" w:color="auto"/>
                                  </w:tcBorders>
                                  <w:vAlign w:val="center"/>
                                  <w:hideMark/>
                                </w:tcPr>
                                <w:p w14:paraId="0F38247F" w14:textId="77777777" w:rsidR="00134AD8" w:rsidRDefault="00134AD8" w:rsidP="00C4767A">
                                  <w:pPr>
                                    <w:spacing w:line="260" w:lineRule="exact"/>
                                    <w:jc w:val="right"/>
                                    <w:rPr>
                                      <w:rFonts w:ascii="標楷體" w:eastAsia="標楷體" w:hAnsi="標楷體"/>
                                      <w:sz w:val="20"/>
                                      <w:szCs w:val="20"/>
                                    </w:rPr>
                                  </w:pPr>
                                  <w:r>
                                    <w:rPr>
                                      <w:rFonts w:ascii="標楷體" w:eastAsia="標楷體" w:hAnsi="標楷體" w:hint="eastAsia"/>
                                      <w:sz w:val="20"/>
                                      <w:szCs w:val="20"/>
                                    </w:rPr>
                                    <w:t>32</w:t>
                                  </w:r>
                                </w:p>
                              </w:tc>
                              <w:tc>
                                <w:tcPr>
                                  <w:tcW w:w="1275" w:type="dxa"/>
                                  <w:tcBorders>
                                    <w:top w:val="single" w:sz="4" w:space="0" w:color="auto"/>
                                    <w:left w:val="double" w:sz="4" w:space="0" w:color="auto"/>
                                    <w:bottom w:val="single" w:sz="4" w:space="0" w:color="auto"/>
                                    <w:right w:val="single" w:sz="4" w:space="0" w:color="auto"/>
                                  </w:tcBorders>
                                  <w:vAlign w:val="center"/>
                                  <w:hideMark/>
                                </w:tcPr>
                                <w:p w14:paraId="77DCD468" w14:textId="77777777" w:rsidR="00134AD8" w:rsidRDefault="00134AD8" w:rsidP="00C4767A">
                                  <w:pPr>
                                    <w:spacing w:line="260" w:lineRule="exact"/>
                                    <w:jc w:val="center"/>
                                    <w:rPr>
                                      <w:rFonts w:ascii="標楷體" w:eastAsia="標楷體" w:hAnsi="標楷體"/>
                                      <w:sz w:val="20"/>
                                      <w:szCs w:val="20"/>
                                    </w:rPr>
                                  </w:pPr>
                                  <w:r>
                                    <w:rPr>
                                      <w:rFonts w:ascii="標楷體" w:eastAsia="標楷體" w:hAnsi="標楷體" w:hint="eastAsia"/>
                                      <w:sz w:val="20"/>
                                      <w:szCs w:val="20"/>
                                    </w:rPr>
                                    <w:t>竹北市公所</w:t>
                                  </w:r>
                                </w:p>
                              </w:tc>
                              <w:tc>
                                <w:tcPr>
                                  <w:tcW w:w="815" w:type="dxa"/>
                                  <w:tcBorders>
                                    <w:top w:val="single" w:sz="4" w:space="0" w:color="auto"/>
                                    <w:left w:val="single" w:sz="4" w:space="0" w:color="auto"/>
                                    <w:bottom w:val="single" w:sz="4" w:space="0" w:color="auto"/>
                                    <w:right w:val="single" w:sz="4" w:space="0" w:color="auto"/>
                                  </w:tcBorders>
                                  <w:vAlign w:val="center"/>
                                  <w:hideMark/>
                                </w:tcPr>
                                <w:p w14:paraId="6DCD836D" w14:textId="77777777" w:rsidR="00134AD8" w:rsidRDefault="00134AD8" w:rsidP="00C4767A">
                                  <w:pPr>
                                    <w:spacing w:line="260" w:lineRule="exact"/>
                                    <w:jc w:val="right"/>
                                    <w:rPr>
                                      <w:rFonts w:ascii="標楷體" w:eastAsia="標楷體" w:hAnsi="標楷體"/>
                                      <w:sz w:val="20"/>
                                      <w:szCs w:val="20"/>
                                    </w:rPr>
                                  </w:pPr>
                                  <w:r>
                                    <w:rPr>
                                      <w:rFonts w:ascii="標楷體" w:eastAsia="標楷體" w:hAnsi="標楷體" w:hint="eastAsia"/>
                                      <w:sz w:val="20"/>
                                      <w:szCs w:val="20"/>
                                    </w:rPr>
                                    <w:t>20</w:t>
                                  </w:r>
                                </w:p>
                              </w:tc>
                              <w:tc>
                                <w:tcPr>
                                  <w:tcW w:w="815" w:type="dxa"/>
                                  <w:gridSpan w:val="2"/>
                                  <w:tcBorders>
                                    <w:top w:val="single" w:sz="4" w:space="0" w:color="auto"/>
                                    <w:left w:val="single" w:sz="4" w:space="0" w:color="auto"/>
                                    <w:bottom w:val="single" w:sz="4" w:space="0" w:color="auto"/>
                                    <w:right w:val="single" w:sz="4" w:space="0" w:color="auto"/>
                                  </w:tcBorders>
                                  <w:vAlign w:val="center"/>
                                </w:tcPr>
                                <w:p w14:paraId="0037F14D" w14:textId="77777777" w:rsidR="00134AD8" w:rsidRDefault="00134AD8" w:rsidP="00C4767A">
                                  <w:pPr>
                                    <w:spacing w:line="260" w:lineRule="exact"/>
                                    <w:jc w:val="right"/>
                                    <w:rPr>
                                      <w:rFonts w:ascii="標楷體" w:eastAsia="標楷體" w:hAnsi="標楷體"/>
                                      <w:sz w:val="20"/>
                                      <w:szCs w:val="20"/>
                                    </w:rPr>
                                  </w:pPr>
                                  <w:r>
                                    <w:rPr>
                                      <w:rFonts w:ascii="標楷體" w:eastAsia="標楷體" w:hAnsi="標楷體" w:hint="eastAsia"/>
                                      <w:sz w:val="20"/>
                                      <w:szCs w:val="20"/>
                                    </w:rPr>
                                    <w:t>13</w:t>
                                  </w:r>
                                </w:p>
                              </w:tc>
                            </w:tr>
                            <w:tr w:rsidR="00134AD8" w14:paraId="34D0602E" w14:textId="77777777" w:rsidTr="00C4767A">
                              <w:trPr>
                                <w:trHeight w:val="20"/>
                              </w:trPr>
                              <w:tc>
                                <w:tcPr>
                                  <w:tcW w:w="416" w:type="dxa"/>
                                  <w:vMerge/>
                                  <w:tcBorders>
                                    <w:top w:val="single" w:sz="4" w:space="0" w:color="auto"/>
                                    <w:left w:val="single" w:sz="4" w:space="0" w:color="auto"/>
                                    <w:bottom w:val="single" w:sz="4" w:space="0" w:color="auto"/>
                                    <w:right w:val="single" w:sz="4" w:space="0" w:color="auto"/>
                                  </w:tcBorders>
                                  <w:vAlign w:val="center"/>
                                  <w:hideMark/>
                                </w:tcPr>
                                <w:p w14:paraId="52078424" w14:textId="77777777" w:rsidR="00134AD8" w:rsidRDefault="00134AD8" w:rsidP="00C4767A">
                                  <w:pPr>
                                    <w:widowControl/>
                                    <w:spacing w:line="260" w:lineRule="exact"/>
                                    <w:rPr>
                                      <w:rFonts w:ascii="標楷體" w:eastAsia="標楷體" w:hAnsi="標楷體" w:cs="新細明體"/>
                                      <w:color w:val="000000"/>
                                      <w:kern w:val="0"/>
                                      <w:sz w:val="20"/>
                                      <w:szCs w:val="20"/>
                                      <w14:ligatures w14:val="standardContextual"/>
                                    </w:rPr>
                                  </w:pPr>
                                </w:p>
                              </w:tc>
                              <w:tc>
                                <w:tcPr>
                                  <w:tcW w:w="1427" w:type="dxa"/>
                                  <w:tcBorders>
                                    <w:top w:val="single" w:sz="4" w:space="0" w:color="auto"/>
                                    <w:left w:val="single" w:sz="4" w:space="0" w:color="auto"/>
                                    <w:bottom w:val="single" w:sz="4" w:space="0" w:color="auto"/>
                                    <w:right w:val="single" w:sz="4" w:space="0" w:color="auto"/>
                                  </w:tcBorders>
                                  <w:vAlign w:val="center"/>
                                  <w:hideMark/>
                                </w:tcPr>
                                <w:p w14:paraId="0565480D" w14:textId="77777777" w:rsidR="00134AD8" w:rsidRDefault="00134AD8" w:rsidP="00C4767A">
                                  <w:pPr>
                                    <w:spacing w:line="260" w:lineRule="exact"/>
                                    <w:jc w:val="center"/>
                                    <w:rPr>
                                      <w:rFonts w:ascii="標楷體" w:eastAsia="標楷體" w:hAnsi="標楷體"/>
                                      <w:sz w:val="20"/>
                                      <w:szCs w:val="20"/>
                                    </w:rPr>
                                  </w:pPr>
                                  <w:r>
                                    <w:rPr>
                                      <w:rFonts w:ascii="標楷體" w:eastAsia="標楷體" w:hAnsi="標楷體" w:cs="新細明體" w:hint="eastAsia"/>
                                      <w:color w:val="000000"/>
                                      <w:kern w:val="0"/>
                                      <w:sz w:val="20"/>
                                      <w:szCs w:val="20"/>
                                    </w:rPr>
                                    <w:t>新北市板橋區</w:t>
                                  </w:r>
                                </w:p>
                              </w:tc>
                              <w:tc>
                                <w:tcPr>
                                  <w:tcW w:w="851" w:type="dxa"/>
                                  <w:tcBorders>
                                    <w:top w:val="single" w:sz="4" w:space="0" w:color="auto"/>
                                    <w:left w:val="single" w:sz="4" w:space="0" w:color="auto"/>
                                    <w:bottom w:val="single" w:sz="4" w:space="0" w:color="auto"/>
                                    <w:right w:val="single" w:sz="4" w:space="0" w:color="auto"/>
                                  </w:tcBorders>
                                  <w:vAlign w:val="center"/>
                                  <w:hideMark/>
                                </w:tcPr>
                                <w:p w14:paraId="1989CE93" w14:textId="77777777" w:rsidR="00134AD8" w:rsidRDefault="00134AD8" w:rsidP="00C4767A">
                                  <w:pPr>
                                    <w:spacing w:line="260" w:lineRule="exact"/>
                                    <w:jc w:val="right"/>
                                    <w:rPr>
                                      <w:rFonts w:ascii="標楷體" w:eastAsia="標楷體" w:hAnsi="標楷體"/>
                                      <w:sz w:val="20"/>
                                      <w:szCs w:val="20"/>
                                    </w:rPr>
                                  </w:pPr>
                                  <w:r>
                                    <w:rPr>
                                      <w:rFonts w:ascii="標楷體" w:eastAsia="標楷體" w:hAnsi="標楷體" w:hint="eastAsia"/>
                                      <w:sz w:val="20"/>
                                      <w:szCs w:val="20"/>
                                    </w:rPr>
                                    <w:t>26</w:t>
                                  </w:r>
                                </w:p>
                              </w:tc>
                              <w:tc>
                                <w:tcPr>
                                  <w:tcW w:w="1275" w:type="dxa"/>
                                  <w:tcBorders>
                                    <w:top w:val="single" w:sz="4" w:space="0" w:color="auto"/>
                                    <w:left w:val="double" w:sz="4" w:space="0" w:color="auto"/>
                                    <w:bottom w:val="single" w:sz="4" w:space="0" w:color="auto"/>
                                    <w:right w:val="single" w:sz="4" w:space="0" w:color="auto"/>
                                  </w:tcBorders>
                                  <w:vAlign w:val="center"/>
                                  <w:hideMark/>
                                </w:tcPr>
                                <w:p w14:paraId="56C6AB8D" w14:textId="77777777" w:rsidR="00134AD8" w:rsidRDefault="00134AD8" w:rsidP="00C4767A">
                                  <w:pPr>
                                    <w:spacing w:line="260" w:lineRule="exact"/>
                                    <w:jc w:val="center"/>
                                    <w:rPr>
                                      <w:rFonts w:ascii="標楷體" w:eastAsia="標楷體" w:hAnsi="標楷體"/>
                                      <w:sz w:val="20"/>
                                      <w:szCs w:val="20"/>
                                    </w:rPr>
                                  </w:pPr>
                                  <w:r>
                                    <w:rPr>
                                      <w:rFonts w:ascii="標楷體" w:eastAsia="標楷體" w:hAnsi="標楷體" w:hint="eastAsia"/>
                                      <w:sz w:val="20"/>
                                      <w:szCs w:val="20"/>
                                    </w:rPr>
                                    <w:t>板橋區公所</w:t>
                                  </w:r>
                                </w:p>
                              </w:tc>
                              <w:tc>
                                <w:tcPr>
                                  <w:tcW w:w="815" w:type="dxa"/>
                                  <w:tcBorders>
                                    <w:top w:val="single" w:sz="4" w:space="0" w:color="auto"/>
                                    <w:left w:val="single" w:sz="4" w:space="0" w:color="auto"/>
                                    <w:bottom w:val="single" w:sz="4" w:space="0" w:color="auto"/>
                                    <w:right w:val="single" w:sz="4" w:space="0" w:color="auto"/>
                                  </w:tcBorders>
                                  <w:vAlign w:val="center"/>
                                  <w:hideMark/>
                                </w:tcPr>
                                <w:p w14:paraId="1EB02B5F" w14:textId="77777777" w:rsidR="00134AD8" w:rsidRDefault="00134AD8" w:rsidP="00C4767A">
                                  <w:pPr>
                                    <w:spacing w:line="260" w:lineRule="exact"/>
                                    <w:jc w:val="right"/>
                                    <w:rPr>
                                      <w:rFonts w:ascii="標楷體" w:eastAsia="標楷體" w:hAnsi="標楷體"/>
                                      <w:sz w:val="20"/>
                                      <w:szCs w:val="20"/>
                                    </w:rPr>
                                  </w:pPr>
                                  <w:r>
                                    <w:rPr>
                                      <w:rFonts w:ascii="標楷體" w:eastAsia="標楷體" w:hAnsi="標楷體" w:hint="eastAsia"/>
                                      <w:sz w:val="20"/>
                                      <w:szCs w:val="20"/>
                                    </w:rPr>
                                    <w:t>39</w:t>
                                  </w:r>
                                </w:p>
                              </w:tc>
                              <w:tc>
                                <w:tcPr>
                                  <w:tcW w:w="815" w:type="dxa"/>
                                  <w:gridSpan w:val="2"/>
                                  <w:tcBorders>
                                    <w:top w:val="single" w:sz="4" w:space="0" w:color="auto"/>
                                    <w:left w:val="single" w:sz="4" w:space="0" w:color="auto"/>
                                    <w:bottom w:val="single" w:sz="4" w:space="0" w:color="auto"/>
                                    <w:right w:val="single" w:sz="4" w:space="0" w:color="auto"/>
                                  </w:tcBorders>
                                  <w:vAlign w:val="center"/>
                                </w:tcPr>
                                <w:p w14:paraId="677CAB9C" w14:textId="77777777" w:rsidR="00134AD8" w:rsidRDefault="00134AD8" w:rsidP="00C4767A">
                                  <w:pPr>
                                    <w:spacing w:line="260" w:lineRule="exact"/>
                                    <w:jc w:val="right"/>
                                    <w:rPr>
                                      <w:rFonts w:ascii="標楷體" w:eastAsia="標楷體" w:hAnsi="標楷體"/>
                                      <w:sz w:val="20"/>
                                      <w:szCs w:val="20"/>
                                    </w:rPr>
                                  </w:pPr>
                                  <w:r>
                                    <w:rPr>
                                      <w:rFonts w:ascii="標楷體" w:eastAsia="標楷體" w:hAnsi="標楷體" w:hint="eastAsia"/>
                                      <w:sz w:val="20"/>
                                      <w:szCs w:val="20"/>
                                    </w:rPr>
                                    <w:t>1</w:t>
                                  </w:r>
                                </w:p>
                              </w:tc>
                            </w:tr>
                            <w:tr w:rsidR="00134AD8" w14:paraId="4F9A104F" w14:textId="77777777" w:rsidTr="00C4767A">
                              <w:trPr>
                                <w:trHeight w:val="20"/>
                              </w:trPr>
                              <w:tc>
                                <w:tcPr>
                                  <w:tcW w:w="416" w:type="dxa"/>
                                  <w:vMerge/>
                                  <w:tcBorders>
                                    <w:top w:val="single" w:sz="4" w:space="0" w:color="auto"/>
                                    <w:left w:val="single" w:sz="4" w:space="0" w:color="auto"/>
                                    <w:bottom w:val="single" w:sz="4" w:space="0" w:color="auto"/>
                                    <w:right w:val="single" w:sz="4" w:space="0" w:color="auto"/>
                                  </w:tcBorders>
                                  <w:vAlign w:val="center"/>
                                  <w:hideMark/>
                                </w:tcPr>
                                <w:p w14:paraId="39069CC1" w14:textId="77777777" w:rsidR="00134AD8" w:rsidRDefault="00134AD8" w:rsidP="00C4767A">
                                  <w:pPr>
                                    <w:widowControl/>
                                    <w:spacing w:line="260" w:lineRule="exact"/>
                                    <w:rPr>
                                      <w:rFonts w:ascii="標楷體" w:eastAsia="標楷體" w:hAnsi="標楷體" w:cs="新細明體"/>
                                      <w:color w:val="000000"/>
                                      <w:kern w:val="0"/>
                                      <w:sz w:val="20"/>
                                      <w:szCs w:val="20"/>
                                      <w14:ligatures w14:val="standardContextual"/>
                                    </w:rPr>
                                  </w:pPr>
                                </w:p>
                              </w:tc>
                              <w:tc>
                                <w:tcPr>
                                  <w:tcW w:w="1427" w:type="dxa"/>
                                  <w:tcBorders>
                                    <w:top w:val="single" w:sz="4" w:space="0" w:color="auto"/>
                                    <w:left w:val="single" w:sz="4" w:space="0" w:color="auto"/>
                                    <w:bottom w:val="single" w:sz="4" w:space="0" w:color="auto"/>
                                    <w:right w:val="single" w:sz="4" w:space="0" w:color="auto"/>
                                  </w:tcBorders>
                                  <w:vAlign w:val="center"/>
                                  <w:hideMark/>
                                </w:tcPr>
                                <w:p w14:paraId="4DB85BFF" w14:textId="77777777" w:rsidR="00134AD8" w:rsidRDefault="00134AD8" w:rsidP="00C4767A">
                                  <w:pPr>
                                    <w:spacing w:line="260" w:lineRule="exact"/>
                                    <w:jc w:val="center"/>
                                    <w:rPr>
                                      <w:rFonts w:ascii="標楷體" w:eastAsia="標楷體" w:hAnsi="標楷體"/>
                                      <w:sz w:val="20"/>
                                      <w:szCs w:val="20"/>
                                    </w:rPr>
                                  </w:pPr>
                                  <w:r>
                                    <w:rPr>
                                      <w:rFonts w:ascii="標楷體" w:eastAsia="標楷體" w:hAnsi="標楷體" w:cs="新細明體" w:hint="eastAsia"/>
                                      <w:color w:val="000000"/>
                                      <w:kern w:val="0"/>
                                      <w:sz w:val="20"/>
                                      <w:szCs w:val="20"/>
                                    </w:rPr>
                                    <w:t>新竹縣寶山鄉</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AE3535" w14:textId="77777777" w:rsidR="00134AD8" w:rsidRDefault="00134AD8" w:rsidP="00C4767A">
                                  <w:pPr>
                                    <w:spacing w:line="260" w:lineRule="exact"/>
                                    <w:jc w:val="right"/>
                                    <w:rPr>
                                      <w:rFonts w:ascii="標楷體" w:eastAsia="標楷體" w:hAnsi="標楷體"/>
                                      <w:sz w:val="20"/>
                                      <w:szCs w:val="20"/>
                                    </w:rPr>
                                  </w:pPr>
                                  <w:r>
                                    <w:rPr>
                                      <w:rFonts w:ascii="標楷體" w:eastAsia="標楷體" w:hAnsi="標楷體" w:hint="eastAsia"/>
                                      <w:sz w:val="20"/>
                                      <w:szCs w:val="20"/>
                                    </w:rPr>
                                    <w:t>6</w:t>
                                  </w:r>
                                </w:p>
                              </w:tc>
                              <w:tc>
                                <w:tcPr>
                                  <w:tcW w:w="1275" w:type="dxa"/>
                                  <w:tcBorders>
                                    <w:top w:val="single" w:sz="4" w:space="0" w:color="auto"/>
                                    <w:left w:val="double" w:sz="4" w:space="0" w:color="auto"/>
                                    <w:bottom w:val="single" w:sz="4" w:space="0" w:color="auto"/>
                                    <w:right w:val="single" w:sz="4" w:space="0" w:color="auto"/>
                                  </w:tcBorders>
                                  <w:vAlign w:val="center"/>
                                  <w:hideMark/>
                                </w:tcPr>
                                <w:p w14:paraId="1A3BF77E" w14:textId="77777777" w:rsidR="00134AD8" w:rsidRDefault="00134AD8" w:rsidP="00C4767A">
                                  <w:pPr>
                                    <w:spacing w:line="260" w:lineRule="exact"/>
                                    <w:jc w:val="center"/>
                                    <w:rPr>
                                      <w:rFonts w:ascii="標楷體" w:eastAsia="標楷體" w:hAnsi="標楷體"/>
                                      <w:sz w:val="20"/>
                                      <w:szCs w:val="20"/>
                                    </w:rPr>
                                  </w:pPr>
                                  <w:r>
                                    <w:rPr>
                                      <w:rFonts w:ascii="標楷體" w:eastAsia="標楷體" w:hAnsi="標楷體" w:hint="eastAsia"/>
                                      <w:sz w:val="20"/>
                                      <w:szCs w:val="20"/>
                                    </w:rPr>
                                    <w:t>寶山鄉公所</w:t>
                                  </w:r>
                                </w:p>
                              </w:tc>
                              <w:tc>
                                <w:tcPr>
                                  <w:tcW w:w="815" w:type="dxa"/>
                                  <w:tcBorders>
                                    <w:top w:val="single" w:sz="4" w:space="0" w:color="auto"/>
                                    <w:left w:val="single" w:sz="4" w:space="0" w:color="auto"/>
                                    <w:bottom w:val="single" w:sz="4" w:space="0" w:color="auto"/>
                                    <w:right w:val="single" w:sz="4" w:space="0" w:color="auto"/>
                                  </w:tcBorders>
                                  <w:vAlign w:val="center"/>
                                  <w:hideMark/>
                                </w:tcPr>
                                <w:p w14:paraId="099249F5" w14:textId="77777777" w:rsidR="00134AD8" w:rsidRDefault="00134AD8" w:rsidP="00C4767A">
                                  <w:pPr>
                                    <w:spacing w:line="260" w:lineRule="exact"/>
                                    <w:jc w:val="right"/>
                                    <w:rPr>
                                      <w:rFonts w:ascii="標楷體" w:eastAsia="標楷體" w:hAnsi="標楷體"/>
                                      <w:sz w:val="20"/>
                                      <w:szCs w:val="20"/>
                                    </w:rPr>
                                  </w:pPr>
                                  <w:r>
                                    <w:rPr>
                                      <w:rFonts w:ascii="標楷體" w:eastAsia="標楷體" w:hAnsi="標楷體" w:hint="eastAsia"/>
                                      <w:sz w:val="20"/>
                                      <w:szCs w:val="20"/>
                                    </w:rPr>
                                    <w:t>25</w:t>
                                  </w:r>
                                </w:p>
                              </w:tc>
                              <w:tc>
                                <w:tcPr>
                                  <w:tcW w:w="815" w:type="dxa"/>
                                  <w:gridSpan w:val="2"/>
                                  <w:tcBorders>
                                    <w:top w:val="single" w:sz="4" w:space="0" w:color="auto"/>
                                    <w:left w:val="single" w:sz="4" w:space="0" w:color="auto"/>
                                    <w:bottom w:val="single" w:sz="4" w:space="0" w:color="auto"/>
                                    <w:right w:val="single" w:sz="4" w:space="0" w:color="auto"/>
                                  </w:tcBorders>
                                  <w:vAlign w:val="center"/>
                                </w:tcPr>
                                <w:p w14:paraId="4C2C03C9" w14:textId="77777777" w:rsidR="00134AD8" w:rsidRDefault="00134AD8" w:rsidP="00C4767A">
                                  <w:pPr>
                                    <w:spacing w:line="260" w:lineRule="exact"/>
                                    <w:jc w:val="right"/>
                                    <w:rPr>
                                      <w:rFonts w:ascii="標楷體" w:eastAsia="標楷體" w:hAnsi="標楷體"/>
                                      <w:sz w:val="20"/>
                                      <w:szCs w:val="20"/>
                                    </w:rPr>
                                  </w:pPr>
                                  <w:r>
                                    <w:rPr>
                                      <w:rFonts w:ascii="標楷體" w:eastAsia="標楷體" w:hAnsi="標楷體" w:hint="eastAsia"/>
                                      <w:sz w:val="20"/>
                                      <w:szCs w:val="20"/>
                                    </w:rPr>
                                    <w:t>28</w:t>
                                  </w:r>
                                </w:p>
                              </w:tc>
                            </w:tr>
                            <w:tr w:rsidR="00134AD8" w14:paraId="58D66BFD" w14:textId="77777777" w:rsidTr="00C4767A">
                              <w:trPr>
                                <w:trHeight w:val="20"/>
                              </w:trPr>
                              <w:tc>
                                <w:tcPr>
                                  <w:tcW w:w="416" w:type="dxa"/>
                                  <w:vMerge/>
                                  <w:tcBorders>
                                    <w:top w:val="single" w:sz="4" w:space="0" w:color="auto"/>
                                    <w:left w:val="single" w:sz="4" w:space="0" w:color="auto"/>
                                    <w:bottom w:val="single" w:sz="4" w:space="0" w:color="auto"/>
                                    <w:right w:val="single" w:sz="4" w:space="0" w:color="auto"/>
                                  </w:tcBorders>
                                  <w:vAlign w:val="center"/>
                                  <w:hideMark/>
                                </w:tcPr>
                                <w:p w14:paraId="64707BD1" w14:textId="77777777" w:rsidR="00134AD8" w:rsidRDefault="00134AD8" w:rsidP="00C4767A">
                                  <w:pPr>
                                    <w:widowControl/>
                                    <w:spacing w:line="260" w:lineRule="exact"/>
                                    <w:rPr>
                                      <w:rFonts w:ascii="標楷體" w:eastAsia="標楷體" w:hAnsi="標楷體" w:cs="新細明體"/>
                                      <w:color w:val="000000"/>
                                      <w:kern w:val="0"/>
                                      <w:sz w:val="20"/>
                                      <w:szCs w:val="20"/>
                                      <w14:ligatures w14:val="standardContextual"/>
                                    </w:rPr>
                                  </w:pPr>
                                </w:p>
                              </w:tc>
                              <w:tc>
                                <w:tcPr>
                                  <w:tcW w:w="1427" w:type="dxa"/>
                                  <w:tcBorders>
                                    <w:top w:val="single" w:sz="4" w:space="0" w:color="auto"/>
                                    <w:left w:val="single" w:sz="4" w:space="0" w:color="auto"/>
                                    <w:bottom w:val="single" w:sz="4" w:space="0" w:color="auto"/>
                                    <w:right w:val="single" w:sz="4" w:space="0" w:color="auto"/>
                                  </w:tcBorders>
                                  <w:vAlign w:val="center"/>
                                  <w:hideMark/>
                                </w:tcPr>
                                <w:p w14:paraId="4A4AE7F4" w14:textId="77777777" w:rsidR="00134AD8" w:rsidRDefault="00134AD8" w:rsidP="00C4767A">
                                  <w:pPr>
                                    <w:spacing w:line="260" w:lineRule="exact"/>
                                    <w:jc w:val="center"/>
                                    <w:rPr>
                                      <w:rFonts w:ascii="標楷體" w:eastAsia="標楷體" w:hAnsi="標楷體"/>
                                      <w:sz w:val="20"/>
                                      <w:szCs w:val="20"/>
                                    </w:rPr>
                                  </w:pPr>
                                  <w:r>
                                    <w:rPr>
                                      <w:rFonts w:ascii="標楷體" w:eastAsia="標楷體" w:hAnsi="標楷體" w:cs="新細明體" w:hint="eastAsia"/>
                                      <w:color w:val="000000"/>
                                      <w:kern w:val="0"/>
                                      <w:sz w:val="20"/>
                                      <w:szCs w:val="20"/>
                                    </w:rPr>
                                    <w:t>新北市林口區</w:t>
                                  </w:r>
                                </w:p>
                              </w:tc>
                              <w:tc>
                                <w:tcPr>
                                  <w:tcW w:w="851" w:type="dxa"/>
                                  <w:tcBorders>
                                    <w:top w:val="single" w:sz="4" w:space="0" w:color="auto"/>
                                    <w:left w:val="single" w:sz="4" w:space="0" w:color="auto"/>
                                    <w:bottom w:val="single" w:sz="4" w:space="0" w:color="auto"/>
                                    <w:right w:val="single" w:sz="4" w:space="0" w:color="auto"/>
                                  </w:tcBorders>
                                  <w:vAlign w:val="center"/>
                                  <w:hideMark/>
                                </w:tcPr>
                                <w:p w14:paraId="36B14C1D" w14:textId="77777777" w:rsidR="00134AD8" w:rsidRDefault="00134AD8" w:rsidP="00C4767A">
                                  <w:pPr>
                                    <w:spacing w:line="260" w:lineRule="exact"/>
                                    <w:jc w:val="right"/>
                                    <w:rPr>
                                      <w:rFonts w:ascii="標楷體" w:eastAsia="標楷體" w:hAnsi="標楷體"/>
                                      <w:sz w:val="20"/>
                                      <w:szCs w:val="20"/>
                                    </w:rPr>
                                  </w:pPr>
                                  <w:r>
                                    <w:rPr>
                                      <w:rFonts w:ascii="標楷體" w:eastAsia="標楷體" w:hAnsi="標楷體" w:hint="eastAsia"/>
                                      <w:sz w:val="20"/>
                                      <w:szCs w:val="20"/>
                                    </w:rPr>
                                    <w:t>16</w:t>
                                  </w:r>
                                </w:p>
                              </w:tc>
                              <w:tc>
                                <w:tcPr>
                                  <w:tcW w:w="1275" w:type="dxa"/>
                                  <w:tcBorders>
                                    <w:top w:val="single" w:sz="4" w:space="0" w:color="auto"/>
                                    <w:left w:val="double" w:sz="4" w:space="0" w:color="auto"/>
                                    <w:bottom w:val="single" w:sz="4" w:space="0" w:color="auto"/>
                                    <w:right w:val="single" w:sz="4" w:space="0" w:color="auto"/>
                                  </w:tcBorders>
                                  <w:vAlign w:val="center"/>
                                  <w:hideMark/>
                                </w:tcPr>
                                <w:p w14:paraId="4AC1D185" w14:textId="77777777" w:rsidR="00134AD8" w:rsidRDefault="00134AD8" w:rsidP="00C4767A">
                                  <w:pPr>
                                    <w:spacing w:line="260" w:lineRule="exact"/>
                                    <w:jc w:val="center"/>
                                    <w:rPr>
                                      <w:rFonts w:ascii="標楷體" w:eastAsia="標楷體" w:hAnsi="標楷體"/>
                                      <w:sz w:val="20"/>
                                      <w:szCs w:val="20"/>
                                    </w:rPr>
                                  </w:pPr>
                                  <w:r>
                                    <w:rPr>
                                      <w:rFonts w:ascii="標楷體" w:eastAsia="標楷體" w:hAnsi="標楷體" w:hint="eastAsia"/>
                                      <w:sz w:val="20"/>
                                      <w:szCs w:val="20"/>
                                    </w:rPr>
                                    <w:t>林口區公所</w:t>
                                  </w:r>
                                </w:p>
                              </w:tc>
                              <w:tc>
                                <w:tcPr>
                                  <w:tcW w:w="815" w:type="dxa"/>
                                  <w:tcBorders>
                                    <w:top w:val="single" w:sz="4" w:space="0" w:color="auto"/>
                                    <w:left w:val="single" w:sz="4" w:space="0" w:color="auto"/>
                                    <w:bottom w:val="single" w:sz="4" w:space="0" w:color="auto"/>
                                    <w:right w:val="single" w:sz="4" w:space="0" w:color="auto"/>
                                  </w:tcBorders>
                                  <w:vAlign w:val="center"/>
                                  <w:hideMark/>
                                </w:tcPr>
                                <w:p w14:paraId="088FC51E" w14:textId="77777777" w:rsidR="00134AD8" w:rsidRDefault="00134AD8" w:rsidP="00C4767A">
                                  <w:pPr>
                                    <w:spacing w:line="260" w:lineRule="exact"/>
                                    <w:jc w:val="right"/>
                                    <w:rPr>
                                      <w:rFonts w:ascii="標楷體" w:eastAsia="標楷體" w:hAnsi="標楷體"/>
                                      <w:sz w:val="20"/>
                                      <w:szCs w:val="20"/>
                                    </w:rPr>
                                  </w:pPr>
                                  <w:r>
                                    <w:rPr>
                                      <w:rFonts w:ascii="標楷體" w:eastAsia="標楷體" w:hAnsi="標楷體" w:hint="eastAsia"/>
                                      <w:sz w:val="20"/>
                                      <w:szCs w:val="20"/>
                                    </w:rPr>
                                    <w:t>10</w:t>
                                  </w:r>
                                </w:p>
                              </w:tc>
                              <w:tc>
                                <w:tcPr>
                                  <w:tcW w:w="815" w:type="dxa"/>
                                  <w:gridSpan w:val="2"/>
                                  <w:tcBorders>
                                    <w:top w:val="single" w:sz="4" w:space="0" w:color="auto"/>
                                    <w:left w:val="single" w:sz="4" w:space="0" w:color="auto"/>
                                    <w:bottom w:val="single" w:sz="4" w:space="0" w:color="auto"/>
                                    <w:right w:val="single" w:sz="4" w:space="0" w:color="auto"/>
                                  </w:tcBorders>
                                  <w:vAlign w:val="center"/>
                                </w:tcPr>
                                <w:p w14:paraId="0E89D5A9" w14:textId="77777777" w:rsidR="00134AD8" w:rsidRDefault="00134AD8" w:rsidP="00C4767A">
                                  <w:pPr>
                                    <w:spacing w:line="260" w:lineRule="exact"/>
                                    <w:jc w:val="right"/>
                                    <w:rPr>
                                      <w:rFonts w:ascii="標楷體" w:eastAsia="標楷體" w:hAnsi="標楷體"/>
                                      <w:sz w:val="20"/>
                                      <w:szCs w:val="20"/>
                                    </w:rPr>
                                  </w:pPr>
                                  <w:r>
                                    <w:rPr>
                                      <w:rFonts w:ascii="標楷體" w:eastAsia="標楷體" w:hAnsi="標楷體" w:hint="eastAsia"/>
                                      <w:sz w:val="20"/>
                                      <w:szCs w:val="20"/>
                                    </w:rPr>
                                    <w:t>24</w:t>
                                  </w:r>
                                </w:p>
                              </w:tc>
                            </w:tr>
                            <w:tr w:rsidR="00134AD8" w14:paraId="17BEFAAD" w14:textId="77777777" w:rsidTr="00C4767A">
                              <w:trPr>
                                <w:trHeight w:val="20"/>
                              </w:trPr>
                              <w:tc>
                                <w:tcPr>
                                  <w:tcW w:w="416" w:type="dxa"/>
                                  <w:vMerge/>
                                  <w:tcBorders>
                                    <w:top w:val="single" w:sz="4" w:space="0" w:color="auto"/>
                                    <w:left w:val="single" w:sz="4" w:space="0" w:color="auto"/>
                                    <w:bottom w:val="single" w:sz="4" w:space="0" w:color="auto"/>
                                    <w:right w:val="single" w:sz="4" w:space="0" w:color="auto"/>
                                  </w:tcBorders>
                                  <w:vAlign w:val="center"/>
                                  <w:hideMark/>
                                </w:tcPr>
                                <w:p w14:paraId="34F9C092" w14:textId="77777777" w:rsidR="00134AD8" w:rsidRDefault="00134AD8" w:rsidP="00C4767A">
                                  <w:pPr>
                                    <w:widowControl/>
                                    <w:spacing w:line="260" w:lineRule="exact"/>
                                    <w:rPr>
                                      <w:rFonts w:ascii="標楷體" w:eastAsia="標楷體" w:hAnsi="標楷體" w:cs="新細明體"/>
                                      <w:color w:val="000000"/>
                                      <w:kern w:val="0"/>
                                      <w:sz w:val="20"/>
                                      <w:szCs w:val="20"/>
                                      <w14:ligatures w14:val="standardContextual"/>
                                    </w:rPr>
                                  </w:pPr>
                                </w:p>
                              </w:tc>
                              <w:tc>
                                <w:tcPr>
                                  <w:tcW w:w="1427" w:type="dxa"/>
                                  <w:tcBorders>
                                    <w:top w:val="single" w:sz="4" w:space="0" w:color="auto"/>
                                    <w:left w:val="single" w:sz="4" w:space="0" w:color="auto"/>
                                    <w:bottom w:val="single" w:sz="4" w:space="0" w:color="auto"/>
                                    <w:right w:val="single" w:sz="4" w:space="0" w:color="auto"/>
                                  </w:tcBorders>
                                  <w:vAlign w:val="center"/>
                                  <w:hideMark/>
                                </w:tcPr>
                                <w:p w14:paraId="6C5D7DF3" w14:textId="77777777" w:rsidR="00134AD8" w:rsidRDefault="00134AD8" w:rsidP="00C4767A">
                                  <w:pPr>
                                    <w:spacing w:line="260" w:lineRule="exact"/>
                                    <w:jc w:val="center"/>
                                    <w:rPr>
                                      <w:rFonts w:ascii="標楷體" w:eastAsia="標楷體" w:hAnsi="標楷體"/>
                                      <w:sz w:val="20"/>
                                      <w:szCs w:val="20"/>
                                    </w:rPr>
                                  </w:pPr>
                                  <w:r>
                                    <w:rPr>
                                      <w:rFonts w:ascii="標楷體" w:eastAsia="標楷體" w:hAnsi="標楷體" w:cs="新細明體" w:hint="eastAsia"/>
                                      <w:color w:val="000000"/>
                                      <w:kern w:val="0"/>
                                      <w:sz w:val="20"/>
                                      <w:szCs w:val="20"/>
                                    </w:rPr>
                                    <w:t>新竹縣新埔鎮</w:t>
                                  </w:r>
                                </w:p>
                              </w:tc>
                              <w:tc>
                                <w:tcPr>
                                  <w:tcW w:w="851" w:type="dxa"/>
                                  <w:tcBorders>
                                    <w:top w:val="single" w:sz="4" w:space="0" w:color="auto"/>
                                    <w:left w:val="single" w:sz="4" w:space="0" w:color="auto"/>
                                    <w:bottom w:val="single" w:sz="4" w:space="0" w:color="auto"/>
                                    <w:right w:val="single" w:sz="4" w:space="0" w:color="auto"/>
                                  </w:tcBorders>
                                  <w:vAlign w:val="center"/>
                                  <w:hideMark/>
                                </w:tcPr>
                                <w:p w14:paraId="59B5B61B" w14:textId="77777777" w:rsidR="00134AD8" w:rsidRDefault="00134AD8" w:rsidP="00C4767A">
                                  <w:pPr>
                                    <w:spacing w:line="260" w:lineRule="exact"/>
                                    <w:jc w:val="right"/>
                                    <w:rPr>
                                      <w:rFonts w:ascii="標楷體" w:eastAsia="標楷體" w:hAnsi="標楷體"/>
                                      <w:sz w:val="20"/>
                                      <w:szCs w:val="20"/>
                                    </w:rPr>
                                  </w:pPr>
                                  <w:r>
                                    <w:rPr>
                                      <w:rFonts w:ascii="標楷體" w:eastAsia="標楷體" w:hAnsi="標楷體" w:hint="eastAsia"/>
                                      <w:sz w:val="20"/>
                                      <w:szCs w:val="20"/>
                                    </w:rPr>
                                    <w:t>6</w:t>
                                  </w:r>
                                </w:p>
                              </w:tc>
                              <w:tc>
                                <w:tcPr>
                                  <w:tcW w:w="1275" w:type="dxa"/>
                                  <w:tcBorders>
                                    <w:top w:val="single" w:sz="4" w:space="0" w:color="auto"/>
                                    <w:left w:val="double" w:sz="4" w:space="0" w:color="auto"/>
                                    <w:bottom w:val="single" w:sz="4" w:space="0" w:color="auto"/>
                                    <w:right w:val="single" w:sz="4" w:space="0" w:color="auto"/>
                                  </w:tcBorders>
                                  <w:vAlign w:val="center"/>
                                  <w:hideMark/>
                                </w:tcPr>
                                <w:p w14:paraId="2B181A21" w14:textId="77777777" w:rsidR="00134AD8" w:rsidRDefault="00134AD8" w:rsidP="00C4767A">
                                  <w:pPr>
                                    <w:spacing w:line="260" w:lineRule="exact"/>
                                    <w:jc w:val="center"/>
                                    <w:rPr>
                                      <w:rFonts w:ascii="標楷體" w:eastAsia="標楷體" w:hAnsi="標楷體"/>
                                      <w:sz w:val="20"/>
                                      <w:szCs w:val="20"/>
                                    </w:rPr>
                                  </w:pPr>
                                  <w:r>
                                    <w:rPr>
                                      <w:rFonts w:ascii="標楷體" w:eastAsia="標楷體" w:hAnsi="標楷體" w:hint="eastAsia"/>
                                      <w:sz w:val="20"/>
                                      <w:szCs w:val="20"/>
                                    </w:rPr>
                                    <w:t>新埔鎮公所</w:t>
                                  </w:r>
                                </w:p>
                              </w:tc>
                              <w:tc>
                                <w:tcPr>
                                  <w:tcW w:w="815" w:type="dxa"/>
                                  <w:tcBorders>
                                    <w:top w:val="single" w:sz="4" w:space="0" w:color="auto"/>
                                    <w:left w:val="single" w:sz="4" w:space="0" w:color="auto"/>
                                    <w:bottom w:val="single" w:sz="4" w:space="0" w:color="auto"/>
                                    <w:right w:val="single" w:sz="4" w:space="0" w:color="auto"/>
                                  </w:tcBorders>
                                  <w:vAlign w:val="center"/>
                                  <w:hideMark/>
                                </w:tcPr>
                                <w:p w14:paraId="56AF222D" w14:textId="77777777" w:rsidR="00134AD8" w:rsidRDefault="00134AD8" w:rsidP="00C4767A">
                                  <w:pPr>
                                    <w:spacing w:line="260" w:lineRule="exact"/>
                                    <w:jc w:val="right"/>
                                    <w:rPr>
                                      <w:rFonts w:ascii="標楷體" w:eastAsia="標楷體" w:hAnsi="標楷體"/>
                                      <w:sz w:val="20"/>
                                      <w:szCs w:val="20"/>
                                    </w:rPr>
                                  </w:pPr>
                                  <w:r>
                                    <w:rPr>
                                      <w:rFonts w:ascii="標楷體" w:eastAsia="標楷體" w:hAnsi="標楷體" w:hint="eastAsia"/>
                                      <w:sz w:val="20"/>
                                      <w:szCs w:val="20"/>
                                    </w:rPr>
                                    <w:t>10</w:t>
                                  </w:r>
                                </w:p>
                              </w:tc>
                              <w:tc>
                                <w:tcPr>
                                  <w:tcW w:w="815" w:type="dxa"/>
                                  <w:gridSpan w:val="2"/>
                                  <w:tcBorders>
                                    <w:top w:val="single" w:sz="4" w:space="0" w:color="auto"/>
                                    <w:left w:val="single" w:sz="4" w:space="0" w:color="auto"/>
                                    <w:bottom w:val="single" w:sz="4" w:space="0" w:color="auto"/>
                                    <w:right w:val="single" w:sz="4" w:space="0" w:color="auto"/>
                                  </w:tcBorders>
                                  <w:vAlign w:val="center"/>
                                </w:tcPr>
                                <w:p w14:paraId="17BF0F69" w14:textId="77777777" w:rsidR="00134AD8" w:rsidRDefault="00134AD8" w:rsidP="00C4767A">
                                  <w:pPr>
                                    <w:spacing w:line="260" w:lineRule="exact"/>
                                    <w:jc w:val="right"/>
                                    <w:rPr>
                                      <w:rFonts w:ascii="標楷體" w:eastAsia="標楷體" w:hAnsi="標楷體"/>
                                      <w:sz w:val="20"/>
                                      <w:szCs w:val="20"/>
                                    </w:rPr>
                                  </w:pPr>
                                  <w:r>
                                    <w:rPr>
                                      <w:rFonts w:ascii="標楷體" w:eastAsia="標楷體" w:hAnsi="標楷體" w:hint="eastAsia"/>
                                      <w:sz w:val="20"/>
                                      <w:szCs w:val="20"/>
                                    </w:rPr>
                                    <w:t>32</w:t>
                                  </w:r>
                                </w:p>
                              </w:tc>
                            </w:tr>
                            <w:tr w:rsidR="00134AD8" w14:paraId="19AFA9C5" w14:textId="77777777" w:rsidTr="00C4767A">
                              <w:trPr>
                                <w:trHeight w:val="20"/>
                              </w:trPr>
                              <w:tc>
                                <w:tcPr>
                                  <w:tcW w:w="416" w:type="dxa"/>
                                  <w:vMerge/>
                                  <w:tcBorders>
                                    <w:top w:val="single" w:sz="4" w:space="0" w:color="auto"/>
                                    <w:left w:val="single" w:sz="4" w:space="0" w:color="auto"/>
                                    <w:bottom w:val="single" w:sz="4" w:space="0" w:color="auto"/>
                                    <w:right w:val="single" w:sz="4" w:space="0" w:color="auto"/>
                                  </w:tcBorders>
                                  <w:vAlign w:val="center"/>
                                  <w:hideMark/>
                                </w:tcPr>
                                <w:p w14:paraId="14A375EC" w14:textId="77777777" w:rsidR="00134AD8" w:rsidRDefault="00134AD8" w:rsidP="00C4767A">
                                  <w:pPr>
                                    <w:widowControl/>
                                    <w:spacing w:line="260" w:lineRule="exact"/>
                                    <w:rPr>
                                      <w:rFonts w:ascii="標楷體" w:eastAsia="標楷體" w:hAnsi="標楷體" w:cs="新細明體"/>
                                      <w:color w:val="000000"/>
                                      <w:kern w:val="0"/>
                                      <w:sz w:val="20"/>
                                      <w:szCs w:val="20"/>
                                      <w14:ligatures w14:val="standardContextual"/>
                                    </w:rPr>
                                  </w:pPr>
                                </w:p>
                              </w:tc>
                              <w:tc>
                                <w:tcPr>
                                  <w:tcW w:w="1427" w:type="dxa"/>
                                  <w:tcBorders>
                                    <w:top w:val="single" w:sz="4" w:space="0" w:color="auto"/>
                                    <w:left w:val="single" w:sz="4" w:space="0" w:color="auto"/>
                                    <w:bottom w:val="single" w:sz="4" w:space="0" w:color="auto"/>
                                    <w:right w:val="single" w:sz="4" w:space="0" w:color="auto"/>
                                  </w:tcBorders>
                                  <w:vAlign w:val="center"/>
                                  <w:hideMark/>
                                </w:tcPr>
                                <w:p w14:paraId="5DEFA59D" w14:textId="77777777" w:rsidR="00134AD8" w:rsidRDefault="00134AD8" w:rsidP="00C4767A">
                                  <w:pPr>
                                    <w:spacing w:line="260" w:lineRule="exact"/>
                                    <w:jc w:val="center"/>
                                    <w:rPr>
                                      <w:rFonts w:ascii="標楷體" w:eastAsia="標楷體" w:hAnsi="標楷體"/>
                                      <w:sz w:val="20"/>
                                      <w:szCs w:val="20"/>
                                    </w:rPr>
                                  </w:pPr>
                                  <w:r>
                                    <w:rPr>
                                      <w:rFonts w:ascii="標楷體" w:eastAsia="標楷體" w:hAnsi="標楷體" w:cs="新細明體" w:hint="eastAsia"/>
                                      <w:color w:val="000000"/>
                                      <w:kern w:val="0"/>
                                      <w:sz w:val="20"/>
                                      <w:szCs w:val="20"/>
                                    </w:rPr>
                                    <w:t>新竹市東區</w:t>
                                  </w:r>
                                </w:p>
                              </w:tc>
                              <w:tc>
                                <w:tcPr>
                                  <w:tcW w:w="851" w:type="dxa"/>
                                  <w:tcBorders>
                                    <w:top w:val="single" w:sz="4" w:space="0" w:color="auto"/>
                                    <w:left w:val="single" w:sz="4" w:space="0" w:color="auto"/>
                                    <w:bottom w:val="single" w:sz="4" w:space="0" w:color="auto"/>
                                    <w:right w:val="single" w:sz="4" w:space="0" w:color="auto"/>
                                  </w:tcBorders>
                                  <w:vAlign w:val="center"/>
                                  <w:hideMark/>
                                </w:tcPr>
                                <w:p w14:paraId="4DB171CB" w14:textId="77777777" w:rsidR="00134AD8" w:rsidRDefault="00134AD8" w:rsidP="00C4767A">
                                  <w:pPr>
                                    <w:spacing w:line="260" w:lineRule="exact"/>
                                    <w:jc w:val="right"/>
                                    <w:rPr>
                                      <w:rFonts w:ascii="標楷體" w:eastAsia="標楷體" w:hAnsi="標楷體"/>
                                      <w:sz w:val="20"/>
                                      <w:szCs w:val="20"/>
                                    </w:rPr>
                                  </w:pPr>
                                  <w:r>
                                    <w:rPr>
                                      <w:rFonts w:ascii="標楷體" w:eastAsia="標楷體" w:hAnsi="標楷體" w:hint="eastAsia"/>
                                      <w:sz w:val="20"/>
                                      <w:szCs w:val="20"/>
                                    </w:rPr>
                                    <w:t>40</w:t>
                                  </w:r>
                                </w:p>
                              </w:tc>
                              <w:tc>
                                <w:tcPr>
                                  <w:tcW w:w="1275" w:type="dxa"/>
                                  <w:tcBorders>
                                    <w:top w:val="single" w:sz="4" w:space="0" w:color="auto"/>
                                    <w:left w:val="double" w:sz="4" w:space="0" w:color="auto"/>
                                    <w:bottom w:val="single" w:sz="4" w:space="0" w:color="auto"/>
                                    <w:right w:val="single" w:sz="4" w:space="0" w:color="auto"/>
                                  </w:tcBorders>
                                  <w:vAlign w:val="center"/>
                                  <w:hideMark/>
                                </w:tcPr>
                                <w:p w14:paraId="2B6758F5" w14:textId="77777777" w:rsidR="00134AD8" w:rsidRDefault="00134AD8" w:rsidP="00C4767A">
                                  <w:pPr>
                                    <w:spacing w:line="260" w:lineRule="exact"/>
                                    <w:jc w:val="center"/>
                                    <w:rPr>
                                      <w:rFonts w:ascii="標楷體" w:eastAsia="標楷體" w:hAnsi="標楷體"/>
                                      <w:sz w:val="20"/>
                                      <w:szCs w:val="20"/>
                                    </w:rPr>
                                  </w:pPr>
                                  <w:r>
                                    <w:rPr>
                                      <w:rFonts w:ascii="標楷體" w:eastAsia="標楷體" w:hAnsi="標楷體" w:hint="eastAsia"/>
                                      <w:sz w:val="20"/>
                                      <w:szCs w:val="20"/>
                                    </w:rPr>
                                    <w:t>東區區公所</w:t>
                                  </w:r>
                                </w:p>
                              </w:tc>
                              <w:tc>
                                <w:tcPr>
                                  <w:tcW w:w="815" w:type="dxa"/>
                                  <w:tcBorders>
                                    <w:top w:val="single" w:sz="4" w:space="0" w:color="auto"/>
                                    <w:left w:val="single" w:sz="4" w:space="0" w:color="auto"/>
                                    <w:bottom w:val="single" w:sz="4" w:space="0" w:color="auto"/>
                                    <w:right w:val="single" w:sz="4" w:space="0" w:color="auto"/>
                                  </w:tcBorders>
                                  <w:vAlign w:val="center"/>
                                  <w:hideMark/>
                                </w:tcPr>
                                <w:p w14:paraId="36CC6B2C" w14:textId="77777777" w:rsidR="00134AD8" w:rsidRDefault="00134AD8" w:rsidP="00C4767A">
                                  <w:pPr>
                                    <w:spacing w:line="260" w:lineRule="exact"/>
                                    <w:jc w:val="right"/>
                                    <w:rPr>
                                      <w:rFonts w:ascii="標楷體" w:eastAsia="標楷體" w:hAnsi="標楷體"/>
                                      <w:sz w:val="20"/>
                                      <w:szCs w:val="20"/>
                                    </w:rPr>
                                  </w:pPr>
                                  <w:r>
                                    <w:rPr>
                                      <w:rFonts w:ascii="標楷體" w:eastAsia="標楷體" w:hAnsi="標楷體" w:hint="eastAsia"/>
                                      <w:sz w:val="20"/>
                                      <w:szCs w:val="20"/>
                                    </w:rPr>
                                    <w:t>41</w:t>
                                  </w:r>
                                </w:p>
                              </w:tc>
                              <w:tc>
                                <w:tcPr>
                                  <w:tcW w:w="815" w:type="dxa"/>
                                  <w:gridSpan w:val="2"/>
                                  <w:tcBorders>
                                    <w:top w:val="single" w:sz="4" w:space="0" w:color="auto"/>
                                    <w:left w:val="single" w:sz="4" w:space="0" w:color="auto"/>
                                    <w:bottom w:val="single" w:sz="4" w:space="0" w:color="auto"/>
                                    <w:right w:val="single" w:sz="4" w:space="0" w:color="auto"/>
                                  </w:tcBorders>
                                  <w:vAlign w:val="center"/>
                                </w:tcPr>
                                <w:p w14:paraId="5B384B5A" w14:textId="77777777" w:rsidR="00134AD8" w:rsidRDefault="00134AD8" w:rsidP="00C4767A">
                                  <w:pPr>
                                    <w:spacing w:line="260" w:lineRule="exact"/>
                                    <w:jc w:val="right"/>
                                    <w:rPr>
                                      <w:rFonts w:ascii="標楷體" w:eastAsia="標楷體" w:hAnsi="標楷體"/>
                                      <w:sz w:val="20"/>
                                      <w:szCs w:val="20"/>
                                    </w:rPr>
                                  </w:pPr>
                                  <w:r>
                                    <w:rPr>
                                      <w:rFonts w:ascii="標楷體" w:eastAsia="標楷體" w:hAnsi="標楷體" w:hint="eastAsia"/>
                                      <w:sz w:val="20"/>
                                      <w:szCs w:val="20"/>
                                    </w:rPr>
                                    <w:t>6</w:t>
                                  </w:r>
                                </w:p>
                              </w:tc>
                            </w:tr>
                            <w:tr w:rsidR="00134AD8" w14:paraId="79094821" w14:textId="77777777" w:rsidTr="00C4767A">
                              <w:trPr>
                                <w:trHeight w:val="20"/>
                              </w:trPr>
                              <w:tc>
                                <w:tcPr>
                                  <w:tcW w:w="416" w:type="dxa"/>
                                  <w:vMerge/>
                                  <w:tcBorders>
                                    <w:top w:val="single" w:sz="4" w:space="0" w:color="auto"/>
                                    <w:left w:val="single" w:sz="4" w:space="0" w:color="auto"/>
                                    <w:bottom w:val="single" w:sz="4" w:space="0" w:color="auto"/>
                                    <w:right w:val="single" w:sz="4" w:space="0" w:color="auto"/>
                                  </w:tcBorders>
                                  <w:vAlign w:val="center"/>
                                  <w:hideMark/>
                                </w:tcPr>
                                <w:p w14:paraId="03109787" w14:textId="77777777" w:rsidR="00134AD8" w:rsidRDefault="00134AD8" w:rsidP="00C4767A">
                                  <w:pPr>
                                    <w:widowControl/>
                                    <w:spacing w:line="260" w:lineRule="exact"/>
                                    <w:rPr>
                                      <w:rFonts w:ascii="標楷體" w:eastAsia="標楷體" w:hAnsi="標楷體" w:cs="新細明體"/>
                                      <w:color w:val="000000"/>
                                      <w:kern w:val="0"/>
                                      <w:sz w:val="20"/>
                                      <w:szCs w:val="20"/>
                                      <w14:ligatures w14:val="standardContextual"/>
                                    </w:rPr>
                                  </w:pPr>
                                </w:p>
                              </w:tc>
                              <w:tc>
                                <w:tcPr>
                                  <w:tcW w:w="1427" w:type="dxa"/>
                                  <w:tcBorders>
                                    <w:top w:val="single" w:sz="4" w:space="0" w:color="auto"/>
                                    <w:left w:val="single" w:sz="4" w:space="0" w:color="auto"/>
                                    <w:bottom w:val="single" w:sz="4" w:space="0" w:color="auto"/>
                                    <w:right w:val="single" w:sz="4" w:space="0" w:color="auto"/>
                                  </w:tcBorders>
                                  <w:vAlign w:val="center"/>
                                  <w:hideMark/>
                                </w:tcPr>
                                <w:p w14:paraId="2E91C8EC" w14:textId="77777777" w:rsidR="00134AD8" w:rsidRDefault="00134AD8" w:rsidP="00C4767A">
                                  <w:pPr>
                                    <w:spacing w:line="260" w:lineRule="exact"/>
                                    <w:jc w:val="center"/>
                                    <w:rPr>
                                      <w:rFonts w:ascii="標楷體" w:eastAsia="標楷體" w:hAnsi="標楷體"/>
                                      <w:sz w:val="20"/>
                                      <w:szCs w:val="20"/>
                                    </w:rPr>
                                  </w:pPr>
                                  <w:r>
                                    <w:rPr>
                                      <w:rFonts w:ascii="標楷體" w:eastAsia="標楷體" w:hAnsi="標楷體" w:cs="新細明體" w:hint="eastAsia"/>
                                      <w:color w:val="000000"/>
                                      <w:kern w:val="0"/>
                                      <w:sz w:val="20"/>
                                      <w:szCs w:val="20"/>
                                    </w:rPr>
                                    <w:t>桃園市大園區</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D5C607" w14:textId="77777777" w:rsidR="00134AD8" w:rsidRDefault="00134AD8" w:rsidP="00C4767A">
                                  <w:pPr>
                                    <w:spacing w:line="260" w:lineRule="exact"/>
                                    <w:jc w:val="right"/>
                                    <w:rPr>
                                      <w:rFonts w:ascii="標楷體" w:eastAsia="標楷體" w:hAnsi="標楷體"/>
                                      <w:sz w:val="20"/>
                                      <w:szCs w:val="20"/>
                                    </w:rPr>
                                  </w:pPr>
                                  <w:r>
                                    <w:rPr>
                                      <w:rFonts w:ascii="標楷體" w:eastAsia="標楷體" w:hAnsi="標楷體" w:hint="eastAsia"/>
                                      <w:sz w:val="20"/>
                                      <w:szCs w:val="20"/>
                                    </w:rPr>
                                    <w:t>10</w:t>
                                  </w:r>
                                </w:p>
                              </w:tc>
                              <w:tc>
                                <w:tcPr>
                                  <w:tcW w:w="1275" w:type="dxa"/>
                                  <w:tcBorders>
                                    <w:top w:val="single" w:sz="4" w:space="0" w:color="auto"/>
                                    <w:left w:val="double" w:sz="4" w:space="0" w:color="auto"/>
                                    <w:bottom w:val="single" w:sz="4" w:space="0" w:color="auto"/>
                                    <w:right w:val="single" w:sz="4" w:space="0" w:color="auto"/>
                                  </w:tcBorders>
                                  <w:vAlign w:val="center"/>
                                  <w:hideMark/>
                                </w:tcPr>
                                <w:p w14:paraId="091ABF2E" w14:textId="77777777" w:rsidR="00134AD8" w:rsidRDefault="00134AD8" w:rsidP="00C4767A">
                                  <w:pPr>
                                    <w:spacing w:line="260" w:lineRule="exact"/>
                                    <w:jc w:val="center"/>
                                    <w:rPr>
                                      <w:rFonts w:ascii="標楷體" w:eastAsia="標楷體" w:hAnsi="標楷體"/>
                                      <w:sz w:val="20"/>
                                      <w:szCs w:val="20"/>
                                    </w:rPr>
                                  </w:pPr>
                                  <w:r>
                                    <w:rPr>
                                      <w:rFonts w:ascii="標楷體" w:eastAsia="標楷體" w:hAnsi="標楷體" w:hint="eastAsia"/>
                                      <w:sz w:val="20"/>
                                      <w:szCs w:val="20"/>
                                    </w:rPr>
                                    <w:t>大園區公所</w:t>
                                  </w:r>
                                </w:p>
                              </w:tc>
                              <w:tc>
                                <w:tcPr>
                                  <w:tcW w:w="815" w:type="dxa"/>
                                  <w:tcBorders>
                                    <w:top w:val="single" w:sz="4" w:space="0" w:color="auto"/>
                                    <w:left w:val="single" w:sz="4" w:space="0" w:color="auto"/>
                                    <w:bottom w:val="single" w:sz="4" w:space="0" w:color="auto"/>
                                    <w:right w:val="single" w:sz="4" w:space="0" w:color="auto"/>
                                  </w:tcBorders>
                                  <w:vAlign w:val="center"/>
                                  <w:hideMark/>
                                </w:tcPr>
                                <w:p w14:paraId="622509DF" w14:textId="77777777" w:rsidR="00134AD8" w:rsidRDefault="00134AD8" w:rsidP="00C4767A">
                                  <w:pPr>
                                    <w:spacing w:line="260" w:lineRule="exact"/>
                                    <w:jc w:val="right"/>
                                    <w:rPr>
                                      <w:rFonts w:ascii="標楷體" w:eastAsia="標楷體" w:hAnsi="標楷體"/>
                                      <w:sz w:val="20"/>
                                      <w:szCs w:val="20"/>
                                    </w:rPr>
                                  </w:pPr>
                                  <w:r>
                                    <w:rPr>
                                      <w:rFonts w:ascii="標楷體" w:eastAsia="標楷體" w:hAnsi="標楷體" w:hint="eastAsia"/>
                                      <w:sz w:val="20"/>
                                      <w:szCs w:val="20"/>
                                    </w:rPr>
                                    <w:t>2</w:t>
                                  </w:r>
                                </w:p>
                              </w:tc>
                              <w:tc>
                                <w:tcPr>
                                  <w:tcW w:w="815" w:type="dxa"/>
                                  <w:gridSpan w:val="2"/>
                                  <w:tcBorders>
                                    <w:top w:val="single" w:sz="4" w:space="0" w:color="auto"/>
                                    <w:left w:val="single" w:sz="4" w:space="0" w:color="auto"/>
                                    <w:bottom w:val="single" w:sz="4" w:space="0" w:color="auto"/>
                                    <w:right w:val="single" w:sz="4" w:space="0" w:color="auto"/>
                                  </w:tcBorders>
                                  <w:vAlign w:val="center"/>
                                </w:tcPr>
                                <w:p w14:paraId="41F898C3" w14:textId="77777777" w:rsidR="00134AD8" w:rsidRDefault="00134AD8" w:rsidP="00C4767A">
                                  <w:pPr>
                                    <w:spacing w:line="260" w:lineRule="exact"/>
                                    <w:jc w:val="right"/>
                                    <w:rPr>
                                      <w:rFonts w:ascii="標楷體" w:eastAsia="標楷體" w:hAnsi="標楷體"/>
                                      <w:sz w:val="20"/>
                                      <w:szCs w:val="20"/>
                                    </w:rPr>
                                  </w:pPr>
                                  <w:r>
                                    <w:rPr>
                                      <w:rFonts w:ascii="標楷體" w:eastAsia="標楷體" w:hAnsi="標楷體" w:hint="eastAsia"/>
                                      <w:sz w:val="20"/>
                                      <w:szCs w:val="20"/>
                                    </w:rPr>
                                    <w:t>27</w:t>
                                  </w:r>
                                </w:p>
                              </w:tc>
                            </w:tr>
                            <w:tr w:rsidR="00134AD8" w14:paraId="694ADFA9" w14:textId="77777777" w:rsidTr="00C4767A">
                              <w:trPr>
                                <w:trHeight w:val="20"/>
                              </w:trPr>
                              <w:tc>
                                <w:tcPr>
                                  <w:tcW w:w="416" w:type="dxa"/>
                                  <w:vMerge/>
                                  <w:tcBorders>
                                    <w:top w:val="single" w:sz="4" w:space="0" w:color="auto"/>
                                    <w:left w:val="single" w:sz="4" w:space="0" w:color="auto"/>
                                    <w:bottom w:val="single" w:sz="4" w:space="0" w:color="auto"/>
                                    <w:right w:val="single" w:sz="4" w:space="0" w:color="auto"/>
                                  </w:tcBorders>
                                  <w:vAlign w:val="center"/>
                                  <w:hideMark/>
                                </w:tcPr>
                                <w:p w14:paraId="74210B47" w14:textId="77777777" w:rsidR="00134AD8" w:rsidRDefault="00134AD8" w:rsidP="00C4767A">
                                  <w:pPr>
                                    <w:widowControl/>
                                    <w:spacing w:line="260" w:lineRule="exact"/>
                                    <w:rPr>
                                      <w:rFonts w:ascii="標楷體" w:eastAsia="標楷體" w:hAnsi="標楷體" w:cs="新細明體"/>
                                      <w:color w:val="000000"/>
                                      <w:kern w:val="0"/>
                                      <w:sz w:val="20"/>
                                      <w:szCs w:val="20"/>
                                      <w14:ligatures w14:val="standardContextual"/>
                                    </w:rPr>
                                  </w:pPr>
                                </w:p>
                              </w:tc>
                              <w:tc>
                                <w:tcPr>
                                  <w:tcW w:w="1427" w:type="dxa"/>
                                  <w:tcBorders>
                                    <w:top w:val="single" w:sz="4" w:space="0" w:color="auto"/>
                                    <w:left w:val="single" w:sz="4" w:space="0" w:color="auto"/>
                                    <w:bottom w:val="single" w:sz="4" w:space="0" w:color="auto"/>
                                    <w:right w:val="single" w:sz="4" w:space="0" w:color="auto"/>
                                  </w:tcBorders>
                                  <w:vAlign w:val="center"/>
                                  <w:hideMark/>
                                </w:tcPr>
                                <w:p w14:paraId="32BA9536" w14:textId="77777777" w:rsidR="00134AD8" w:rsidRDefault="00134AD8" w:rsidP="00C4767A">
                                  <w:pPr>
                                    <w:spacing w:line="260" w:lineRule="exact"/>
                                    <w:jc w:val="center"/>
                                    <w:rPr>
                                      <w:rFonts w:ascii="標楷體" w:eastAsia="標楷體" w:hAnsi="標楷體"/>
                                      <w:sz w:val="20"/>
                                      <w:szCs w:val="20"/>
                                    </w:rPr>
                                  </w:pPr>
                                  <w:r>
                                    <w:rPr>
                                      <w:rFonts w:ascii="標楷體" w:eastAsia="標楷體" w:hAnsi="標楷體" w:cs="新細明體" w:hint="eastAsia"/>
                                      <w:color w:val="000000"/>
                                      <w:kern w:val="0"/>
                                      <w:sz w:val="20"/>
                                      <w:szCs w:val="20"/>
                                    </w:rPr>
                                    <w:t>新北市樹林區</w:t>
                                  </w:r>
                                </w:p>
                              </w:tc>
                              <w:tc>
                                <w:tcPr>
                                  <w:tcW w:w="851" w:type="dxa"/>
                                  <w:tcBorders>
                                    <w:top w:val="single" w:sz="4" w:space="0" w:color="auto"/>
                                    <w:left w:val="single" w:sz="4" w:space="0" w:color="auto"/>
                                    <w:bottom w:val="single" w:sz="4" w:space="0" w:color="auto"/>
                                    <w:right w:val="single" w:sz="4" w:space="0" w:color="auto"/>
                                  </w:tcBorders>
                                  <w:vAlign w:val="center"/>
                                  <w:hideMark/>
                                </w:tcPr>
                                <w:p w14:paraId="3AFAFA2E" w14:textId="77777777" w:rsidR="00134AD8" w:rsidRDefault="00134AD8" w:rsidP="00C4767A">
                                  <w:pPr>
                                    <w:spacing w:line="260" w:lineRule="exact"/>
                                    <w:jc w:val="right"/>
                                    <w:rPr>
                                      <w:rFonts w:ascii="標楷體" w:eastAsia="標楷體" w:hAnsi="標楷體"/>
                                      <w:sz w:val="20"/>
                                      <w:szCs w:val="20"/>
                                    </w:rPr>
                                  </w:pPr>
                                  <w:r>
                                    <w:rPr>
                                      <w:rFonts w:ascii="標楷體" w:eastAsia="標楷體" w:hAnsi="標楷體" w:hint="eastAsia"/>
                                      <w:sz w:val="20"/>
                                      <w:szCs w:val="20"/>
                                    </w:rPr>
                                    <w:t>12</w:t>
                                  </w:r>
                                </w:p>
                              </w:tc>
                              <w:tc>
                                <w:tcPr>
                                  <w:tcW w:w="1275" w:type="dxa"/>
                                  <w:tcBorders>
                                    <w:top w:val="single" w:sz="4" w:space="0" w:color="auto"/>
                                    <w:left w:val="double" w:sz="4" w:space="0" w:color="auto"/>
                                    <w:bottom w:val="single" w:sz="4" w:space="0" w:color="auto"/>
                                    <w:right w:val="single" w:sz="4" w:space="0" w:color="auto"/>
                                  </w:tcBorders>
                                  <w:vAlign w:val="center"/>
                                  <w:hideMark/>
                                </w:tcPr>
                                <w:p w14:paraId="495C8E14" w14:textId="77777777" w:rsidR="00134AD8" w:rsidRDefault="00134AD8" w:rsidP="00C4767A">
                                  <w:pPr>
                                    <w:spacing w:line="260" w:lineRule="exact"/>
                                    <w:jc w:val="center"/>
                                    <w:rPr>
                                      <w:rFonts w:ascii="標楷體" w:eastAsia="標楷體" w:hAnsi="標楷體"/>
                                      <w:sz w:val="20"/>
                                      <w:szCs w:val="20"/>
                                    </w:rPr>
                                  </w:pPr>
                                  <w:r>
                                    <w:rPr>
                                      <w:rFonts w:ascii="標楷體" w:eastAsia="標楷體" w:hAnsi="標楷體" w:hint="eastAsia"/>
                                      <w:sz w:val="20"/>
                                      <w:szCs w:val="20"/>
                                    </w:rPr>
                                    <w:t>樹林區公所</w:t>
                                  </w:r>
                                </w:p>
                              </w:tc>
                              <w:tc>
                                <w:tcPr>
                                  <w:tcW w:w="815" w:type="dxa"/>
                                  <w:tcBorders>
                                    <w:top w:val="single" w:sz="4" w:space="0" w:color="auto"/>
                                    <w:left w:val="single" w:sz="4" w:space="0" w:color="auto"/>
                                    <w:bottom w:val="single" w:sz="4" w:space="0" w:color="auto"/>
                                    <w:right w:val="single" w:sz="4" w:space="0" w:color="auto"/>
                                  </w:tcBorders>
                                  <w:vAlign w:val="center"/>
                                  <w:hideMark/>
                                </w:tcPr>
                                <w:p w14:paraId="7EC36729" w14:textId="77777777" w:rsidR="00134AD8" w:rsidRDefault="00134AD8" w:rsidP="00C4767A">
                                  <w:pPr>
                                    <w:spacing w:line="260" w:lineRule="exact"/>
                                    <w:jc w:val="right"/>
                                    <w:rPr>
                                      <w:rFonts w:ascii="標楷體" w:eastAsia="標楷體" w:hAnsi="標楷體"/>
                                      <w:sz w:val="20"/>
                                      <w:szCs w:val="20"/>
                                    </w:rPr>
                                  </w:pPr>
                                  <w:r>
                                    <w:rPr>
                                      <w:rFonts w:ascii="標楷體" w:eastAsia="標楷體" w:hAnsi="標楷體" w:hint="eastAsia"/>
                                      <w:sz w:val="20"/>
                                      <w:szCs w:val="20"/>
                                    </w:rPr>
                                    <w:t>29</w:t>
                                  </w:r>
                                </w:p>
                              </w:tc>
                              <w:tc>
                                <w:tcPr>
                                  <w:tcW w:w="815" w:type="dxa"/>
                                  <w:gridSpan w:val="2"/>
                                  <w:tcBorders>
                                    <w:top w:val="single" w:sz="4" w:space="0" w:color="auto"/>
                                    <w:left w:val="single" w:sz="4" w:space="0" w:color="auto"/>
                                    <w:bottom w:val="single" w:sz="4" w:space="0" w:color="auto"/>
                                    <w:right w:val="single" w:sz="4" w:space="0" w:color="auto"/>
                                  </w:tcBorders>
                                  <w:vAlign w:val="center"/>
                                </w:tcPr>
                                <w:p w14:paraId="29597E31" w14:textId="77777777" w:rsidR="00134AD8" w:rsidRDefault="00134AD8" w:rsidP="00C4767A">
                                  <w:pPr>
                                    <w:spacing w:line="260" w:lineRule="exact"/>
                                    <w:jc w:val="right"/>
                                    <w:rPr>
                                      <w:rFonts w:ascii="標楷體" w:eastAsia="標楷體" w:hAnsi="標楷體"/>
                                      <w:sz w:val="20"/>
                                      <w:szCs w:val="20"/>
                                    </w:rPr>
                                  </w:pPr>
                                  <w:r>
                                    <w:rPr>
                                      <w:rFonts w:ascii="標楷體" w:eastAsia="標楷體" w:hAnsi="標楷體" w:hint="eastAsia"/>
                                      <w:sz w:val="20"/>
                                      <w:szCs w:val="20"/>
                                    </w:rPr>
                                    <w:t>4</w:t>
                                  </w:r>
                                </w:p>
                              </w:tc>
                            </w:tr>
                            <w:tr w:rsidR="00134AD8" w14:paraId="6BD71A09" w14:textId="77777777" w:rsidTr="00C4767A">
                              <w:trPr>
                                <w:trHeight w:val="20"/>
                              </w:trPr>
                              <w:tc>
                                <w:tcPr>
                                  <w:tcW w:w="416" w:type="dxa"/>
                                  <w:vMerge/>
                                  <w:tcBorders>
                                    <w:top w:val="single" w:sz="4" w:space="0" w:color="auto"/>
                                    <w:left w:val="single" w:sz="4" w:space="0" w:color="auto"/>
                                    <w:bottom w:val="single" w:sz="4" w:space="0" w:color="auto"/>
                                    <w:right w:val="single" w:sz="4" w:space="0" w:color="auto"/>
                                  </w:tcBorders>
                                  <w:vAlign w:val="center"/>
                                  <w:hideMark/>
                                </w:tcPr>
                                <w:p w14:paraId="787349A2" w14:textId="77777777" w:rsidR="00134AD8" w:rsidRDefault="00134AD8" w:rsidP="00C4767A">
                                  <w:pPr>
                                    <w:widowControl/>
                                    <w:spacing w:line="260" w:lineRule="exact"/>
                                    <w:rPr>
                                      <w:rFonts w:ascii="標楷體" w:eastAsia="標楷體" w:hAnsi="標楷體" w:cs="新細明體"/>
                                      <w:color w:val="000000"/>
                                      <w:kern w:val="0"/>
                                      <w:sz w:val="20"/>
                                      <w:szCs w:val="20"/>
                                      <w14:ligatures w14:val="standardContextual"/>
                                    </w:rPr>
                                  </w:pPr>
                                </w:p>
                              </w:tc>
                              <w:tc>
                                <w:tcPr>
                                  <w:tcW w:w="1427" w:type="dxa"/>
                                  <w:tcBorders>
                                    <w:top w:val="single" w:sz="4" w:space="0" w:color="auto"/>
                                    <w:left w:val="single" w:sz="4" w:space="0" w:color="auto"/>
                                    <w:bottom w:val="single" w:sz="4" w:space="0" w:color="auto"/>
                                    <w:right w:val="single" w:sz="4" w:space="0" w:color="auto"/>
                                  </w:tcBorders>
                                  <w:vAlign w:val="center"/>
                                  <w:hideMark/>
                                </w:tcPr>
                                <w:p w14:paraId="79DCB3A0" w14:textId="77777777" w:rsidR="00134AD8" w:rsidRDefault="00134AD8" w:rsidP="00C4767A">
                                  <w:pPr>
                                    <w:spacing w:line="260" w:lineRule="exact"/>
                                    <w:jc w:val="center"/>
                                    <w:rPr>
                                      <w:rFonts w:ascii="標楷體" w:eastAsia="標楷體" w:hAnsi="標楷體"/>
                                      <w:sz w:val="20"/>
                                      <w:szCs w:val="20"/>
                                    </w:rPr>
                                  </w:pPr>
                                  <w:r>
                                    <w:rPr>
                                      <w:rFonts w:ascii="標楷體" w:eastAsia="標楷體" w:hAnsi="標楷體" w:cs="新細明體" w:hint="eastAsia"/>
                                      <w:color w:val="000000"/>
                                      <w:kern w:val="0"/>
                                      <w:sz w:val="20"/>
                                      <w:szCs w:val="20"/>
                                    </w:rPr>
                                    <w:t>新北市新莊區</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E3F0FF" w14:textId="77777777" w:rsidR="00134AD8" w:rsidRDefault="00134AD8" w:rsidP="00C4767A">
                                  <w:pPr>
                                    <w:spacing w:line="260" w:lineRule="exact"/>
                                    <w:jc w:val="right"/>
                                    <w:rPr>
                                      <w:rFonts w:ascii="標楷體" w:eastAsia="標楷體" w:hAnsi="標楷體"/>
                                      <w:sz w:val="20"/>
                                      <w:szCs w:val="20"/>
                                    </w:rPr>
                                  </w:pPr>
                                  <w:r>
                                    <w:rPr>
                                      <w:rFonts w:ascii="標楷體" w:eastAsia="標楷體" w:hAnsi="標楷體" w:hint="eastAsia"/>
                                      <w:sz w:val="20"/>
                                      <w:szCs w:val="20"/>
                                    </w:rPr>
                                    <w:t>12</w:t>
                                  </w:r>
                                </w:p>
                              </w:tc>
                              <w:tc>
                                <w:tcPr>
                                  <w:tcW w:w="1275" w:type="dxa"/>
                                  <w:tcBorders>
                                    <w:top w:val="single" w:sz="4" w:space="0" w:color="auto"/>
                                    <w:left w:val="double" w:sz="4" w:space="0" w:color="auto"/>
                                    <w:bottom w:val="single" w:sz="4" w:space="0" w:color="auto"/>
                                    <w:right w:val="single" w:sz="4" w:space="0" w:color="auto"/>
                                  </w:tcBorders>
                                  <w:vAlign w:val="center"/>
                                  <w:hideMark/>
                                </w:tcPr>
                                <w:p w14:paraId="1DA12175" w14:textId="77777777" w:rsidR="00134AD8" w:rsidRDefault="00134AD8" w:rsidP="00C4767A">
                                  <w:pPr>
                                    <w:spacing w:line="260" w:lineRule="exact"/>
                                    <w:jc w:val="center"/>
                                    <w:rPr>
                                      <w:rFonts w:ascii="標楷體" w:eastAsia="標楷體" w:hAnsi="標楷體"/>
                                      <w:sz w:val="20"/>
                                      <w:szCs w:val="20"/>
                                    </w:rPr>
                                  </w:pPr>
                                  <w:r>
                                    <w:rPr>
                                      <w:rFonts w:ascii="標楷體" w:eastAsia="標楷體" w:hAnsi="標楷體" w:hint="eastAsia"/>
                                      <w:sz w:val="20"/>
                                      <w:szCs w:val="20"/>
                                    </w:rPr>
                                    <w:t>新莊區公所</w:t>
                                  </w:r>
                                </w:p>
                              </w:tc>
                              <w:tc>
                                <w:tcPr>
                                  <w:tcW w:w="815" w:type="dxa"/>
                                  <w:tcBorders>
                                    <w:top w:val="single" w:sz="4" w:space="0" w:color="auto"/>
                                    <w:left w:val="single" w:sz="4" w:space="0" w:color="auto"/>
                                    <w:bottom w:val="single" w:sz="4" w:space="0" w:color="auto"/>
                                    <w:right w:val="single" w:sz="4" w:space="0" w:color="auto"/>
                                  </w:tcBorders>
                                  <w:vAlign w:val="center"/>
                                  <w:hideMark/>
                                </w:tcPr>
                                <w:p w14:paraId="498D4F88" w14:textId="77777777" w:rsidR="00134AD8" w:rsidRDefault="00134AD8" w:rsidP="00C4767A">
                                  <w:pPr>
                                    <w:spacing w:line="260" w:lineRule="exact"/>
                                    <w:jc w:val="right"/>
                                    <w:rPr>
                                      <w:rFonts w:ascii="標楷體" w:eastAsia="標楷體" w:hAnsi="標楷體"/>
                                      <w:sz w:val="20"/>
                                      <w:szCs w:val="20"/>
                                    </w:rPr>
                                  </w:pPr>
                                  <w:r>
                                    <w:rPr>
                                      <w:rFonts w:ascii="標楷體" w:eastAsia="標楷體" w:hAnsi="標楷體" w:hint="eastAsia"/>
                                      <w:sz w:val="20"/>
                                      <w:szCs w:val="20"/>
                                    </w:rPr>
                                    <w:t>43</w:t>
                                  </w:r>
                                </w:p>
                              </w:tc>
                              <w:tc>
                                <w:tcPr>
                                  <w:tcW w:w="815" w:type="dxa"/>
                                  <w:gridSpan w:val="2"/>
                                  <w:tcBorders>
                                    <w:top w:val="single" w:sz="4" w:space="0" w:color="auto"/>
                                    <w:left w:val="single" w:sz="4" w:space="0" w:color="auto"/>
                                    <w:bottom w:val="single" w:sz="4" w:space="0" w:color="auto"/>
                                    <w:right w:val="single" w:sz="4" w:space="0" w:color="auto"/>
                                  </w:tcBorders>
                                  <w:vAlign w:val="center"/>
                                </w:tcPr>
                                <w:p w14:paraId="4D30FFEE" w14:textId="77777777" w:rsidR="00134AD8" w:rsidRDefault="00134AD8" w:rsidP="00C4767A">
                                  <w:pPr>
                                    <w:spacing w:line="260" w:lineRule="exact"/>
                                    <w:jc w:val="right"/>
                                    <w:rPr>
                                      <w:rFonts w:ascii="標楷體" w:eastAsia="標楷體" w:hAnsi="標楷體"/>
                                      <w:sz w:val="20"/>
                                      <w:szCs w:val="20"/>
                                    </w:rPr>
                                  </w:pPr>
                                  <w:r>
                                    <w:rPr>
                                      <w:rFonts w:ascii="標楷體" w:eastAsia="標楷體" w:hAnsi="標楷體" w:hint="eastAsia"/>
                                      <w:sz w:val="20"/>
                                      <w:szCs w:val="20"/>
                                    </w:rPr>
                                    <w:t>12</w:t>
                                  </w:r>
                                </w:p>
                              </w:tc>
                            </w:tr>
                            <w:tr w:rsidR="00134AD8" w14:paraId="75C6DD50" w14:textId="77777777" w:rsidTr="00C4767A">
                              <w:trPr>
                                <w:trHeight w:val="20"/>
                              </w:trPr>
                              <w:tc>
                                <w:tcPr>
                                  <w:tcW w:w="416" w:type="dxa"/>
                                  <w:vMerge/>
                                  <w:tcBorders>
                                    <w:top w:val="single" w:sz="4" w:space="0" w:color="auto"/>
                                    <w:left w:val="single" w:sz="4" w:space="0" w:color="auto"/>
                                    <w:bottom w:val="single" w:sz="4" w:space="0" w:color="auto"/>
                                    <w:right w:val="single" w:sz="4" w:space="0" w:color="auto"/>
                                  </w:tcBorders>
                                  <w:vAlign w:val="center"/>
                                  <w:hideMark/>
                                </w:tcPr>
                                <w:p w14:paraId="360EBD89" w14:textId="77777777" w:rsidR="00134AD8" w:rsidRDefault="00134AD8" w:rsidP="00C4767A">
                                  <w:pPr>
                                    <w:widowControl/>
                                    <w:spacing w:line="260" w:lineRule="exact"/>
                                    <w:rPr>
                                      <w:rFonts w:ascii="標楷體" w:eastAsia="標楷體" w:hAnsi="標楷體" w:cs="新細明體"/>
                                      <w:color w:val="000000"/>
                                      <w:kern w:val="0"/>
                                      <w:sz w:val="20"/>
                                      <w:szCs w:val="20"/>
                                      <w14:ligatures w14:val="standardContextual"/>
                                    </w:rPr>
                                  </w:pPr>
                                </w:p>
                              </w:tc>
                              <w:tc>
                                <w:tcPr>
                                  <w:tcW w:w="1427" w:type="dxa"/>
                                  <w:tcBorders>
                                    <w:top w:val="single" w:sz="4" w:space="0" w:color="auto"/>
                                    <w:left w:val="single" w:sz="4" w:space="0" w:color="auto"/>
                                    <w:bottom w:val="single" w:sz="4" w:space="0" w:color="auto"/>
                                    <w:right w:val="single" w:sz="4" w:space="0" w:color="auto"/>
                                  </w:tcBorders>
                                  <w:vAlign w:val="center"/>
                                  <w:hideMark/>
                                </w:tcPr>
                                <w:p w14:paraId="6E8A0AC2" w14:textId="77777777" w:rsidR="00134AD8" w:rsidRDefault="00134AD8" w:rsidP="00C4767A">
                                  <w:pPr>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新竹縣新豐鄉</w:t>
                                  </w:r>
                                </w:p>
                              </w:tc>
                              <w:tc>
                                <w:tcPr>
                                  <w:tcW w:w="851" w:type="dxa"/>
                                  <w:tcBorders>
                                    <w:top w:val="single" w:sz="4" w:space="0" w:color="auto"/>
                                    <w:left w:val="single" w:sz="4" w:space="0" w:color="auto"/>
                                    <w:bottom w:val="single" w:sz="4" w:space="0" w:color="auto"/>
                                    <w:right w:val="single" w:sz="4" w:space="0" w:color="auto"/>
                                  </w:tcBorders>
                                  <w:vAlign w:val="center"/>
                                  <w:hideMark/>
                                </w:tcPr>
                                <w:p w14:paraId="40CB9416" w14:textId="77777777" w:rsidR="00134AD8" w:rsidRDefault="00134AD8" w:rsidP="00C4767A">
                                  <w:pPr>
                                    <w:spacing w:line="260" w:lineRule="exact"/>
                                    <w:jc w:val="right"/>
                                    <w:rPr>
                                      <w:rFonts w:ascii="標楷體" w:eastAsia="標楷體" w:hAnsi="標楷體" w:cstheme="minorBidi"/>
                                      <w:sz w:val="20"/>
                                      <w:szCs w:val="20"/>
                                    </w:rPr>
                                  </w:pPr>
                                  <w:r>
                                    <w:rPr>
                                      <w:rFonts w:ascii="標楷體" w:eastAsia="標楷體" w:hAnsi="標楷體" w:hint="eastAsia"/>
                                      <w:sz w:val="20"/>
                                      <w:szCs w:val="20"/>
                                    </w:rPr>
                                    <w:t>16</w:t>
                                  </w:r>
                                </w:p>
                              </w:tc>
                              <w:tc>
                                <w:tcPr>
                                  <w:tcW w:w="1275" w:type="dxa"/>
                                  <w:tcBorders>
                                    <w:top w:val="single" w:sz="4" w:space="0" w:color="auto"/>
                                    <w:left w:val="double" w:sz="4" w:space="0" w:color="auto"/>
                                    <w:bottom w:val="single" w:sz="4" w:space="0" w:color="auto"/>
                                    <w:right w:val="single" w:sz="4" w:space="0" w:color="auto"/>
                                  </w:tcBorders>
                                  <w:vAlign w:val="center"/>
                                  <w:hideMark/>
                                </w:tcPr>
                                <w:p w14:paraId="5CFCE123" w14:textId="77777777" w:rsidR="00134AD8" w:rsidRDefault="00134AD8" w:rsidP="00C4767A">
                                  <w:pPr>
                                    <w:spacing w:line="260" w:lineRule="exact"/>
                                    <w:jc w:val="center"/>
                                    <w:rPr>
                                      <w:rFonts w:ascii="標楷體" w:eastAsia="標楷體" w:hAnsi="標楷體"/>
                                      <w:sz w:val="20"/>
                                      <w:szCs w:val="20"/>
                                    </w:rPr>
                                  </w:pPr>
                                  <w:r>
                                    <w:rPr>
                                      <w:rFonts w:ascii="標楷體" w:eastAsia="標楷體" w:hAnsi="標楷體" w:hint="eastAsia"/>
                                      <w:sz w:val="20"/>
                                      <w:szCs w:val="20"/>
                                    </w:rPr>
                                    <w:t>新豐鄉公所</w:t>
                                  </w:r>
                                </w:p>
                              </w:tc>
                              <w:tc>
                                <w:tcPr>
                                  <w:tcW w:w="815" w:type="dxa"/>
                                  <w:tcBorders>
                                    <w:top w:val="single" w:sz="4" w:space="0" w:color="auto"/>
                                    <w:left w:val="single" w:sz="4" w:space="0" w:color="auto"/>
                                    <w:bottom w:val="single" w:sz="4" w:space="0" w:color="auto"/>
                                    <w:right w:val="single" w:sz="4" w:space="0" w:color="auto"/>
                                  </w:tcBorders>
                                  <w:vAlign w:val="center"/>
                                  <w:hideMark/>
                                </w:tcPr>
                                <w:p w14:paraId="6C55F10D" w14:textId="77777777" w:rsidR="00134AD8" w:rsidRDefault="00134AD8" w:rsidP="00C4767A">
                                  <w:pPr>
                                    <w:spacing w:line="260" w:lineRule="exact"/>
                                    <w:jc w:val="right"/>
                                    <w:rPr>
                                      <w:rFonts w:ascii="標楷體" w:eastAsia="標楷體" w:hAnsi="標楷體"/>
                                      <w:sz w:val="20"/>
                                      <w:szCs w:val="20"/>
                                    </w:rPr>
                                  </w:pPr>
                                  <w:r>
                                    <w:rPr>
                                      <w:rFonts w:ascii="標楷體" w:eastAsia="標楷體" w:hAnsi="標楷體" w:hint="eastAsia"/>
                                      <w:sz w:val="20"/>
                                      <w:szCs w:val="20"/>
                                    </w:rPr>
                                    <w:t>1</w:t>
                                  </w:r>
                                </w:p>
                              </w:tc>
                              <w:tc>
                                <w:tcPr>
                                  <w:tcW w:w="815" w:type="dxa"/>
                                  <w:gridSpan w:val="2"/>
                                  <w:tcBorders>
                                    <w:top w:val="single" w:sz="4" w:space="0" w:color="auto"/>
                                    <w:left w:val="single" w:sz="4" w:space="0" w:color="auto"/>
                                    <w:bottom w:val="single" w:sz="4" w:space="0" w:color="auto"/>
                                    <w:right w:val="single" w:sz="4" w:space="0" w:color="auto"/>
                                  </w:tcBorders>
                                  <w:vAlign w:val="center"/>
                                </w:tcPr>
                                <w:p w14:paraId="380D6ACC" w14:textId="77777777" w:rsidR="00134AD8" w:rsidRDefault="00134AD8" w:rsidP="00C4767A">
                                  <w:pPr>
                                    <w:spacing w:line="260" w:lineRule="exact"/>
                                    <w:jc w:val="right"/>
                                    <w:rPr>
                                      <w:rFonts w:ascii="標楷體" w:eastAsia="標楷體" w:hAnsi="標楷體"/>
                                      <w:sz w:val="20"/>
                                      <w:szCs w:val="20"/>
                                    </w:rPr>
                                  </w:pPr>
                                  <w:r>
                                    <w:rPr>
                                      <w:rFonts w:ascii="標楷體" w:eastAsia="標楷體" w:hAnsi="標楷體" w:hint="eastAsia"/>
                                      <w:sz w:val="20"/>
                                      <w:szCs w:val="20"/>
                                    </w:rPr>
                                    <w:t>50</w:t>
                                  </w:r>
                                </w:p>
                              </w:tc>
                            </w:tr>
                            <w:tr w:rsidR="00134AD8" w14:paraId="3397BA69" w14:textId="77777777" w:rsidTr="00C4767A">
                              <w:trPr>
                                <w:trHeight w:val="20"/>
                              </w:trPr>
                              <w:tc>
                                <w:tcPr>
                                  <w:tcW w:w="416" w:type="dxa"/>
                                  <w:vMerge w:val="restart"/>
                                  <w:tcBorders>
                                    <w:top w:val="single" w:sz="4" w:space="0" w:color="auto"/>
                                    <w:left w:val="single" w:sz="4" w:space="0" w:color="auto"/>
                                    <w:bottom w:val="single" w:sz="4" w:space="0" w:color="auto"/>
                                    <w:right w:val="single" w:sz="4" w:space="0" w:color="auto"/>
                                  </w:tcBorders>
                                  <w:vAlign w:val="center"/>
                                  <w:hideMark/>
                                </w:tcPr>
                                <w:p w14:paraId="692531A8" w14:textId="77777777" w:rsidR="00134AD8" w:rsidRDefault="00134AD8" w:rsidP="00C4767A">
                                  <w:pPr>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低收入地區</w:t>
                                  </w:r>
                                </w:p>
                              </w:tc>
                              <w:tc>
                                <w:tcPr>
                                  <w:tcW w:w="1427" w:type="dxa"/>
                                  <w:tcBorders>
                                    <w:top w:val="single" w:sz="4" w:space="0" w:color="auto"/>
                                    <w:left w:val="single" w:sz="4" w:space="0" w:color="auto"/>
                                    <w:bottom w:val="single" w:sz="4" w:space="0" w:color="auto"/>
                                    <w:right w:val="single" w:sz="4" w:space="0" w:color="auto"/>
                                  </w:tcBorders>
                                  <w:vAlign w:val="center"/>
                                  <w:hideMark/>
                                </w:tcPr>
                                <w:p w14:paraId="52EEF3F0" w14:textId="77777777" w:rsidR="00134AD8" w:rsidRDefault="00134AD8" w:rsidP="00C4767A">
                                  <w:pPr>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b/>
                                      <w:bCs/>
                                      <w:color w:val="000000"/>
                                      <w:kern w:val="0"/>
                                      <w:sz w:val="20"/>
                                      <w:szCs w:val="20"/>
                                    </w:rPr>
                                    <w:t>合計</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112C55" w14:textId="77777777" w:rsidR="00134AD8" w:rsidRDefault="00134AD8" w:rsidP="00C4767A">
                                  <w:pPr>
                                    <w:spacing w:line="260" w:lineRule="exact"/>
                                    <w:jc w:val="right"/>
                                    <w:rPr>
                                      <w:rFonts w:ascii="標楷體" w:eastAsia="標楷體" w:hAnsi="標楷體" w:cstheme="minorBidi"/>
                                      <w:sz w:val="20"/>
                                      <w:szCs w:val="20"/>
                                    </w:rPr>
                                  </w:pPr>
                                  <w:r>
                                    <w:rPr>
                                      <w:rFonts w:ascii="標楷體" w:eastAsia="標楷體" w:hAnsi="標楷體" w:hint="eastAsia"/>
                                      <w:b/>
                                      <w:bCs/>
                                      <w:sz w:val="20"/>
                                      <w:szCs w:val="20"/>
                                    </w:rPr>
                                    <w:t>61</w:t>
                                  </w:r>
                                </w:p>
                              </w:tc>
                              <w:tc>
                                <w:tcPr>
                                  <w:tcW w:w="1275" w:type="dxa"/>
                                  <w:tcBorders>
                                    <w:top w:val="single" w:sz="4" w:space="0" w:color="auto"/>
                                    <w:left w:val="double" w:sz="4" w:space="0" w:color="auto"/>
                                    <w:bottom w:val="single" w:sz="4" w:space="0" w:color="auto"/>
                                    <w:right w:val="single" w:sz="4" w:space="0" w:color="auto"/>
                                  </w:tcBorders>
                                  <w:hideMark/>
                                </w:tcPr>
                                <w:p w14:paraId="11DE932C" w14:textId="77777777" w:rsidR="00134AD8" w:rsidRDefault="00134AD8" w:rsidP="00C4767A">
                                  <w:pPr>
                                    <w:spacing w:line="260" w:lineRule="exact"/>
                                    <w:jc w:val="center"/>
                                    <w:rPr>
                                      <w:rFonts w:ascii="標楷體" w:eastAsia="標楷體" w:hAnsi="標楷體"/>
                                      <w:sz w:val="20"/>
                                      <w:szCs w:val="20"/>
                                    </w:rPr>
                                  </w:pPr>
                                  <w:r>
                                    <w:rPr>
                                      <w:rFonts w:ascii="標楷體" w:eastAsia="標楷體" w:hAnsi="標楷體" w:hint="eastAsia"/>
                                      <w:b/>
                                      <w:bCs/>
                                      <w:sz w:val="20"/>
                                      <w:szCs w:val="20"/>
                                    </w:rPr>
                                    <w:t>平均</w:t>
                                  </w:r>
                                </w:p>
                              </w:tc>
                              <w:tc>
                                <w:tcPr>
                                  <w:tcW w:w="815" w:type="dxa"/>
                                  <w:tcBorders>
                                    <w:top w:val="single" w:sz="4" w:space="0" w:color="auto"/>
                                    <w:left w:val="single" w:sz="4" w:space="0" w:color="auto"/>
                                    <w:bottom w:val="single" w:sz="4" w:space="0" w:color="auto"/>
                                    <w:right w:val="single" w:sz="4" w:space="0" w:color="auto"/>
                                  </w:tcBorders>
                                  <w:hideMark/>
                                </w:tcPr>
                                <w:p w14:paraId="22C0ADBE" w14:textId="77777777" w:rsidR="00134AD8" w:rsidRDefault="00134AD8" w:rsidP="00C4767A">
                                  <w:pPr>
                                    <w:spacing w:line="260" w:lineRule="exact"/>
                                    <w:jc w:val="right"/>
                                    <w:rPr>
                                      <w:rFonts w:ascii="標楷體" w:eastAsia="標楷體" w:hAnsi="標楷體"/>
                                      <w:b/>
                                      <w:bCs/>
                                      <w:sz w:val="20"/>
                                      <w:szCs w:val="20"/>
                                    </w:rPr>
                                  </w:pPr>
                                  <w:r w:rsidRPr="00A80111">
                                    <w:rPr>
                                      <w:rFonts w:ascii="標楷體" w:eastAsia="標楷體" w:hAnsi="標楷體"/>
                                      <w:b/>
                                      <w:bCs/>
                                      <w:sz w:val="20"/>
                                      <w:szCs w:val="20"/>
                                    </w:rPr>
                                    <w:t>2.4</w:t>
                                  </w:r>
                                </w:p>
                              </w:tc>
                              <w:tc>
                                <w:tcPr>
                                  <w:tcW w:w="815" w:type="dxa"/>
                                  <w:gridSpan w:val="2"/>
                                  <w:tcBorders>
                                    <w:top w:val="single" w:sz="4" w:space="0" w:color="auto"/>
                                    <w:left w:val="single" w:sz="4" w:space="0" w:color="auto"/>
                                    <w:bottom w:val="single" w:sz="4" w:space="0" w:color="auto"/>
                                    <w:right w:val="single" w:sz="4" w:space="0" w:color="auto"/>
                                  </w:tcBorders>
                                  <w:vAlign w:val="center"/>
                                </w:tcPr>
                                <w:p w14:paraId="54D612B0" w14:textId="77777777" w:rsidR="00134AD8" w:rsidRDefault="00134AD8" w:rsidP="00C4767A">
                                  <w:pPr>
                                    <w:spacing w:line="260" w:lineRule="exact"/>
                                    <w:jc w:val="right"/>
                                    <w:rPr>
                                      <w:rFonts w:ascii="標楷體" w:eastAsia="標楷體" w:hAnsi="標楷體"/>
                                      <w:b/>
                                      <w:bCs/>
                                      <w:sz w:val="20"/>
                                      <w:szCs w:val="20"/>
                                    </w:rPr>
                                  </w:pPr>
                                  <w:r>
                                    <w:rPr>
                                      <w:rFonts w:ascii="標楷體" w:eastAsia="標楷體" w:hAnsi="標楷體" w:hint="eastAsia"/>
                                      <w:b/>
                                      <w:bCs/>
                                      <w:sz w:val="20"/>
                                      <w:szCs w:val="20"/>
                                    </w:rPr>
                                    <w:t>62.8</w:t>
                                  </w:r>
                                </w:p>
                              </w:tc>
                            </w:tr>
                            <w:tr w:rsidR="00134AD8" w14:paraId="7838F06F" w14:textId="77777777" w:rsidTr="00C4767A">
                              <w:trPr>
                                <w:trHeight w:val="20"/>
                              </w:trPr>
                              <w:tc>
                                <w:tcPr>
                                  <w:tcW w:w="416" w:type="dxa"/>
                                  <w:vMerge/>
                                  <w:tcBorders>
                                    <w:top w:val="single" w:sz="4" w:space="0" w:color="auto"/>
                                    <w:left w:val="single" w:sz="4" w:space="0" w:color="auto"/>
                                    <w:bottom w:val="single" w:sz="4" w:space="0" w:color="auto"/>
                                    <w:right w:val="single" w:sz="4" w:space="0" w:color="auto"/>
                                  </w:tcBorders>
                                  <w:vAlign w:val="center"/>
                                  <w:hideMark/>
                                </w:tcPr>
                                <w:p w14:paraId="5ED72B21" w14:textId="77777777" w:rsidR="00134AD8" w:rsidRDefault="00134AD8" w:rsidP="00C4767A">
                                  <w:pPr>
                                    <w:widowControl/>
                                    <w:spacing w:line="260" w:lineRule="exact"/>
                                    <w:rPr>
                                      <w:rFonts w:ascii="標楷體" w:eastAsia="標楷體" w:hAnsi="標楷體" w:cs="新細明體"/>
                                      <w:color w:val="000000"/>
                                      <w:kern w:val="0"/>
                                      <w:sz w:val="20"/>
                                      <w:szCs w:val="20"/>
                                      <w14:ligatures w14:val="standardContextual"/>
                                    </w:rPr>
                                  </w:pPr>
                                </w:p>
                              </w:tc>
                              <w:tc>
                                <w:tcPr>
                                  <w:tcW w:w="1427" w:type="dxa"/>
                                  <w:tcBorders>
                                    <w:top w:val="single" w:sz="4" w:space="0" w:color="auto"/>
                                    <w:left w:val="single" w:sz="4" w:space="0" w:color="auto"/>
                                    <w:bottom w:val="single" w:sz="4" w:space="0" w:color="auto"/>
                                    <w:right w:val="single" w:sz="4" w:space="0" w:color="auto"/>
                                  </w:tcBorders>
                                  <w:vAlign w:val="center"/>
                                  <w:hideMark/>
                                </w:tcPr>
                                <w:p w14:paraId="7F9E7AC9" w14:textId="77777777" w:rsidR="00134AD8" w:rsidRDefault="00134AD8" w:rsidP="00C4767A">
                                  <w:pPr>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宜蘭縣南澳鄉</w:t>
                                  </w:r>
                                </w:p>
                              </w:tc>
                              <w:tc>
                                <w:tcPr>
                                  <w:tcW w:w="851" w:type="dxa"/>
                                  <w:tcBorders>
                                    <w:top w:val="single" w:sz="4" w:space="0" w:color="auto"/>
                                    <w:left w:val="single" w:sz="4" w:space="0" w:color="auto"/>
                                    <w:bottom w:val="single" w:sz="4" w:space="0" w:color="auto"/>
                                    <w:right w:val="single" w:sz="4" w:space="0" w:color="auto"/>
                                  </w:tcBorders>
                                  <w:vAlign w:val="center"/>
                                  <w:hideMark/>
                                </w:tcPr>
                                <w:p w14:paraId="7DD95D23" w14:textId="77777777" w:rsidR="00134AD8" w:rsidRDefault="00134AD8" w:rsidP="00C4767A">
                                  <w:pPr>
                                    <w:spacing w:line="260" w:lineRule="exact"/>
                                    <w:jc w:val="right"/>
                                    <w:rPr>
                                      <w:rFonts w:ascii="標楷體" w:eastAsia="標楷體" w:hAnsi="標楷體" w:cstheme="minorBidi"/>
                                      <w:sz w:val="20"/>
                                      <w:szCs w:val="20"/>
                                    </w:rPr>
                                  </w:pPr>
                                  <w:r>
                                    <w:rPr>
                                      <w:rFonts w:ascii="標楷體" w:eastAsia="標楷體" w:hAnsi="標楷體" w:hint="eastAsia"/>
                                      <w:sz w:val="20"/>
                                      <w:szCs w:val="20"/>
                                    </w:rPr>
                                    <w:t>16</w:t>
                                  </w:r>
                                </w:p>
                              </w:tc>
                              <w:tc>
                                <w:tcPr>
                                  <w:tcW w:w="1275" w:type="dxa"/>
                                  <w:tcBorders>
                                    <w:top w:val="single" w:sz="4" w:space="0" w:color="auto"/>
                                    <w:left w:val="double" w:sz="4" w:space="0" w:color="auto"/>
                                    <w:bottom w:val="single" w:sz="4" w:space="0" w:color="auto"/>
                                    <w:right w:val="single" w:sz="4" w:space="0" w:color="auto"/>
                                  </w:tcBorders>
                                  <w:vAlign w:val="center"/>
                                  <w:hideMark/>
                                </w:tcPr>
                                <w:p w14:paraId="16D70C1E" w14:textId="77777777" w:rsidR="00134AD8" w:rsidRDefault="00134AD8" w:rsidP="00C4767A">
                                  <w:pPr>
                                    <w:spacing w:line="260" w:lineRule="exact"/>
                                    <w:jc w:val="center"/>
                                    <w:rPr>
                                      <w:rFonts w:ascii="標楷體" w:eastAsia="標楷體" w:hAnsi="標楷體"/>
                                      <w:sz w:val="20"/>
                                      <w:szCs w:val="20"/>
                                    </w:rPr>
                                  </w:pPr>
                                  <w:r>
                                    <w:rPr>
                                      <w:rFonts w:ascii="標楷體" w:eastAsia="標楷體" w:hAnsi="標楷體" w:hint="eastAsia"/>
                                      <w:sz w:val="20"/>
                                      <w:szCs w:val="20"/>
                                    </w:rPr>
                                    <w:t>南澳鄉公所</w:t>
                                  </w:r>
                                </w:p>
                              </w:tc>
                              <w:tc>
                                <w:tcPr>
                                  <w:tcW w:w="815" w:type="dxa"/>
                                  <w:tcBorders>
                                    <w:top w:val="single" w:sz="4" w:space="0" w:color="auto"/>
                                    <w:left w:val="single" w:sz="4" w:space="0" w:color="auto"/>
                                    <w:bottom w:val="single" w:sz="4" w:space="0" w:color="auto"/>
                                    <w:right w:val="single" w:sz="4" w:space="0" w:color="auto"/>
                                  </w:tcBorders>
                                  <w:vAlign w:val="center"/>
                                  <w:hideMark/>
                                </w:tcPr>
                                <w:p w14:paraId="52F88CE0" w14:textId="77777777" w:rsidR="00134AD8" w:rsidRDefault="00134AD8" w:rsidP="00C4767A">
                                  <w:pPr>
                                    <w:spacing w:line="260" w:lineRule="exact"/>
                                    <w:jc w:val="right"/>
                                    <w:rPr>
                                      <w:rFonts w:ascii="標楷體" w:eastAsia="標楷體" w:hAnsi="標楷體"/>
                                      <w:sz w:val="20"/>
                                      <w:szCs w:val="20"/>
                                    </w:rPr>
                                  </w:pPr>
                                  <w:r>
                                    <w:rPr>
                                      <w:rFonts w:ascii="標楷體" w:eastAsia="標楷體" w:hAnsi="標楷體" w:hint="eastAsia"/>
                                      <w:sz w:val="20"/>
                                      <w:szCs w:val="20"/>
                                    </w:rPr>
                                    <w:t>1</w:t>
                                  </w:r>
                                </w:p>
                              </w:tc>
                              <w:tc>
                                <w:tcPr>
                                  <w:tcW w:w="815" w:type="dxa"/>
                                  <w:gridSpan w:val="2"/>
                                  <w:tcBorders>
                                    <w:top w:val="single" w:sz="4" w:space="0" w:color="auto"/>
                                    <w:left w:val="single" w:sz="4" w:space="0" w:color="auto"/>
                                    <w:bottom w:val="single" w:sz="4" w:space="0" w:color="auto"/>
                                    <w:right w:val="single" w:sz="4" w:space="0" w:color="auto"/>
                                  </w:tcBorders>
                                  <w:vAlign w:val="center"/>
                                </w:tcPr>
                                <w:p w14:paraId="24414D23" w14:textId="77777777" w:rsidR="00134AD8" w:rsidRDefault="00134AD8" w:rsidP="00C4767A">
                                  <w:pPr>
                                    <w:spacing w:line="260" w:lineRule="exact"/>
                                    <w:jc w:val="right"/>
                                    <w:rPr>
                                      <w:rFonts w:ascii="標楷體" w:eastAsia="標楷體" w:hAnsi="標楷體"/>
                                      <w:sz w:val="20"/>
                                      <w:szCs w:val="20"/>
                                    </w:rPr>
                                  </w:pPr>
                                  <w:r>
                                    <w:rPr>
                                      <w:rFonts w:ascii="標楷體" w:eastAsia="標楷體" w:hAnsi="標楷體" w:hint="eastAsia"/>
                                      <w:sz w:val="20"/>
                                      <w:szCs w:val="20"/>
                                    </w:rPr>
                                    <w:t>55</w:t>
                                  </w:r>
                                </w:p>
                              </w:tc>
                            </w:tr>
                            <w:tr w:rsidR="00134AD8" w14:paraId="3EF8E00B" w14:textId="77777777" w:rsidTr="00C4767A">
                              <w:trPr>
                                <w:trHeight w:val="20"/>
                              </w:trPr>
                              <w:tc>
                                <w:tcPr>
                                  <w:tcW w:w="416" w:type="dxa"/>
                                  <w:vMerge/>
                                  <w:tcBorders>
                                    <w:top w:val="single" w:sz="4" w:space="0" w:color="auto"/>
                                    <w:left w:val="single" w:sz="4" w:space="0" w:color="auto"/>
                                    <w:bottom w:val="single" w:sz="4" w:space="0" w:color="auto"/>
                                    <w:right w:val="single" w:sz="4" w:space="0" w:color="auto"/>
                                  </w:tcBorders>
                                  <w:vAlign w:val="center"/>
                                  <w:hideMark/>
                                </w:tcPr>
                                <w:p w14:paraId="3B6CBF6C" w14:textId="77777777" w:rsidR="00134AD8" w:rsidRDefault="00134AD8" w:rsidP="00C4767A">
                                  <w:pPr>
                                    <w:widowControl/>
                                    <w:spacing w:line="260" w:lineRule="exact"/>
                                    <w:rPr>
                                      <w:rFonts w:ascii="標楷體" w:eastAsia="標楷體" w:hAnsi="標楷體" w:cs="新細明體"/>
                                      <w:color w:val="000000"/>
                                      <w:kern w:val="0"/>
                                      <w:sz w:val="20"/>
                                      <w:szCs w:val="20"/>
                                      <w14:ligatures w14:val="standardContextual"/>
                                    </w:rPr>
                                  </w:pPr>
                                </w:p>
                              </w:tc>
                              <w:tc>
                                <w:tcPr>
                                  <w:tcW w:w="1427" w:type="dxa"/>
                                  <w:tcBorders>
                                    <w:top w:val="single" w:sz="4" w:space="0" w:color="auto"/>
                                    <w:left w:val="single" w:sz="4" w:space="0" w:color="auto"/>
                                    <w:bottom w:val="single" w:sz="4" w:space="0" w:color="auto"/>
                                    <w:right w:val="single" w:sz="4" w:space="0" w:color="auto"/>
                                  </w:tcBorders>
                                  <w:vAlign w:val="center"/>
                                  <w:hideMark/>
                                </w:tcPr>
                                <w:p w14:paraId="55F857B1" w14:textId="77777777" w:rsidR="00134AD8" w:rsidRDefault="00134AD8" w:rsidP="00C4767A">
                                  <w:pPr>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屏東縣春日鄉</w:t>
                                  </w:r>
                                </w:p>
                              </w:tc>
                              <w:tc>
                                <w:tcPr>
                                  <w:tcW w:w="851" w:type="dxa"/>
                                  <w:tcBorders>
                                    <w:top w:val="single" w:sz="4" w:space="0" w:color="auto"/>
                                    <w:left w:val="single" w:sz="4" w:space="0" w:color="auto"/>
                                    <w:bottom w:val="single" w:sz="4" w:space="0" w:color="auto"/>
                                    <w:right w:val="single" w:sz="4" w:space="0" w:color="auto"/>
                                  </w:tcBorders>
                                  <w:vAlign w:val="center"/>
                                  <w:hideMark/>
                                </w:tcPr>
                                <w:p w14:paraId="334909C0" w14:textId="77777777" w:rsidR="00134AD8" w:rsidRDefault="00134AD8" w:rsidP="00C4767A">
                                  <w:pPr>
                                    <w:spacing w:line="260" w:lineRule="exact"/>
                                    <w:jc w:val="right"/>
                                    <w:rPr>
                                      <w:rFonts w:ascii="標楷體" w:eastAsia="標楷體" w:hAnsi="標楷體" w:cstheme="minorBidi"/>
                                      <w:sz w:val="20"/>
                                      <w:szCs w:val="20"/>
                                    </w:rPr>
                                  </w:pPr>
                                  <w:r>
                                    <w:rPr>
                                      <w:rFonts w:ascii="標楷體" w:eastAsia="標楷體" w:hAnsi="標楷體" w:hint="eastAsia"/>
                                      <w:sz w:val="20"/>
                                      <w:szCs w:val="20"/>
                                    </w:rPr>
                                    <w:t>2</w:t>
                                  </w:r>
                                </w:p>
                              </w:tc>
                              <w:tc>
                                <w:tcPr>
                                  <w:tcW w:w="1275" w:type="dxa"/>
                                  <w:tcBorders>
                                    <w:top w:val="single" w:sz="4" w:space="0" w:color="auto"/>
                                    <w:left w:val="double" w:sz="4" w:space="0" w:color="auto"/>
                                    <w:bottom w:val="single" w:sz="4" w:space="0" w:color="auto"/>
                                    <w:right w:val="single" w:sz="4" w:space="0" w:color="auto"/>
                                  </w:tcBorders>
                                  <w:vAlign w:val="center"/>
                                  <w:hideMark/>
                                </w:tcPr>
                                <w:p w14:paraId="1407EC89" w14:textId="77777777" w:rsidR="00134AD8" w:rsidRDefault="00134AD8" w:rsidP="00C4767A">
                                  <w:pPr>
                                    <w:spacing w:line="260" w:lineRule="exact"/>
                                    <w:jc w:val="center"/>
                                    <w:rPr>
                                      <w:rFonts w:ascii="標楷體" w:eastAsia="標楷體" w:hAnsi="標楷體"/>
                                      <w:sz w:val="20"/>
                                      <w:szCs w:val="20"/>
                                    </w:rPr>
                                  </w:pPr>
                                  <w:r>
                                    <w:rPr>
                                      <w:rFonts w:ascii="標楷體" w:eastAsia="標楷體" w:hAnsi="標楷體" w:hint="eastAsia"/>
                                      <w:sz w:val="20"/>
                                      <w:szCs w:val="20"/>
                                    </w:rPr>
                                    <w:t>春日鄉公所</w:t>
                                  </w:r>
                                </w:p>
                              </w:tc>
                              <w:tc>
                                <w:tcPr>
                                  <w:tcW w:w="815" w:type="dxa"/>
                                  <w:tcBorders>
                                    <w:top w:val="single" w:sz="4" w:space="0" w:color="auto"/>
                                    <w:left w:val="single" w:sz="4" w:space="0" w:color="auto"/>
                                    <w:bottom w:val="single" w:sz="4" w:space="0" w:color="auto"/>
                                    <w:right w:val="single" w:sz="4" w:space="0" w:color="auto"/>
                                  </w:tcBorders>
                                  <w:vAlign w:val="center"/>
                                  <w:hideMark/>
                                </w:tcPr>
                                <w:p w14:paraId="0F09F8D2" w14:textId="77777777" w:rsidR="00134AD8" w:rsidRDefault="00134AD8" w:rsidP="00C4767A">
                                  <w:pPr>
                                    <w:spacing w:line="260" w:lineRule="exact"/>
                                    <w:jc w:val="right"/>
                                    <w:rPr>
                                      <w:rFonts w:ascii="標楷體" w:eastAsia="標楷體" w:hAnsi="標楷體"/>
                                      <w:sz w:val="20"/>
                                      <w:szCs w:val="20"/>
                                    </w:rPr>
                                  </w:pPr>
                                  <w:r>
                                    <w:rPr>
                                      <w:rFonts w:ascii="標楷體" w:eastAsia="標楷體" w:hAnsi="標楷體" w:hint="eastAsia"/>
                                      <w:sz w:val="20"/>
                                      <w:szCs w:val="20"/>
                                    </w:rPr>
                                    <w:t>2</w:t>
                                  </w:r>
                                </w:p>
                              </w:tc>
                              <w:tc>
                                <w:tcPr>
                                  <w:tcW w:w="815" w:type="dxa"/>
                                  <w:gridSpan w:val="2"/>
                                  <w:tcBorders>
                                    <w:top w:val="single" w:sz="4" w:space="0" w:color="auto"/>
                                    <w:left w:val="single" w:sz="4" w:space="0" w:color="auto"/>
                                    <w:bottom w:val="single" w:sz="4" w:space="0" w:color="auto"/>
                                    <w:right w:val="single" w:sz="4" w:space="0" w:color="auto"/>
                                  </w:tcBorders>
                                  <w:vAlign w:val="center"/>
                                </w:tcPr>
                                <w:p w14:paraId="0C9B5AD9" w14:textId="77777777" w:rsidR="00134AD8" w:rsidRDefault="00134AD8" w:rsidP="00C4767A">
                                  <w:pPr>
                                    <w:spacing w:line="260" w:lineRule="exact"/>
                                    <w:jc w:val="right"/>
                                    <w:rPr>
                                      <w:rFonts w:ascii="標楷體" w:eastAsia="標楷體" w:hAnsi="標楷體"/>
                                      <w:sz w:val="20"/>
                                      <w:szCs w:val="20"/>
                                    </w:rPr>
                                  </w:pPr>
                                  <w:r>
                                    <w:rPr>
                                      <w:rFonts w:ascii="標楷體" w:eastAsia="標楷體" w:hAnsi="標楷體" w:hint="eastAsia"/>
                                      <w:sz w:val="20"/>
                                      <w:szCs w:val="20"/>
                                    </w:rPr>
                                    <w:t>106</w:t>
                                  </w:r>
                                </w:p>
                              </w:tc>
                            </w:tr>
                            <w:tr w:rsidR="00134AD8" w14:paraId="77C91C4A" w14:textId="77777777" w:rsidTr="00C4767A">
                              <w:trPr>
                                <w:trHeight w:val="20"/>
                              </w:trPr>
                              <w:tc>
                                <w:tcPr>
                                  <w:tcW w:w="416" w:type="dxa"/>
                                  <w:vMerge/>
                                  <w:tcBorders>
                                    <w:top w:val="single" w:sz="4" w:space="0" w:color="auto"/>
                                    <w:left w:val="single" w:sz="4" w:space="0" w:color="auto"/>
                                    <w:bottom w:val="single" w:sz="4" w:space="0" w:color="auto"/>
                                    <w:right w:val="single" w:sz="4" w:space="0" w:color="auto"/>
                                  </w:tcBorders>
                                  <w:vAlign w:val="center"/>
                                  <w:hideMark/>
                                </w:tcPr>
                                <w:p w14:paraId="6CB7DC16" w14:textId="77777777" w:rsidR="00134AD8" w:rsidRDefault="00134AD8" w:rsidP="00C4767A">
                                  <w:pPr>
                                    <w:widowControl/>
                                    <w:spacing w:line="260" w:lineRule="exact"/>
                                    <w:rPr>
                                      <w:rFonts w:ascii="標楷體" w:eastAsia="標楷體" w:hAnsi="標楷體" w:cs="新細明體"/>
                                      <w:color w:val="000000"/>
                                      <w:kern w:val="0"/>
                                      <w:sz w:val="20"/>
                                      <w:szCs w:val="20"/>
                                      <w14:ligatures w14:val="standardContextual"/>
                                    </w:rPr>
                                  </w:pPr>
                                </w:p>
                              </w:tc>
                              <w:tc>
                                <w:tcPr>
                                  <w:tcW w:w="1427" w:type="dxa"/>
                                  <w:tcBorders>
                                    <w:top w:val="single" w:sz="4" w:space="0" w:color="auto"/>
                                    <w:left w:val="single" w:sz="4" w:space="0" w:color="auto"/>
                                    <w:bottom w:val="single" w:sz="4" w:space="0" w:color="auto"/>
                                    <w:right w:val="single" w:sz="4" w:space="0" w:color="auto"/>
                                  </w:tcBorders>
                                  <w:vAlign w:val="center"/>
                                  <w:hideMark/>
                                </w:tcPr>
                                <w:p w14:paraId="64832CE1" w14:textId="77777777" w:rsidR="00134AD8" w:rsidRPr="00893B2D" w:rsidRDefault="00134AD8" w:rsidP="00C4767A">
                                  <w:pPr>
                                    <w:spacing w:line="260" w:lineRule="exact"/>
                                    <w:jc w:val="both"/>
                                    <w:rPr>
                                      <w:rFonts w:ascii="標楷體" w:eastAsia="標楷體" w:hAnsi="標楷體" w:cs="新細明體"/>
                                      <w:color w:val="000000"/>
                                      <w:spacing w:val="-14"/>
                                      <w:kern w:val="0"/>
                                      <w:sz w:val="20"/>
                                      <w:szCs w:val="20"/>
                                    </w:rPr>
                                  </w:pPr>
                                  <w:r w:rsidRPr="00893B2D">
                                    <w:rPr>
                                      <w:rFonts w:ascii="標楷體" w:eastAsia="標楷體" w:hAnsi="標楷體" w:cs="新細明體" w:hint="eastAsia"/>
                                      <w:color w:val="000000"/>
                                      <w:spacing w:val="-14"/>
                                      <w:kern w:val="0"/>
                                      <w:sz w:val="20"/>
                                      <w:szCs w:val="20"/>
                                    </w:rPr>
                                    <w:t>屏東縣三地門鄉</w:t>
                                  </w:r>
                                </w:p>
                              </w:tc>
                              <w:tc>
                                <w:tcPr>
                                  <w:tcW w:w="851" w:type="dxa"/>
                                  <w:tcBorders>
                                    <w:top w:val="single" w:sz="4" w:space="0" w:color="auto"/>
                                    <w:left w:val="single" w:sz="4" w:space="0" w:color="auto"/>
                                    <w:bottom w:val="single" w:sz="4" w:space="0" w:color="auto"/>
                                    <w:right w:val="single" w:sz="4" w:space="0" w:color="auto"/>
                                  </w:tcBorders>
                                  <w:vAlign w:val="center"/>
                                  <w:hideMark/>
                                </w:tcPr>
                                <w:p w14:paraId="175D9B5E" w14:textId="77777777" w:rsidR="00134AD8" w:rsidRDefault="00134AD8" w:rsidP="00C4767A">
                                  <w:pPr>
                                    <w:spacing w:line="260" w:lineRule="exact"/>
                                    <w:jc w:val="right"/>
                                    <w:rPr>
                                      <w:rFonts w:ascii="標楷體" w:eastAsia="標楷體" w:hAnsi="標楷體" w:cstheme="minorBidi"/>
                                      <w:sz w:val="20"/>
                                      <w:szCs w:val="20"/>
                                    </w:rPr>
                                  </w:pPr>
                                  <w:r>
                                    <w:rPr>
                                      <w:rFonts w:ascii="標楷體" w:eastAsia="標楷體" w:hAnsi="標楷體" w:hint="eastAsia"/>
                                      <w:sz w:val="20"/>
                                      <w:szCs w:val="20"/>
                                    </w:rPr>
                                    <w:t>6</w:t>
                                  </w:r>
                                </w:p>
                              </w:tc>
                              <w:tc>
                                <w:tcPr>
                                  <w:tcW w:w="1275" w:type="dxa"/>
                                  <w:tcBorders>
                                    <w:top w:val="single" w:sz="4" w:space="0" w:color="auto"/>
                                    <w:left w:val="double" w:sz="4" w:space="0" w:color="auto"/>
                                    <w:bottom w:val="single" w:sz="4" w:space="0" w:color="auto"/>
                                    <w:right w:val="single" w:sz="4" w:space="0" w:color="auto"/>
                                  </w:tcBorders>
                                  <w:vAlign w:val="center"/>
                                  <w:hideMark/>
                                </w:tcPr>
                                <w:p w14:paraId="7D1E20A3" w14:textId="77777777" w:rsidR="00134AD8" w:rsidRPr="00893B2D" w:rsidRDefault="00134AD8" w:rsidP="00C4767A">
                                  <w:pPr>
                                    <w:spacing w:line="260" w:lineRule="exact"/>
                                    <w:jc w:val="center"/>
                                    <w:rPr>
                                      <w:rFonts w:ascii="標楷體" w:eastAsia="標楷體" w:hAnsi="標楷體"/>
                                      <w:spacing w:val="-12"/>
                                      <w:sz w:val="20"/>
                                      <w:szCs w:val="20"/>
                                    </w:rPr>
                                  </w:pPr>
                                  <w:r w:rsidRPr="00893B2D">
                                    <w:rPr>
                                      <w:rFonts w:ascii="標楷體" w:eastAsia="標楷體" w:hAnsi="標楷體" w:hint="eastAsia"/>
                                      <w:spacing w:val="-12"/>
                                      <w:sz w:val="20"/>
                                      <w:szCs w:val="20"/>
                                    </w:rPr>
                                    <w:t>三地門鄉公所</w:t>
                                  </w:r>
                                </w:p>
                              </w:tc>
                              <w:tc>
                                <w:tcPr>
                                  <w:tcW w:w="815" w:type="dxa"/>
                                  <w:tcBorders>
                                    <w:top w:val="single" w:sz="4" w:space="0" w:color="auto"/>
                                    <w:left w:val="single" w:sz="4" w:space="0" w:color="auto"/>
                                    <w:bottom w:val="single" w:sz="4" w:space="0" w:color="auto"/>
                                    <w:right w:val="single" w:sz="4" w:space="0" w:color="auto"/>
                                  </w:tcBorders>
                                  <w:vAlign w:val="center"/>
                                  <w:hideMark/>
                                </w:tcPr>
                                <w:p w14:paraId="07D715F6" w14:textId="77777777" w:rsidR="00134AD8" w:rsidRDefault="00134AD8" w:rsidP="00C4767A">
                                  <w:pPr>
                                    <w:spacing w:line="260" w:lineRule="exact"/>
                                    <w:jc w:val="right"/>
                                    <w:rPr>
                                      <w:rFonts w:ascii="標楷體" w:eastAsia="標楷體" w:hAnsi="標楷體"/>
                                      <w:sz w:val="20"/>
                                      <w:szCs w:val="20"/>
                                    </w:rPr>
                                  </w:pPr>
                                  <w:r>
                                    <w:rPr>
                                      <w:rFonts w:ascii="標楷體" w:eastAsia="標楷體" w:hAnsi="標楷體" w:hint="eastAsia"/>
                                      <w:sz w:val="20"/>
                                      <w:szCs w:val="20"/>
                                    </w:rPr>
                                    <w:t>4</w:t>
                                  </w:r>
                                </w:p>
                              </w:tc>
                              <w:tc>
                                <w:tcPr>
                                  <w:tcW w:w="815" w:type="dxa"/>
                                  <w:gridSpan w:val="2"/>
                                  <w:tcBorders>
                                    <w:top w:val="single" w:sz="4" w:space="0" w:color="auto"/>
                                    <w:left w:val="single" w:sz="4" w:space="0" w:color="auto"/>
                                    <w:bottom w:val="single" w:sz="4" w:space="0" w:color="auto"/>
                                    <w:right w:val="single" w:sz="4" w:space="0" w:color="auto"/>
                                  </w:tcBorders>
                                  <w:vAlign w:val="center"/>
                                </w:tcPr>
                                <w:p w14:paraId="617244DF" w14:textId="77777777" w:rsidR="00134AD8" w:rsidRDefault="00134AD8" w:rsidP="00C4767A">
                                  <w:pPr>
                                    <w:spacing w:line="260" w:lineRule="exact"/>
                                    <w:jc w:val="right"/>
                                    <w:rPr>
                                      <w:rFonts w:ascii="標楷體" w:eastAsia="標楷體" w:hAnsi="標楷體"/>
                                      <w:sz w:val="20"/>
                                      <w:szCs w:val="20"/>
                                    </w:rPr>
                                  </w:pPr>
                                  <w:r>
                                    <w:rPr>
                                      <w:rFonts w:ascii="標楷體" w:eastAsia="標楷體" w:hAnsi="標楷體" w:hint="eastAsia"/>
                                      <w:sz w:val="20"/>
                                      <w:szCs w:val="20"/>
                                    </w:rPr>
                                    <w:t>20</w:t>
                                  </w:r>
                                </w:p>
                              </w:tc>
                            </w:tr>
                            <w:tr w:rsidR="00134AD8" w14:paraId="0B878824" w14:textId="77777777" w:rsidTr="00C4767A">
                              <w:trPr>
                                <w:trHeight w:val="20"/>
                              </w:trPr>
                              <w:tc>
                                <w:tcPr>
                                  <w:tcW w:w="416" w:type="dxa"/>
                                  <w:vMerge/>
                                  <w:tcBorders>
                                    <w:top w:val="single" w:sz="4" w:space="0" w:color="auto"/>
                                    <w:left w:val="single" w:sz="4" w:space="0" w:color="auto"/>
                                    <w:bottom w:val="single" w:sz="4" w:space="0" w:color="auto"/>
                                    <w:right w:val="single" w:sz="4" w:space="0" w:color="auto"/>
                                  </w:tcBorders>
                                  <w:vAlign w:val="center"/>
                                  <w:hideMark/>
                                </w:tcPr>
                                <w:p w14:paraId="794F37B1" w14:textId="77777777" w:rsidR="00134AD8" w:rsidRDefault="00134AD8" w:rsidP="00C4767A">
                                  <w:pPr>
                                    <w:widowControl/>
                                    <w:spacing w:line="260" w:lineRule="exact"/>
                                    <w:rPr>
                                      <w:rFonts w:ascii="標楷體" w:eastAsia="標楷體" w:hAnsi="標楷體" w:cs="新細明體"/>
                                      <w:color w:val="000000"/>
                                      <w:kern w:val="0"/>
                                      <w:sz w:val="20"/>
                                      <w:szCs w:val="20"/>
                                      <w14:ligatures w14:val="standardContextual"/>
                                    </w:rPr>
                                  </w:pPr>
                                </w:p>
                              </w:tc>
                              <w:tc>
                                <w:tcPr>
                                  <w:tcW w:w="1427" w:type="dxa"/>
                                  <w:tcBorders>
                                    <w:top w:val="single" w:sz="4" w:space="0" w:color="auto"/>
                                    <w:left w:val="single" w:sz="4" w:space="0" w:color="auto"/>
                                    <w:bottom w:val="single" w:sz="4" w:space="0" w:color="auto"/>
                                    <w:right w:val="single" w:sz="4" w:space="0" w:color="auto"/>
                                  </w:tcBorders>
                                  <w:vAlign w:val="center"/>
                                  <w:hideMark/>
                                </w:tcPr>
                                <w:p w14:paraId="6F188865" w14:textId="77777777" w:rsidR="00134AD8" w:rsidRDefault="00134AD8" w:rsidP="00C4767A">
                                  <w:pPr>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屏東縣泰武鄉</w:t>
                                  </w:r>
                                </w:p>
                              </w:tc>
                              <w:tc>
                                <w:tcPr>
                                  <w:tcW w:w="851" w:type="dxa"/>
                                  <w:tcBorders>
                                    <w:top w:val="single" w:sz="4" w:space="0" w:color="auto"/>
                                    <w:left w:val="single" w:sz="4" w:space="0" w:color="auto"/>
                                    <w:bottom w:val="single" w:sz="4" w:space="0" w:color="auto"/>
                                    <w:right w:val="single" w:sz="4" w:space="0" w:color="auto"/>
                                  </w:tcBorders>
                                  <w:vAlign w:val="center"/>
                                  <w:hideMark/>
                                </w:tcPr>
                                <w:p w14:paraId="1B3577B7" w14:textId="77777777" w:rsidR="00134AD8" w:rsidRDefault="00134AD8" w:rsidP="00C4767A">
                                  <w:pPr>
                                    <w:spacing w:line="260" w:lineRule="exact"/>
                                    <w:jc w:val="right"/>
                                    <w:rPr>
                                      <w:rFonts w:ascii="標楷體" w:eastAsia="標楷體" w:hAnsi="標楷體" w:cstheme="minorBidi"/>
                                      <w:sz w:val="20"/>
                                      <w:szCs w:val="20"/>
                                    </w:rPr>
                                  </w:pPr>
                                  <w:r>
                                    <w:rPr>
                                      <w:rFonts w:ascii="標楷體" w:eastAsia="標楷體" w:hAnsi="標楷體" w:hint="eastAsia"/>
                                      <w:sz w:val="20"/>
                                      <w:szCs w:val="20"/>
                                    </w:rPr>
                                    <w:t>3</w:t>
                                  </w:r>
                                </w:p>
                              </w:tc>
                              <w:tc>
                                <w:tcPr>
                                  <w:tcW w:w="1275" w:type="dxa"/>
                                  <w:tcBorders>
                                    <w:top w:val="single" w:sz="4" w:space="0" w:color="auto"/>
                                    <w:left w:val="double" w:sz="4" w:space="0" w:color="auto"/>
                                    <w:bottom w:val="single" w:sz="4" w:space="0" w:color="auto"/>
                                    <w:right w:val="single" w:sz="4" w:space="0" w:color="auto"/>
                                  </w:tcBorders>
                                  <w:vAlign w:val="center"/>
                                  <w:hideMark/>
                                </w:tcPr>
                                <w:p w14:paraId="6D3E660B" w14:textId="77777777" w:rsidR="00134AD8" w:rsidRDefault="00134AD8" w:rsidP="00C4767A">
                                  <w:pPr>
                                    <w:spacing w:line="260" w:lineRule="exact"/>
                                    <w:jc w:val="center"/>
                                    <w:rPr>
                                      <w:rFonts w:ascii="標楷體" w:eastAsia="標楷體" w:hAnsi="標楷體"/>
                                      <w:sz w:val="20"/>
                                      <w:szCs w:val="20"/>
                                    </w:rPr>
                                  </w:pPr>
                                  <w:r>
                                    <w:rPr>
                                      <w:rFonts w:ascii="標楷體" w:eastAsia="標楷體" w:hAnsi="標楷體" w:hint="eastAsia"/>
                                      <w:sz w:val="20"/>
                                      <w:szCs w:val="20"/>
                                    </w:rPr>
                                    <w:t>泰武鄉公所</w:t>
                                  </w:r>
                                </w:p>
                              </w:tc>
                              <w:tc>
                                <w:tcPr>
                                  <w:tcW w:w="815" w:type="dxa"/>
                                  <w:tcBorders>
                                    <w:top w:val="single" w:sz="4" w:space="0" w:color="auto"/>
                                    <w:left w:val="single" w:sz="4" w:space="0" w:color="auto"/>
                                    <w:bottom w:val="single" w:sz="4" w:space="0" w:color="auto"/>
                                    <w:right w:val="single" w:sz="4" w:space="0" w:color="auto"/>
                                  </w:tcBorders>
                                  <w:vAlign w:val="center"/>
                                  <w:hideMark/>
                                </w:tcPr>
                                <w:p w14:paraId="0DDDA78A" w14:textId="77777777" w:rsidR="00134AD8" w:rsidRDefault="00134AD8" w:rsidP="00C4767A">
                                  <w:pPr>
                                    <w:spacing w:line="260" w:lineRule="exact"/>
                                    <w:jc w:val="right"/>
                                    <w:rPr>
                                      <w:rFonts w:ascii="標楷體" w:eastAsia="標楷體" w:hAnsi="標楷體"/>
                                      <w:sz w:val="20"/>
                                      <w:szCs w:val="20"/>
                                    </w:rPr>
                                  </w:pPr>
                                  <w:r>
                                    <w:rPr>
                                      <w:rFonts w:ascii="標楷體" w:eastAsia="標楷體" w:hAnsi="標楷體" w:hint="eastAsia"/>
                                      <w:sz w:val="20"/>
                                      <w:szCs w:val="20"/>
                                    </w:rPr>
                                    <w:t>2</w:t>
                                  </w:r>
                                </w:p>
                              </w:tc>
                              <w:tc>
                                <w:tcPr>
                                  <w:tcW w:w="815" w:type="dxa"/>
                                  <w:gridSpan w:val="2"/>
                                  <w:tcBorders>
                                    <w:top w:val="single" w:sz="4" w:space="0" w:color="auto"/>
                                    <w:left w:val="single" w:sz="4" w:space="0" w:color="auto"/>
                                    <w:bottom w:val="single" w:sz="4" w:space="0" w:color="auto"/>
                                    <w:right w:val="single" w:sz="4" w:space="0" w:color="auto"/>
                                  </w:tcBorders>
                                  <w:vAlign w:val="center"/>
                                </w:tcPr>
                                <w:p w14:paraId="0B711035" w14:textId="77777777" w:rsidR="00134AD8" w:rsidRDefault="00134AD8" w:rsidP="00C4767A">
                                  <w:pPr>
                                    <w:spacing w:line="260" w:lineRule="exact"/>
                                    <w:jc w:val="right"/>
                                    <w:rPr>
                                      <w:rFonts w:ascii="標楷體" w:eastAsia="標楷體" w:hAnsi="標楷體"/>
                                      <w:sz w:val="20"/>
                                      <w:szCs w:val="20"/>
                                    </w:rPr>
                                  </w:pPr>
                                  <w:r>
                                    <w:rPr>
                                      <w:rFonts w:ascii="標楷體" w:eastAsia="標楷體" w:hAnsi="標楷體" w:hint="eastAsia"/>
                                      <w:sz w:val="20"/>
                                      <w:szCs w:val="20"/>
                                    </w:rPr>
                                    <w:t>119</w:t>
                                  </w:r>
                                </w:p>
                              </w:tc>
                            </w:tr>
                            <w:tr w:rsidR="00134AD8" w14:paraId="5A6E68D4" w14:textId="77777777" w:rsidTr="00C4767A">
                              <w:trPr>
                                <w:trHeight w:val="20"/>
                              </w:trPr>
                              <w:tc>
                                <w:tcPr>
                                  <w:tcW w:w="416" w:type="dxa"/>
                                  <w:vMerge/>
                                  <w:tcBorders>
                                    <w:top w:val="single" w:sz="4" w:space="0" w:color="auto"/>
                                    <w:left w:val="single" w:sz="4" w:space="0" w:color="auto"/>
                                    <w:bottom w:val="single" w:sz="4" w:space="0" w:color="auto"/>
                                    <w:right w:val="single" w:sz="4" w:space="0" w:color="auto"/>
                                  </w:tcBorders>
                                  <w:vAlign w:val="center"/>
                                  <w:hideMark/>
                                </w:tcPr>
                                <w:p w14:paraId="697E7A1C" w14:textId="77777777" w:rsidR="00134AD8" w:rsidRDefault="00134AD8" w:rsidP="00C4767A">
                                  <w:pPr>
                                    <w:widowControl/>
                                    <w:spacing w:line="260" w:lineRule="exact"/>
                                    <w:rPr>
                                      <w:rFonts w:ascii="標楷體" w:eastAsia="標楷體" w:hAnsi="標楷體" w:cs="新細明體"/>
                                      <w:color w:val="000000"/>
                                      <w:kern w:val="0"/>
                                      <w:sz w:val="20"/>
                                      <w:szCs w:val="20"/>
                                      <w14:ligatures w14:val="standardContextual"/>
                                    </w:rPr>
                                  </w:pPr>
                                </w:p>
                              </w:tc>
                              <w:tc>
                                <w:tcPr>
                                  <w:tcW w:w="1427" w:type="dxa"/>
                                  <w:tcBorders>
                                    <w:top w:val="single" w:sz="4" w:space="0" w:color="auto"/>
                                    <w:left w:val="single" w:sz="4" w:space="0" w:color="auto"/>
                                    <w:bottom w:val="single" w:sz="4" w:space="0" w:color="auto"/>
                                    <w:right w:val="single" w:sz="4" w:space="0" w:color="auto"/>
                                  </w:tcBorders>
                                  <w:vAlign w:val="center"/>
                                  <w:hideMark/>
                                </w:tcPr>
                                <w:p w14:paraId="341F6461" w14:textId="77777777" w:rsidR="00134AD8" w:rsidRDefault="00134AD8" w:rsidP="00C4767A">
                                  <w:pPr>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臺東縣海端鄉</w:t>
                                  </w:r>
                                </w:p>
                              </w:tc>
                              <w:tc>
                                <w:tcPr>
                                  <w:tcW w:w="851" w:type="dxa"/>
                                  <w:tcBorders>
                                    <w:top w:val="single" w:sz="4" w:space="0" w:color="auto"/>
                                    <w:left w:val="single" w:sz="4" w:space="0" w:color="auto"/>
                                    <w:bottom w:val="single" w:sz="4" w:space="0" w:color="auto"/>
                                    <w:right w:val="single" w:sz="4" w:space="0" w:color="auto"/>
                                  </w:tcBorders>
                                  <w:vAlign w:val="center"/>
                                  <w:hideMark/>
                                </w:tcPr>
                                <w:p w14:paraId="335ABFC5" w14:textId="77777777" w:rsidR="00134AD8" w:rsidRDefault="00134AD8" w:rsidP="00C4767A">
                                  <w:pPr>
                                    <w:spacing w:line="260" w:lineRule="exact"/>
                                    <w:jc w:val="right"/>
                                    <w:rPr>
                                      <w:rFonts w:ascii="標楷體" w:eastAsia="標楷體" w:hAnsi="標楷體" w:cstheme="minorBidi"/>
                                      <w:sz w:val="20"/>
                                      <w:szCs w:val="20"/>
                                    </w:rPr>
                                  </w:pPr>
                                  <w:r>
                                    <w:rPr>
                                      <w:rFonts w:ascii="標楷體" w:eastAsia="標楷體" w:hAnsi="標楷體" w:hint="eastAsia"/>
                                      <w:sz w:val="20"/>
                                      <w:szCs w:val="20"/>
                                    </w:rPr>
                                    <w:t>5</w:t>
                                  </w:r>
                                </w:p>
                              </w:tc>
                              <w:tc>
                                <w:tcPr>
                                  <w:tcW w:w="1275" w:type="dxa"/>
                                  <w:tcBorders>
                                    <w:top w:val="single" w:sz="4" w:space="0" w:color="auto"/>
                                    <w:left w:val="double" w:sz="4" w:space="0" w:color="auto"/>
                                    <w:bottom w:val="single" w:sz="4" w:space="0" w:color="auto"/>
                                    <w:right w:val="single" w:sz="4" w:space="0" w:color="auto"/>
                                  </w:tcBorders>
                                  <w:vAlign w:val="center"/>
                                  <w:hideMark/>
                                </w:tcPr>
                                <w:p w14:paraId="3B7BBCF0" w14:textId="77777777" w:rsidR="00134AD8" w:rsidRDefault="00134AD8" w:rsidP="00C4767A">
                                  <w:pPr>
                                    <w:spacing w:line="260" w:lineRule="exact"/>
                                    <w:jc w:val="center"/>
                                    <w:rPr>
                                      <w:rFonts w:ascii="標楷體" w:eastAsia="標楷體" w:hAnsi="標楷體"/>
                                      <w:sz w:val="20"/>
                                      <w:szCs w:val="20"/>
                                    </w:rPr>
                                  </w:pPr>
                                  <w:r>
                                    <w:rPr>
                                      <w:rFonts w:ascii="標楷體" w:eastAsia="標楷體" w:hAnsi="標楷體" w:hint="eastAsia"/>
                                      <w:sz w:val="20"/>
                                      <w:szCs w:val="20"/>
                                    </w:rPr>
                                    <w:t>海端鄉公所</w:t>
                                  </w:r>
                                </w:p>
                              </w:tc>
                              <w:tc>
                                <w:tcPr>
                                  <w:tcW w:w="815" w:type="dxa"/>
                                  <w:tcBorders>
                                    <w:top w:val="single" w:sz="4" w:space="0" w:color="auto"/>
                                    <w:left w:val="single" w:sz="4" w:space="0" w:color="auto"/>
                                    <w:bottom w:val="single" w:sz="4" w:space="0" w:color="auto"/>
                                    <w:right w:val="single" w:sz="4" w:space="0" w:color="auto"/>
                                  </w:tcBorders>
                                  <w:vAlign w:val="center"/>
                                  <w:hideMark/>
                                </w:tcPr>
                                <w:p w14:paraId="150C0AE6" w14:textId="77777777" w:rsidR="00134AD8" w:rsidRDefault="00134AD8" w:rsidP="00C4767A">
                                  <w:pPr>
                                    <w:spacing w:line="260" w:lineRule="exact"/>
                                    <w:jc w:val="right"/>
                                    <w:rPr>
                                      <w:rFonts w:ascii="標楷體" w:eastAsia="標楷體" w:hAnsi="標楷體"/>
                                      <w:sz w:val="20"/>
                                      <w:szCs w:val="20"/>
                                    </w:rPr>
                                  </w:pPr>
                                  <w:r>
                                    <w:rPr>
                                      <w:rFonts w:ascii="標楷體" w:eastAsia="標楷體" w:hAnsi="標楷體" w:hint="eastAsia"/>
                                      <w:sz w:val="20"/>
                                      <w:szCs w:val="20"/>
                                    </w:rPr>
                                    <w:t>5</w:t>
                                  </w:r>
                                </w:p>
                              </w:tc>
                              <w:tc>
                                <w:tcPr>
                                  <w:tcW w:w="815" w:type="dxa"/>
                                  <w:gridSpan w:val="2"/>
                                  <w:tcBorders>
                                    <w:top w:val="single" w:sz="4" w:space="0" w:color="auto"/>
                                    <w:left w:val="single" w:sz="4" w:space="0" w:color="auto"/>
                                    <w:bottom w:val="single" w:sz="4" w:space="0" w:color="auto"/>
                                    <w:right w:val="single" w:sz="4" w:space="0" w:color="auto"/>
                                  </w:tcBorders>
                                  <w:vAlign w:val="center"/>
                                </w:tcPr>
                                <w:p w14:paraId="0A0AC684" w14:textId="77777777" w:rsidR="00134AD8" w:rsidRDefault="00134AD8" w:rsidP="00C4767A">
                                  <w:pPr>
                                    <w:spacing w:line="260" w:lineRule="exact"/>
                                    <w:jc w:val="right"/>
                                    <w:rPr>
                                      <w:rFonts w:ascii="標楷體" w:eastAsia="標楷體" w:hAnsi="標楷體"/>
                                      <w:sz w:val="20"/>
                                      <w:szCs w:val="20"/>
                                    </w:rPr>
                                  </w:pPr>
                                  <w:r>
                                    <w:rPr>
                                      <w:rFonts w:ascii="標楷體" w:eastAsia="標楷體" w:hAnsi="標楷體" w:hint="eastAsia"/>
                                      <w:sz w:val="20"/>
                                      <w:szCs w:val="20"/>
                                    </w:rPr>
                                    <w:t>18</w:t>
                                  </w:r>
                                </w:p>
                              </w:tc>
                            </w:tr>
                            <w:tr w:rsidR="00134AD8" w14:paraId="540A5E1E" w14:textId="77777777" w:rsidTr="00C4767A">
                              <w:trPr>
                                <w:trHeight w:val="20"/>
                              </w:trPr>
                              <w:tc>
                                <w:tcPr>
                                  <w:tcW w:w="416" w:type="dxa"/>
                                  <w:vMerge/>
                                  <w:tcBorders>
                                    <w:top w:val="single" w:sz="4" w:space="0" w:color="auto"/>
                                    <w:left w:val="single" w:sz="4" w:space="0" w:color="auto"/>
                                    <w:bottom w:val="single" w:sz="4" w:space="0" w:color="auto"/>
                                    <w:right w:val="single" w:sz="4" w:space="0" w:color="auto"/>
                                  </w:tcBorders>
                                  <w:vAlign w:val="center"/>
                                  <w:hideMark/>
                                </w:tcPr>
                                <w:p w14:paraId="58B873AB" w14:textId="77777777" w:rsidR="00134AD8" w:rsidRDefault="00134AD8" w:rsidP="00C4767A">
                                  <w:pPr>
                                    <w:widowControl/>
                                    <w:spacing w:line="260" w:lineRule="exact"/>
                                    <w:rPr>
                                      <w:rFonts w:ascii="標楷體" w:eastAsia="標楷體" w:hAnsi="標楷體" w:cs="新細明體"/>
                                      <w:color w:val="000000"/>
                                      <w:kern w:val="0"/>
                                      <w:sz w:val="20"/>
                                      <w:szCs w:val="20"/>
                                      <w14:ligatures w14:val="standardContextual"/>
                                    </w:rPr>
                                  </w:pPr>
                                </w:p>
                              </w:tc>
                              <w:tc>
                                <w:tcPr>
                                  <w:tcW w:w="1427" w:type="dxa"/>
                                  <w:tcBorders>
                                    <w:top w:val="single" w:sz="4" w:space="0" w:color="auto"/>
                                    <w:left w:val="single" w:sz="4" w:space="0" w:color="auto"/>
                                    <w:bottom w:val="single" w:sz="4" w:space="0" w:color="auto"/>
                                    <w:right w:val="single" w:sz="4" w:space="0" w:color="auto"/>
                                  </w:tcBorders>
                                  <w:vAlign w:val="center"/>
                                  <w:hideMark/>
                                </w:tcPr>
                                <w:p w14:paraId="373A3B1E" w14:textId="77777777" w:rsidR="00134AD8" w:rsidRDefault="00134AD8" w:rsidP="00C4767A">
                                  <w:pPr>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高雄市茂林區</w:t>
                                  </w:r>
                                </w:p>
                              </w:tc>
                              <w:tc>
                                <w:tcPr>
                                  <w:tcW w:w="851" w:type="dxa"/>
                                  <w:tcBorders>
                                    <w:top w:val="single" w:sz="4" w:space="0" w:color="auto"/>
                                    <w:left w:val="single" w:sz="4" w:space="0" w:color="auto"/>
                                    <w:bottom w:val="single" w:sz="4" w:space="0" w:color="auto"/>
                                    <w:right w:val="single" w:sz="4" w:space="0" w:color="auto"/>
                                  </w:tcBorders>
                                  <w:vAlign w:val="center"/>
                                  <w:hideMark/>
                                </w:tcPr>
                                <w:p w14:paraId="4FFAB920" w14:textId="77777777" w:rsidR="00134AD8" w:rsidRDefault="00134AD8" w:rsidP="00C4767A">
                                  <w:pPr>
                                    <w:spacing w:line="260" w:lineRule="exact"/>
                                    <w:jc w:val="right"/>
                                    <w:rPr>
                                      <w:rFonts w:ascii="標楷體" w:eastAsia="標楷體" w:hAnsi="標楷體" w:cstheme="minorBidi"/>
                                      <w:sz w:val="20"/>
                                      <w:szCs w:val="20"/>
                                    </w:rPr>
                                  </w:pPr>
                                  <w:r>
                                    <w:rPr>
                                      <w:rFonts w:ascii="標楷體" w:eastAsia="標楷體" w:hAnsi="標楷體" w:hint="eastAsia"/>
                                      <w:sz w:val="20"/>
                                      <w:szCs w:val="20"/>
                                    </w:rPr>
                                    <w:t>5</w:t>
                                  </w:r>
                                </w:p>
                              </w:tc>
                              <w:tc>
                                <w:tcPr>
                                  <w:tcW w:w="1275" w:type="dxa"/>
                                  <w:tcBorders>
                                    <w:top w:val="single" w:sz="4" w:space="0" w:color="auto"/>
                                    <w:left w:val="double" w:sz="4" w:space="0" w:color="auto"/>
                                    <w:bottom w:val="single" w:sz="4" w:space="0" w:color="auto"/>
                                    <w:right w:val="single" w:sz="4" w:space="0" w:color="auto"/>
                                  </w:tcBorders>
                                  <w:vAlign w:val="center"/>
                                  <w:hideMark/>
                                </w:tcPr>
                                <w:p w14:paraId="609CE88D" w14:textId="77777777" w:rsidR="00134AD8" w:rsidRDefault="00134AD8" w:rsidP="00C4767A">
                                  <w:pPr>
                                    <w:spacing w:line="260" w:lineRule="exact"/>
                                    <w:jc w:val="center"/>
                                    <w:rPr>
                                      <w:rFonts w:ascii="標楷體" w:eastAsia="標楷體" w:hAnsi="標楷體"/>
                                      <w:sz w:val="20"/>
                                      <w:szCs w:val="20"/>
                                    </w:rPr>
                                  </w:pPr>
                                  <w:r>
                                    <w:rPr>
                                      <w:rFonts w:ascii="標楷體" w:eastAsia="標楷體" w:hAnsi="標楷體" w:hint="eastAsia"/>
                                      <w:sz w:val="20"/>
                                      <w:szCs w:val="20"/>
                                    </w:rPr>
                                    <w:t>茂林區公所</w:t>
                                  </w:r>
                                </w:p>
                              </w:tc>
                              <w:tc>
                                <w:tcPr>
                                  <w:tcW w:w="815" w:type="dxa"/>
                                  <w:tcBorders>
                                    <w:top w:val="single" w:sz="4" w:space="0" w:color="auto"/>
                                    <w:left w:val="single" w:sz="4" w:space="0" w:color="auto"/>
                                    <w:bottom w:val="single" w:sz="4" w:space="0" w:color="auto"/>
                                    <w:right w:val="single" w:sz="4" w:space="0" w:color="auto"/>
                                  </w:tcBorders>
                                  <w:vAlign w:val="center"/>
                                  <w:hideMark/>
                                </w:tcPr>
                                <w:p w14:paraId="7E924096" w14:textId="77777777" w:rsidR="00134AD8" w:rsidRDefault="00134AD8" w:rsidP="00C4767A">
                                  <w:pPr>
                                    <w:spacing w:line="260" w:lineRule="exact"/>
                                    <w:jc w:val="right"/>
                                    <w:rPr>
                                      <w:rFonts w:ascii="標楷體" w:eastAsia="標楷體" w:hAnsi="標楷體"/>
                                      <w:sz w:val="20"/>
                                      <w:szCs w:val="20"/>
                                    </w:rPr>
                                  </w:pPr>
                                  <w:r>
                                    <w:rPr>
                                      <w:rFonts w:ascii="標楷體" w:eastAsia="標楷體" w:hAnsi="標楷體" w:hint="eastAsia"/>
                                      <w:sz w:val="20"/>
                                      <w:szCs w:val="20"/>
                                    </w:rPr>
                                    <w:t>－</w:t>
                                  </w:r>
                                </w:p>
                              </w:tc>
                              <w:tc>
                                <w:tcPr>
                                  <w:tcW w:w="815" w:type="dxa"/>
                                  <w:gridSpan w:val="2"/>
                                  <w:tcBorders>
                                    <w:top w:val="single" w:sz="4" w:space="0" w:color="auto"/>
                                    <w:left w:val="single" w:sz="4" w:space="0" w:color="auto"/>
                                    <w:bottom w:val="single" w:sz="4" w:space="0" w:color="auto"/>
                                    <w:right w:val="single" w:sz="4" w:space="0" w:color="auto"/>
                                  </w:tcBorders>
                                  <w:vAlign w:val="center"/>
                                </w:tcPr>
                                <w:p w14:paraId="4BC4B2C0" w14:textId="77777777" w:rsidR="00134AD8" w:rsidRDefault="00134AD8" w:rsidP="00C4767A">
                                  <w:pPr>
                                    <w:spacing w:line="260" w:lineRule="exact"/>
                                    <w:jc w:val="right"/>
                                    <w:rPr>
                                      <w:rFonts w:ascii="標楷體" w:eastAsia="標楷體" w:hAnsi="標楷體"/>
                                      <w:sz w:val="20"/>
                                      <w:szCs w:val="20"/>
                                    </w:rPr>
                                  </w:pPr>
                                  <w:r>
                                    <w:rPr>
                                      <w:rFonts w:ascii="標楷體" w:eastAsia="標楷體" w:hAnsi="標楷體" w:hint="eastAsia"/>
                                      <w:sz w:val="20"/>
                                      <w:szCs w:val="20"/>
                                    </w:rPr>
                                    <w:t>126</w:t>
                                  </w:r>
                                </w:p>
                              </w:tc>
                            </w:tr>
                            <w:tr w:rsidR="00134AD8" w14:paraId="3CC4E4B9" w14:textId="77777777" w:rsidTr="00C4767A">
                              <w:trPr>
                                <w:trHeight w:val="20"/>
                              </w:trPr>
                              <w:tc>
                                <w:tcPr>
                                  <w:tcW w:w="416" w:type="dxa"/>
                                  <w:vMerge/>
                                  <w:tcBorders>
                                    <w:top w:val="single" w:sz="4" w:space="0" w:color="auto"/>
                                    <w:left w:val="single" w:sz="4" w:space="0" w:color="auto"/>
                                    <w:bottom w:val="single" w:sz="4" w:space="0" w:color="auto"/>
                                    <w:right w:val="single" w:sz="4" w:space="0" w:color="auto"/>
                                  </w:tcBorders>
                                  <w:vAlign w:val="center"/>
                                  <w:hideMark/>
                                </w:tcPr>
                                <w:p w14:paraId="2CC99418" w14:textId="77777777" w:rsidR="00134AD8" w:rsidRDefault="00134AD8" w:rsidP="00C4767A">
                                  <w:pPr>
                                    <w:widowControl/>
                                    <w:spacing w:line="260" w:lineRule="exact"/>
                                    <w:rPr>
                                      <w:rFonts w:ascii="標楷體" w:eastAsia="標楷體" w:hAnsi="標楷體" w:cs="新細明體"/>
                                      <w:color w:val="000000"/>
                                      <w:kern w:val="0"/>
                                      <w:sz w:val="20"/>
                                      <w:szCs w:val="20"/>
                                      <w14:ligatures w14:val="standardContextual"/>
                                    </w:rPr>
                                  </w:pPr>
                                </w:p>
                              </w:tc>
                              <w:tc>
                                <w:tcPr>
                                  <w:tcW w:w="1427" w:type="dxa"/>
                                  <w:tcBorders>
                                    <w:top w:val="single" w:sz="4" w:space="0" w:color="auto"/>
                                    <w:left w:val="single" w:sz="4" w:space="0" w:color="auto"/>
                                    <w:bottom w:val="single" w:sz="4" w:space="0" w:color="auto"/>
                                    <w:right w:val="single" w:sz="4" w:space="0" w:color="auto"/>
                                  </w:tcBorders>
                                  <w:vAlign w:val="center"/>
                                  <w:hideMark/>
                                </w:tcPr>
                                <w:p w14:paraId="4C432579" w14:textId="77777777" w:rsidR="00134AD8" w:rsidRDefault="00134AD8" w:rsidP="00C4767A">
                                  <w:pPr>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臺東縣延平鄉</w:t>
                                  </w:r>
                                </w:p>
                              </w:tc>
                              <w:tc>
                                <w:tcPr>
                                  <w:tcW w:w="851" w:type="dxa"/>
                                  <w:tcBorders>
                                    <w:top w:val="single" w:sz="4" w:space="0" w:color="auto"/>
                                    <w:left w:val="single" w:sz="4" w:space="0" w:color="auto"/>
                                    <w:bottom w:val="single" w:sz="4" w:space="0" w:color="auto"/>
                                    <w:right w:val="single" w:sz="4" w:space="0" w:color="auto"/>
                                  </w:tcBorders>
                                  <w:vAlign w:val="center"/>
                                  <w:hideMark/>
                                </w:tcPr>
                                <w:p w14:paraId="47017B1B" w14:textId="77777777" w:rsidR="00134AD8" w:rsidRDefault="00134AD8" w:rsidP="00C4767A">
                                  <w:pPr>
                                    <w:spacing w:line="260" w:lineRule="exact"/>
                                    <w:jc w:val="right"/>
                                    <w:rPr>
                                      <w:rFonts w:ascii="標楷體" w:eastAsia="標楷體" w:hAnsi="標楷體" w:cstheme="minorBidi"/>
                                      <w:sz w:val="20"/>
                                      <w:szCs w:val="20"/>
                                    </w:rPr>
                                  </w:pPr>
                                  <w:r>
                                    <w:rPr>
                                      <w:rFonts w:ascii="標楷體" w:eastAsia="標楷體" w:hAnsi="標楷體" w:hint="eastAsia"/>
                                      <w:sz w:val="20"/>
                                      <w:szCs w:val="20"/>
                                    </w:rPr>
                                    <w:t>6</w:t>
                                  </w:r>
                                </w:p>
                              </w:tc>
                              <w:tc>
                                <w:tcPr>
                                  <w:tcW w:w="1275" w:type="dxa"/>
                                  <w:tcBorders>
                                    <w:top w:val="single" w:sz="4" w:space="0" w:color="auto"/>
                                    <w:left w:val="double" w:sz="4" w:space="0" w:color="auto"/>
                                    <w:bottom w:val="single" w:sz="4" w:space="0" w:color="auto"/>
                                    <w:right w:val="single" w:sz="4" w:space="0" w:color="auto"/>
                                  </w:tcBorders>
                                  <w:vAlign w:val="center"/>
                                  <w:hideMark/>
                                </w:tcPr>
                                <w:p w14:paraId="1EDCA715" w14:textId="77777777" w:rsidR="00134AD8" w:rsidRDefault="00134AD8" w:rsidP="00C4767A">
                                  <w:pPr>
                                    <w:spacing w:line="260" w:lineRule="exact"/>
                                    <w:jc w:val="center"/>
                                    <w:rPr>
                                      <w:rFonts w:ascii="標楷體" w:eastAsia="標楷體" w:hAnsi="標楷體"/>
                                      <w:sz w:val="20"/>
                                      <w:szCs w:val="20"/>
                                    </w:rPr>
                                  </w:pPr>
                                  <w:r>
                                    <w:rPr>
                                      <w:rFonts w:ascii="標楷體" w:eastAsia="標楷體" w:hAnsi="標楷體" w:hint="eastAsia"/>
                                      <w:sz w:val="20"/>
                                      <w:szCs w:val="20"/>
                                    </w:rPr>
                                    <w:t>延平鄉公所</w:t>
                                  </w:r>
                                </w:p>
                              </w:tc>
                              <w:tc>
                                <w:tcPr>
                                  <w:tcW w:w="815" w:type="dxa"/>
                                  <w:tcBorders>
                                    <w:top w:val="single" w:sz="4" w:space="0" w:color="auto"/>
                                    <w:left w:val="single" w:sz="4" w:space="0" w:color="auto"/>
                                    <w:bottom w:val="single" w:sz="4" w:space="0" w:color="auto"/>
                                    <w:right w:val="single" w:sz="4" w:space="0" w:color="auto"/>
                                  </w:tcBorders>
                                  <w:vAlign w:val="center"/>
                                  <w:hideMark/>
                                </w:tcPr>
                                <w:p w14:paraId="1202962A" w14:textId="77777777" w:rsidR="00134AD8" w:rsidRDefault="00134AD8" w:rsidP="00C4767A">
                                  <w:pPr>
                                    <w:spacing w:line="260" w:lineRule="exact"/>
                                    <w:jc w:val="right"/>
                                    <w:rPr>
                                      <w:rFonts w:ascii="標楷體" w:eastAsia="標楷體" w:hAnsi="標楷體"/>
                                      <w:sz w:val="20"/>
                                      <w:szCs w:val="20"/>
                                    </w:rPr>
                                  </w:pPr>
                                  <w:r>
                                    <w:rPr>
                                      <w:rFonts w:ascii="標楷體" w:eastAsia="標楷體" w:hAnsi="標楷體" w:hint="eastAsia"/>
                                      <w:sz w:val="20"/>
                                      <w:szCs w:val="20"/>
                                    </w:rPr>
                                    <w:t>3</w:t>
                                  </w:r>
                                </w:p>
                              </w:tc>
                              <w:tc>
                                <w:tcPr>
                                  <w:tcW w:w="815" w:type="dxa"/>
                                  <w:gridSpan w:val="2"/>
                                  <w:tcBorders>
                                    <w:top w:val="single" w:sz="4" w:space="0" w:color="auto"/>
                                    <w:left w:val="single" w:sz="4" w:space="0" w:color="auto"/>
                                    <w:bottom w:val="single" w:sz="4" w:space="0" w:color="auto"/>
                                    <w:right w:val="single" w:sz="4" w:space="0" w:color="auto"/>
                                  </w:tcBorders>
                                  <w:vAlign w:val="center"/>
                                </w:tcPr>
                                <w:p w14:paraId="08479251" w14:textId="77777777" w:rsidR="00134AD8" w:rsidRDefault="00134AD8" w:rsidP="00C4767A">
                                  <w:pPr>
                                    <w:spacing w:line="260" w:lineRule="exact"/>
                                    <w:jc w:val="right"/>
                                    <w:rPr>
                                      <w:rFonts w:ascii="標楷體" w:eastAsia="標楷體" w:hAnsi="標楷體"/>
                                      <w:sz w:val="20"/>
                                      <w:szCs w:val="20"/>
                                    </w:rPr>
                                  </w:pPr>
                                  <w:r>
                                    <w:rPr>
                                      <w:rFonts w:ascii="標楷體" w:eastAsia="標楷體" w:hAnsi="標楷體" w:hint="eastAsia"/>
                                      <w:sz w:val="20"/>
                                      <w:szCs w:val="20"/>
                                    </w:rPr>
                                    <w:t>70</w:t>
                                  </w:r>
                                </w:p>
                              </w:tc>
                            </w:tr>
                            <w:tr w:rsidR="00134AD8" w14:paraId="7E203C4D" w14:textId="77777777" w:rsidTr="00C4767A">
                              <w:trPr>
                                <w:trHeight w:val="20"/>
                              </w:trPr>
                              <w:tc>
                                <w:tcPr>
                                  <w:tcW w:w="416" w:type="dxa"/>
                                  <w:vMerge/>
                                  <w:tcBorders>
                                    <w:top w:val="single" w:sz="4" w:space="0" w:color="auto"/>
                                    <w:left w:val="single" w:sz="4" w:space="0" w:color="auto"/>
                                    <w:bottom w:val="single" w:sz="4" w:space="0" w:color="auto"/>
                                    <w:right w:val="single" w:sz="4" w:space="0" w:color="auto"/>
                                  </w:tcBorders>
                                  <w:vAlign w:val="center"/>
                                  <w:hideMark/>
                                </w:tcPr>
                                <w:p w14:paraId="688768FE" w14:textId="77777777" w:rsidR="00134AD8" w:rsidRDefault="00134AD8" w:rsidP="00C4767A">
                                  <w:pPr>
                                    <w:widowControl/>
                                    <w:spacing w:line="260" w:lineRule="exact"/>
                                    <w:rPr>
                                      <w:rFonts w:ascii="標楷體" w:eastAsia="標楷體" w:hAnsi="標楷體" w:cs="新細明體"/>
                                      <w:color w:val="000000"/>
                                      <w:kern w:val="0"/>
                                      <w:sz w:val="20"/>
                                      <w:szCs w:val="20"/>
                                      <w14:ligatures w14:val="standardContextual"/>
                                    </w:rPr>
                                  </w:pPr>
                                </w:p>
                              </w:tc>
                              <w:tc>
                                <w:tcPr>
                                  <w:tcW w:w="1427" w:type="dxa"/>
                                  <w:tcBorders>
                                    <w:top w:val="single" w:sz="4" w:space="0" w:color="auto"/>
                                    <w:left w:val="single" w:sz="4" w:space="0" w:color="auto"/>
                                    <w:bottom w:val="single" w:sz="4" w:space="0" w:color="auto"/>
                                    <w:right w:val="single" w:sz="4" w:space="0" w:color="auto"/>
                                  </w:tcBorders>
                                  <w:vAlign w:val="center"/>
                                  <w:hideMark/>
                                </w:tcPr>
                                <w:p w14:paraId="2DD3C5AC" w14:textId="77777777" w:rsidR="00134AD8" w:rsidRDefault="00134AD8" w:rsidP="00C4767A">
                                  <w:pPr>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花蓮縣卓溪鄉</w:t>
                                  </w:r>
                                </w:p>
                              </w:tc>
                              <w:tc>
                                <w:tcPr>
                                  <w:tcW w:w="851" w:type="dxa"/>
                                  <w:tcBorders>
                                    <w:top w:val="single" w:sz="4" w:space="0" w:color="auto"/>
                                    <w:left w:val="single" w:sz="4" w:space="0" w:color="auto"/>
                                    <w:bottom w:val="single" w:sz="4" w:space="0" w:color="auto"/>
                                    <w:right w:val="single" w:sz="4" w:space="0" w:color="auto"/>
                                  </w:tcBorders>
                                  <w:vAlign w:val="center"/>
                                  <w:hideMark/>
                                </w:tcPr>
                                <w:p w14:paraId="30531274" w14:textId="77777777" w:rsidR="00134AD8" w:rsidRDefault="00134AD8" w:rsidP="00C4767A">
                                  <w:pPr>
                                    <w:spacing w:line="260" w:lineRule="exact"/>
                                    <w:jc w:val="right"/>
                                    <w:rPr>
                                      <w:rFonts w:ascii="標楷體" w:eastAsia="標楷體" w:hAnsi="標楷體" w:cstheme="minorBidi"/>
                                      <w:sz w:val="20"/>
                                      <w:szCs w:val="20"/>
                                    </w:rPr>
                                  </w:pPr>
                                  <w:r>
                                    <w:rPr>
                                      <w:rFonts w:ascii="標楷體" w:eastAsia="標楷體" w:hAnsi="標楷體" w:hint="eastAsia"/>
                                      <w:sz w:val="20"/>
                                      <w:szCs w:val="20"/>
                                    </w:rPr>
                                    <w:t>8</w:t>
                                  </w:r>
                                </w:p>
                              </w:tc>
                              <w:tc>
                                <w:tcPr>
                                  <w:tcW w:w="1275" w:type="dxa"/>
                                  <w:tcBorders>
                                    <w:top w:val="single" w:sz="4" w:space="0" w:color="auto"/>
                                    <w:left w:val="double" w:sz="4" w:space="0" w:color="auto"/>
                                    <w:bottom w:val="single" w:sz="4" w:space="0" w:color="auto"/>
                                    <w:right w:val="single" w:sz="4" w:space="0" w:color="auto"/>
                                  </w:tcBorders>
                                  <w:vAlign w:val="center"/>
                                  <w:hideMark/>
                                </w:tcPr>
                                <w:p w14:paraId="7DF7C41A" w14:textId="77777777" w:rsidR="00134AD8" w:rsidRDefault="00134AD8" w:rsidP="00C4767A">
                                  <w:pPr>
                                    <w:spacing w:line="260" w:lineRule="exact"/>
                                    <w:jc w:val="center"/>
                                    <w:rPr>
                                      <w:rFonts w:ascii="標楷體" w:eastAsia="標楷體" w:hAnsi="標楷體"/>
                                      <w:sz w:val="20"/>
                                      <w:szCs w:val="20"/>
                                    </w:rPr>
                                  </w:pPr>
                                  <w:r>
                                    <w:rPr>
                                      <w:rFonts w:ascii="標楷體" w:eastAsia="標楷體" w:hAnsi="標楷體" w:hint="eastAsia"/>
                                      <w:sz w:val="20"/>
                                      <w:szCs w:val="20"/>
                                    </w:rPr>
                                    <w:t>卓溪鄉公所</w:t>
                                  </w:r>
                                </w:p>
                              </w:tc>
                              <w:tc>
                                <w:tcPr>
                                  <w:tcW w:w="815" w:type="dxa"/>
                                  <w:tcBorders>
                                    <w:top w:val="single" w:sz="4" w:space="0" w:color="auto"/>
                                    <w:left w:val="single" w:sz="4" w:space="0" w:color="auto"/>
                                    <w:bottom w:val="single" w:sz="4" w:space="0" w:color="auto"/>
                                    <w:right w:val="single" w:sz="4" w:space="0" w:color="auto"/>
                                  </w:tcBorders>
                                  <w:vAlign w:val="center"/>
                                  <w:hideMark/>
                                </w:tcPr>
                                <w:p w14:paraId="252B2317" w14:textId="77777777" w:rsidR="00134AD8" w:rsidRDefault="00134AD8" w:rsidP="00C4767A">
                                  <w:pPr>
                                    <w:spacing w:line="260" w:lineRule="exact"/>
                                    <w:jc w:val="right"/>
                                    <w:rPr>
                                      <w:rFonts w:ascii="標楷體" w:eastAsia="標楷體" w:hAnsi="標楷體"/>
                                      <w:sz w:val="20"/>
                                      <w:szCs w:val="20"/>
                                    </w:rPr>
                                  </w:pPr>
                                  <w:r>
                                    <w:rPr>
                                      <w:rFonts w:ascii="標楷體" w:eastAsia="標楷體" w:hAnsi="標楷體" w:hint="eastAsia"/>
                                      <w:sz w:val="20"/>
                                      <w:szCs w:val="20"/>
                                    </w:rPr>
                                    <w:t>2</w:t>
                                  </w:r>
                                </w:p>
                              </w:tc>
                              <w:tc>
                                <w:tcPr>
                                  <w:tcW w:w="815" w:type="dxa"/>
                                  <w:gridSpan w:val="2"/>
                                  <w:tcBorders>
                                    <w:top w:val="single" w:sz="4" w:space="0" w:color="auto"/>
                                    <w:left w:val="single" w:sz="4" w:space="0" w:color="auto"/>
                                    <w:bottom w:val="single" w:sz="4" w:space="0" w:color="auto"/>
                                    <w:right w:val="single" w:sz="4" w:space="0" w:color="auto"/>
                                  </w:tcBorders>
                                  <w:vAlign w:val="center"/>
                                </w:tcPr>
                                <w:p w14:paraId="02EDF6C3" w14:textId="77777777" w:rsidR="00134AD8" w:rsidRDefault="00134AD8" w:rsidP="00C4767A">
                                  <w:pPr>
                                    <w:spacing w:line="260" w:lineRule="exact"/>
                                    <w:jc w:val="right"/>
                                    <w:rPr>
                                      <w:rFonts w:ascii="標楷體" w:eastAsia="標楷體" w:hAnsi="標楷體"/>
                                      <w:sz w:val="20"/>
                                      <w:szCs w:val="20"/>
                                    </w:rPr>
                                  </w:pPr>
                                  <w:r>
                                    <w:rPr>
                                      <w:rFonts w:ascii="標楷體" w:eastAsia="標楷體" w:hAnsi="標楷體" w:hint="eastAsia"/>
                                      <w:sz w:val="20"/>
                                      <w:szCs w:val="20"/>
                                    </w:rPr>
                                    <w:t>29</w:t>
                                  </w:r>
                                </w:p>
                              </w:tc>
                            </w:tr>
                            <w:tr w:rsidR="00134AD8" w14:paraId="493430C8" w14:textId="77777777" w:rsidTr="00C4767A">
                              <w:trPr>
                                <w:trHeight w:val="20"/>
                              </w:trPr>
                              <w:tc>
                                <w:tcPr>
                                  <w:tcW w:w="416" w:type="dxa"/>
                                  <w:vMerge/>
                                  <w:tcBorders>
                                    <w:top w:val="single" w:sz="4" w:space="0" w:color="auto"/>
                                    <w:left w:val="single" w:sz="4" w:space="0" w:color="auto"/>
                                    <w:bottom w:val="single" w:sz="4" w:space="0" w:color="auto"/>
                                    <w:right w:val="single" w:sz="4" w:space="0" w:color="auto"/>
                                  </w:tcBorders>
                                  <w:vAlign w:val="center"/>
                                  <w:hideMark/>
                                </w:tcPr>
                                <w:p w14:paraId="35B64F49" w14:textId="77777777" w:rsidR="00134AD8" w:rsidRDefault="00134AD8" w:rsidP="00C4767A">
                                  <w:pPr>
                                    <w:widowControl/>
                                    <w:spacing w:line="260" w:lineRule="exact"/>
                                    <w:rPr>
                                      <w:rFonts w:ascii="標楷體" w:eastAsia="標楷體" w:hAnsi="標楷體" w:cs="新細明體"/>
                                      <w:color w:val="000000"/>
                                      <w:kern w:val="0"/>
                                      <w:sz w:val="20"/>
                                      <w:szCs w:val="20"/>
                                      <w14:ligatures w14:val="standardContextual"/>
                                    </w:rPr>
                                  </w:pPr>
                                </w:p>
                              </w:tc>
                              <w:tc>
                                <w:tcPr>
                                  <w:tcW w:w="1427" w:type="dxa"/>
                                  <w:tcBorders>
                                    <w:top w:val="single" w:sz="4" w:space="0" w:color="auto"/>
                                    <w:left w:val="single" w:sz="4" w:space="0" w:color="auto"/>
                                    <w:bottom w:val="single" w:sz="4" w:space="0" w:color="auto"/>
                                    <w:right w:val="single" w:sz="4" w:space="0" w:color="auto"/>
                                  </w:tcBorders>
                                  <w:vAlign w:val="center"/>
                                  <w:hideMark/>
                                </w:tcPr>
                                <w:p w14:paraId="2E0C70EC" w14:textId="77777777" w:rsidR="00134AD8" w:rsidRDefault="00134AD8" w:rsidP="00C4767A">
                                  <w:pPr>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桃園市復興區</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54D990" w14:textId="77777777" w:rsidR="00134AD8" w:rsidRDefault="00134AD8" w:rsidP="00C4767A">
                                  <w:pPr>
                                    <w:spacing w:line="260" w:lineRule="exact"/>
                                    <w:jc w:val="right"/>
                                    <w:rPr>
                                      <w:rFonts w:ascii="標楷體" w:eastAsia="標楷體" w:hAnsi="標楷體" w:cstheme="minorBidi"/>
                                      <w:sz w:val="20"/>
                                      <w:szCs w:val="20"/>
                                    </w:rPr>
                                  </w:pPr>
                                  <w:r>
                                    <w:rPr>
                                      <w:rFonts w:ascii="標楷體" w:eastAsia="標楷體" w:hAnsi="標楷體" w:hint="eastAsia"/>
                                      <w:sz w:val="20"/>
                                      <w:szCs w:val="20"/>
                                    </w:rPr>
                                    <w:t>3</w:t>
                                  </w:r>
                                </w:p>
                              </w:tc>
                              <w:tc>
                                <w:tcPr>
                                  <w:tcW w:w="1275" w:type="dxa"/>
                                  <w:tcBorders>
                                    <w:top w:val="single" w:sz="4" w:space="0" w:color="auto"/>
                                    <w:left w:val="double" w:sz="4" w:space="0" w:color="auto"/>
                                    <w:bottom w:val="single" w:sz="4" w:space="0" w:color="auto"/>
                                    <w:right w:val="single" w:sz="4" w:space="0" w:color="auto"/>
                                  </w:tcBorders>
                                  <w:vAlign w:val="center"/>
                                  <w:hideMark/>
                                </w:tcPr>
                                <w:p w14:paraId="082B3C43" w14:textId="77777777" w:rsidR="00134AD8" w:rsidRDefault="00134AD8" w:rsidP="00C4767A">
                                  <w:pPr>
                                    <w:spacing w:line="260" w:lineRule="exact"/>
                                    <w:jc w:val="center"/>
                                    <w:rPr>
                                      <w:rFonts w:ascii="標楷體" w:eastAsia="標楷體" w:hAnsi="標楷體"/>
                                      <w:sz w:val="20"/>
                                      <w:szCs w:val="20"/>
                                    </w:rPr>
                                  </w:pPr>
                                  <w:r>
                                    <w:rPr>
                                      <w:rFonts w:ascii="標楷體" w:eastAsia="標楷體" w:hAnsi="標楷體" w:hint="eastAsia"/>
                                      <w:sz w:val="20"/>
                                      <w:szCs w:val="20"/>
                                    </w:rPr>
                                    <w:t>復興區公所</w:t>
                                  </w:r>
                                </w:p>
                              </w:tc>
                              <w:tc>
                                <w:tcPr>
                                  <w:tcW w:w="815" w:type="dxa"/>
                                  <w:tcBorders>
                                    <w:top w:val="single" w:sz="4" w:space="0" w:color="auto"/>
                                    <w:left w:val="single" w:sz="4" w:space="0" w:color="auto"/>
                                    <w:bottom w:val="single" w:sz="4" w:space="0" w:color="auto"/>
                                    <w:right w:val="single" w:sz="4" w:space="0" w:color="auto"/>
                                  </w:tcBorders>
                                  <w:vAlign w:val="center"/>
                                  <w:hideMark/>
                                </w:tcPr>
                                <w:p w14:paraId="7DB38CBC" w14:textId="77777777" w:rsidR="00134AD8" w:rsidRDefault="00134AD8" w:rsidP="00C4767A">
                                  <w:pPr>
                                    <w:spacing w:line="260" w:lineRule="exact"/>
                                    <w:jc w:val="right"/>
                                    <w:rPr>
                                      <w:rFonts w:ascii="標楷體" w:eastAsia="標楷體" w:hAnsi="標楷體"/>
                                      <w:sz w:val="20"/>
                                      <w:szCs w:val="20"/>
                                    </w:rPr>
                                  </w:pPr>
                                  <w:r>
                                    <w:rPr>
                                      <w:rFonts w:ascii="標楷體" w:eastAsia="標楷體" w:hAnsi="標楷體" w:hint="eastAsia"/>
                                      <w:sz w:val="20"/>
                                      <w:szCs w:val="20"/>
                                    </w:rPr>
                                    <w:t>4</w:t>
                                  </w:r>
                                </w:p>
                              </w:tc>
                              <w:tc>
                                <w:tcPr>
                                  <w:tcW w:w="815" w:type="dxa"/>
                                  <w:gridSpan w:val="2"/>
                                  <w:tcBorders>
                                    <w:top w:val="single" w:sz="4" w:space="0" w:color="auto"/>
                                    <w:left w:val="single" w:sz="4" w:space="0" w:color="auto"/>
                                    <w:bottom w:val="single" w:sz="4" w:space="0" w:color="auto"/>
                                    <w:right w:val="single" w:sz="4" w:space="0" w:color="auto"/>
                                  </w:tcBorders>
                                  <w:vAlign w:val="center"/>
                                </w:tcPr>
                                <w:p w14:paraId="6C2B038D" w14:textId="77777777" w:rsidR="00134AD8" w:rsidRDefault="00134AD8" w:rsidP="00C4767A">
                                  <w:pPr>
                                    <w:spacing w:line="260" w:lineRule="exact"/>
                                    <w:jc w:val="right"/>
                                    <w:rPr>
                                      <w:rFonts w:ascii="標楷體" w:eastAsia="標楷體" w:hAnsi="標楷體"/>
                                      <w:sz w:val="20"/>
                                      <w:szCs w:val="20"/>
                                    </w:rPr>
                                  </w:pPr>
                                  <w:r>
                                    <w:rPr>
                                      <w:rFonts w:ascii="標楷體" w:eastAsia="標楷體" w:hAnsi="標楷體" w:hint="eastAsia"/>
                                      <w:sz w:val="20"/>
                                      <w:szCs w:val="20"/>
                                    </w:rPr>
                                    <w:t>39</w:t>
                                  </w:r>
                                </w:p>
                              </w:tc>
                            </w:tr>
                            <w:tr w:rsidR="00134AD8" w14:paraId="36F84B59" w14:textId="77777777" w:rsidTr="00C4767A">
                              <w:trPr>
                                <w:trHeight w:val="20"/>
                              </w:trPr>
                              <w:tc>
                                <w:tcPr>
                                  <w:tcW w:w="416" w:type="dxa"/>
                                  <w:vMerge/>
                                  <w:tcBorders>
                                    <w:top w:val="single" w:sz="4" w:space="0" w:color="auto"/>
                                    <w:left w:val="single" w:sz="4" w:space="0" w:color="auto"/>
                                    <w:bottom w:val="single" w:sz="4" w:space="0" w:color="auto"/>
                                    <w:right w:val="single" w:sz="4" w:space="0" w:color="auto"/>
                                  </w:tcBorders>
                                  <w:vAlign w:val="center"/>
                                  <w:hideMark/>
                                </w:tcPr>
                                <w:p w14:paraId="72404C88" w14:textId="77777777" w:rsidR="00134AD8" w:rsidRDefault="00134AD8" w:rsidP="00C4767A">
                                  <w:pPr>
                                    <w:widowControl/>
                                    <w:spacing w:line="260" w:lineRule="exact"/>
                                    <w:rPr>
                                      <w:rFonts w:ascii="標楷體" w:eastAsia="標楷體" w:hAnsi="標楷體" w:cs="新細明體"/>
                                      <w:color w:val="000000"/>
                                      <w:kern w:val="0"/>
                                      <w:sz w:val="20"/>
                                      <w:szCs w:val="20"/>
                                      <w14:ligatures w14:val="standardContextual"/>
                                    </w:rPr>
                                  </w:pPr>
                                </w:p>
                              </w:tc>
                              <w:tc>
                                <w:tcPr>
                                  <w:tcW w:w="1427" w:type="dxa"/>
                                  <w:tcBorders>
                                    <w:top w:val="single" w:sz="4" w:space="0" w:color="auto"/>
                                    <w:left w:val="single" w:sz="4" w:space="0" w:color="auto"/>
                                    <w:bottom w:val="single" w:sz="4" w:space="0" w:color="auto"/>
                                    <w:right w:val="single" w:sz="4" w:space="0" w:color="auto"/>
                                  </w:tcBorders>
                                  <w:vAlign w:val="center"/>
                                  <w:hideMark/>
                                </w:tcPr>
                                <w:p w14:paraId="27C5027B" w14:textId="77777777" w:rsidR="00134AD8" w:rsidRDefault="00134AD8" w:rsidP="00C4767A">
                                  <w:pPr>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花蓮縣秀林鄉</w:t>
                                  </w:r>
                                </w:p>
                              </w:tc>
                              <w:tc>
                                <w:tcPr>
                                  <w:tcW w:w="851" w:type="dxa"/>
                                  <w:tcBorders>
                                    <w:top w:val="single" w:sz="4" w:space="0" w:color="auto"/>
                                    <w:left w:val="single" w:sz="4" w:space="0" w:color="auto"/>
                                    <w:bottom w:val="single" w:sz="4" w:space="0" w:color="auto"/>
                                    <w:right w:val="single" w:sz="4" w:space="0" w:color="auto"/>
                                  </w:tcBorders>
                                  <w:vAlign w:val="center"/>
                                  <w:hideMark/>
                                </w:tcPr>
                                <w:p w14:paraId="4BFCF2F0" w14:textId="77777777" w:rsidR="00134AD8" w:rsidRDefault="00134AD8" w:rsidP="00C4767A">
                                  <w:pPr>
                                    <w:spacing w:line="260" w:lineRule="exact"/>
                                    <w:jc w:val="right"/>
                                    <w:rPr>
                                      <w:rFonts w:ascii="標楷體" w:eastAsia="標楷體" w:hAnsi="標楷體" w:cstheme="minorBidi"/>
                                      <w:sz w:val="20"/>
                                      <w:szCs w:val="20"/>
                                    </w:rPr>
                                  </w:pPr>
                                  <w:r>
                                    <w:rPr>
                                      <w:rFonts w:ascii="標楷體" w:eastAsia="標楷體" w:hAnsi="標楷體" w:hint="eastAsia"/>
                                      <w:sz w:val="20"/>
                                      <w:szCs w:val="20"/>
                                    </w:rPr>
                                    <w:t>7</w:t>
                                  </w:r>
                                </w:p>
                              </w:tc>
                              <w:tc>
                                <w:tcPr>
                                  <w:tcW w:w="1275" w:type="dxa"/>
                                  <w:tcBorders>
                                    <w:top w:val="single" w:sz="4" w:space="0" w:color="auto"/>
                                    <w:left w:val="double" w:sz="4" w:space="0" w:color="auto"/>
                                    <w:bottom w:val="single" w:sz="4" w:space="0" w:color="auto"/>
                                    <w:right w:val="single" w:sz="4" w:space="0" w:color="auto"/>
                                  </w:tcBorders>
                                  <w:vAlign w:val="center"/>
                                  <w:hideMark/>
                                </w:tcPr>
                                <w:p w14:paraId="4200BB40" w14:textId="77777777" w:rsidR="00134AD8" w:rsidRDefault="00134AD8" w:rsidP="00C4767A">
                                  <w:pPr>
                                    <w:spacing w:line="260" w:lineRule="exact"/>
                                    <w:jc w:val="center"/>
                                    <w:rPr>
                                      <w:rFonts w:ascii="標楷體" w:eastAsia="標楷體" w:hAnsi="標楷體"/>
                                      <w:sz w:val="20"/>
                                      <w:szCs w:val="20"/>
                                    </w:rPr>
                                  </w:pPr>
                                  <w:r>
                                    <w:rPr>
                                      <w:rFonts w:ascii="標楷體" w:eastAsia="標楷體" w:hAnsi="標楷體" w:hint="eastAsia"/>
                                      <w:sz w:val="20"/>
                                      <w:szCs w:val="20"/>
                                    </w:rPr>
                                    <w:t>秀林鄉公所</w:t>
                                  </w:r>
                                </w:p>
                              </w:tc>
                              <w:tc>
                                <w:tcPr>
                                  <w:tcW w:w="815" w:type="dxa"/>
                                  <w:tcBorders>
                                    <w:top w:val="single" w:sz="4" w:space="0" w:color="auto"/>
                                    <w:left w:val="single" w:sz="4" w:space="0" w:color="auto"/>
                                    <w:bottom w:val="single" w:sz="4" w:space="0" w:color="auto"/>
                                    <w:right w:val="single" w:sz="4" w:space="0" w:color="auto"/>
                                  </w:tcBorders>
                                  <w:vAlign w:val="center"/>
                                  <w:hideMark/>
                                </w:tcPr>
                                <w:p w14:paraId="311C6CD4" w14:textId="77777777" w:rsidR="00134AD8" w:rsidRDefault="00134AD8" w:rsidP="00C4767A">
                                  <w:pPr>
                                    <w:spacing w:line="260" w:lineRule="exact"/>
                                    <w:jc w:val="right"/>
                                    <w:rPr>
                                      <w:rFonts w:ascii="標楷體" w:eastAsia="標楷體" w:hAnsi="標楷體"/>
                                      <w:sz w:val="20"/>
                                      <w:szCs w:val="20"/>
                                    </w:rPr>
                                  </w:pPr>
                                  <w:r>
                                    <w:rPr>
                                      <w:rFonts w:ascii="標楷體" w:eastAsia="標楷體" w:hAnsi="標楷體" w:hint="eastAsia"/>
                                      <w:sz w:val="20"/>
                                      <w:szCs w:val="20"/>
                                    </w:rPr>
                                    <w:t>1</w:t>
                                  </w:r>
                                </w:p>
                              </w:tc>
                              <w:tc>
                                <w:tcPr>
                                  <w:tcW w:w="815" w:type="dxa"/>
                                  <w:gridSpan w:val="2"/>
                                  <w:tcBorders>
                                    <w:top w:val="single" w:sz="4" w:space="0" w:color="auto"/>
                                    <w:left w:val="single" w:sz="4" w:space="0" w:color="auto"/>
                                    <w:bottom w:val="single" w:sz="4" w:space="0" w:color="auto"/>
                                    <w:right w:val="single" w:sz="4" w:space="0" w:color="auto"/>
                                  </w:tcBorders>
                                  <w:vAlign w:val="center"/>
                                </w:tcPr>
                                <w:p w14:paraId="2A87CE0B" w14:textId="77777777" w:rsidR="00134AD8" w:rsidRDefault="00134AD8" w:rsidP="00C4767A">
                                  <w:pPr>
                                    <w:spacing w:line="260" w:lineRule="exact"/>
                                    <w:jc w:val="right"/>
                                    <w:rPr>
                                      <w:rFonts w:ascii="標楷體" w:eastAsia="標楷體" w:hAnsi="標楷體"/>
                                      <w:sz w:val="20"/>
                                      <w:szCs w:val="20"/>
                                    </w:rPr>
                                  </w:pPr>
                                  <w:r>
                                    <w:rPr>
                                      <w:rFonts w:ascii="標楷體" w:eastAsia="標楷體" w:hAnsi="標楷體" w:hint="eastAsia"/>
                                      <w:sz w:val="20"/>
                                      <w:szCs w:val="20"/>
                                    </w:rPr>
                                    <w:t>46</w:t>
                                  </w:r>
                                </w:p>
                              </w:tc>
                            </w:tr>
                            <w:tr w:rsidR="00134AD8" w14:paraId="65BC3C77" w14:textId="77777777" w:rsidTr="00C4767A">
                              <w:trPr>
                                <w:gridAfter w:val="1"/>
                                <w:wAfter w:w="27" w:type="dxa"/>
                                <w:trHeight w:val="20"/>
                              </w:trPr>
                              <w:tc>
                                <w:tcPr>
                                  <w:tcW w:w="5572" w:type="dxa"/>
                                  <w:gridSpan w:val="6"/>
                                  <w:tcBorders>
                                    <w:top w:val="nil"/>
                                    <w:left w:val="nil"/>
                                    <w:bottom w:val="nil"/>
                                    <w:right w:val="nil"/>
                                  </w:tcBorders>
                                </w:tcPr>
                                <w:p w14:paraId="6E6F5684" w14:textId="77777777" w:rsidR="00134AD8" w:rsidRDefault="00134AD8" w:rsidP="00A15586">
                                  <w:pPr>
                                    <w:spacing w:line="200" w:lineRule="exact"/>
                                    <w:ind w:leftChars="-37" w:left="546" w:hangingChars="353" w:hanging="635"/>
                                    <w:jc w:val="both"/>
                                    <w:rPr>
                                      <w:rFonts w:ascii="標楷體" w:eastAsia="標楷體" w:hAnsi="標楷體"/>
                                      <w:sz w:val="18"/>
                                      <w:szCs w:val="18"/>
                                    </w:rPr>
                                  </w:pPr>
                                  <w:r>
                                    <w:rPr>
                                      <w:rFonts w:ascii="標楷體" w:eastAsia="標楷體" w:hAnsi="標楷體" w:hint="eastAsia"/>
                                      <w:sz w:val="18"/>
                                      <w:szCs w:val="18"/>
                                    </w:rPr>
                                    <w:t>註：1.</w:t>
                                  </w:r>
                                  <w:r w:rsidRPr="00C51C1B">
                                    <w:rPr>
                                      <w:rFonts w:ascii="標楷體" w:eastAsia="標楷體" w:hAnsi="標楷體" w:hint="eastAsia"/>
                                      <w:spacing w:val="-4"/>
                                      <w:sz w:val="18"/>
                                      <w:szCs w:val="18"/>
                                    </w:rPr>
                                    <w:t>大眾運輸時間整理自</w:t>
                                  </w:r>
                                  <w:r w:rsidRPr="00C51C1B">
                                    <w:rPr>
                                      <w:rFonts w:ascii="標楷體" w:eastAsia="標楷體" w:hAnsi="標楷體"/>
                                      <w:spacing w:val="-4"/>
                                      <w:sz w:val="18"/>
                                      <w:szCs w:val="18"/>
                                    </w:rPr>
                                    <w:t>Google Map</w:t>
                                  </w:r>
                                  <w:r w:rsidRPr="00C51C1B">
                                    <w:rPr>
                                      <w:rFonts w:ascii="標楷體" w:eastAsia="標楷體" w:hAnsi="標楷體" w:hint="eastAsia"/>
                                      <w:spacing w:val="-4"/>
                                      <w:sz w:val="18"/>
                                      <w:szCs w:val="18"/>
                                    </w:rPr>
                                    <w:t>（查詢日期115年5月18日）。</w:t>
                                  </w:r>
                                </w:p>
                                <w:p w14:paraId="40570734" w14:textId="77777777" w:rsidR="00134AD8" w:rsidRDefault="00134AD8" w:rsidP="00A15586">
                                  <w:pPr>
                                    <w:spacing w:line="200" w:lineRule="exact"/>
                                    <w:ind w:leftChars="112" w:left="449" w:rightChars="-38" w:right="-91" w:hangingChars="100" w:hanging="180"/>
                                    <w:jc w:val="both"/>
                                    <w:rPr>
                                      <w:rFonts w:ascii="標楷體" w:eastAsia="標楷體" w:hAnsi="標楷體"/>
                                      <w:sz w:val="20"/>
                                      <w:szCs w:val="20"/>
                                    </w:rPr>
                                  </w:pPr>
                                  <w:r>
                                    <w:rPr>
                                      <w:rFonts w:ascii="標楷體" w:eastAsia="標楷體" w:hAnsi="標楷體" w:hint="eastAsia"/>
                                      <w:sz w:val="18"/>
                                      <w:szCs w:val="18"/>
                                    </w:rPr>
                                    <w:t>2.資料來源：整理自衛生福利部「各鄉鎮地區低收入（中低收入）戶數及人數」及文化部「全國文化展演場所」資料（截至114年底止）</w:t>
                                  </w:r>
                                  <w:r>
                                    <w:rPr>
                                      <w:rFonts w:ascii="微軟正黑體" w:eastAsia="微軟正黑體" w:hAnsi="微軟正黑體" w:hint="eastAsia"/>
                                      <w:sz w:val="18"/>
                                      <w:szCs w:val="18"/>
                                    </w:rPr>
                                    <w:t>。</w:t>
                                  </w:r>
                                </w:p>
                              </w:tc>
                            </w:tr>
                            <w:bookmarkEnd w:id="18"/>
                          </w:tbl>
                          <w:p w14:paraId="016894A0" w14:textId="77777777" w:rsidR="00134AD8" w:rsidRPr="00E844F6" w:rsidRDefault="00134AD8" w:rsidP="00134AD8"/>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9DA9399" id="文字方塊 2" o:spid="_x0000_s1027" type="#_x0000_t202" style="position:absolute;left:0;text-align:left;margin-left:208.75pt;margin-top:4.8pt;width:296.75pt;height:427pt;z-index:251774976;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" stroked="f">
                <v:textbox>
                  <w:txbxContent>
                    <w:tbl>
                      <w:tblPr>
                        <w:tblStyle w:val="aa"/>
                        <w:tblW w:w="5599" w:type="dxa"/>
                        <w:tblLayout w:type="fixed"/>
                        <w:tblLook w:val="04A0" w:firstRow="1" w:lastRow="0" w:firstColumn="1" w:lastColumn="0" w:noHBand="0" w:noVBand="1"/>
                      </w:tblPr>
                      <w:tblGrid>
                        <w:gridCol w:w="416"/>
                        <w:gridCol w:w="1427"/>
                        <w:gridCol w:w="851"/>
                        <w:gridCol w:w="1275"/>
                        <w:gridCol w:w="815"/>
                        <w:gridCol w:w="788"/>
                        <w:gridCol w:w="27"/>
                      </w:tblGrid>
                      <w:tr w:rsidR="00134AD8" w14:paraId="20B3FFE7" w14:textId="77777777" w:rsidTr="00C4767A">
                        <w:trPr>
                          <w:gridAfter w:val="1"/>
                          <w:wAfter w:w="27" w:type="dxa"/>
                          <w:trHeight w:val="20"/>
                        </w:trPr>
                        <w:tc>
                          <w:tcPr>
                            <w:tcW w:w="5572" w:type="dxa"/>
                            <w:gridSpan w:val="6"/>
                            <w:tcBorders>
                              <w:top w:val="nil"/>
                              <w:left w:val="nil"/>
                              <w:bottom w:val="nil"/>
                              <w:right w:val="nil"/>
                            </w:tcBorders>
                            <w:vAlign w:val="center"/>
                          </w:tcPr>
                          <w:p w14:paraId="32EBF21D" w14:textId="745A7F1C" w:rsidR="00134AD8" w:rsidRDefault="00134AD8" w:rsidP="00C4767A">
                            <w:pPr>
                              <w:spacing w:line="280" w:lineRule="exact"/>
                              <w:ind w:leftChars="-33" w:left="608" w:rightChars="-46" w:right="-110" w:hangingChars="286" w:hanging="687"/>
                              <w:jc w:val="both"/>
                              <w:rPr>
                                <w:rFonts w:ascii="標楷體" w:eastAsia="標楷體" w:hAnsi="標楷體" w:cs="新細明體"/>
                                <w:color w:val="000000"/>
                                <w:kern w:val="0"/>
                                <w:sz w:val="20"/>
                                <w:szCs w:val="20"/>
                              </w:rPr>
                            </w:pPr>
                            <w:bookmarkStart w:id="19" w:name="_Hlk232523087"/>
                            <w:r w:rsidRPr="005E697F">
                              <w:rPr>
                                <w:rFonts w:ascii="標楷體" w:eastAsia="標楷體" w:hAnsi="標楷體" w:cs="新細明體" w:hint="eastAsia"/>
                                <w:b/>
                                <w:bCs/>
                                <w:color w:val="000000"/>
                                <w:szCs w:val="24"/>
                              </w:rPr>
                              <w:t>表</w:t>
                            </w:r>
                            <w:r w:rsidR="00790FD9">
                              <w:rPr>
                                <w:rFonts w:ascii="標楷體" w:eastAsia="標楷體" w:hAnsi="標楷體" w:cs="新細明體" w:hint="eastAsia"/>
                                <w:b/>
                                <w:bCs/>
                                <w:color w:val="000000"/>
                                <w:szCs w:val="24"/>
                              </w:rPr>
                              <w:t>2</w:t>
                            </w:r>
                            <w:r w:rsidRPr="005E697F">
                              <w:rPr>
                                <w:rFonts w:ascii="標楷體" w:eastAsia="標楷體" w:hAnsi="標楷體" w:cs="新細明體" w:hint="eastAsia"/>
                                <w:b/>
                                <w:bCs/>
                                <w:color w:val="000000"/>
                                <w:szCs w:val="24"/>
                              </w:rPr>
                              <w:t xml:space="preserve">　</w:t>
                            </w:r>
                            <w:r>
                              <w:rPr>
                                <w:rFonts w:ascii="標楷體" w:eastAsia="標楷體" w:hAnsi="標楷體" w:cs="新細明體" w:hint="eastAsia"/>
                                <w:b/>
                                <w:bCs/>
                                <w:color w:val="000000"/>
                                <w:szCs w:val="24"/>
                              </w:rPr>
                              <w:t>高</w:t>
                            </w:r>
                            <w:r w:rsidRPr="00E37B01">
                              <w:rPr>
                                <w:rFonts w:ascii="標楷體" w:eastAsia="標楷體" w:hAnsi="標楷體" w:cs="新細明體" w:hint="eastAsia"/>
                                <w:b/>
                                <w:bCs/>
                                <w:color w:val="000000"/>
                                <w:szCs w:val="24"/>
                              </w:rPr>
                              <w:t>、</w:t>
                            </w:r>
                            <w:r>
                              <w:rPr>
                                <w:rFonts w:ascii="標楷體" w:eastAsia="標楷體" w:hAnsi="標楷體" w:cs="新細明體" w:hint="eastAsia"/>
                                <w:b/>
                                <w:bCs/>
                                <w:color w:val="000000"/>
                                <w:szCs w:val="24"/>
                              </w:rPr>
                              <w:t>低收入地</w:t>
                            </w:r>
                            <w:r w:rsidRPr="005E697F">
                              <w:rPr>
                                <w:rFonts w:ascii="標楷體" w:eastAsia="標楷體" w:hAnsi="標楷體" w:cs="新細明體" w:hint="eastAsia"/>
                                <w:b/>
                                <w:bCs/>
                                <w:color w:val="000000"/>
                                <w:szCs w:val="24"/>
                              </w:rPr>
                              <w:t>區公所周圍5公里文化設施設置暨區域巡演及接送服務辦理情形</w:t>
                            </w:r>
                          </w:p>
                        </w:tc>
                      </w:tr>
                      <w:tr w:rsidR="00134AD8" w14:paraId="574C85CC" w14:textId="77777777" w:rsidTr="00C4767A">
                        <w:trPr>
                          <w:gridAfter w:val="1"/>
                          <w:wAfter w:w="27" w:type="dxa"/>
                          <w:trHeight w:val="20"/>
                        </w:trPr>
                        <w:tc>
                          <w:tcPr>
                            <w:tcW w:w="5572" w:type="dxa"/>
                            <w:gridSpan w:val="6"/>
                            <w:tcBorders>
                              <w:top w:val="nil"/>
                              <w:left w:val="nil"/>
                              <w:bottom w:val="single" w:sz="4" w:space="0" w:color="auto"/>
                              <w:right w:val="nil"/>
                            </w:tcBorders>
                            <w:vAlign w:val="center"/>
                          </w:tcPr>
                          <w:p w14:paraId="346D11B1" w14:textId="77777777" w:rsidR="00134AD8" w:rsidRDefault="00134AD8" w:rsidP="00C4767A">
                            <w:pPr>
                              <w:spacing w:line="240" w:lineRule="exact"/>
                              <w:ind w:rightChars="-52" w:right="-125"/>
                              <w:jc w:val="right"/>
                              <w:rPr>
                                <w:rFonts w:ascii="標楷體" w:eastAsia="標楷體" w:hAnsi="標楷體" w:cs="新細明體"/>
                                <w:color w:val="000000"/>
                                <w:kern w:val="0"/>
                                <w:sz w:val="20"/>
                                <w:szCs w:val="20"/>
                              </w:rPr>
                            </w:pPr>
                            <w:r w:rsidRPr="00A23978">
                              <w:rPr>
                                <w:rFonts w:ascii="標楷體" w:eastAsia="標楷體" w:hAnsi="標楷體" w:cs="新細明體" w:hint="eastAsia"/>
                                <w:color w:val="000000"/>
                                <w:sz w:val="20"/>
                                <w:szCs w:val="16"/>
                              </w:rPr>
                              <w:t>單位：場次、處、分鐘</w:t>
                            </w:r>
                          </w:p>
                        </w:tc>
                      </w:tr>
                      <w:tr w:rsidR="00134AD8" w14:paraId="0639EFE2" w14:textId="77777777" w:rsidTr="00C4767A">
                        <w:trPr>
                          <w:trHeight w:val="20"/>
                        </w:trPr>
                        <w:tc>
                          <w:tcPr>
                            <w:tcW w:w="416" w:type="dxa"/>
                            <w:tcBorders>
                              <w:top w:val="single" w:sz="4" w:space="0" w:color="auto"/>
                              <w:left w:val="single" w:sz="4" w:space="0" w:color="auto"/>
                              <w:bottom w:val="single" w:sz="4" w:space="0" w:color="auto"/>
                              <w:right w:val="single" w:sz="4" w:space="0" w:color="auto"/>
                            </w:tcBorders>
                            <w:vAlign w:val="center"/>
                            <w:hideMark/>
                          </w:tcPr>
                          <w:p w14:paraId="2DB5BC6D" w14:textId="77777777" w:rsidR="00134AD8" w:rsidRDefault="00134AD8" w:rsidP="00C4767A">
                            <w:pPr>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類別</w:t>
                            </w:r>
                          </w:p>
                        </w:tc>
                        <w:tc>
                          <w:tcPr>
                            <w:tcW w:w="1427" w:type="dxa"/>
                            <w:tcBorders>
                              <w:top w:val="single" w:sz="4" w:space="0" w:color="auto"/>
                              <w:left w:val="single" w:sz="4" w:space="0" w:color="auto"/>
                              <w:bottom w:val="single" w:sz="4" w:space="0" w:color="auto"/>
                              <w:right w:val="single" w:sz="4" w:space="0" w:color="auto"/>
                            </w:tcBorders>
                            <w:vAlign w:val="center"/>
                            <w:hideMark/>
                          </w:tcPr>
                          <w:p w14:paraId="300A68DB" w14:textId="77777777" w:rsidR="00134AD8" w:rsidRDefault="00134AD8" w:rsidP="00C4767A">
                            <w:pPr>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鄉鎮市區</w:t>
                            </w:r>
                          </w:p>
                        </w:tc>
                        <w:tc>
                          <w:tcPr>
                            <w:tcW w:w="851" w:type="dxa"/>
                            <w:tcBorders>
                              <w:top w:val="single" w:sz="4" w:space="0" w:color="auto"/>
                              <w:left w:val="single" w:sz="4" w:space="0" w:color="auto"/>
                              <w:right w:val="double" w:sz="4" w:space="0" w:color="auto"/>
                            </w:tcBorders>
                            <w:vAlign w:val="center"/>
                            <w:hideMark/>
                          </w:tcPr>
                          <w:p w14:paraId="1A65696F" w14:textId="77777777" w:rsidR="00134AD8" w:rsidRDefault="00134AD8" w:rsidP="00C4767A">
                            <w:pPr>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區域巡演及接送服務</w:t>
                            </w:r>
                          </w:p>
                        </w:tc>
                        <w:tc>
                          <w:tcPr>
                            <w:tcW w:w="1275" w:type="dxa"/>
                            <w:tcBorders>
                              <w:top w:val="single" w:sz="4" w:space="0" w:color="auto"/>
                              <w:left w:val="double" w:sz="4" w:space="0" w:color="auto"/>
                              <w:bottom w:val="single" w:sz="4" w:space="0" w:color="auto"/>
                              <w:right w:val="single" w:sz="4" w:space="0" w:color="auto"/>
                            </w:tcBorders>
                            <w:vAlign w:val="center"/>
                            <w:hideMark/>
                          </w:tcPr>
                          <w:p w14:paraId="3F8A92ED" w14:textId="77777777" w:rsidR="00134AD8" w:rsidRDefault="00134AD8" w:rsidP="00C4767A">
                            <w:pPr>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地區公所</w:t>
                            </w:r>
                          </w:p>
                        </w:tc>
                        <w:tc>
                          <w:tcPr>
                            <w:tcW w:w="815" w:type="dxa"/>
                            <w:tcBorders>
                              <w:top w:val="single" w:sz="4" w:space="0" w:color="auto"/>
                              <w:left w:val="single" w:sz="4" w:space="0" w:color="auto"/>
                              <w:bottom w:val="single" w:sz="4" w:space="0" w:color="auto"/>
                              <w:right w:val="single" w:sz="4" w:space="0" w:color="auto"/>
                            </w:tcBorders>
                            <w:vAlign w:val="center"/>
                            <w:hideMark/>
                          </w:tcPr>
                          <w:p w14:paraId="42337280" w14:textId="77777777" w:rsidR="00134AD8" w:rsidRDefault="00134AD8" w:rsidP="00C4767A">
                            <w:pPr>
                              <w:spacing w:line="260" w:lineRule="exact"/>
                              <w:ind w:leftChars="-30" w:left="-72" w:rightChars="-30" w:right="-72"/>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文化</w:t>
                            </w:r>
                          </w:p>
                          <w:p w14:paraId="4ABC81A0" w14:textId="77777777" w:rsidR="00134AD8" w:rsidRDefault="00134AD8" w:rsidP="00C4767A">
                            <w:pPr>
                              <w:spacing w:line="260" w:lineRule="exact"/>
                              <w:ind w:leftChars="-30" w:left="-72" w:rightChars="-30" w:right="-72"/>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設施數</w:t>
                            </w:r>
                          </w:p>
                        </w:tc>
                        <w:tc>
                          <w:tcPr>
                            <w:tcW w:w="815" w:type="dxa"/>
                            <w:gridSpan w:val="2"/>
                            <w:tcBorders>
                              <w:top w:val="single" w:sz="4" w:space="0" w:color="auto"/>
                              <w:left w:val="single" w:sz="4" w:space="0" w:color="auto"/>
                              <w:right w:val="single" w:sz="4" w:space="0" w:color="auto"/>
                            </w:tcBorders>
                            <w:vAlign w:val="center"/>
                          </w:tcPr>
                          <w:p w14:paraId="60D4AE8C" w14:textId="77777777" w:rsidR="00FC7592" w:rsidRDefault="00134AD8" w:rsidP="00C4767A">
                            <w:pPr>
                              <w:spacing w:line="260" w:lineRule="exact"/>
                              <w:ind w:leftChars="-36" w:left="-86" w:rightChars="-36" w:right="-86"/>
                              <w:jc w:val="center"/>
                              <w:rPr>
                                <w:rFonts w:ascii="標楷體" w:eastAsia="標楷體" w:hAnsi="標楷體" w:cs="新細明體"/>
                                <w:color w:val="000000"/>
                                <w:spacing w:val="-6"/>
                                <w:kern w:val="0"/>
                                <w:sz w:val="20"/>
                                <w:szCs w:val="20"/>
                              </w:rPr>
                            </w:pPr>
                            <w:r w:rsidRPr="00C4767A">
                              <w:rPr>
                                <w:rFonts w:ascii="標楷體" w:eastAsia="標楷體" w:hAnsi="標楷體" w:cs="新細明體" w:hint="eastAsia"/>
                                <w:color w:val="000000"/>
                                <w:spacing w:val="-6"/>
                                <w:kern w:val="0"/>
                                <w:sz w:val="20"/>
                                <w:szCs w:val="20"/>
                              </w:rPr>
                              <w:t>大眾運</w:t>
                            </w:r>
                          </w:p>
                          <w:p w14:paraId="3CC5AAE5" w14:textId="35FDB34F" w:rsidR="00134AD8" w:rsidRPr="00C4767A" w:rsidRDefault="00134AD8" w:rsidP="00C4767A">
                            <w:pPr>
                              <w:spacing w:line="260" w:lineRule="exact"/>
                              <w:ind w:leftChars="-36" w:left="-86" w:rightChars="-36" w:right="-86"/>
                              <w:jc w:val="center"/>
                              <w:rPr>
                                <w:rFonts w:ascii="標楷體" w:eastAsia="標楷體" w:hAnsi="標楷體" w:cs="新細明體"/>
                                <w:color w:val="000000"/>
                                <w:spacing w:val="-6"/>
                                <w:kern w:val="0"/>
                                <w:sz w:val="20"/>
                                <w:szCs w:val="20"/>
                              </w:rPr>
                            </w:pPr>
                            <w:r w:rsidRPr="00C4767A">
                              <w:rPr>
                                <w:rFonts w:ascii="標楷體" w:eastAsia="標楷體" w:hAnsi="標楷體" w:cs="新細明體" w:hint="eastAsia"/>
                                <w:color w:val="000000"/>
                                <w:spacing w:val="-6"/>
                                <w:kern w:val="0"/>
                                <w:sz w:val="20"/>
                                <w:szCs w:val="20"/>
                              </w:rPr>
                              <w:t>輸時間</w:t>
                            </w:r>
                          </w:p>
                        </w:tc>
                      </w:tr>
                      <w:tr w:rsidR="00134AD8" w14:paraId="10576D72" w14:textId="77777777" w:rsidTr="00C4767A">
                        <w:trPr>
                          <w:trHeight w:val="20"/>
                        </w:trPr>
                        <w:tc>
                          <w:tcPr>
                            <w:tcW w:w="416" w:type="dxa"/>
                            <w:vMerge w:val="restart"/>
                            <w:tcBorders>
                              <w:top w:val="single" w:sz="4" w:space="0" w:color="auto"/>
                              <w:left w:val="single" w:sz="4" w:space="0" w:color="auto"/>
                              <w:bottom w:val="single" w:sz="4" w:space="0" w:color="auto"/>
                              <w:right w:val="single" w:sz="4" w:space="0" w:color="auto"/>
                            </w:tcBorders>
                            <w:vAlign w:val="center"/>
                            <w:hideMark/>
                          </w:tcPr>
                          <w:p w14:paraId="77B458A9" w14:textId="77777777" w:rsidR="00134AD8" w:rsidRDefault="00134AD8" w:rsidP="00C4767A">
                            <w:pPr>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高收入地區</w:t>
                            </w:r>
                          </w:p>
                        </w:tc>
                        <w:tc>
                          <w:tcPr>
                            <w:tcW w:w="1427" w:type="dxa"/>
                            <w:tcBorders>
                              <w:top w:val="single" w:sz="4" w:space="0" w:color="auto"/>
                              <w:left w:val="single" w:sz="4" w:space="0" w:color="auto"/>
                              <w:bottom w:val="single" w:sz="4" w:space="0" w:color="auto"/>
                              <w:right w:val="single" w:sz="4" w:space="0" w:color="auto"/>
                            </w:tcBorders>
                            <w:vAlign w:val="center"/>
                            <w:hideMark/>
                          </w:tcPr>
                          <w:p w14:paraId="5CBA4800" w14:textId="77777777" w:rsidR="00134AD8" w:rsidRDefault="00134AD8" w:rsidP="00C4767A">
                            <w:pPr>
                              <w:spacing w:line="260" w:lineRule="exact"/>
                              <w:jc w:val="center"/>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合計</w:t>
                            </w:r>
                          </w:p>
                        </w:tc>
                        <w:tc>
                          <w:tcPr>
                            <w:tcW w:w="851" w:type="dxa"/>
                            <w:tcBorders>
                              <w:top w:val="single" w:sz="4" w:space="0" w:color="auto"/>
                              <w:left w:val="single" w:sz="4" w:space="0" w:color="auto"/>
                              <w:bottom w:val="single" w:sz="4" w:space="0" w:color="auto"/>
                              <w:right w:val="single" w:sz="4" w:space="0" w:color="auto"/>
                            </w:tcBorders>
                            <w:hideMark/>
                          </w:tcPr>
                          <w:p w14:paraId="71690489" w14:textId="77777777" w:rsidR="00134AD8" w:rsidRDefault="00134AD8" w:rsidP="00C4767A">
                            <w:pPr>
                              <w:spacing w:line="260" w:lineRule="exact"/>
                              <w:jc w:val="right"/>
                              <w:rPr>
                                <w:rFonts w:ascii="標楷體" w:eastAsia="標楷體" w:hAnsi="標楷體" w:cstheme="minorBidi"/>
                                <w:b/>
                                <w:bCs/>
                                <w:sz w:val="20"/>
                                <w:szCs w:val="20"/>
                              </w:rPr>
                            </w:pPr>
                            <w:r>
                              <w:rPr>
                                <w:rFonts w:ascii="標楷體" w:eastAsia="標楷體" w:hAnsi="標楷體" w:hint="eastAsia"/>
                                <w:b/>
                                <w:bCs/>
                                <w:sz w:val="20"/>
                                <w:szCs w:val="20"/>
                              </w:rPr>
                              <w:t>176</w:t>
                            </w:r>
                          </w:p>
                        </w:tc>
                        <w:tc>
                          <w:tcPr>
                            <w:tcW w:w="1275" w:type="dxa"/>
                            <w:tcBorders>
                              <w:top w:val="single" w:sz="4" w:space="0" w:color="auto"/>
                              <w:left w:val="double" w:sz="4" w:space="0" w:color="auto"/>
                              <w:bottom w:val="single" w:sz="4" w:space="0" w:color="auto"/>
                              <w:right w:val="single" w:sz="4" w:space="0" w:color="auto"/>
                            </w:tcBorders>
                            <w:hideMark/>
                          </w:tcPr>
                          <w:p w14:paraId="64DFE21F" w14:textId="77777777" w:rsidR="00134AD8" w:rsidRDefault="00134AD8" w:rsidP="00C4767A">
                            <w:pPr>
                              <w:spacing w:line="260" w:lineRule="exact"/>
                              <w:jc w:val="center"/>
                              <w:rPr>
                                <w:rFonts w:ascii="標楷體" w:eastAsia="標楷體" w:hAnsi="標楷體"/>
                                <w:b/>
                                <w:bCs/>
                                <w:sz w:val="20"/>
                                <w:szCs w:val="20"/>
                              </w:rPr>
                            </w:pPr>
                            <w:r>
                              <w:rPr>
                                <w:rFonts w:ascii="標楷體" w:eastAsia="標楷體" w:hAnsi="標楷體" w:hint="eastAsia"/>
                                <w:b/>
                                <w:bCs/>
                                <w:sz w:val="20"/>
                                <w:szCs w:val="20"/>
                              </w:rPr>
                              <w:t>平均</w:t>
                            </w:r>
                          </w:p>
                        </w:tc>
                        <w:tc>
                          <w:tcPr>
                            <w:tcW w:w="815" w:type="dxa"/>
                            <w:tcBorders>
                              <w:top w:val="single" w:sz="4" w:space="0" w:color="auto"/>
                              <w:left w:val="single" w:sz="4" w:space="0" w:color="auto"/>
                              <w:bottom w:val="single" w:sz="4" w:space="0" w:color="auto"/>
                              <w:right w:val="single" w:sz="4" w:space="0" w:color="auto"/>
                            </w:tcBorders>
                            <w:hideMark/>
                          </w:tcPr>
                          <w:p w14:paraId="7BF29DE5" w14:textId="77777777" w:rsidR="00134AD8" w:rsidRDefault="00134AD8" w:rsidP="00C4767A">
                            <w:pPr>
                              <w:spacing w:line="260" w:lineRule="exact"/>
                              <w:jc w:val="right"/>
                              <w:rPr>
                                <w:rFonts w:ascii="標楷體" w:eastAsia="標楷體" w:hAnsi="標楷體"/>
                                <w:b/>
                                <w:bCs/>
                                <w:sz w:val="20"/>
                                <w:szCs w:val="20"/>
                              </w:rPr>
                            </w:pPr>
                            <w:r>
                              <w:rPr>
                                <w:rFonts w:ascii="標楷體" w:eastAsia="標楷體" w:hAnsi="標楷體" w:hint="eastAsia"/>
                                <w:b/>
                                <w:bCs/>
                                <w:sz w:val="20"/>
                                <w:szCs w:val="20"/>
                              </w:rPr>
                              <w:t>22</w:t>
                            </w:r>
                          </w:p>
                        </w:tc>
                        <w:tc>
                          <w:tcPr>
                            <w:tcW w:w="815" w:type="dxa"/>
                            <w:gridSpan w:val="2"/>
                            <w:tcBorders>
                              <w:top w:val="single" w:sz="4" w:space="0" w:color="auto"/>
                              <w:left w:val="single" w:sz="4" w:space="0" w:color="auto"/>
                              <w:bottom w:val="single" w:sz="4" w:space="0" w:color="auto"/>
                              <w:right w:val="single" w:sz="4" w:space="0" w:color="auto"/>
                            </w:tcBorders>
                            <w:vAlign w:val="center"/>
                          </w:tcPr>
                          <w:p w14:paraId="25A043D8" w14:textId="77777777" w:rsidR="00134AD8" w:rsidRDefault="00134AD8" w:rsidP="00C4767A">
                            <w:pPr>
                              <w:spacing w:line="260" w:lineRule="exact"/>
                              <w:jc w:val="right"/>
                              <w:rPr>
                                <w:rFonts w:ascii="標楷體" w:eastAsia="標楷體" w:hAnsi="標楷體"/>
                                <w:b/>
                                <w:bCs/>
                                <w:sz w:val="20"/>
                                <w:szCs w:val="20"/>
                              </w:rPr>
                            </w:pPr>
                            <w:r>
                              <w:rPr>
                                <w:rFonts w:ascii="標楷體" w:eastAsia="標楷體" w:hAnsi="標楷體" w:hint="eastAsia"/>
                                <w:b/>
                                <w:bCs/>
                                <w:sz w:val="20"/>
                                <w:szCs w:val="20"/>
                              </w:rPr>
                              <w:t>19.7</w:t>
                            </w:r>
                          </w:p>
                        </w:tc>
                      </w:tr>
                      <w:tr w:rsidR="00134AD8" w14:paraId="7D30BE75" w14:textId="77777777" w:rsidTr="00C4767A">
                        <w:trPr>
                          <w:trHeight w:val="20"/>
                        </w:trPr>
                        <w:tc>
                          <w:tcPr>
                            <w:tcW w:w="416" w:type="dxa"/>
                            <w:vMerge/>
                            <w:tcBorders>
                              <w:top w:val="single" w:sz="4" w:space="0" w:color="auto"/>
                              <w:left w:val="single" w:sz="4" w:space="0" w:color="auto"/>
                              <w:bottom w:val="single" w:sz="4" w:space="0" w:color="auto"/>
                              <w:right w:val="single" w:sz="4" w:space="0" w:color="auto"/>
                            </w:tcBorders>
                            <w:vAlign w:val="center"/>
                            <w:hideMark/>
                          </w:tcPr>
                          <w:p w14:paraId="050E55D5" w14:textId="77777777" w:rsidR="00134AD8" w:rsidRDefault="00134AD8" w:rsidP="00C4767A">
                            <w:pPr>
                              <w:widowControl/>
                              <w:spacing w:line="260" w:lineRule="exact"/>
                              <w:rPr>
                                <w:rFonts w:ascii="標楷體" w:eastAsia="標楷體" w:hAnsi="標楷體" w:cs="新細明體"/>
                                <w:color w:val="000000"/>
                                <w:kern w:val="0"/>
                                <w:sz w:val="20"/>
                                <w:szCs w:val="20"/>
                                <w14:ligatures w14:val="standardContextual"/>
                              </w:rPr>
                            </w:pPr>
                          </w:p>
                        </w:tc>
                        <w:tc>
                          <w:tcPr>
                            <w:tcW w:w="1427" w:type="dxa"/>
                            <w:tcBorders>
                              <w:top w:val="single" w:sz="4" w:space="0" w:color="auto"/>
                              <w:left w:val="single" w:sz="4" w:space="0" w:color="auto"/>
                              <w:bottom w:val="single" w:sz="4" w:space="0" w:color="auto"/>
                              <w:right w:val="single" w:sz="4" w:space="0" w:color="auto"/>
                            </w:tcBorders>
                            <w:vAlign w:val="center"/>
                            <w:hideMark/>
                          </w:tcPr>
                          <w:p w14:paraId="11FF6E53" w14:textId="77777777" w:rsidR="00134AD8" w:rsidRDefault="00134AD8" w:rsidP="00C4767A">
                            <w:pPr>
                              <w:spacing w:line="260" w:lineRule="exact"/>
                              <w:jc w:val="center"/>
                              <w:rPr>
                                <w:rFonts w:ascii="標楷體" w:eastAsia="標楷體" w:hAnsi="標楷體"/>
                                <w:sz w:val="20"/>
                                <w:szCs w:val="20"/>
                              </w:rPr>
                            </w:pPr>
                            <w:r>
                              <w:rPr>
                                <w:rFonts w:ascii="標楷體" w:eastAsia="標楷體" w:hAnsi="標楷體" w:cs="新細明體" w:hint="eastAsia"/>
                                <w:color w:val="000000"/>
                                <w:kern w:val="0"/>
                                <w:sz w:val="20"/>
                                <w:szCs w:val="20"/>
                              </w:rPr>
                              <w:t>新竹縣竹北市</w:t>
                            </w:r>
                          </w:p>
                        </w:tc>
                        <w:tc>
                          <w:tcPr>
                            <w:tcW w:w="851" w:type="dxa"/>
                            <w:tcBorders>
                              <w:top w:val="single" w:sz="4" w:space="0" w:color="auto"/>
                              <w:left w:val="single" w:sz="4" w:space="0" w:color="auto"/>
                              <w:bottom w:val="single" w:sz="4" w:space="0" w:color="auto"/>
                              <w:right w:val="single" w:sz="4" w:space="0" w:color="auto"/>
                            </w:tcBorders>
                            <w:vAlign w:val="center"/>
                            <w:hideMark/>
                          </w:tcPr>
                          <w:p w14:paraId="0F38247F" w14:textId="77777777" w:rsidR="00134AD8" w:rsidRDefault="00134AD8" w:rsidP="00C4767A">
                            <w:pPr>
                              <w:spacing w:line="260" w:lineRule="exact"/>
                              <w:jc w:val="right"/>
                              <w:rPr>
                                <w:rFonts w:ascii="標楷體" w:eastAsia="標楷體" w:hAnsi="標楷體"/>
                                <w:sz w:val="20"/>
                                <w:szCs w:val="20"/>
                              </w:rPr>
                            </w:pPr>
                            <w:r>
                              <w:rPr>
                                <w:rFonts w:ascii="標楷體" w:eastAsia="標楷體" w:hAnsi="標楷體" w:hint="eastAsia"/>
                                <w:sz w:val="20"/>
                                <w:szCs w:val="20"/>
                              </w:rPr>
                              <w:t>32</w:t>
                            </w:r>
                          </w:p>
                        </w:tc>
                        <w:tc>
                          <w:tcPr>
                            <w:tcW w:w="1275" w:type="dxa"/>
                            <w:tcBorders>
                              <w:top w:val="single" w:sz="4" w:space="0" w:color="auto"/>
                              <w:left w:val="double" w:sz="4" w:space="0" w:color="auto"/>
                              <w:bottom w:val="single" w:sz="4" w:space="0" w:color="auto"/>
                              <w:right w:val="single" w:sz="4" w:space="0" w:color="auto"/>
                            </w:tcBorders>
                            <w:vAlign w:val="center"/>
                            <w:hideMark/>
                          </w:tcPr>
                          <w:p w14:paraId="77DCD468" w14:textId="77777777" w:rsidR="00134AD8" w:rsidRDefault="00134AD8" w:rsidP="00C4767A">
                            <w:pPr>
                              <w:spacing w:line="260" w:lineRule="exact"/>
                              <w:jc w:val="center"/>
                              <w:rPr>
                                <w:rFonts w:ascii="標楷體" w:eastAsia="標楷體" w:hAnsi="標楷體"/>
                                <w:sz w:val="20"/>
                                <w:szCs w:val="20"/>
                              </w:rPr>
                            </w:pPr>
                            <w:r>
                              <w:rPr>
                                <w:rFonts w:ascii="標楷體" w:eastAsia="標楷體" w:hAnsi="標楷體" w:hint="eastAsia"/>
                                <w:sz w:val="20"/>
                                <w:szCs w:val="20"/>
                              </w:rPr>
                              <w:t>竹北市公所</w:t>
                            </w:r>
                          </w:p>
                        </w:tc>
                        <w:tc>
                          <w:tcPr>
                            <w:tcW w:w="815" w:type="dxa"/>
                            <w:tcBorders>
                              <w:top w:val="single" w:sz="4" w:space="0" w:color="auto"/>
                              <w:left w:val="single" w:sz="4" w:space="0" w:color="auto"/>
                              <w:bottom w:val="single" w:sz="4" w:space="0" w:color="auto"/>
                              <w:right w:val="single" w:sz="4" w:space="0" w:color="auto"/>
                            </w:tcBorders>
                            <w:vAlign w:val="center"/>
                            <w:hideMark/>
                          </w:tcPr>
                          <w:p w14:paraId="6DCD836D" w14:textId="77777777" w:rsidR="00134AD8" w:rsidRDefault="00134AD8" w:rsidP="00C4767A">
                            <w:pPr>
                              <w:spacing w:line="260" w:lineRule="exact"/>
                              <w:jc w:val="right"/>
                              <w:rPr>
                                <w:rFonts w:ascii="標楷體" w:eastAsia="標楷體" w:hAnsi="標楷體"/>
                                <w:sz w:val="20"/>
                                <w:szCs w:val="20"/>
                              </w:rPr>
                            </w:pPr>
                            <w:r>
                              <w:rPr>
                                <w:rFonts w:ascii="標楷體" w:eastAsia="標楷體" w:hAnsi="標楷體" w:hint="eastAsia"/>
                                <w:sz w:val="20"/>
                                <w:szCs w:val="20"/>
                              </w:rPr>
                              <w:t>20</w:t>
                            </w:r>
                          </w:p>
                        </w:tc>
                        <w:tc>
                          <w:tcPr>
                            <w:tcW w:w="815" w:type="dxa"/>
                            <w:gridSpan w:val="2"/>
                            <w:tcBorders>
                              <w:top w:val="single" w:sz="4" w:space="0" w:color="auto"/>
                              <w:left w:val="single" w:sz="4" w:space="0" w:color="auto"/>
                              <w:bottom w:val="single" w:sz="4" w:space="0" w:color="auto"/>
                              <w:right w:val="single" w:sz="4" w:space="0" w:color="auto"/>
                            </w:tcBorders>
                            <w:vAlign w:val="center"/>
                          </w:tcPr>
                          <w:p w14:paraId="0037F14D" w14:textId="77777777" w:rsidR="00134AD8" w:rsidRDefault="00134AD8" w:rsidP="00C4767A">
                            <w:pPr>
                              <w:spacing w:line="260" w:lineRule="exact"/>
                              <w:jc w:val="right"/>
                              <w:rPr>
                                <w:rFonts w:ascii="標楷體" w:eastAsia="標楷體" w:hAnsi="標楷體"/>
                                <w:sz w:val="20"/>
                                <w:szCs w:val="20"/>
                              </w:rPr>
                            </w:pPr>
                            <w:r>
                              <w:rPr>
                                <w:rFonts w:ascii="標楷體" w:eastAsia="標楷體" w:hAnsi="標楷體" w:hint="eastAsia"/>
                                <w:sz w:val="20"/>
                                <w:szCs w:val="20"/>
                              </w:rPr>
                              <w:t>13</w:t>
                            </w:r>
                          </w:p>
                        </w:tc>
                      </w:tr>
                      <w:tr w:rsidR="00134AD8" w14:paraId="34D0602E" w14:textId="77777777" w:rsidTr="00C4767A">
                        <w:trPr>
                          <w:trHeight w:val="20"/>
                        </w:trPr>
                        <w:tc>
                          <w:tcPr>
                            <w:tcW w:w="416" w:type="dxa"/>
                            <w:vMerge/>
                            <w:tcBorders>
                              <w:top w:val="single" w:sz="4" w:space="0" w:color="auto"/>
                              <w:left w:val="single" w:sz="4" w:space="0" w:color="auto"/>
                              <w:bottom w:val="single" w:sz="4" w:space="0" w:color="auto"/>
                              <w:right w:val="single" w:sz="4" w:space="0" w:color="auto"/>
                            </w:tcBorders>
                            <w:vAlign w:val="center"/>
                            <w:hideMark/>
                          </w:tcPr>
                          <w:p w14:paraId="52078424" w14:textId="77777777" w:rsidR="00134AD8" w:rsidRDefault="00134AD8" w:rsidP="00C4767A">
                            <w:pPr>
                              <w:widowControl/>
                              <w:spacing w:line="260" w:lineRule="exact"/>
                              <w:rPr>
                                <w:rFonts w:ascii="標楷體" w:eastAsia="標楷體" w:hAnsi="標楷體" w:cs="新細明體"/>
                                <w:color w:val="000000"/>
                                <w:kern w:val="0"/>
                                <w:sz w:val="20"/>
                                <w:szCs w:val="20"/>
                                <w14:ligatures w14:val="standardContextual"/>
                              </w:rPr>
                            </w:pPr>
                          </w:p>
                        </w:tc>
                        <w:tc>
                          <w:tcPr>
                            <w:tcW w:w="1427" w:type="dxa"/>
                            <w:tcBorders>
                              <w:top w:val="single" w:sz="4" w:space="0" w:color="auto"/>
                              <w:left w:val="single" w:sz="4" w:space="0" w:color="auto"/>
                              <w:bottom w:val="single" w:sz="4" w:space="0" w:color="auto"/>
                              <w:right w:val="single" w:sz="4" w:space="0" w:color="auto"/>
                            </w:tcBorders>
                            <w:vAlign w:val="center"/>
                            <w:hideMark/>
                          </w:tcPr>
                          <w:p w14:paraId="0565480D" w14:textId="77777777" w:rsidR="00134AD8" w:rsidRDefault="00134AD8" w:rsidP="00C4767A">
                            <w:pPr>
                              <w:spacing w:line="260" w:lineRule="exact"/>
                              <w:jc w:val="center"/>
                              <w:rPr>
                                <w:rFonts w:ascii="標楷體" w:eastAsia="標楷體" w:hAnsi="標楷體"/>
                                <w:sz w:val="20"/>
                                <w:szCs w:val="20"/>
                              </w:rPr>
                            </w:pPr>
                            <w:r>
                              <w:rPr>
                                <w:rFonts w:ascii="標楷體" w:eastAsia="標楷體" w:hAnsi="標楷體" w:cs="新細明體" w:hint="eastAsia"/>
                                <w:color w:val="000000"/>
                                <w:kern w:val="0"/>
                                <w:sz w:val="20"/>
                                <w:szCs w:val="20"/>
                              </w:rPr>
                              <w:t>新北市板橋區</w:t>
                            </w:r>
                          </w:p>
                        </w:tc>
                        <w:tc>
                          <w:tcPr>
                            <w:tcW w:w="851" w:type="dxa"/>
                            <w:tcBorders>
                              <w:top w:val="single" w:sz="4" w:space="0" w:color="auto"/>
                              <w:left w:val="single" w:sz="4" w:space="0" w:color="auto"/>
                              <w:bottom w:val="single" w:sz="4" w:space="0" w:color="auto"/>
                              <w:right w:val="single" w:sz="4" w:space="0" w:color="auto"/>
                            </w:tcBorders>
                            <w:vAlign w:val="center"/>
                            <w:hideMark/>
                          </w:tcPr>
                          <w:p w14:paraId="1989CE93" w14:textId="77777777" w:rsidR="00134AD8" w:rsidRDefault="00134AD8" w:rsidP="00C4767A">
                            <w:pPr>
                              <w:spacing w:line="260" w:lineRule="exact"/>
                              <w:jc w:val="right"/>
                              <w:rPr>
                                <w:rFonts w:ascii="標楷體" w:eastAsia="標楷體" w:hAnsi="標楷體"/>
                                <w:sz w:val="20"/>
                                <w:szCs w:val="20"/>
                              </w:rPr>
                            </w:pPr>
                            <w:r>
                              <w:rPr>
                                <w:rFonts w:ascii="標楷體" w:eastAsia="標楷體" w:hAnsi="標楷體" w:hint="eastAsia"/>
                                <w:sz w:val="20"/>
                                <w:szCs w:val="20"/>
                              </w:rPr>
                              <w:t>26</w:t>
                            </w:r>
                          </w:p>
                        </w:tc>
                        <w:tc>
                          <w:tcPr>
                            <w:tcW w:w="1275" w:type="dxa"/>
                            <w:tcBorders>
                              <w:top w:val="single" w:sz="4" w:space="0" w:color="auto"/>
                              <w:left w:val="double" w:sz="4" w:space="0" w:color="auto"/>
                              <w:bottom w:val="single" w:sz="4" w:space="0" w:color="auto"/>
                              <w:right w:val="single" w:sz="4" w:space="0" w:color="auto"/>
                            </w:tcBorders>
                            <w:vAlign w:val="center"/>
                            <w:hideMark/>
                          </w:tcPr>
                          <w:p w14:paraId="56C6AB8D" w14:textId="77777777" w:rsidR="00134AD8" w:rsidRDefault="00134AD8" w:rsidP="00C4767A">
                            <w:pPr>
                              <w:spacing w:line="260" w:lineRule="exact"/>
                              <w:jc w:val="center"/>
                              <w:rPr>
                                <w:rFonts w:ascii="標楷體" w:eastAsia="標楷體" w:hAnsi="標楷體"/>
                                <w:sz w:val="20"/>
                                <w:szCs w:val="20"/>
                              </w:rPr>
                            </w:pPr>
                            <w:r>
                              <w:rPr>
                                <w:rFonts w:ascii="標楷體" w:eastAsia="標楷體" w:hAnsi="標楷體" w:hint="eastAsia"/>
                                <w:sz w:val="20"/>
                                <w:szCs w:val="20"/>
                              </w:rPr>
                              <w:t>板橋區公所</w:t>
                            </w:r>
                          </w:p>
                        </w:tc>
                        <w:tc>
                          <w:tcPr>
                            <w:tcW w:w="815" w:type="dxa"/>
                            <w:tcBorders>
                              <w:top w:val="single" w:sz="4" w:space="0" w:color="auto"/>
                              <w:left w:val="single" w:sz="4" w:space="0" w:color="auto"/>
                              <w:bottom w:val="single" w:sz="4" w:space="0" w:color="auto"/>
                              <w:right w:val="single" w:sz="4" w:space="0" w:color="auto"/>
                            </w:tcBorders>
                            <w:vAlign w:val="center"/>
                            <w:hideMark/>
                          </w:tcPr>
                          <w:p w14:paraId="1EB02B5F" w14:textId="77777777" w:rsidR="00134AD8" w:rsidRDefault="00134AD8" w:rsidP="00C4767A">
                            <w:pPr>
                              <w:spacing w:line="260" w:lineRule="exact"/>
                              <w:jc w:val="right"/>
                              <w:rPr>
                                <w:rFonts w:ascii="標楷體" w:eastAsia="標楷體" w:hAnsi="標楷體"/>
                                <w:sz w:val="20"/>
                                <w:szCs w:val="20"/>
                              </w:rPr>
                            </w:pPr>
                            <w:r>
                              <w:rPr>
                                <w:rFonts w:ascii="標楷體" w:eastAsia="標楷體" w:hAnsi="標楷體" w:hint="eastAsia"/>
                                <w:sz w:val="20"/>
                                <w:szCs w:val="20"/>
                              </w:rPr>
                              <w:t>39</w:t>
                            </w:r>
                          </w:p>
                        </w:tc>
                        <w:tc>
                          <w:tcPr>
                            <w:tcW w:w="815" w:type="dxa"/>
                            <w:gridSpan w:val="2"/>
                            <w:tcBorders>
                              <w:top w:val="single" w:sz="4" w:space="0" w:color="auto"/>
                              <w:left w:val="single" w:sz="4" w:space="0" w:color="auto"/>
                              <w:bottom w:val="single" w:sz="4" w:space="0" w:color="auto"/>
                              <w:right w:val="single" w:sz="4" w:space="0" w:color="auto"/>
                            </w:tcBorders>
                            <w:vAlign w:val="center"/>
                          </w:tcPr>
                          <w:p w14:paraId="677CAB9C" w14:textId="77777777" w:rsidR="00134AD8" w:rsidRDefault="00134AD8" w:rsidP="00C4767A">
                            <w:pPr>
                              <w:spacing w:line="260" w:lineRule="exact"/>
                              <w:jc w:val="right"/>
                              <w:rPr>
                                <w:rFonts w:ascii="標楷體" w:eastAsia="標楷體" w:hAnsi="標楷體"/>
                                <w:sz w:val="20"/>
                                <w:szCs w:val="20"/>
                              </w:rPr>
                            </w:pPr>
                            <w:r>
                              <w:rPr>
                                <w:rFonts w:ascii="標楷體" w:eastAsia="標楷體" w:hAnsi="標楷體" w:hint="eastAsia"/>
                                <w:sz w:val="20"/>
                                <w:szCs w:val="20"/>
                              </w:rPr>
                              <w:t>1</w:t>
                            </w:r>
                          </w:p>
                        </w:tc>
                      </w:tr>
                      <w:tr w:rsidR="00134AD8" w14:paraId="4F9A104F" w14:textId="77777777" w:rsidTr="00C4767A">
                        <w:trPr>
                          <w:trHeight w:val="20"/>
                        </w:trPr>
                        <w:tc>
                          <w:tcPr>
                            <w:tcW w:w="416" w:type="dxa"/>
                            <w:vMerge/>
                            <w:tcBorders>
                              <w:top w:val="single" w:sz="4" w:space="0" w:color="auto"/>
                              <w:left w:val="single" w:sz="4" w:space="0" w:color="auto"/>
                              <w:bottom w:val="single" w:sz="4" w:space="0" w:color="auto"/>
                              <w:right w:val="single" w:sz="4" w:space="0" w:color="auto"/>
                            </w:tcBorders>
                            <w:vAlign w:val="center"/>
                            <w:hideMark/>
                          </w:tcPr>
                          <w:p w14:paraId="39069CC1" w14:textId="77777777" w:rsidR="00134AD8" w:rsidRDefault="00134AD8" w:rsidP="00C4767A">
                            <w:pPr>
                              <w:widowControl/>
                              <w:spacing w:line="260" w:lineRule="exact"/>
                              <w:rPr>
                                <w:rFonts w:ascii="標楷體" w:eastAsia="標楷體" w:hAnsi="標楷體" w:cs="新細明體"/>
                                <w:color w:val="000000"/>
                                <w:kern w:val="0"/>
                                <w:sz w:val="20"/>
                                <w:szCs w:val="20"/>
                                <w14:ligatures w14:val="standardContextual"/>
                              </w:rPr>
                            </w:pPr>
                          </w:p>
                        </w:tc>
                        <w:tc>
                          <w:tcPr>
                            <w:tcW w:w="1427" w:type="dxa"/>
                            <w:tcBorders>
                              <w:top w:val="single" w:sz="4" w:space="0" w:color="auto"/>
                              <w:left w:val="single" w:sz="4" w:space="0" w:color="auto"/>
                              <w:bottom w:val="single" w:sz="4" w:space="0" w:color="auto"/>
                              <w:right w:val="single" w:sz="4" w:space="0" w:color="auto"/>
                            </w:tcBorders>
                            <w:vAlign w:val="center"/>
                            <w:hideMark/>
                          </w:tcPr>
                          <w:p w14:paraId="4DB85BFF" w14:textId="77777777" w:rsidR="00134AD8" w:rsidRDefault="00134AD8" w:rsidP="00C4767A">
                            <w:pPr>
                              <w:spacing w:line="260" w:lineRule="exact"/>
                              <w:jc w:val="center"/>
                              <w:rPr>
                                <w:rFonts w:ascii="標楷體" w:eastAsia="標楷體" w:hAnsi="標楷體"/>
                                <w:sz w:val="20"/>
                                <w:szCs w:val="20"/>
                              </w:rPr>
                            </w:pPr>
                            <w:r>
                              <w:rPr>
                                <w:rFonts w:ascii="標楷體" w:eastAsia="標楷體" w:hAnsi="標楷體" w:cs="新細明體" w:hint="eastAsia"/>
                                <w:color w:val="000000"/>
                                <w:kern w:val="0"/>
                                <w:sz w:val="20"/>
                                <w:szCs w:val="20"/>
                              </w:rPr>
                              <w:t>新竹縣寶山鄉</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AE3535" w14:textId="77777777" w:rsidR="00134AD8" w:rsidRDefault="00134AD8" w:rsidP="00C4767A">
                            <w:pPr>
                              <w:spacing w:line="260" w:lineRule="exact"/>
                              <w:jc w:val="right"/>
                              <w:rPr>
                                <w:rFonts w:ascii="標楷體" w:eastAsia="標楷體" w:hAnsi="標楷體"/>
                                <w:sz w:val="20"/>
                                <w:szCs w:val="20"/>
                              </w:rPr>
                            </w:pPr>
                            <w:r>
                              <w:rPr>
                                <w:rFonts w:ascii="標楷體" w:eastAsia="標楷體" w:hAnsi="標楷體" w:hint="eastAsia"/>
                                <w:sz w:val="20"/>
                                <w:szCs w:val="20"/>
                              </w:rPr>
                              <w:t>6</w:t>
                            </w:r>
                          </w:p>
                        </w:tc>
                        <w:tc>
                          <w:tcPr>
                            <w:tcW w:w="1275" w:type="dxa"/>
                            <w:tcBorders>
                              <w:top w:val="single" w:sz="4" w:space="0" w:color="auto"/>
                              <w:left w:val="double" w:sz="4" w:space="0" w:color="auto"/>
                              <w:bottom w:val="single" w:sz="4" w:space="0" w:color="auto"/>
                              <w:right w:val="single" w:sz="4" w:space="0" w:color="auto"/>
                            </w:tcBorders>
                            <w:vAlign w:val="center"/>
                            <w:hideMark/>
                          </w:tcPr>
                          <w:p w14:paraId="1A3BF77E" w14:textId="77777777" w:rsidR="00134AD8" w:rsidRDefault="00134AD8" w:rsidP="00C4767A">
                            <w:pPr>
                              <w:spacing w:line="260" w:lineRule="exact"/>
                              <w:jc w:val="center"/>
                              <w:rPr>
                                <w:rFonts w:ascii="標楷體" w:eastAsia="標楷體" w:hAnsi="標楷體"/>
                                <w:sz w:val="20"/>
                                <w:szCs w:val="20"/>
                              </w:rPr>
                            </w:pPr>
                            <w:r>
                              <w:rPr>
                                <w:rFonts w:ascii="標楷體" w:eastAsia="標楷體" w:hAnsi="標楷體" w:hint="eastAsia"/>
                                <w:sz w:val="20"/>
                                <w:szCs w:val="20"/>
                              </w:rPr>
                              <w:t>寶山鄉公所</w:t>
                            </w:r>
                          </w:p>
                        </w:tc>
                        <w:tc>
                          <w:tcPr>
                            <w:tcW w:w="815" w:type="dxa"/>
                            <w:tcBorders>
                              <w:top w:val="single" w:sz="4" w:space="0" w:color="auto"/>
                              <w:left w:val="single" w:sz="4" w:space="0" w:color="auto"/>
                              <w:bottom w:val="single" w:sz="4" w:space="0" w:color="auto"/>
                              <w:right w:val="single" w:sz="4" w:space="0" w:color="auto"/>
                            </w:tcBorders>
                            <w:vAlign w:val="center"/>
                            <w:hideMark/>
                          </w:tcPr>
                          <w:p w14:paraId="099249F5" w14:textId="77777777" w:rsidR="00134AD8" w:rsidRDefault="00134AD8" w:rsidP="00C4767A">
                            <w:pPr>
                              <w:spacing w:line="260" w:lineRule="exact"/>
                              <w:jc w:val="right"/>
                              <w:rPr>
                                <w:rFonts w:ascii="標楷體" w:eastAsia="標楷體" w:hAnsi="標楷體"/>
                                <w:sz w:val="20"/>
                                <w:szCs w:val="20"/>
                              </w:rPr>
                            </w:pPr>
                            <w:r>
                              <w:rPr>
                                <w:rFonts w:ascii="標楷體" w:eastAsia="標楷體" w:hAnsi="標楷體" w:hint="eastAsia"/>
                                <w:sz w:val="20"/>
                                <w:szCs w:val="20"/>
                              </w:rPr>
                              <w:t>25</w:t>
                            </w:r>
                          </w:p>
                        </w:tc>
                        <w:tc>
                          <w:tcPr>
                            <w:tcW w:w="815" w:type="dxa"/>
                            <w:gridSpan w:val="2"/>
                            <w:tcBorders>
                              <w:top w:val="single" w:sz="4" w:space="0" w:color="auto"/>
                              <w:left w:val="single" w:sz="4" w:space="0" w:color="auto"/>
                              <w:bottom w:val="single" w:sz="4" w:space="0" w:color="auto"/>
                              <w:right w:val="single" w:sz="4" w:space="0" w:color="auto"/>
                            </w:tcBorders>
                            <w:vAlign w:val="center"/>
                          </w:tcPr>
                          <w:p w14:paraId="4C2C03C9" w14:textId="77777777" w:rsidR="00134AD8" w:rsidRDefault="00134AD8" w:rsidP="00C4767A">
                            <w:pPr>
                              <w:spacing w:line="260" w:lineRule="exact"/>
                              <w:jc w:val="right"/>
                              <w:rPr>
                                <w:rFonts w:ascii="標楷體" w:eastAsia="標楷體" w:hAnsi="標楷體"/>
                                <w:sz w:val="20"/>
                                <w:szCs w:val="20"/>
                              </w:rPr>
                            </w:pPr>
                            <w:r>
                              <w:rPr>
                                <w:rFonts w:ascii="標楷體" w:eastAsia="標楷體" w:hAnsi="標楷體" w:hint="eastAsia"/>
                                <w:sz w:val="20"/>
                                <w:szCs w:val="20"/>
                              </w:rPr>
                              <w:t>28</w:t>
                            </w:r>
                          </w:p>
                        </w:tc>
                      </w:tr>
                      <w:tr w:rsidR="00134AD8" w14:paraId="58D66BFD" w14:textId="77777777" w:rsidTr="00C4767A">
                        <w:trPr>
                          <w:trHeight w:val="20"/>
                        </w:trPr>
                        <w:tc>
                          <w:tcPr>
                            <w:tcW w:w="416" w:type="dxa"/>
                            <w:vMerge/>
                            <w:tcBorders>
                              <w:top w:val="single" w:sz="4" w:space="0" w:color="auto"/>
                              <w:left w:val="single" w:sz="4" w:space="0" w:color="auto"/>
                              <w:bottom w:val="single" w:sz="4" w:space="0" w:color="auto"/>
                              <w:right w:val="single" w:sz="4" w:space="0" w:color="auto"/>
                            </w:tcBorders>
                            <w:vAlign w:val="center"/>
                            <w:hideMark/>
                          </w:tcPr>
                          <w:p w14:paraId="64707BD1" w14:textId="77777777" w:rsidR="00134AD8" w:rsidRDefault="00134AD8" w:rsidP="00C4767A">
                            <w:pPr>
                              <w:widowControl/>
                              <w:spacing w:line="260" w:lineRule="exact"/>
                              <w:rPr>
                                <w:rFonts w:ascii="標楷體" w:eastAsia="標楷體" w:hAnsi="標楷體" w:cs="新細明體"/>
                                <w:color w:val="000000"/>
                                <w:kern w:val="0"/>
                                <w:sz w:val="20"/>
                                <w:szCs w:val="20"/>
                                <w14:ligatures w14:val="standardContextual"/>
                              </w:rPr>
                            </w:pPr>
                          </w:p>
                        </w:tc>
                        <w:tc>
                          <w:tcPr>
                            <w:tcW w:w="1427" w:type="dxa"/>
                            <w:tcBorders>
                              <w:top w:val="single" w:sz="4" w:space="0" w:color="auto"/>
                              <w:left w:val="single" w:sz="4" w:space="0" w:color="auto"/>
                              <w:bottom w:val="single" w:sz="4" w:space="0" w:color="auto"/>
                              <w:right w:val="single" w:sz="4" w:space="0" w:color="auto"/>
                            </w:tcBorders>
                            <w:vAlign w:val="center"/>
                            <w:hideMark/>
                          </w:tcPr>
                          <w:p w14:paraId="4A4AE7F4" w14:textId="77777777" w:rsidR="00134AD8" w:rsidRDefault="00134AD8" w:rsidP="00C4767A">
                            <w:pPr>
                              <w:spacing w:line="260" w:lineRule="exact"/>
                              <w:jc w:val="center"/>
                              <w:rPr>
                                <w:rFonts w:ascii="標楷體" w:eastAsia="標楷體" w:hAnsi="標楷體"/>
                                <w:sz w:val="20"/>
                                <w:szCs w:val="20"/>
                              </w:rPr>
                            </w:pPr>
                            <w:r>
                              <w:rPr>
                                <w:rFonts w:ascii="標楷體" w:eastAsia="標楷體" w:hAnsi="標楷體" w:cs="新細明體" w:hint="eastAsia"/>
                                <w:color w:val="000000"/>
                                <w:kern w:val="0"/>
                                <w:sz w:val="20"/>
                                <w:szCs w:val="20"/>
                              </w:rPr>
                              <w:t>新北市林口區</w:t>
                            </w:r>
                          </w:p>
                        </w:tc>
                        <w:tc>
                          <w:tcPr>
                            <w:tcW w:w="851" w:type="dxa"/>
                            <w:tcBorders>
                              <w:top w:val="single" w:sz="4" w:space="0" w:color="auto"/>
                              <w:left w:val="single" w:sz="4" w:space="0" w:color="auto"/>
                              <w:bottom w:val="single" w:sz="4" w:space="0" w:color="auto"/>
                              <w:right w:val="single" w:sz="4" w:space="0" w:color="auto"/>
                            </w:tcBorders>
                            <w:vAlign w:val="center"/>
                            <w:hideMark/>
                          </w:tcPr>
                          <w:p w14:paraId="36B14C1D" w14:textId="77777777" w:rsidR="00134AD8" w:rsidRDefault="00134AD8" w:rsidP="00C4767A">
                            <w:pPr>
                              <w:spacing w:line="260" w:lineRule="exact"/>
                              <w:jc w:val="right"/>
                              <w:rPr>
                                <w:rFonts w:ascii="標楷體" w:eastAsia="標楷體" w:hAnsi="標楷體"/>
                                <w:sz w:val="20"/>
                                <w:szCs w:val="20"/>
                              </w:rPr>
                            </w:pPr>
                            <w:r>
                              <w:rPr>
                                <w:rFonts w:ascii="標楷體" w:eastAsia="標楷體" w:hAnsi="標楷體" w:hint="eastAsia"/>
                                <w:sz w:val="20"/>
                                <w:szCs w:val="20"/>
                              </w:rPr>
                              <w:t>16</w:t>
                            </w:r>
                          </w:p>
                        </w:tc>
                        <w:tc>
                          <w:tcPr>
                            <w:tcW w:w="1275" w:type="dxa"/>
                            <w:tcBorders>
                              <w:top w:val="single" w:sz="4" w:space="0" w:color="auto"/>
                              <w:left w:val="double" w:sz="4" w:space="0" w:color="auto"/>
                              <w:bottom w:val="single" w:sz="4" w:space="0" w:color="auto"/>
                              <w:right w:val="single" w:sz="4" w:space="0" w:color="auto"/>
                            </w:tcBorders>
                            <w:vAlign w:val="center"/>
                            <w:hideMark/>
                          </w:tcPr>
                          <w:p w14:paraId="4AC1D185" w14:textId="77777777" w:rsidR="00134AD8" w:rsidRDefault="00134AD8" w:rsidP="00C4767A">
                            <w:pPr>
                              <w:spacing w:line="260" w:lineRule="exact"/>
                              <w:jc w:val="center"/>
                              <w:rPr>
                                <w:rFonts w:ascii="標楷體" w:eastAsia="標楷體" w:hAnsi="標楷體"/>
                                <w:sz w:val="20"/>
                                <w:szCs w:val="20"/>
                              </w:rPr>
                            </w:pPr>
                            <w:r>
                              <w:rPr>
                                <w:rFonts w:ascii="標楷體" w:eastAsia="標楷體" w:hAnsi="標楷體" w:hint="eastAsia"/>
                                <w:sz w:val="20"/>
                                <w:szCs w:val="20"/>
                              </w:rPr>
                              <w:t>林口區公所</w:t>
                            </w:r>
                          </w:p>
                        </w:tc>
                        <w:tc>
                          <w:tcPr>
                            <w:tcW w:w="815" w:type="dxa"/>
                            <w:tcBorders>
                              <w:top w:val="single" w:sz="4" w:space="0" w:color="auto"/>
                              <w:left w:val="single" w:sz="4" w:space="0" w:color="auto"/>
                              <w:bottom w:val="single" w:sz="4" w:space="0" w:color="auto"/>
                              <w:right w:val="single" w:sz="4" w:space="0" w:color="auto"/>
                            </w:tcBorders>
                            <w:vAlign w:val="center"/>
                            <w:hideMark/>
                          </w:tcPr>
                          <w:p w14:paraId="088FC51E" w14:textId="77777777" w:rsidR="00134AD8" w:rsidRDefault="00134AD8" w:rsidP="00C4767A">
                            <w:pPr>
                              <w:spacing w:line="260" w:lineRule="exact"/>
                              <w:jc w:val="right"/>
                              <w:rPr>
                                <w:rFonts w:ascii="標楷體" w:eastAsia="標楷體" w:hAnsi="標楷體"/>
                                <w:sz w:val="20"/>
                                <w:szCs w:val="20"/>
                              </w:rPr>
                            </w:pPr>
                            <w:r>
                              <w:rPr>
                                <w:rFonts w:ascii="標楷體" w:eastAsia="標楷體" w:hAnsi="標楷體" w:hint="eastAsia"/>
                                <w:sz w:val="20"/>
                                <w:szCs w:val="20"/>
                              </w:rPr>
                              <w:t>10</w:t>
                            </w:r>
                          </w:p>
                        </w:tc>
                        <w:tc>
                          <w:tcPr>
                            <w:tcW w:w="815" w:type="dxa"/>
                            <w:gridSpan w:val="2"/>
                            <w:tcBorders>
                              <w:top w:val="single" w:sz="4" w:space="0" w:color="auto"/>
                              <w:left w:val="single" w:sz="4" w:space="0" w:color="auto"/>
                              <w:bottom w:val="single" w:sz="4" w:space="0" w:color="auto"/>
                              <w:right w:val="single" w:sz="4" w:space="0" w:color="auto"/>
                            </w:tcBorders>
                            <w:vAlign w:val="center"/>
                          </w:tcPr>
                          <w:p w14:paraId="0E89D5A9" w14:textId="77777777" w:rsidR="00134AD8" w:rsidRDefault="00134AD8" w:rsidP="00C4767A">
                            <w:pPr>
                              <w:spacing w:line="260" w:lineRule="exact"/>
                              <w:jc w:val="right"/>
                              <w:rPr>
                                <w:rFonts w:ascii="標楷體" w:eastAsia="標楷體" w:hAnsi="標楷體"/>
                                <w:sz w:val="20"/>
                                <w:szCs w:val="20"/>
                              </w:rPr>
                            </w:pPr>
                            <w:r>
                              <w:rPr>
                                <w:rFonts w:ascii="標楷體" w:eastAsia="標楷體" w:hAnsi="標楷體" w:hint="eastAsia"/>
                                <w:sz w:val="20"/>
                                <w:szCs w:val="20"/>
                              </w:rPr>
                              <w:t>24</w:t>
                            </w:r>
                          </w:p>
                        </w:tc>
                      </w:tr>
                      <w:tr w:rsidR="00134AD8" w14:paraId="17BEFAAD" w14:textId="77777777" w:rsidTr="00C4767A">
                        <w:trPr>
                          <w:trHeight w:val="20"/>
                        </w:trPr>
                        <w:tc>
                          <w:tcPr>
                            <w:tcW w:w="416" w:type="dxa"/>
                            <w:vMerge/>
                            <w:tcBorders>
                              <w:top w:val="single" w:sz="4" w:space="0" w:color="auto"/>
                              <w:left w:val="single" w:sz="4" w:space="0" w:color="auto"/>
                              <w:bottom w:val="single" w:sz="4" w:space="0" w:color="auto"/>
                              <w:right w:val="single" w:sz="4" w:space="0" w:color="auto"/>
                            </w:tcBorders>
                            <w:vAlign w:val="center"/>
                            <w:hideMark/>
                          </w:tcPr>
                          <w:p w14:paraId="34F9C092" w14:textId="77777777" w:rsidR="00134AD8" w:rsidRDefault="00134AD8" w:rsidP="00C4767A">
                            <w:pPr>
                              <w:widowControl/>
                              <w:spacing w:line="260" w:lineRule="exact"/>
                              <w:rPr>
                                <w:rFonts w:ascii="標楷體" w:eastAsia="標楷體" w:hAnsi="標楷體" w:cs="新細明體"/>
                                <w:color w:val="000000"/>
                                <w:kern w:val="0"/>
                                <w:sz w:val="20"/>
                                <w:szCs w:val="20"/>
                                <w14:ligatures w14:val="standardContextual"/>
                              </w:rPr>
                            </w:pPr>
                          </w:p>
                        </w:tc>
                        <w:tc>
                          <w:tcPr>
                            <w:tcW w:w="1427" w:type="dxa"/>
                            <w:tcBorders>
                              <w:top w:val="single" w:sz="4" w:space="0" w:color="auto"/>
                              <w:left w:val="single" w:sz="4" w:space="0" w:color="auto"/>
                              <w:bottom w:val="single" w:sz="4" w:space="0" w:color="auto"/>
                              <w:right w:val="single" w:sz="4" w:space="0" w:color="auto"/>
                            </w:tcBorders>
                            <w:vAlign w:val="center"/>
                            <w:hideMark/>
                          </w:tcPr>
                          <w:p w14:paraId="6C5D7DF3" w14:textId="77777777" w:rsidR="00134AD8" w:rsidRDefault="00134AD8" w:rsidP="00C4767A">
                            <w:pPr>
                              <w:spacing w:line="260" w:lineRule="exact"/>
                              <w:jc w:val="center"/>
                              <w:rPr>
                                <w:rFonts w:ascii="標楷體" w:eastAsia="標楷體" w:hAnsi="標楷體"/>
                                <w:sz w:val="20"/>
                                <w:szCs w:val="20"/>
                              </w:rPr>
                            </w:pPr>
                            <w:r>
                              <w:rPr>
                                <w:rFonts w:ascii="標楷體" w:eastAsia="標楷體" w:hAnsi="標楷體" w:cs="新細明體" w:hint="eastAsia"/>
                                <w:color w:val="000000"/>
                                <w:kern w:val="0"/>
                                <w:sz w:val="20"/>
                                <w:szCs w:val="20"/>
                              </w:rPr>
                              <w:t>新竹縣新埔鎮</w:t>
                            </w:r>
                          </w:p>
                        </w:tc>
                        <w:tc>
                          <w:tcPr>
                            <w:tcW w:w="851" w:type="dxa"/>
                            <w:tcBorders>
                              <w:top w:val="single" w:sz="4" w:space="0" w:color="auto"/>
                              <w:left w:val="single" w:sz="4" w:space="0" w:color="auto"/>
                              <w:bottom w:val="single" w:sz="4" w:space="0" w:color="auto"/>
                              <w:right w:val="single" w:sz="4" w:space="0" w:color="auto"/>
                            </w:tcBorders>
                            <w:vAlign w:val="center"/>
                            <w:hideMark/>
                          </w:tcPr>
                          <w:p w14:paraId="59B5B61B" w14:textId="77777777" w:rsidR="00134AD8" w:rsidRDefault="00134AD8" w:rsidP="00C4767A">
                            <w:pPr>
                              <w:spacing w:line="260" w:lineRule="exact"/>
                              <w:jc w:val="right"/>
                              <w:rPr>
                                <w:rFonts w:ascii="標楷體" w:eastAsia="標楷體" w:hAnsi="標楷體"/>
                                <w:sz w:val="20"/>
                                <w:szCs w:val="20"/>
                              </w:rPr>
                            </w:pPr>
                            <w:r>
                              <w:rPr>
                                <w:rFonts w:ascii="標楷體" w:eastAsia="標楷體" w:hAnsi="標楷體" w:hint="eastAsia"/>
                                <w:sz w:val="20"/>
                                <w:szCs w:val="20"/>
                              </w:rPr>
                              <w:t>6</w:t>
                            </w:r>
                          </w:p>
                        </w:tc>
                        <w:tc>
                          <w:tcPr>
                            <w:tcW w:w="1275" w:type="dxa"/>
                            <w:tcBorders>
                              <w:top w:val="single" w:sz="4" w:space="0" w:color="auto"/>
                              <w:left w:val="double" w:sz="4" w:space="0" w:color="auto"/>
                              <w:bottom w:val="single" w:sz="4" w:space="0" w:color="auto"/>
                              <w:right w:val="single" w:sz="4" w:space="0" w:color="auto"/>
                            </w:tcBorders>
                            <w:vAlign w:val="center"/>
                            <w:hideMark/>
                          </w:tcPr>
                          <w:p w14:paraId="2B181A21" w14:textId="77777777" w:rsidR="00134AD8" w:rsidRDefault="00134AD8" w:rsidP="00C4767A">
                            <w:pPr>
                              <w:spacing w:line="260" w:lineRule="exact"/>
                              <w:jc w:val="center"/>
                              <w:rPr>
                                <w:rFonts w:ascii="標楷體" w:eastAsia="標楷體" w:hAnsi="標楷體"/>
                                <w:sz w:val="20"/>
                                <w:szCs w:val="20"/>
                              </w:rPr>
                            </w:pPr>
                            <w:r>
                              <w:rPr>
                                <w:rFonts w:ascii="標楷體" w:eastAsia="標楷體" w:hAnsi="標楷體" w:hint="eastAsia"/>
                                <w:sz w:val="20"/>
                                <w:szCs w:val="20"/>
                              </w:rPr>
                              <w:t>新埔鎮公所</w:t>
                            </w:r>
                          </w:p>
                        </w:tc>
                        <w:tc>
                          <w:tcPr>
                            <w:tcW w:w="815" w:type="dxa"/>
                            <w:tcBorders>
                              <w:top w:val="single" w:sz="4" w:space="0" w:color="auto"/>
                              <w:left w:val="single" w:sz="4" w:space="0" w:color="auto"/>
                              <w:bottom w:val="single" w:sz="4" w:space="0" w:color="auto"/>
                              <w:right w:val="single" w:sz="4" w:space="0" w:color="auto"/>
                            </w:tcBorders>
                            <w:vAlign w:val="center"/>
                            <w:hideMark/>
                          </w:tcPr>
                          <w:p w14:paraId="56AF222D" w14:textId="77777777" w:rsidR="00134AD8" w:rsidRDefault="00134AD8" w:rsidP="00C4767A">
                            <w:pPr>
                              <w:spacing w:line="260" w:lineRule="exact"/>
                              <w:jc w:val="right"/>
                              <w:rPr>
                                <w:rFonts w:ascii="標楷體" w:eastAsia="標楷體" w:hAnsi="標楷體"/>
                                <w:sz w:val="20"/>
                                <w:szCs w:val="20"/>
                              </w:rPr>
                            </w:pPr>
                            <w:r>
                              <w:rPr>
                                <w:rFonts w:ascii="標楷體" w:eastAsia="標楷體" w:hAnsi="標楷體" w:hint="eastAsia"/>
                                <w:sz w:val="20"/>
                                <w:szCs w:val="20"/>
                              </w:rPr>
                              <w:t>10</w:t>
                            </w:r>
                          </w:p>
                        </w:tc>
                        <w:tc>
                          <w:tcPr>
                            <w:tcW w:w="815" w:type="dxa"/>
                            <w:gridSpan w:val="2"/>
                            <w:tcBorders>
                              <w:top w:val="single" w:sz="4" w:space="0" w:color="auto"/>
                              <w:left w:val="single" w:sz="4" w:space="0" w:color="auto"/>
                              <w:bottom w:val="single" w:sz="4" w:space="0" w:color="auto"/>
                              <w:right w:val="single" w:sz="4" w:space="0" w:color="auto"/>
                            </w:tcBorders>
                            <w:vAlign w:val="center"/>
                          </w:tcPr>
                          <w:p w14:paraId="17BF0F69" w14:textId="77777777" w:rsidR="00134AD8" w:rsidRDefault="00134AD8" w:rsidP="00C4767A">
                            <w:pPr>
                              <w:spacing w:line="260" w:lineRule="exact"/>
                              <w:jc w:val="right"/>
                              <w:rPr>
                                <w:rFonts w:ascii="標楷體" w:eastAsia="標楷體" w:hAnsi="標楷體"/>
                                <w:sz w:val="20"/>
                                <w:szCs w:val="20"/>
                              </w:rPr>
                            </w:pPr>
                            <w:r>
                              <w:rPr>
                                <w:rFonts w:ascii="標楷體" w:eastAsia="標楷體" w:hAnsi="標楷體" w:hint="eastAsia"/>
                                <w:sz w:val="20"/>
                                <w:szCs w:val="20"/>
                              </w:rPr>
                              <w:t>32</w:t>
                            </w:r>
                          </w:p>
                        </w:tc>
                      </w:tr>
                      <w:tr w:rsidR="00134AD8" w14:paraId="19AFA9C5" w14:textId="77777777" w:rsidTr="00C4767A">
                        <w:trPr>
                          <w:trHeight w:val="20"/>
                        </w:trPr>
                        <w:tc>
                          <w:tcPr>
                            <w:tcW w:w="416" w:type="dxa"/>
                            <w:vMerge/>
                            <w:tcBorders>
                              <w:top w:val="single" w:sz="4" w:space="0" w:color="auto"/>
                              <w:left w:val="single" w:sz="4" w:space="0" w:color="auto"/>
                              <w:bottom w:val="single" w:sz="4" w:space="0" w:color="auto"/>
                              <w:right w:val="single" w:sz="4" w:space="0" w:color="auto"/>
                            </w:tcBorders>
                            <w:vAlign w:val="center"/>
                            <w:hideMark/>
                          </w:tcPr>
                          <w:p w14:paraId="14A375EC" w14:textId="77777777" w:rsidR="00134AD8" w:rsidRDefault="00134AD8" w:rsidP="00C4767A">
                            <w:pPr>
                              <w:widowControl/>
                              <w:spacing w:line="260" w:lineRule="exact"/>
                              <w:rPr>
                                <w:rFonts w:ascii="標楷體" w:eastAsia="標楷體" w:hAnsi="標楷體" w:cs="新細明體"/>
                                <w:color w:val="000000"/>
                                <w:kern w:val="0"/>
                                <w:sz w:val="20"/>
                                <w:szCs w:val="20"/>
                                <w14:ligatures w14:val="standardContextual"/>
                              </w:rPr>
                            </w:pPr>
                          </w:p>
                        </w:tc>
                        <w:tc>
                          <w:tcPr>
                            <w:tcW w:w="1427" w:type="dxa"/>
                            <w:tcBorders>
                              <w:top w:val="single" w:sz="4" w:space="0" w:color="auto"/>
                              <w:left w:val="single" w:sz="4" w:space="0" w:color="auto"/>
                              <w:bottom w:val="single" w:sz="4" w:space="0" w:color="auto"/>
                              <w:right w:val="single" w:sz="4" w:space="0" w:color="auto"/>
                            </w:tcBorders>
                            <w:vAlign w:val="center"/>
                            <w:hideMark/>
                          </w:tcPr>
                          <w:p w14:paraId="5DEFA59D" w14:textId="77777777" w:rsidR="00134AD8" w:rsidRDefault="00134AD8" w:rsidP="00C4767A">
                            <w:pPr>
                              <w:spacing w:line="260" w:lineRule="exact"/>
                              <w:jc w:val="center"/>
                              <w:rPr>
                                <w:rFonts w:ascii="標楷體" w:eastAsia="標楷體" w:hAnsi="標楷體"/>
                                <w:sz w:val="20"/>
                                <w:szCs w:val="20"/>
                              </w:rPr>
                            </w:pPr>
                            <w:r>
                              <w:rPr>
                                <w:rFonts w:ascii="標楷體" w:eastAsia="標楷體" w:hAnsi="標楷體" w:cs="新細明體" w:hint="eastAsia"/>
                                <w:color w:val="000000"/>
                                <w:kern w:val="0"/>
                                <w:sz w:val="20"/>
                                <w:szCs w:val="20"/>
                              </w:rPr>
                              <w:t>新竹市東區</w:t>
                            </w:r>
                          </w:p>
                        </w:tc>
                        <w:tc>
                          <w:tcPr>
                            <w:tcW w:w="851" w:type="dxa"/>
                            <w:tcBorders>
                              <w:top w:val="single" w:sz="4" w:space="0" w:color="auto"/>
                              <w:left w:val="single" w:sz="4" w:space="0" w:color="auto"/>
                              <w:bottom w:val="single" w:sz="4" w:space="0" w:color="auto"/>
                              <w:right w:val="single" w:sz="4" w:space="0" w:color="auto"/>
                            </w:tcBorders>
                            <w:vAlign w:val="center"/>
                            <w:hideMark/>
                          </w:tcPr>
                          <w:p w14:paraId="4DB171CB" w14:textId="77777777" w:rsidR="00134AD8" w:rsidRDefault="00134AD8" w:rsidP="00C4767A">
                            <w:pPr>
                              <w:spacing w:line="260" w:lineRule="exact"/>
                              <w:jc w:val="right"/>
                              <w:rPr>
                                <w:rFonts w:ascii="標楷體" w:eastAsia="標楷體" w:hAnsi="標楷體"/>
                                <w:sz w:val="20"/>
                                <w:szCs w:val="20"/>
                              </w:rPr>
                            </w:pPr>
                            <w:r>
                              <w:rPr>
                                <w:rFonts w:ascii="標楷體" w:eastAsia="標楷體" w:hAnsi="標楷體" w:hint="eastAsia"/>
                                <w:sz w:val="20"/>
                                <w:szCs w:val="20"/>
                              </w:rPr>
                              <w:t>40</w:t>
                            </w:r>
                          </w:p>
                        </w:tc>
                        <w:tc>
                          <w:tcPr>
                            <w:tcW w:w="1275" w:type="dxa"/>
                            <w:tcBorders>
                              <w:top w:val="single" w:sz="4" w:space="0" w:color="auto"/>
                              <w:left w:val="double" w:sz="4" w:space="0" w:color="auto"/>
                              <w:bottom w:val="single" w:sz="4" w:space="0" w:color="auto"/>
                              <w:right w:val="single" w:sz="4" w:space="0" w:color="auto"/>
                            </w:tcBorders>
                            <w:vAlign w:val="center"/>
                            <w:hideMark/>
                          </w:tcPr>
                          <w:p w14:paraId="2B6758F5" w14:textId="77777777" w:rsidR="00134AD8" w:rsidRDefault="00134AD8" w:rsidP="00C4767A">
                            <w:pPr>
                              <w:spacing w:line="260" w:lineRule="exact"/>
                              <w:jc w:val="center"/>
                              <w:rPr>
                                <w:rFonts w:ascii="標楷體" w:eastAsia="標楷體" w:hAnsi="標楷體"/>
                                <w:sz w:val="20"/>
                                <w:szCs w:val="20"/>
                              </w:rPr>
                            </w:pPr>
                            <w:r>
                              <w:rPr>
                                <w:rFonts w:ascii="標楷體" w:eastAsia="標楷體" w:hAnsi="標楷體" w:hint="eastAsia"/>
                                <w:sz w:val="20"/>
                                <w:szCs w:val="20"/>
                              </w:rPr>
                              <w:t>東區區公所</w:t>
                            </w:r>
                          </w:p>
                        </w:tc>
                        <w:tc>
                          <w:tcPr>
                            <w:tcW w:w="815" w:type="dxa"/>
                            <w:tcBorders>
                              <w:top w:val="single" w:sz="4" w:space="0" w:color="auto"/>
                              <w:left w:val="single" w:sz="4" w:space="0" w:color="auto"/>
                              <w:bottom w:val="single" w:sz="4" w:space="0" w:color="auto"/>
                              <w:right w:val="single" w:sz="4" w:space="0" w:color="auto"/>
                            </w:tcBorders>
                            <w:vAlign w:val="center"/>
                            <w:hideMark/>
                          </w:tcPr>
                          <w:p w14:paraId="36CC6B2C" w14:textId="77777777" w:rsidR="00134AD8" w:rsidRDefault="00134AD8" w:rsidP="00C4767A">
                            <w:pPr>
                              <w:spacing w:line="260" w:lineRule="exact"/>
                              <w:jc w:val="right"/>
                              <w:rPr>
                                <w:rFonts w:ascii="標楷體" w:eastAsia="標楷體" w:hAnsi="標楷體"/>
                                <w:sz w:val="20"/>
                                <w:szCs w:val="20"/>
                              </w:rPr>
                            </w:pPr>
                            <w:r>
                              <w:rPr>
                                <w:rFonts w:ascii="標楷體" w:eastAsia="標楷體" w:hAnsi="標楷體" w:hint="eastAsia"/>
                                <w:sz w:val="20"/>
                                <w:szCs w:val="20"/>
                              </w:rPr>
                              <w:t>41</w:t>
                            </w:r>
                          </w:p>
                        </w:tc>
                        <w:tc>
                          <w:tcPr>
                            <w:tcW w:w="815" w:type="dxa"/>
                            <w:gridSpan w:val="2"/>
                            <w:tcBorders>
                              <w:top w:val="single" w:sz="4" w:space="0" w:color="auto"/>
                              <w:left w:val="single" w:sz="4" w:space="0" w:color="auto"/>
                              <w:bottom w:val="single" w:sz="4" w:space="0" w:color="auto"/>
                              <w:right w:val="single" w:sz="4" w:space="0" w:color="auto"/>
                            </w:tcBorders>
                            <w:vAlign w:val="center"/>
                          </w:tcPr>
                          <w:p w14:paraId="5B384B5A" w14:textId="77777777" w:rsidR="00134AD8" w:rsidRDefault="00134AD8" w:rsidP="00C4767A">
                            <w:pPr>
                              <w:spacing w:line="260" w:lineRule="exact"/>
                              <w:jc w:val="right"/>
                              <w:rPr>
                                <w:rFonts w:ascii="標楷體" w:eastAsia="標楷體" w:hAnsi="標楷體"/>
                                <w:sz w:val="20"/>
                                <w:szCs w:val="20"/>
                              </w:rPr>
                            </w:pPr>
                            <w:r>
                              <w:rPr>
                                <w:rFonts w:ascii="標楷體" w:eastAsia="標楷體" w:hAnsi="標楷體" w:hint="eastAsia"/>
                                <w:sz w:val="20"/>
                                <w:szCs w:val="20"/>
                              </w:rPr>
                              <w:t>6</w:t>
                            </w:r>
                          </w:p>
                        </w:tc>
                      </w:tr>
                      <w:tr w:rsidR="00134AD8" w14:paraId="79094821" w14:textId="77777777" w:rsidTr="00C4767A">
                        <w:trPr>
                          <w:trHeight w:val="20"/>
                        </w:trPr>
                        <w:tc>
                          <w:tcPr>
                            <w:tcW w:w="416" w:type="dxa"/>
                            <w:vMerge/>
                            <w:tcBorders>
                              <w:top w:val="single" w:sz="4" w:space="0" w:color="auto"/>
                              <w:left w:val="single" w:sz="4" w:space="0" w:color="auto"/>
                              <w:bottom w:val="single" w:sz="4" w:space="0" w:color="auto"/>
                              <w:right w:val="single" w:sz="4" w:space="0" w:color="auto"/>
                            </w:tcBorders>
                            <w:vAlign w:val="center"/>
                            <w:hideMark/>
                          </w:tcPr>
                          <w:p w14:paraId="03109787" w14:textId="77777777" w:rsidR="00134AD8" w:rsidRDefault="00134AD8" w:rsidP="00C4767A">
                            <w:pPr>
                              <w:widowControl/>
                              <w:spacing w:line="260" w:lineRule="exact"/>
                              <w:rPr>
                                <w:rFonts w:ascii="標楷體" w:eastAsia="標楷體" w:hAnsi="標楷體" w:cs="新細明體"/>
                                <w:color w:val="000000"/>
                                <w:kern w:val="0"/>
                                <w:sz w:val="20"/>
                                <w:szCs w:val="20"/>
                                <w14:ligatures w14:val="standardContextual"/>
                              </w:rPr>
                            </w:pPr>
                          </w:p>
                        </w:tc>
                        <w:tc>
                          <w:tcPr>
                            <w:tcW w:w="1427" w:type="dxa"/>
                            <w:tcBorders>
                              <w:top w:val="single" w:sz="4" w:space="0" w:color="auto"/>
                              <w:left w:val="single" w:sz="4" w:space="0" w:color="auto"/>
                              <w:bottom w:val="single" w:sz="4" w:space="0" w:color="auto"/>
                              <w:right w:val="single" w:sz="4" w:space="0" w:color="auto"/>
                            </w:tcBorders>
                            <w:vAlign w:val="center"/>
                            <w:hideMark/>
                          </w:tcPr>
                          <w:p w14:paraId="2E91C8EC" w14:textId="77777777" w:rsidR="00134AD8" w:rsidRDefault="00134AD8" w:rsidP="00C4767A">
                            <w:pPr>
                              <w:spacing w:line="260" w:lineRule="exact"/>
                              <w:jc w:val="center"/>
                              <w:rPr>
                                <w:rFonts w:ascii="標楷體" w:eastAsia="標楷體" w:hAnsi="標楷體"/>
                                <w:sz w:val="20"/>
                                <w:szCs w:val="20"/>
                              </w:rPr>
                            </w:pPr>
                            <w:r>
                              <w:rPr>
                                <w:rFonts w:ascii="標楷體" w:eastAsia="標楷體" w:hAnsi="標楷體" w:cs="新細明體" w:hint="eastAsia"/>
                                <w:color w:val="000000"/>
                                <w:kern w:val="0"/>
                                <w:sz w:val="20"/>
                                <w:szCs w:val="20"/>
                              </w:rPr>
                              <w:t>桃園市大園區</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D5C607" w14:textId="77777777" w:rsidR="00134AD8" w:rsidRDefault="00134AD8" w:rsidP="00C4767A">
                            <w:pPr>
                              <w:spacing w:line="260" w:lineRule="exact"/>
                              <w:jc w:val="right"/>
                              <w:rPr>
                                <w:rFonts w:ascii="標楷體" w:eastAsia="標楷體" w:hAnsi="標楷體"/>
                                <w:sz w:val="20"/>
                                <w:szCs w:val="20"/>
                              </w:rPr>
                            </w:pPr>
                            <w:r>
                              <w:rPr>
                                <w:rFonts w:ascii="標楷體" w:eastAsia="標楷體" w:hAnsi="標楷體" w:hint="eastAsia"/>
                                <w:sz w:val="20"/>
                                <w:szCs w:val="20"/>
                              </w:rPr>
                              <w:t>10</w:t>
                            </w:r>
                          </w:p>
                        </w:tc>
                        <w:tc>
                          <w:tcPr>
                            <w:tcW w:w="1275" w:type="dxa"/>
                            <w:tcBorders>
                              <w:top w:val="single" w:sz="4" w:space="0" w:color="auto"/>
                              <w:left w:val="double" w:sz="4" w:space="0" w:color="auto"/>
                              <w:bottom w:val="single" w:sz="4" w:space="0" w:color="auto"/>
                              <w:right w:val="single" w:sz="4" w:space="0" w:color="auto"/>
                            </w:tcBorders>
                            <w:vAlign w:val="center"/>
                            <w:hideMark/>
                          </w:tcPr>
                          <w:p w14:paraId="091ABF2E" w14:textId="77777777" w:rsidR="00134AD8" w:rsidRDefault="00134AD8" w:rsidP="00C4767A">
                            <w:pPr>
                              <w:spacing w:line="260" w:lineRule="exact"/>
                              <w:jc w:val="center"/>
                              <w:rPr>
                                <w:rFonts w:ascii="標楷體" w:eastAsia="標楷體" w:hAnsi="標楷體"/>
                                <w:sz w:val="20"/>
                                <w:szCs w:val="20"/>
                              </w:rPr>
                            </w:pPr>
                            <w:r>
                              <w:rPr>
                                <w:rFonts w:ascii="標楷體" w:eastAsia="標楷體" w:hAnsi="標楷體" w:hint="eastAsia"/>
                                <w:sz w:val="20"/>
                                <w:szCs w:val="20"/>
                              </w:rPr>
                              <w:t>大園區公所</w:t>
                            </w:r>
                          </w:p>
                        </w:tc>
                        <w:tc>
                          <w:tcPr>
                            <w:tcW w:w="815" w:type="dxa"/>
                            <w:tcBorders>
                              <w:top w:val="single" w:sz="4" w:space="0" w:color="auto"/>
                              <w:left w:val="single" w:sz="4" w:space="0" w:color="auto"/>
                              <w:bottom w:val="single" w:sz="4" w:space="0" w:color="auto"/>
                              <w:right w:val="single" w:sz="4" w:space="0" w:color="auto"/>
                            </w:tcBorders>
                            <w:vAlign w:val="center"/>
                            <w:hideMark/>
                          </w:tcPr>
                          <w:p w14:paraId="622509DF" w14:textId="77777777" w:rsidR="00134AD8" w:rsidRDefault="00134AD8" w:rsidP="00C4767A">
                            <w:pPr>
                              <w:spacing w:line="260" w:lineRule="exact"/>
                              <w:jc w:val="right"/>
                              <w:rPr>
                                <w:rFonts w:ascii="標楷體" w:eastAsia="標楷體" w:hAnsi="標楷體"/>
                                <w:sz w:val="20"/>
                                <w:szCs w:val="20"/>
                              </w:rPr>
                            </w:pPr>
                            <w:r>
                              <w:rPr>
                                <w:rFonts w:ascii="標楷體" w:eastAsia="標楷體" w:hAnsi="標楷體" w:hint="eastAsia"/>
                                <w:sz w:val="20"/>
                                <w:szCs w:val="20"/>
                              </w:rPr>
                              <w:t>2</w:t>
                            </w:r>
                          </w:p>
                        </w:tc>
                        <w:tc>
                          <w:tcPr>
                            <w:tcW w:w="815" w:type="dxa"/>
                            <w:gridSpan w:val="2"/>
                            <w:tcBorders>
                              <w:top w:val="single" w:sz="4" w:space="0" w:color="auto"/>
                              <w:left w:val="single" w:sz="4" w:space="0" w:color="auto"/>
                              <w:bottom w:val="single" w:sz="4" w:space="0" w:color="auto"/>
                              <w:right w:val="single" w:sz="4" w:space="0" w:color="auto"/>
                            </w:tcBorders>
                            <w:vAlign w:val="center"/>
                          </w:tcPr>
                          <w:p w14:paraId="41F898C3" w14:textId="77777777" w:rsidR="00134AD8" w:rsidRDefault="00134AD8" w:rsidP="00C4767A">
                            <w:pPr>
                              <w:spacing w:line="260" w:lineRule="exact"/>
                              <w:jc w:val="right"/>
                              <w:rPr>
                                <w:rFonts w:ascii="標楷體" w:eastAsia="標楷體" w:hAnsi="標楷體"/>
                                <w:sz w:val="20"/>
                                <w:szCs w:val="20"/>
                              </w:rPr>
                            </w:pPr>
                            <w:r>
                              <w:rPr>
                                <w:rFonts w:ascii="標楷體" w:eastAsia="標楷體" w:hAnsi="標楷體" w:hint="eastAsia"/>
                                <w:sz w:val="20"/>
                                <w:szCs w:val="20"/>
                              </w:rPr>
                              <w:t>27</w:t>
                            </w:r>
                          </w:p>
                        </w:tc>
                      </w:tr>
                      <w:tr w:rsidR="00134AD8" w14:paraId="694ADFA9" w14:textId="77777777" w:rsidTr="00C4767A">
                        <w:trPr>
                          <w:trHeight w:val="20"/>
                        </w:trPr>
                        <w:tc>
                          <w:tcPr>
                            <w:tcW w:w="416" w:type="dxa"/>
                            <w:vMerge/>
                            <w:tcBorders>
                              <w:top w:val="single" w:sz="4" w:space="0" w:color="auto"/>
                              <w:left w:val="single" w:sz="4" w:space="0" w:color="auto"/>
                              <w:bottom w:val="single" w:sz="4" w:space="0" w:color="auto"/>
                              <w:right w:val="single" w:sz="4" w:space="0" w:color="auto"/>
                            </w:tcBorders>
                            <w:vAlign w:val="center"/>
                            <w:hideMark/>
                          </w:tcPr>
                          <w:p w14:paraId="74210B47" w14:textId="77777777" w:rsidR="00134AD8" w:rsidRDefault="00134AD8" w:rsidP="00C4767A">
                            <w:pPr>
                              <w:widowControl/>
                              <w:spacing w:line="260" w:lineRule="exact"/>
                              <w:rPr>
                                <w:rFonts w:ascii="標楷體" w:eastAsia="標楷體" w:hAnsi="標楷體" w:cs="新細明體"/>
                                <w:color w:val="000000"/>
                                <w:kern w:val="0"/>
                                <w:sz w:val="20"/>
                                <w:szCs w:val="20"/>
                                <w14:ligatures w14:val="standardContextual"/>
                              </w:rPr>
                            </w:pPr>
                          </w:p>
                        </w:tc>
                        <w:tc>
                          <w:tcPr>
                            <w:tcW w:w="1427" w:type="dxa"/>
                            <w:tcBorders>
                              <w:top w:val="single" w:sz="4" w:space="0" w:color="auto"/>
                              <w:left w:val="single" w:sz="4" w:space="0" w:color="auto"/>
                              <w:bottom w:val="single" w:sz="4" w:space="0" w:color="auto"/>
                              <w:right w:val="single" w:sz="4" w:space="0" w:color="auto"/>
                            </w:tcBorders>
                            <w:vAlign w:val="center"/>
                            <w:hideMark/>
                          </w:tcPr>
                          <w:p w14:paraId="32BA9536" w14:textId="77777777" w:rsidR="00134AD8" w:rsidRDefault="00134AD8" w:rsidP="00C4767A">
                            <w:pPr>
                              <w:spacing w:line="260" w:lineRule="exact"/>
                              <w:jc w:val="center"/>
                              <w:rPr>
                                <w:rFonts w:ascii="標楷體" w:eastAsia="標楷體" w:hAnsi="標楷體"/>
                                <w:sz w:val="20"/>
                                <w:szCs w:val="20"/>
                              </w:rPr>
                            </w:pPr>
                            <w:r>
                              <w:rPr>
                                <w:rFonts w:ascii="標楷體" w:eastAsia="標楷體" w:hAnsi="標楷體" w:cs="新細明體" w:hint="eastAsia"/>
                                <w:color w:val="000000"/>
                                <w:kern w:val="0"/>
                                <w:sz w:val="20"/>
                                <w:szCs w:val="20"/>
                              </w:rPr>
                              <w:t>新北市樹林區</w:t>
                            </w:r>
                          </w:p>
                        </w:tc>
                        <w:tc>
                          <w:tcPr>
                            <w:tcW w:w="851" w:type="dxa"/>
                            <w:tcBorders>
                              <w:top w:val="single" w:sz="4" w:space="0" w:color="auto"/>
                              <w:left w:val="single" w:sz="4" w:space="0" w:color="auto"/>
                              <w:bottom w:val="single" w:sz="4" w:space="0" w:color="auto"/>
                              <w:right w:val="single" w:sz="4" w:space="0" w:color="auto"/>
                            </w:tcBorders>
                            <w:vAlign w:val="center"/>
                            <w:hideMark/>
                          </w:tcPr>
                          <w:p w14:paraId="3AFAFA2E" w14:textId="77777777" w:rsidR="00134AD8" w:rsidRDefault="00134AD8" w:rsidP="00C4767A">
                            <w:pPr>
                              <w:spacing w:line="260" w:lineRule="exact"/>
                              <w:jc w:val="right"/>
                              <w:rPr>
                                <w:rFonts w:ascii="標楷體" w:eastAsia="標楷體" w:hAnsi="標楷體"/>
                                <w:sz w:val="20"/>
                                <w:szCs w:val="20"/>
                              </w:rPr>
                            </w:pPr>
                            <w:r>
                              <w:rPr>
                                <w:rFonts w:ascii="標楷體" w:eastAsia="標楷體" w:hAnsi="標楷體" w:hint="eastAsia"/>
                                <w:sz w:val="20"/>
                                <w:szCs w:val="20"/>
                              </w:rPr>
                              <w:t>12</w:t>
                            </w:r>
                          </w:p>
                        </w:tc>
                        <w:tc>
                          <w:tcPr>
                            <w:tcW w:w="1275" w:type="dxa"/>
                            <w:tcBorders>
                              <w:top w:val="single" w:sz="4" w:space="0" w:color="auto"/>
                              <w:left w:val="double" w:sz="4" w:space="0" w:color="auto"/>
                              <w:bottom w:val="single" w:sz="4" w:space="0" w:color="auto"/>
                              <w:right w:val="single" w:sz="4" w:space="0" w:color="auto"/>
                            </w:tcBorders>
                            <w:vAlign w:val="center"/>
                            <w:hideMark/>
                          </w:tcPr>
                          <w:p w14:paraId="495C8E14" w14:textId="77777777" w:rsidR="00134AD8" w:rsidRDefault="00134AD8" w:rsidP="00C4767A">
                            <w:pPr>
                              <w:spacing w:line="260" w:lineRule="exact"/>
                              <w:jc w:val="center"/>
                              <w:rPr>
                                <w:rFonts w:ascii="標楷體" w:eastAsia="標楷體" w:hAnsi="標楷體"/>
                                <w:sz w:val="20"/>
                                <w:szCs w:val="20"/>
                              </w:rPr>
                            </w:pPr>
                            <w:r>
                              <w:rPr>
                                <w:rFonts w:ascii="標楷體" w:eastAsia="標楷體" w:hAnsi="標楷體" w:hint="eastAsia"/>
                                <w:sz w:val="20"/>
                                <w:szCs w:val="20"/>
                              </w:rPr>
                              <w:t>樹林區公所</w:t>
                            </w:r>
                          </w:p>
                        </w:tc>
                        <w:tc>
                          <w:tcPr>
                            <w:tcW w:w="815" w:type="dxa"/>
                            <w:tcBorders>
                              <w:top w:val="single" w:sz="4" w:space="0" w:color="auto"/>
                              <w:left w:val="single" w:sz="4" w:space="0" w:color="auto"/>
                              <w:bottom w:val="single" w:sz="4" w:space="0" w:color="auto"/>
                              <w:right w:val="single" w:sz="4" w:space="0" w:color="auto"/>
                            </w:tcBorders>
                            <w:vAlign w:val="center"/>
                            <w:hideMark/>
                          </w:tcPr>
                          <w:p w14:paraId="7EC36729" w14:textId="77777777" w:rsidR="00134AD8" w:rsidRDefault="00134AD8" w:rsidP="00C4767A">
                            <w:pPr>
                              <w:spacing w:line="260" w:lineRule="exact"/>
                              <w:jc w:val="right"/>
                              <w:rPr>
                                <w:rFonts w:ascii="標楷體" w:eastAsia="標楷體" w:hAnsi="標楷體"/>
                                <w:sz w:val="20"/>
                                <w:szCs w:val="20"/>
                              </w:rPr>
                            </w:pPr>
                            <w:r>
                              <w:rPr>
                                <w:rFonts w:ascii="標楷體" w:eastAsia="標楷體" w:hAnsi="標楷體" w:hint="eastAsia"/>
                                <w:sz w:val="20"/>
                                <w:szCs w:val="20"/>
                              </w:rPr>
                              <w:t>29</w:t>
                            </w:r>
                          </w:p>
                        </w:tc>
                        <w:tc>
                          <w:tcPr>
                            <w:tcW w:w="815" w:type="dxa"/>
                            <w:gridSpan w:val="2"/>
                            <w:tcBorders>
                              <w:top w:val="single" w:sz="4" w:space="0" w:color="auto"/>
                              <w:left w:val="single" w:sz="4" w:space="0" w:color="auto"/>
                              <w:bottom w:val="single" w:sz="4" w:space="0" w:color="auto"/>
                              <w:right w:val="single" w:sz="4" w:space="0" w:color="auto"/>
                            </w:tcBorders>
                            <w:vAlign w:val="center"/>
                          </w:tcPr>
                          <w:p w14:paraId="29597E31" w14:textId="77777777" w:rsidR="00134AD8" w:rsidRDefault="00134AD8" w:rsidP="00C4767A">
                            <w:pPr>
                              <w:spacing w:line="260" w:lineRule="exact"/>
                              <w:jc w:val="right"/>
                              <w:rPr>
                                <w:rFonts w:ascii="標楷體" w:eastAsia="標楷體" w:hAnsi="標楷體"/>
                                <w:sz w:val="20"/>
                                <w:szCs w:val="20"/>
                              </w:rPr>
                            </w:pPr>
                            <w:r>
                              <w:rPr>
                                <w:rFonts w:ascii="標楷體" w:eastAsia="標楷體" w:hAnsi="標楷體" w:hint="eastAsia"/>
                                <w:sz w:val="20"/>
                                <w:szCs w:val="20"/>
                              </w:rPr>
                              <w:t>4</w:t>
                            </w:r>
                          </w:p>
                        </w:tc>
                      </w:tr>
                      <w:tr w:rsidR="00134AD8" w14:paraId="6BD71A09" w14:textId="77777777" w:rsidTr="00C4767A">
                        <w:trPr>
                          <w:trHeight w:val="20"/>
                        </w:trPr>
                        <w:tc>
                          <w:tcPr>
                            <w:tcW w:w="416" w:type="dxa"/>
                            <w:vMerge/>
                            <w:tcBorders>
                              <w:top w:val="single" w:sz="4" w:space="0" w:color="auto"/>
                              <w:left w:val="single" w:sz="4" w:space="0" w:color="auto"/>
                              <w:bottom w:val="single" w:sz="4" w:space="0" w:color="auto"/>
                              <w:right w:val="single" w:sz="4" w:space="0" w:color="auto"/>
                            </w:tcBorders>
                            <w:vAlign w:val="center"/>
                            <w:hideMark/>
                          </w:tcPr>
                          <w:p w14:paraId="787349A2" w14:textId="77777777" w:rsidR="00134AD8" w:rsidRDefault="00134AD8" w:rsidP="00C4767A">
                            <w:pPr>
                              <w:widowControl/>
                              <w:spacing w:line="260" w:lineRule="exact"/>
                              <w:rPr>
                                <w:rFonts w:ascii="標楷體" w:eastAsia="標楷體" w:hAnsi="標楷體" w:cs="新細明體"/>
                                <w:color w:val="000000"/>
                                <w:kern w:val="0"/>
                                <w:sz w:val="20"/>
                                <w:szCs w:val="20"/>
                                <w14:ligatures w14:val="standardContextual"/>
                              </w:rPr>
                            </w:pPr>
                          </w:p>
                        </w:tc>
                        <w:tc>
                          <w:tcPr>
                            <w:tcW w:w="1427" w:type="dxa"/>
                            <w:tcBorders>
                              <w:top w:val="single" w:sz="4" w:space="0" w:color="auto"/>
                              <w:left w:val="single" w:sz="4" w:space="0" w:color="auto"/>
                              <w:bottom w:val="single" w:sz="4" w:space="0" w:color="auto"/>
                              <w:right w:val="single" w:sz="4" w:space="0" w:color="auto"/>
                            </w:tcBorders>
                            <w:vAlign w:val="center"/>
                            <w:hideMark/>
                          </w:tcPr>
                          <w:p w14:paraId="79DCB3A0" w14:textId="77777777" w:rsidR="00134AD8" w:rsidRDefault="00134AD8" w:rsidP="00C4767A">
                            <w:pPr>
                              <w:spacing w:line="260" w:lineRule="exact"/>
                              <w:jc w:val="center"/>
                              <w:rPr>
                                <w:rFonts w:ascii="標楷體" w:eastAsia="標楷體" w:hAnsi="標楷體"/>
                                <w:sz w:val="20"/>
                                <w:szCs w:val="20"/>
                              </w:rPr>
                            </w:pPr>
                            <w:r>
                              <w:rPr>
                                <w:rFonts w:ascii="標楷體" w:eastAsia="標楷體" w:hAnsi="標楷體" w:cs="新細明體" w:hint="eastAsia"/>
                                <w:color w:val="000000"/>
                                <w:kern w:val="0"/>
                                <w:sz w:val="20"/>
                                <w:szCs w:val="20"/>
                              </w:rPr>
                              <w:t>新北市新莊區</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E3F0FF" w14:textId="77777777" w:rsidR="00134AD8" w:rsidRDefault="00134AD8" w:rsidP="00C4767A">
                            <w:pPr>
                              <w:spacing w:line="260" w:lineRule="exact"/>
                              <w:jc w:val="right"/>
                              <w:rPr>
                                <w:rFonts w:ascii="標楷體" w:eastAsia="標楷體" w:hAnsi="標楷體"/>
                                <w:sz w:val="20"/>
                                <w:szCs w:val="20"/>
                              </w:rPr>
                            </w:pPr>
                            <w:r>
                              <w:rPr>
                                <w:rFonts w:ascii="標楷體" w:eastAsia="標楷體" w:hAnsi="標楷體" w:hint="eastAsia"/>
                                <w:sz w:val="20"/>
                                <w:szCs w:val="20"/>
                              </w:rPr>
                              <w:t>12</w:t>
                            </w:r>
                          </w:p>
                        </w:tc>
                        <w:tc>
                          <w:tcPr>
                            <w:tcW w:w="1275" w:type="dxa"/>
                            <w:tcBorders>
                              <w:top w:val="single" w:sz="4" w:space="0" w:color="auto"/>
                              <w:left w:val="double" w:sz="4" w:space="0" w:color="auto"/>
                              <w:bottom w:val="single" w:sz="4" w:space="0" w:color="auto"/>
                              <w:right w:val="single" w:sz="4" w:space="0" w:color="auto"/>
                            </w:tcBorders>
                            <w:vAlign w:val="center"/>
                            <w:hideMark/>
                          </w:tcPr>
                          <w:p w14:paraId="1DA12175" w14:textId="77777777" w:rsidR="00134AD8" w:rsidRDefault="00134AD8" w:rsidP="00C4767A">
                            <w:pPr>
                              <w:spacing w:line="260" w:lineRule="exact"/>
                              <w:jc w:val="center"/>
                              <w:rPr>
                                <w:rFonts w:ascii="標楷體" w:eastAsia="標楷體" w:hAnsi="標楷體"/>
                                <w:sz w:val="20"/>
                                <w:szCs w:val="20"/>
                              </w:rPr>
                            </w:pPr>
                            <w:r>
                              <w:rPr>
                                <w:rFonts w:ascii="標楷體" w:eastAsia="標楷體" w:hAnsi="標楷體" w:hint="eastAsia"/>
                                <w:sz w:val="20"/>
                                <w:szCs w:val="20"/>
                              </w:rPr>
                              <w:t>新莊區公所</w:t>
                            </w:r>
                          </w:p>
                        </w:tc>
                        <w:tc>
                          <w:tcPr>
                            <w:tcW w:w="815" w:type="dxa"/>
                            <w:tcBorders>
                              <w:top w:val="single" w:sz="4" w:space="0" w:color="auto"/>
                              <w:left w:val="single" w:sz="4" w:space="0" w:color="auto"/>
                              <w:bottom w:val="single" w:sz="4" w:space="0" w:color="auto"/>
                              <w:right w:val="single" w:sz="4" w:space="0" w:color="auto"/>
                            </w:tcBorders>
                            <w:vAlign w:val="center"/>
                            <w:hideMark/>
                          </w:tcPr>
                          <w:p w14:paraId="498D4F88" w14:textId="77777777" w:rsidR="00134AD8" w:rsidRDefault="00134AD8" w:rsidP="00C4767A">
                            <w:pPr>
                              <w:spacing w:line="260" w:lineRule="exact"/>
                              <w:jc w:val="right"/>
                              <w:rPr>
                                <w:rFonts w:ascii="標楷體" w:eastAsia="標楷體" w:hAnsi="標楷體"/>
                                <w:sz w:val="20"/>
                                <w:szCs w:val="20"/>
                              </w:rPr>
                            </w:pPr>
                            <w:r>
                              <w:rPr>
                                <w:rFonts w:ascii="標楷體" w:eastAsia="標楷體" w:hAnsi="標楷體" w:hint="eastAsia"/>
                                <w:sz w:val="20"/>
                                <w:szCs w:val="20"/>
                              </w:rPr>
                              <w:t>43</w:t>
                            </w:r>
                          </w:p>
                        </w:tc>
                        <w:tc>
                          <w:tcPr>
                            <w:tcW w:w="815" w:type="dxa"/>
                            <w:gridSpan w:val="2"/>
                            <w:tcBorders>
                              <w:top w:val="single" w:sz="4" w:space="0" w:color="auto"/>
                              <w:left w:val="single" w:sz="4" w:space="0" w:color="auto"/>
                              <w:bottom w:val="single" w:sz="4" w:space="0" w:color="auto"/>
                              <w:right w:val="single" w:sz="4" w:space="0" w:color="auto"/>
                            </w:tcBorders>
                            <w:vAlign w:val="center"/>
                          </w:tcPr>
                          <w:p w14:paraId="4D30FFEE" w14:textId="77777777" w:rsidR="00134AD8" w:rsidRDefault="00134AD8" w:rsidP="00C4767A">
                            <w:pPr>
                              <w:spacing w:line="260" w:lineRule="exact"/>
                              <w:jc w:val="right"/>
                              <w:rPr>
                                <w:rFonts w:ascii="標楷體" w:eastAsia="標楷體" w:hAnsi="標楷體"/>
                                <w:sz w:val="20"/>
                                <w:szCs w:val="20"/>
                              </w:rPr>
                            </w:pPr>
                            <w:r>
                              <w:rPr>
                                <w:rFonts w:ascii="標楷體" w:eastAsia="標楷體" w:hAnsi="標楷體" w:hint="eastAsia"/>
                                <w:sz w:val="20"/>
                                <w:szCs w:val="20"/>
                              </w:rPr>
                              <w:t>12</w:t>
                            </w:r>
                          </w:p>
                        </w:tc>
                      </w:tr>
                      <w:tr w:rsidR="00134AD8" w14:paraId="75C6DD50" w14:textId="77777777" w:rsidTr="00C4767A">
                        <w:trPr>
                          <w:trHeight w:val="20"/>
                        </w:trPr>
                        <w:tc>
                          <w:tcPr>
                            <w:tcW w:w="416" w:type="dxa"/>
                            <w:vMerge/>
                            <w:tcBorders>
                              <w:top w:val="single" w:sz="4" w:space="0" w:color="auto"/>
                              <w:left w:val="single" w:sz="4" w:space="0" w:color="auto"/>
                              <w:bottom w:val="single" w:sz="4" w:space="0" w:color="auto"/>
                              <w:right w:val="single" w:sz="4" w:space="0" w:color="auto"/>
                            </w:tcBorders>
                            <w:vAlign w:val="center"/>
                            <w:hideMark/>
                          </w:tcPr>
                          <w:p w14:paraId="360EBD89" w14:textId="77777777" w:rsidR="00134AD8" w:rsidRDefault="00134AD8" w:rsidP="00C4767A">
                            <w:pPr>
                              <w:widowControl/>
                              <w:spacing w:line="260" w:lineRule="exact"/>
                              <w:rPr>
                                <w:rFonts w:ascii="標楷體" w:eastAsia="標楷體" w:hAnsi="標楷體" w:cs="新細明體"/>
                                <w:color w:val="000000"/>
                                <w:kern w:val="0"/>
                                <w:sz w:val="20"/>
                                <w:szCs w:val="20"/>
                                <w14:ligatures w14:val="standardContextual"/>
                              </w:rPr>
                            </w:pPr>
                          </w:p>
                        </w:tc>
                        <w:tc>
                          <w:tcPr>
                            <w:tcW w:w="1427" w:type="dxa"/>
                            <w:tcBorders>
                              <w:top w:val="single" w:sz="4" w:space="0" w:color="auto"/>
                              <w:left w:val="single" w:sz="4" w:space="0" w:color="auto"/>
                              <w:bottom w:val="single" w:sz="4" w:space="0" w:color="auto"/>
                              <w:right w:val="single" w:sz="4" w:space="0" w:color="auto"/>
                            </w:tcBorders>
                            <w:vAlign w:val="center"/>
                            <w:hideMark/>
                          </w:tcPr>
                          <w:p w14:paraId="6E8A0AC2" w14:textId="77777777" w:rsidR="00134AD8" w:rsidRDefault="00134AD8" w:rsidP="00C4767A">
                            <w:pPr>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新竹縣新豐鄉</w:t>
                            </w:r>
                          </w:p>
                        </w:tc>
                        <w:tc>
                          <w:tcPr>
                            <w:tcW w:w="851" w:type="dxa"/>
                            <w:tcBorders>
                              <w:top w:val="single" w:sz="4" w:space="0" w:color="auto"/>
                              <w:left w:val="single" w:sz="4" w:space="0" w:color="auto"/>
                              <w:bottom w:val="single" w:sz="4" w:space="0" w:color="auto"/>
                              <w:right w:val="single" w:sz="4" w:space="0" w:color="auto"/>
                            </w:tcBorders>
                            <w:vAlign w:val="center"/>
                            <w:hideMark/>
                          </w:tcPr>
                          <w:p w14:paraId="40CB9416" w14:textId="77777777" w:rsidR="00134AD8" w:rsidRDefault="00134AD8" w:rsidP="00C4767A">
                            <w:pPr>
                              <w:spacing w:line="260" w:lineRule="exact"/>
                              <w:jc w:val="right"/>
                              <w:rPr>
                                <w:rFonts w:ascii="標楷體" w:eastAsia="標楷體" w:hAnsi="標楷體" w:cstheme="minorBidi"/>
                                <w:sz w:val="20"/>
                                <w:szCs w:val="20"/>
                              </w:rPr>
                            </w:pPr>
                            <w:r>
                              <w:rPr>
                                <w:rFonts w:ascii="標楷體" w:eastAsia="標楷體" w:hAnsi="標楷體" w:hint="eastAsia"/>
                                <w:sz w:val="20"/>
                                <w:szCs w:val="20"/>
                              </w:rPr>
                              <w:t>16</w:t>
                            </w:r>
                          </w:p>
                        </w:tc>
                        <w:tc>
                          <w:tcPr>
                            <w:tcW w:w="1275" w:type="dxa"/>
                            <w:tcBorders>
                              <w:top w:val="single" w:sz="4" w:space="0" w:color="auto"/>
                              <w:left w:val="double" w:sz="4" w:space="0" w:color="auto"/>
                              <w:bottom w:val="single" w:sz="4" w:space="0" w:color="auto"/>
                              <w:right w:val="single" w:sz="4" w:space="0" w:color="auto"/>
                            </w:tcBorders>
                            <w:vAlign w:val="center"/>
                            <w:hideMark/>
                          </w:tcPr>
                          <w:p w14:paraId="5CFCE123" w14:textId="77777777" w:rsidR="00134AD8" w:rsidRDefault="00134AD8" w:rsidP="00C4767A">
                            <w:pPr>
                              <w:spacing w:line="260" w:lineRule="exact"/>
                              <w:jc w:val="center"/>
                              <w:rPr>
                                <w:rFonts w:ascii="標楷體" w:eastAsia="標楷體" w:hAnsi="標楷體"/>
                                <w:sz w:val="20"/>
                                <w:szCs w:val="20"/>
                              </w:rPr>
                            </w:pPr>
                            <w:r>
                              <w:rPr>
                                <w:rFonts w:ascii="標楷體" w:eastAsia="標楷體" w:hAnsi="標楷體" w:hint="eastAsia"/>
                                <w:sz w:val="20"/>
                                <w:szCs w:val="20"/>
                              </w:rPr>
                              <w:t>新豐鄉公所</w:t>
                            </w:r>
                          </w:p>
                        </w:tc>
                        <w:tc>
                          <w:tcPr>
                            <w:tcW w:w="815" w:type="dxa"/>
                            <w:tcBorders>
                              <w:top w:val="single" w:sz="4" w:space="0" w:color="auto"/>
                              <w:left w:val="single" w:sz="4" w:space="0" w:color="auto"/>
                              <w:bottom w:val="single" w:sz="4" w:space="0" w:color="auto"/>
                              <w:right w:val="single" w:sz="4" w:space="0" w:color="auto"/>
                            </w:tcBorders>
                            <w:vAlign w:val="center"/>
                            <w:hideMark/>
                          </w:tcPr>
                          <w:p w14:paraId="6C55F10D" w14:textId="77777777" w:rsidR="00134AD8" w:rsidRDefault="00134AD8" w:rsidP="00C4767A">
                            <w:pPr>
                              <w:spacing w:line="260" w:lineRule="exact"/>
                              <w:jc w:val="right"/>
                              <w:rPr>
                                <w:rFonts w:ascii="標楷體" w:eastAsia="標楷體" w:hAnsi="標楷體"/>
                                <w:sz w:val="20"/>
                                <w:szCs w:val="20"/>
                              </w:rPr>
                            </w:pPr>
                            <w:r>
                              <w:rPr>
                                <w:rFonts w:ascii="標楷體" w:eastAsia="標楷體" w:hAnsi="標楷體" w:hint="eastAsia"/>
                                <w:sz w:val="20"/>
                                <w:szCs w:val="20"/>
                              </w:rPr>
                              <w:t>1</w:t>
                            </w:r>
                          </w:p>
                        </w:tc>
                        <w:tc>
                          <w:tcPr>
                            <w:tcW w:w="815" w:type="dxa"/>
                            <w:gridSpan w:val="2"/>
                            <w:tcBorders>
                              <w:top w:val="single" w:sz="4" w:space="0" w:color="auto"/>
                              <w:left w:val="single" w:sz="4" w:space="0" w:color="auto"/>
                              <w:bottom w:val="single" w:sz="4" w:space="0" w:color="auto"/>
                              <w:right w:val="single" w:sz="4" w:space="0" w:color="auto"/>
                            </w:tcBorders>
                            <w:vAlign w:val="center"/>
                          </w:tcPr>
                          <w:p w14:paraId="380D6ACC" w14:textId="77777777" w:rsidR="00134AD8" w:rsidRDefault="00134AD8" w:rsidP="00C4767A">
                            <w:pPr>
                              <w:spacing w:line="260" w:lineRule="exact"/>
                              <w:jc w:val="right"/>
                              <w:rPr>
                                <w:rFonts w:ascii="標楷體" w:eastAsia="標楷體" w:hAnsi="標楷體"/>
                                <w:sz w:val="20"/>
                                <w:szCs w:val="20"/>
                              </w:rPr>
                            </w:pPr>
                            <w:r>
                              <w:rPr>
                                <w:rFonts w:ascii="標楷體" w:eastAsia="標楷體" w:hAnsi="標楷體" w:hint="eastAsia"/>
                                <w:sz w:val="20"/>
                                <w:szCs w:val="20"/>
                              </w:rPr>
                              <w:t>50</w:t>
                            </w:r>
                          </w:p>
                        </w:tc>
                      </w:tr>
                      <w:tr w:rsidR="00134AD8" w14:paraId="3397BA69" w14:textId="77777777" w:rsidTr="00C4767A">
                        <w:trPr>
                          <w:trHeight w:val="20"/>
                        </w:trPr>
                        <w:tc>
                          <w:tcPr>
                            <w:tcW w:w="416" w:type="dxa"/>
                            <w:vMerge w:val="restart"/>
                            <w:tcBorders>
                              <w:top w:val="single" w:sz="4" w:space="0" w:color="auto"/>
                              <w:left w:val="single" w:sz="4" w:space="0" w:color="auto"/>
                              <w:bottom w:val="single" w:sz="4" w:space="0" w:color="auto"/>
                              <w:right w:val="single" w:sz="4" w:space="0" w:color="auto"/>
                            </w:tcBorders>
                            <w:vAlign w:val="center"/>
                            <w:hideMark/>
                          </w:tcPr>
                          <w:p w14:paraId="692531A8" w14:textId="77777777" w:rsidR="00134AD8" w:rsidRDefault="00134AD8" w:rsidP="00C4767A">
                            <w:pPr>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低收入地區</w:t>
                            </w:r>
                          </w:p>
                        </w:tc>
                        <w:tc>
                          <w:tcPr>
                            <w:tcW w:w="1427" w:type="dxa"/>
                            <w:tcBorders>
                              <w:top w:val="single" w:sz="4" w:space="0" w:color="auto"/>
                              <w:left w:val="single" w:sz="4" w:space="0" w:color="auto"/>
                              <w:bottom w:val="single" w:sz="4" w:space="0" w:color="auto"/>
                              <w:right w:val="single" w:sz="4" w:space="0" w:color="auto"/>
                            </w:tcBorders>
                            <w:vAlign w:val="center"/>
                            <w:hideMark/>
                          </w:tcPr>
                          <w:p w14:paraId="52EEF3F0" w14:textId="77777777" w:rsidR="00134AD8" w:rsidRDefault="00134AD8" w:rsidP="00C4767A">
                            <w:pPr>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b/>
                                <w:bCs/>
                                <w:color w:val="000000"/>
                                <w:kern w:val="0"/>
                                <w:sz w:val="20"/>
                                <w:szCs w:val="20"/>
                              </w:rPr>
                              <w:t>合計</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112C55" w14:textId="77777777" w:rsidR="00134AD8" w:rsidRDefault="00134AD8" w:rsidP="00C4767A">
                            <w:pPr>
                              <w:spacing w:line="260" w:lineRule="exact"/>
                              <w:jc w:val="right"/>
                              <w:rPr>
                                <w:rFonts w:ascii="標楷體" w:eastAsia="標楷體" w:hAnsi="標楷體" w:cstheme="minorBidi"/>
                                <w:sz w:val="20"/>
                                <w:szCs w:val="20"/>
                              </w:rPr>
                            </w:pPr>
                            <w:r>
                              <w:rPr>
                                <w:rFonts w:ascii="標楷體" w:eastAsia="標楷體" w:hAnsi="標楷體" w:hint="eastAsia"/>
                                <w:b/>
                                <w:bCs/>
                                <w:sz w:val="20"/>
                                <w:szCs w:val="20"/>
                              </w:rPr>
                              <w:t>61</w:t>
                            </w:r>
                          </w:p>
                        </w:tc>
                        <w:tc>
                          <w:tcPr>
                            <w:tcW w:w="1275" w:type="dxa"/>
                            <w:tcBorders>
                              <w:top w:val="single" w:sz="4" w:space="0" w:color="auto"/>
                              <w:left w:val="double" w:sz="4" w:space="0" w:color="auto"/>
                              <w:bottom w:val="single" w:sz="4" w:space="0" w:color="auto"/>
                              <w:right w:val="single" w:sz="4" w:space="0" w:color="auto"/>
                            </w:tcBorders>
                            <w:hideMark/>
                          </w:tcPr>
                          <w:p w14:paraId="11DE932C" w14:textId="77777777" w:rsidR="00134AD8" w:rsidRDefault="00134AD8" w:rsidP="00C4767A">
                            <w:pPr>
                              <w:spacing w:line="260" w:lineRule="exact"/>
                              <w:jc w:val="center"/>
                              <w:rPr>
                                <w:rFonts w:ascii="標楷體" w:eastAsia="標楷體" w:hAnsi="標楷體"/>
                                <w:sz w:val="20"/>
                                <w:szCs w:val="20"/>
                              </w:rPr>
                            </w:pPr>
                            <w:r>
                              <w:rPr>
                                <w:rFonts w:ascii="標楷體" w:eastAsia="標楷體" w:hAnsi="標楷體" w:hint="eastAsia"/>
                                <w:b/>
                                <w:bCs/>
                                <w:sz w:val="20"/>
                                <w:szCs w:val="20"/>
                              </w:rPr>
                              <w:t>平均</w:t>
                            </w:r>
                          </w:p>
                        </w:tc>
                        <w:tc>
                          <w:tcPr>
                            <w:tcW w:w="815" w:type="dxa"/>
                            <w:tcBorders>
                              <w:top w:val="single" w:sz="4" w:space="0" w:color="auto"/>
                              <w:left w:val="single" w:sz="4" w:space="0" w:color="auto"/>
                              <w:bottom w:val="single" w:sz="4" w:space="0" w:color="auto"/>
                              <w:right w:val="single" w:sz="4" w:space="0" w:color="auto"/>
                            </w:tcBorders>
                            <w:hideMark/>
                          </w:tcPr>
                          <w:p w14:paraId="22C0ADBE" w14:textId="77777777" w:rsidR="00134AD8" w:rsidRDefault="00134AD8" w:rsidP="00C4767A">
                            <w:pPr>
                              <w:spacing w:line="260" w:lineRule="exact"/>
                              <w:jc w:val="right"/>
                              <w:rPr>
                                <w:rFonts w:ascii="標楷體" w:eastAsia="標楷體" w:hAnsi="標楷體"/>
                                <w:b/>
                                <w:bCs/>
                                <w:sz w:val="20"/>
                                <w:szCs w:val="20"/>
                              </w:rPr>
                            </w:pPr>
                            <w:r w:rsidRPr="00A80111">
                              <w:rPr>
                                <w:rFonts w:ascii="標楷體" w:eastAsia="標楷體" w:hAnsi="標楷體"/>
                                <w:b/>
                                <w:bCs/>
                                <w:sz w:val="20"/>
                                <w:szCs w:val="20"/>
                              </w:rPr>
                              <w:t>2.4</w:t>
                            </w:r>
                          </w:p>
                        </w:tc>
                        <w:tc>
                          <w:tcPr>
                            <w:tcW w:w="815" w:type="dxa"/>
                            <w:gridSpan w:val="2"/>
                            <w:tcBorders>
                              <w:top w:val="single" w:sz="4" w:space="0" w:color="auto"/>
                              <w:left w:val="single" w:sz="4" w:space="0" w:color="auto"/>
                              <w:bottom w:val="single" w:sz="4" w:space="0" w:color="auto"/>
                              <w:right w:val="single" w:sz="4" w:space="0" w:color="auto"/>
                            </w:tcBorders>
                            <w:vAlign w:val="center"/>
                          </w:tcPr>
                          <w:p w14:paraId="54D612B0" w14:textId="77777777" w:rsidR="00134AD8" w:rsidRDefault="00134AD8" w:rsidP="00C4767A">
                            <w:pPr>
                              <w:spacing w:line="260" w:lineRule="exact"/>
                              <w:jc w:val="right"/>
                              <w:rPr>
                                <w:rFonts w:ascii="標楷體" w:eastAsia="標楷體" w:hAnsi="標楷體"/>
                                <w:b/>
                                <w:bCs/>
                                <w:sz w:val="20"/>
                                <w:szCs w:val="20"/>
                              </w:rPr>
                            </w:pPr>
                            <w:r>
                              <w:rPr>
                                <w:rFonts w:ascii="標楷體" w:eastAsia="標楷體" w:hAnsi="標楷體" w:hint="eastAsia"/>
                                <w:b/>
                                <w:bCs/>
                                <w:sz w:val="20"/>
                                <w:szCs w:val="20"/>
                              </w:rPr>
                              <w:t>62.8</w:t>
                            </w:r>
                          </w:p>
                        </w:tc>
                      </w:tr>
                      <w:tr w:rsidR="00134AD8" w14:paraId="7838F06F" w14:textId="77777777" w:rsidTr="00C4767A">
                        <w:trPr>
                          <w:trHeight w:val="20"/>
                        </w:trPr>
                        <w:tc>
                          <w:tcPr>
                            <w:tcW w:w="416" w:type="dxa"/>
                            <w:vMerge/>
                            <w:tcBorders>
                              <w:top w:val="single" w:sz="4" w:space="0" w:color="auto"/>
                              <w:left w:val="single" w:sz="4" w:space="0" w:color="auto"/>
                              <w:bottom w:val="single" w:sz="4" w:space="0" w:color="auto"/>
                              <w:right w:val="single" w:sz="4" w:space="0" w:color="auto"/>
                            </w:tcBorders>
                            <w:vAlign w:val="center"/>
                            <w:hideMark/>
                          </w:tcPr>
                          <w:p w14:paraId="5ED72B21" w14:textId="77777777" w:rsidR="00134AD8" w:rsidRDefault="00134AD8" w:rsidP="00C4767A">
                            <w:pPr>
                              <w:widowControl/>
                              <w:spacing w:line="260" w:lineRule="exact"/>
                              <w:rPr>
                                <w:rFonts w:ascii="標楷體" w:eastAsia="標楷體" w:hAnsi="標楷體" w:cs="新細明體"/>
                                <w:color w:val="000000"/>
                                <w:kern w:val="0"/>
                                <w:sz w:val="20"/>
                                <w:szCs w:val="20"/>
                                <w14:ligatures w14:val="standardContextual"/>
                              </w:rPr>
                            </w:pPr>
                          </w:p>
                        </w:tc>
                        <w:tc>
                          <w:tcPr>
                            <w:tcW w:w="1427" w:type="dxa"/>
                            <w:tcBorders>
                              <w:top w:val="single" w:sz="4" w:space="0" w:color="auto"/>
                              <w:left w:val="single" w:sz="4" w:space="0" w:color="auto"/>
                              <w:bottom w:val="single" w:sz="4" w:space="0" w:color="auto"/>
                              <w:right w:val="single" w:sz="4" w:space="0" w:color="auto"/>
                            </w:tcBorders>
                            <w:vAlign w:val="center"/>
                            <w:hideMark/>
                          </w:tcPr>
                          <w:p w14:paraId="7F9E7AC9" w14:textId="77777777" w:rsidR="00134AD8" w:rsidRDefault="00134AD8" w:rsidP="00C4767A">
                            <w:pPr>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宜蘭縣南澳鄉</w:t>
                            </w:r>
                          </w:p>
                        </w:tc>
                        <w:tc>
                          <w:tcPr>
                            <w:tcW w:w="851" w:type="dxa"/>
                            <w:tcBorders>
                              <w:top w:val="single" w:sz="4" w:space="0" w:color="auto"/>
                              <w:left w:val="single" w:sz="4" w:space="0" w:color="auto"/>
                              <w:bottom w:val="single" w:sz="4" w:space="0" w:color="auto"/>
                              <w:right w:val="single" w:sz="4" w:space="0" w:color="auto"/>
                            </w:tcBorders>
                            <w:vAlign w:val="center"/>
                            <w:hideMark/>
                          </w:tcPr>
                          <w:p w14:paraId="7DD95D23" w14:textId="77777777" w:rsidR="00134AD8" w:rsidRDefault="00134AD8" w:rsidP="00C4767A">
                            <w:pPr>
                              <w:spacing w:line="260" w:lineRule="exact"/>
                              <w:jc w:val="right"/>
                              <w:rPr>
                                <w:rFonts w:ascii="標楷體" w:eastAsia="標楷體" w:hAnsi="標楷體" w:cstheme="minorBidi"/>
                                <w:sz w:val="20"/>
                                <w:szCs w:val="20"/>
                              </w:rPr>
                            </w:pPr>
                            <w:r>
                              <w:rPr>
                                <w:rFonts w:ascii="標楷體" w:eastAsia="標楷體" w:hAnsi="標楷體" w:hint="eastAsia"/>
                                <w:sz w:val="20"/>
                                <w:szCs w:val="20"/>
                              </w:rPr>
                              <w:t>16</w:t>
                            </w:r>
                          </w:p>
                        </w:tc>
                        <w:tc>
                          <w:tcPr>
                            <w:tcW w:w="1275" w:type="dxa"/>
                            <w:tcBorders>
                              <w:top w:val="single" w:sz="4" w:space="0" w:color="auto"/>
                              <w:left w:val="double" w:sz="4" w:space="0" w:color="auto"/>
                              <w:bottom w:val="single" w:sz="4" w:space="0" w:color="auto"/>
                              <w:right w:val="single" w:sz="4" w:space="0" w:color="auto"/>
                            </w:tcBorders>
                            <w:vAlign w:val="center"/>
                            <w:hideMark/>
                          </w:tcPr>
                          <w:p w14:paraId="16D70C1E" w14:textId="77777777" w:rsidR="00134AD8" w:rsidRDefault="00134AD8" w:rsidP="00C4767A">
                            <w:pPr>
                              <w:spacing w:line="260" w:lineRule="exact"/>
                              <w:jc w:val="center"/>
                              <w:rPr>
                                <w:rFonts w:ascii="標楷體" w:eastAsia="標楷體" w:hAnsi="標楷體"/>
                                <w:sz w:val="20"/>
                                <w:szCs w:val="20"/>
                              </w:rPr>
                            </w:pPr>
                            <w:r>
                              <w:rPr>
                                <w:rFonts w:ascii="標楷體" w:eastAsia="標楷體" w:hAnsi="標楷體" w:hint="eastAsia"/>
                                <w:sz w:val="20"/>
                                <w:szCs w:val="20"/>
                              </w:rPr>
                              <w:t>南澳鄉公所</w:t>
                            </w:r>
                          </w:p>
                        </w:tc>
                        <w:tc>
                          <w:tcPr>
                            <w:tcW w:w="815" w:type="dxa"/>
                            <w:tcBorders>
                              <w:top w:val="single" w:sz="4" w:space="0" w:color="auto"/>
                              <w:left w:val="single" w:sz="4" w:space="0" w:color="auto"/>
                              <w:bottom w:val="single" w:sz="4" w:space="0" w:color="auto"/>
                              <w:right w:val="single" w:sz="4" w:space="0" w:color="auto"/>
                            </w:tcBorders>
                            <w:vAlign w:val="center"/>
                            <w:hideMark/>
                          </w:tcPr>
                          <w:p w14:paraId="52F88CE0" w14:textId="77777777" w:rsidR="00134AD8" w:rsidRDefault="00134AD8" w:rsidP="00C4767A">
                            <w:pPr>
                              <w:spacing w:line="260" w:lineRule="exact"/>
                              <w:jc w:val="right"/>
                              <w:rPr>
                                <w:rFonts w:ascii="標楷體" w:eastAsia="標楷體" w:hAnsi="標楷體"/>
                                <w:sz w:val="20"/>
                                <w:szCs w:val="20"/>
                              </w:rPr>
                            </w:pPr>
                            <w:r>
                              <w:rPr>
                                <w:rFonts w:ascii="標楷體" w:eastAsia="標楷體" w:hAnsi="標楷體" w:hint="eastAsia"/>
                                <w:sz w:val="20"/>
                                <w:szCs w:val="20"/>
                              </w:rPr>
                              <w:t>1</w:t>
                            </w:r>
                          </w:p>
                        </w:tc>
                        <w:tc>
                          <w:tcPr>
                            <w:tcW w:w="815" w:type="dxa"/>
                            <w:gridSpan w:val="2"/>
                            <w:tcBorders>
                              <w:top w:val="single" w:sz="4" w:space="0" w:color="auto"/>
                              <w:left w:val="single" w:sz="4" w:space="0" w:color="auto"/>
                              <w:bottom w:val="single" w:sz="4" w:space="0" w:color="auto"/>
                              <w:right w:val="single" w:sz="4" w:space="0" w:color="auto"/>
                            </w:tcBorders>
                            <w:vAlign w:val="center"/>
                          </w:tcPr>
                          <w:p w14:paraId="24414D23" w14:textId="77777777" w:rsidR="00134AD8" w:rsidRDefault="00134AD8" w:rsidP="00C4767A">
                            <w:pPr>
                              <w:spacing w:line="260" w:lineRule="exact"/>
                              <w:jc w:val="right"/>
                              <w:rPr>
                                <w:rFonts w:ascii="標楷體" w:eastAsia="標楷體" w:hAnsi="標楷體"/>
                                <w:sz w:val="20"/>
                                <w:szCs w:val="20"/>
                              </w:rPr>
                            </w:pPr>
                            <w:r>
                              <w:rPr>
                                <w:rFonts w:ascii="標楷體" w:eastAsia="標楷體" w:hAnsi="標楷體" w:hint="eastAsia"/>
                                <w:sz w:val="20"/>
                                <w:szCs w:val="20"/>
                              </w:rPr>
                              <w:t>55</w:t>
                            </w:r>
                          </w:p>
                        </w:tc>
                      </w:tr>
                      <w:tr w:rsidR="00134AD8" w14:paraId="3EF8E00B" w14:textId="77777777" w:rsidTr="00C4767A">
                        <w:trPr>
                          <w:trHeight w:val="20"/>
                        </w:trPr>
                        <w:tc>
                          <w:tcPr>
                            <w:tcW w:w="416" w:type="dxa"/>
                            <w:vMerge/>
                            <w:tcBorders>
                              <w:top w:val="single" w:sz="4" w:space="0" w:color="auto"/>
                              <w:left w:val="single" w:sz="4" w:space="0" w:color="auto"/>
                              <w:bottom w:val="single" w:sz="4" w:space="0" w:color="auto"/>
                              <w:right w:val="single" w:sz="4" w:space="0" w:color="auto"/>
                            </w:tcBorders>
                            <w:vAlign w:val="center"/>
                            <w:hideMark/>
                          </w:tcPr>
                          <w:p w14:paraId="3B6CBF6C" w14:textId="77777777" w:rsidR="00134AD8" w:rsidRDefault="00134AD8" w:rsidP="00C4767A">
                            <w:pPr>
                              <w:widowControl/>
                              <w:spacing w:line="260" w:lineRule="exact"/>
                              <w:rPr>
                                <w:rFonts w:ascii="標楷體" w:eastAsia="標楷體" w:hAnsi="標楷體" w:cs="新細明體"/>
                                <w:color w:val="000000"/>
                                <w:kern w:val="0"/>
                                <w:sz w:val="20"/>
                                <w:szCs w:val="20"/>
                                <w14:ligatures w14:val="standardContextual"/>
                              </w:rPr>
                            </w:pPr>
                          </w:p>
                        </w:tc>
                        <w:tc>
                          <w:tcPr>
                            <w:tcW w:w="1427" w:type="dxa"/>
                            <w:tcBorders>
                              <w:top w:val="single" w:sz="4" w:space="0" w:color="auto"/>
                              <w:left w:val="single" w:sz="4" w:space="0" w:color="auto"/>
                              <w:bottom w:val="single" w:sz="4" w:space="0" w:color="auto"/>
                              <w:right w:val="single" w:sz="4" w:space="0" w:color="auto"/>
                            </w:tcBorders>
                            <w:vAlign w:val="center"/>
                            <w:hideMark/>
                          </w:tcPr>
                          <w:p w14:paraId="55F857B1" w14:textId="77777777" w:rsidR="00134AD8" w:rsidRDefault="00134AD8" w:rsidP="00C4767A">
                            <w:pPr>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屏東縣春日鄉</w:t>
                            </w:r>
                          </w:p>
                        </w:tc>
                        <w:tc>
                          <w:tcPr>
                            <w:tcW w:w="851" w:type="dxa"/>
                            <w:tcBorders>
                              <w:top w:val="single" w:sz="4" w:space="0" w:color="auto"/>
                              <w:left w:val="single" w:sz="4" w:space="0" w:color="auto"/>
                              <w:bottom w:val="single" w:sz="4" w:space="0" w:color="auto"/>
                              <w:right w:val="single" w:sz="4" w:space="0" w:color="auto"/>
                            </w:tcBorders>
                            <w:vAlign w:val="center"/>
                            <w:hideMark/>
                          </w:tcPr>
                          <w:p w14:paraId="334909C0" w14:textId="77777777" w:rsidR="00134AD8" w:rsidRDefault="00134AD8" w:rsidP="00C4767A">
                            <w:pPr>
                              <w:spacing w:line="260" w:lineRule="exact"/>
                              <w:jc w:val="right"/>
                              <w:rPr>
                                <w:rFonts w:ascii="標楷體" w:eastAsia="標楷體" w:hAnsi="標楷體" w:cstheme="minorBidi"/>
                                <w:sz w:val="20"/>
                                <w:szCs w:val="20"/>
                              </w:rPr>
                            </w:pPr>
                            <w:r>
                              <w:rPr>
                                <w:rFonts w:ascii="標楷體" w:eastAsia="標楷體" w:hAnsi="標楷體" w:hint="eastAsia"/>
                                <w:sz w:val="20"/>
                                <w:szCs w:val="20"/>
                              </w:rPr>
                              <w:t>2</w:t>
                            </w:r>
                          </w:p>
                        </w:tc>
                        <w:tc>
                          <w:tcPr>
                            <w:tcW w:w="1275" w:type="dxa"/>
                            <w:tcBorders>
                              <w:top w:val="single" w:sz="4" w:space="0" w:color="auto"/>
                              <w:left w:val="double" w:sz="4" w:space="0" w:color="auto"/>
                              <w:bottom w:val="single" w:sz="4" w:space="0" w:color="auto"/>
                              <w:right w:val="single" w:sz="4" w:space="0" w:color="auto"/>
                            </w:tcBorders>
                            <w:vAlign w:val="center"/>
                            <w:hideMark/>
                          </w:tcPr>
                          <w:p w14:paraId="1407EC89" w14:textId="77777777" w:rsidR="00134AD8" w:rsidRDefault="00134AD8" w:rsidP="00C4767A">
                            <w:pPr>
                              <w:spacing w:line="260" w:lineRule="exact"/>
                              <w:jc w:val="center"/>
                              <w:rPr>
                                <w:rFonts w:ascii="標楷體" w:eastAsia="標楷體" w:hAnsi="標楷體"/>
                                <w:sz w:val="20"/>
                                <w:szCs w:val="20"/>
                              </w:rPr>
                            </w:pPr>
                            <w:r>
                              <w:rPr>
                                <w:rFonts w:ascii="標楷體" w:eastAsia="標楷體" w:hAnsi="標楷體" w:hint="eastAsia"/>
                                <w:sz w:val="20"/>
                                <w:szCs w:val="20"/>
                              </w:rPr>
                              <w:t>春日鄉公所</w:t>
                            </w:r>
                          </w:p>
                        </w:tc>
                        <w:tc>
                          <w:tcPr>
                            <w:tcW w:w="815" w:type="dxa"/>
                            <w:tcBorders>
                              <w:top w:val="single" w:sz="4" w:space="0" w:color="auto"/>
                              <w:left w:val="single" w:sz="4" w:space="0" w:color="auto"/>
                              <w:bottom w:val="single" w:sz="4" w:space="0" w:color="auto"/>
                              <w:right w:val="single" w:sz="4" w:space="0" w:color="auto"/>
                            </w:tcBorders>
                            <w:vAlign w:val="center"/>
                            <w:hideMark/>
                          </w:tcPr>
                          <w:p w14:paraId="0F09F8D2" w14:textId="77777777" w:rsidR="00134AD8" w:rsidRDefault="00134AD8" w:rsidP="00C4767A">
                            <w:pPr>
                              <w:spacing w:line="260" w:lineRule="exact"/>
                              <w:jc w:val="right"/>
                              <w:rPr>
                                <w:rFonts w:ascii="標楷體" w:eastAsia="標楷體" w:hAnsi="標楷體"/>
                                <w:sz w:val="20"/>
                                <w:szCs w:val="20"/>
                              </w:rPr>
                            </w:pPr>
                            <w:r>
                              <w:rPr>
                                <w:rFonts w:ascii="標楷體" w:eastAsia="標楷體" w:hAnsi="標楷體" w:hint="eastAsia"/>
                                <w:sz w:val="20"/>
                                <w:szCs w:val="20"/>
                              </w:rPr>
                              <w:t>2</w:t>
                            </w:r>
                          </w:p>
                        </w:tc>
                        <w:tc>
                          <w:tcPr>
                            <w:tcW w:w="815" w:type="dxa"/>
                            <w:gridSpan w:val="2"/>
                            <w:tcBorders>
                              <w:top w:val="single" w:sz="4" w:space="0" w:color="auto"/>
                              <w:left w:val="single" w:sz="4" w:space="0" w:color="auto"/>
                              <w:bottom w:val="single" w:sz="4" w:space="0" w:color="auto"/>
                              <w:right w:val="single" w:sz="4" w:space="0" w:color="auto"/>
                            </w:tcBorders>
                            <w:vAlign w:val="center"/>
                          </w:tcPr>
                          <w:p w14:paraId="0C9B5AD9" w14:textId="77777777" w:rsidR="00134AD8" w:rsidRDefault="00134AD8" w:rsidP="00C4767A">
                            <w:pPr>
                              <w:spacing w:line="260" w:lineRule="exact"/>
                              <w:jc w:val="right"/>
                              <w:rPr>
                                <w:rFonts w:ascii="標楷體" w:eastAsia="標楷體" w:hAnsi="標楷體"/>
                                <w:sz w:val="20"/>
                                <w:szCs w:val="20"/>
                              </w:rPr>
                            </w:pPr>
                            <w:r>
                              <w:rPr>
                                <w:rFonts w:ascii="標楷體" w:eastAsia="標楷體" w:hAnsi="標楷體" w:hint="eastAsia"/>
                                <w:sz w:val="20"/>
                                <w:szCs w:val="20"/>
                              </w:rPr>
                              <w:t>106</w:t>
                            </w:r>
                          </w:p>
                        </w:tc>
                      </w:tr>
                      <w:tr w:rsidR="00134AD8" w14:paraId="77C91C4A" w14:textId="77777777" w:rsidTr="00C4767A">
                        <w:trPr>
                          <w:trHeight w:val="20"/>
                        </w:trPr>
                        <w:tc>
                          <w:tcPr>
                            <w:tcW w:w="416" w:type="dxa"/>
                            <w:vMerge/>
                            <w:tcBorders>
                              <w:top w:val="single" w:sz="4" w:space="0" w:color="auto"/>
                              <w:left w:val="single" w:sz="4" w:space="0" w:color="auto"/>
                              <w:bottom w:val="single" w:sz="4" w:space="0" w:color="auto"/>
                              <w:right w:val="single" w:sz="4" w:space="0" w:color="auto"/>
                            </w:tcBorders>
                            <w:vAlign w:val="center"/>
                            <w:hideMark/>
                          </w:tcPr>
                          <w:p w14:paraId="6CB7DC16" w14:textId="77777777" w:rsidR="00134AD8" w:rsidRDefault="00134AD8" w:rsidP="00C4767A">
                            <w:pPr>
                              <w:widowControl/>
                              <w:spacing w:line="260" w:lineRule="exact"/>
                              <w:rPr>
                                <w:rFonts w:ascii="標楷體" w:eastAsia="標楷體" w:hAnsi="標楷體" w:cs="新細明體"/>
                                <w:color w:val="000000"/>
                                <w:kern w:val="0"/>
                                <w:sz w:val="20"/>
                                <w:szCs w:val="20"/>
                                <w14:ligatures w14:val="standardContextual"/>
                              </w:rPr>
                            </w:pPr>
                          </w:p>
                        </w:tc>
                        <w:tc>
                          <w:tcPr>
                            <w:tcW w:w="1427" w:type="dxa"/>
                            <w:tcBorders>
                              <w:top w:val="single" w:sz="4" w:space="0" w:color="auto"/>
                              <w:left w:val="single" w:sz="4" w:space="0" w:color="auto"/>
                              <w:bottom w:val="single" w:sz="4" w:space="0" w:color="auto"/>
                              <w:right w:val="single" w:sz="4" w:space="0" w:color="auto"/>
                            </w:tcBorders>
                            <w:vAlign w:val="center"/>
                            <w:hideMark/>
                          </w:tcPr>
                          <w:p w14:paraId="64832CE1" w14:textId="77777777" w:rsidR="00134AD8" w:rsidRPr="00893B2D" w:rsidRDefault="00134AD8" w:rsidP="00C4767A">
                            <w:pPr>
                              <w:spacing w:line="260" w:lineRule="exact"/>
                              <w:jc w:val="both"/>
                              <w:rPr>
                                <w:rFonts w:ascii="標楷體" w:eastAsia="標楷體" w:hAnsi="標楷體" w:cs="新細明體"/>
                                <w:color w:val="000000"/>
                                <w:spacing w:val="-14"/>
                                <w:kern w:val="0"/>
                                <w:sz w:val="20"/>
                                <w:szCs w:val="20"/>
                              </w:rPr>
                            </w:pPr>
                            <w:r w:rsidRPr="00893B2D">
                              <w:rPr>
                                <w:rFonts w:ascii="標楷體" w:eastAsia="標楷體" w:hAnsi="標楷體" w:cs="新細明體" w:hint="eastAsia"/>
                                <w:color w:val="000000"/>
                                <w:spacing w:val="-14"/>
                                <w:kern w:val="0"/>
                                <w:sz w:val="20"/>
                                <w:szCs w:val="20"/>
                              </w:rPr>
                              <w:t>屏東縣三地門鄉</w:t>
                            </w:r>
                          </w:p>
                        </w:tc>
                        <w:tc>
                          <w:tcPr>
                            <w:tcW w:w="851" w:type="dxa"/>
                            <w:tcBorders>
                              <w:top w:val="single" w:sz="4" w:space="0" w:color="auto"/>
                              <w:left w:val="single" w:sz="4" w:space="0" w:color="auto"/>
                              <w:bottom w:val="single" w:sz="4" w:space="0" w:color="auto"/>
                              <w:right w:val="single" w:sz="4" w:space="0" w:color="auto"/>
                            </w:tcBorders>
                            <w:vAlign w:val="center"/>
                            <w:hideMark/>
                          </w:tcPr>
                          <w:p w14:paraId="175D9B5E" w14:textId="77777777" w:rsidR="00134AD8" w:rsidRDefault="00134AD8" w:rsidP="00C4767A">
                            <w:pPr>
                              <w:spacing w:line="260" w:lineRule="exact"/>
                              <w:jc w:val="right"/>
                              <w:rPr>
                                <w:rFonts w:ascii="標楷體" w:eastAsia="標楷體" w:hAnsi="標楷體" w:cstheme="minorBidi"/>
                                <w:sz w:val="20"/>
                                <w:szCs w:val="20"/>
                              </w:rPr>
                            </w:pPr>
                            <w:r>
                              <w:rPr>
                                <w:rFonts w:ascii="標楷體" w:eastAsia="標楷體" w:hAnsi="標楷體" w:hint="eastAsia"/>
                                <w:sz w:val="20"/>
                                <w:szCs w:val="20"/>
                              </w:rPr>
                              <w:t>6</w:t>
                            </w:r>
                          </w:p>
                        </w:tc>
                        <w:tc>
                          <w:tcPr>
                            <w:tcW w:w="1275" w:type="dxa"/>
                            <w:tcBorders>
                              <w:top w:val="single" w:sz="4" w:space="0" w:color="auto"/>
                              <w:left w:val="double" w:sz="4" w:space="0" w:color="auto"/>
                              <w:bottom w:val="single" w:sz="4" w:space="0" w:color="auto"/>
                              <w:right w:val="single" w:sz="4" w:space="0" w:color="auto"/>
                            </w:tcBorders>
                            <w:vAlign w:val="center"/>
                            <w:hideMark/>
                          </w:tcPr>
                          <w:p w14:paraId="7D1E20A3" w14:textId="77777777" w:rsidR="00134AD8" w:rsidRPr="00893B2D" w:rsidRDefault="00134AD8" w:rsidP="00C4767A">
                            <w:pPr>
                              <w:spacing w:line="260" w:lineRule="exact"/>
                              <w:jc w:val="center"/>
                              <w:rPr>
                                <w:rFonts w:ascii="標楷體" w:eastAsia="標楷體" w:hAnsi="標楷體"/>
                                <w:spacing w:val="-12"/>
                                <w:sz w:val="20"/>
                                <w:szCs w:val="20"/>
                              </w:rPr>
                            </w:pPr>
                            <w:r w:rsidRPr="00893B2D">
                              <w:rPr>
                                <w:rFonts w:ascii="標楷體" w:eastAsia="標楷體" w:hAnsi="標楷體" w:hint="eastAsia"/>
                                <w:spacing w:val="-12"/>
                                <w:sz w:val="20"/>
                                <w:szCs w:val="20"/>
                              </w:rPr>
                              <w:t>三地門鄉公所</w:t>
                            </w:r>
                          </w:p>
                        </w:tc>
                        <w:tc>
                          <w:tcPr>
                            <w:tcW w:w="815" w:type="dxa"/>
                            <w:tcBorders>
                              <w:top w:val="single" w:sz="4" w:space="0" w:color="auto"/>
                              <w:left w:val="single" w:sz="4" w:space="0" w:color="auto"/>
                              <w:bottom w:val="single" w:sz="4" w:space="0" w:color="auto"/>
                              <w:right w:val="single" w:sz="4" w:space="0" w:color="auto"/>
                            </w:tcBorders>
                            <w:vAlign w:val="center"/>
                            <w:hideMark/>
                          </w:tcPr>
                          <w:p w14:paraId="07D715F6" w14:textId="77777777" w:rsidR="00134AD8" w:rsidRDefault="00134AD8" w:rsidP="00C4767A">
                            <w:pPr>
                              <w:spacing w:line="260" w:lineRule="exact"/>
                              <w:jc w:val="right"/>
                              <w:rPr>
                                <w:rFonts w:ascii="標楷體" w:eastAsia="標楷體" w:hAnsi="標楷體"/>
                                <w:sz w:val="20"/>
                                <w:szCs w:val="20"/>
                              </w:rPr>
                            </w:pPr>
                            <w:r>
                              <w:rPr>
                                <w:rFonts w:ascii="標楷體" w:eastAsia="標楷體" w:hAnsi="標楷體" w:hint="eastAsia"/>
                                <w:sz w:val="20"/>
                                <w:szCs w:val="20"/>
                              </w:rPr>
                              <w:t>4</w:t>
                            </w:r>
                          </w:p>
                        </w:tc>
                        <w:tc>
                          <w:tcPr>
                            <w:tcW w:w="815" w:type="dxa"/>
                            <w:gridSpan w:val="2"/>
                            <w:tcBorders>
                              <w:top w:val="single" w:sz="4" w:space="0" w:color="auto"/>
                              <w:left w:val="single" w:sz="4" w:space="0" w:color="auto"/>
                              <w:bottom w:val="single" w:sz="4" w:space="0" w:color="auto"/>
                              <w:right w:val="single" w:sz="4" w:space="0" w:color="auto"/>
                            </w:tcBorders>
                            <w:vAlign w:val="center"/>
                          </w:tcPr>
                          <w:p w14:paraId="617244DF" w14:textId="77777777" w:rsidR="00134AD8" w:rsidRDefault="00134AD8" w:rsidP="00C4767A">
                            <w:pPr>
                              <w:spacing w:line="260" w:lineRule="exact"/>
                              <w:jc w:val="right"/>
                              <w:rPr>
                                <w:rFonts w:ascii="標楷體" w:eastAsia="標楷體" w:hAnsi="標楷體"/>
                                <w:sz w:val="20"/>
                                <w:szCs w:val="20"/>
                              </w:rPr>
                            </w:pPr>
                            <w:r>
                              <w:rPr>
                                <w:rFonts w:ascii="標楷體" w:eastAsia="標楷體" w:hAnsi="標楷體" w:hint="eastAsia"/>
                                <w:sz w:val="20"/>
                                <w:szCs w:val="20"/>
                              </w:rPr>
                              <w:t>20</w:t>
                            </w:r>
                          </w:p>
                        </w:tc>
                      </w:tr>
                      <w:tr w:rsidR="00134AD8" w14:paraId="0B878824" w14:textId="77777777" w:rsidTr="00C4767A">
                        <w:trPr>
                          <w:trHeight w:val="20"/>
                        </w:trPr>
                        <w:tc>
                          <w:tcPr>
                            <w:tcW w:w="416" w:type="dxa"/>
                            <w:vMerge/>
                            <w:tcBorders>
                              <w:top w:val="single" w:sz="4" w:space="0" w:color="auto"/>
                              <w:left w:val="single" w:sz="4" w:space="0" w:color="auto"/>
                              <w:bottom w:val="single" w:sz="4" w:space="0" w:color="auto"/>
                              <w:right w:val="single" w:sz="4" w:space="0" w:color="auto"/>
                            </w:tcBorders>
                            <w:vAlign w:val="center"/>
                            <w:hideMark/>
                          </w:tcPr>
                          <w:p w14:paraId="794F37B1" w14:textId="77777777" w:rsidR="00134AD8" w:rsidRDefault="00134AD8" w:rsidP="00C4767A">
                            <w:pPr>
                              <w:widowControl/>
                              <w:spacing w:line="260" w:lineRule="exact"/>
                              <w:rPr>
                                <w:rFonts w:ascii="標楷體" w:eastAsia="標楷體" w:hAnsi="標楷體" w:cs="新細明體"/>
                                <w:color w:val="000000"/>
                                <w:kern w:val="0"/>
                                <w:sz w:val="20"/>
                                <w:szCs w:val="20"/>
                                <w14:ligatures w14:val="standardContextual"/>
                              </w:rPr>
                            </w:pPr>
                          </w:p>
                        </w:tc>
                        <w:tc>
                          <w:tcPr>
                            <w:tcW w:w="1427" w:type="dxa"/>
                            <w:tcBorders>
                              <w:top w:val="single" w:sz="4" w:space="0" w:color="auto"/>
                              <w:left w:val="single" w:sz="4" w:space="0" w:color="auto"/>
                              <w:bottom w:val="single" w:sz="4" w:space="0" w:color="auto"/>
                              <w:right w:val="single" w:sz="4" w:space="0" w:color="auto"/>
                            </w:tcBorders>
                            <w:vAlign w:val="center"/>
                            <w:hideMark/>
                          </w:tcPr>
                          <w:p w14:paraId="6F188865" w14:textId="77777777" w:rsidR="00134AD8" w:rsidRDefault="00134AD8" w:rsidP="00C4767A">
                            <w:pPr>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屏東縣泰武鄉</w:t>
                            </w:r>
                          </w:p>
                        </w:tc>
                        <w:tc>
                          <w:tcPr>
                            <w:tcW w:w="851" w:type="dxa"/>
                            <w:tcBorders>
                              <w:top w:val="single" w:sz="4" w:space="0" w:color="auto"/>
                              <w:left w:val="single" w:sz="4" w:space="0" w:color="auto"/>
                              <w:bottom w:val="single" w:sz="4" w:space="0" w:color="auto"/>
                              <w:right w:val="single" w:sz="4" w:space="0" w:color="auto"/>
                            </w:tcBorders>
                            <w:vAlign w:val="center"/>
                            <w:hideMark/>
                          </w:tcPr>
                          <w:p w14:paraId="1B3577B7" w14:textId="77777777" w:rsidR="00134AD8" w:rsidRDefault="00134AD8" w:rsidP="00C4767A">
                            <w:pPr>
                              <w:spacing w:line="260" w:lineRule="exact"/>
                              <w:jc w:val="right"/>
                              <w:rPr>
                                <w:rFonts w:ascii="標楷體" w:eastAsia="標楷體" w:hAnsi="標楷體" w:cstheme="minorBidi"/>
                                <w:sz w:val="20"/>
                                <w:szCs w:val="20"/>
                              </w:rPr>
                            </w:pPr>
                            <w:r>
                              <w:rPr>
                                <w:rFonts w:ascii="標楷體" w:eastAsia="標楷體" w:hAnsi="標楷體" w:hint="eastAsia"/>
                                <w:sz w:val="20"/>
                                <w:szCs w:val="20"/>
                              </w:rPr>
                              <w:t>3</w:t>
                            </w:r>
                          </w:p>
                        </w:tc>
                        <w:tc>
                          <w:tcPr>
                            <w:tcW w:w="1275" w:type="dxa"/>
                            <w:tcBorders>
                              <w:top w:val="single" w:sz="4" w:space="0" w:color="auto"/>
                              <w:left w:val="double" w:sz="4" w:space="0" w:color="auto"/>
                              <w:bottom w:val="single" w:sz="4" w:space="0" w:color="auto"/>
                              <w:right w:val="single" w:sz="4" w:space="0" w:color="auto"/>
                            </w:tcBorders>
                            <w:vAlign w:val="center"/>
                            <w:hideMark/>
                          </w:tcPr>
                          <w:p w14:paraId="6D3E660B" w14:textId="77777777" w:rsidR="00134AD8" w:rsidRDefault="00134AD8" w:rsidP="00C4767A">
                            <w:pPr>
                              <w:spacing w:line="260" w:lineRule="exact"/>
                              <w:jc w:val="center"/>
                              <w:rPr>
                                <w:rFonts w:ascii="標楷體" w:eastAsia="標楷體" w:hAnsi="標楷體"/>
                                <w:sz w:val="20"/>
                                <w:szCs w:val="20"/>
                              </w:rPr>
                            </w:pPr>
                            <w:r>
                              <w:rPr>
                                <w:rFonts w:ascii="標楷體" w:eastAsia="標楷體" w:hAnsi="標楷體" w:hint="eastAsia"/>
                                <w:sz w:val="20"/>
                                <w:szCs w:val="20"/>
                              </w:rPr>
                              <w:t>泰武鄉公所</w:t>
                            </w:r>
                          </w:p>
                        </w:tc>
                        <w:tc>
                          <w:tcPr>
                            <w:tcW w:w="815" w:type="dxa"/>
                            <w:tcBorders>
                              <w:top w:val="single" w:sz="4" w:space="0" w:color="auto"/>
                              <w:left w:val="single" w:sz="4" w:space="0" w:color="auto"/>
                              <w:bottom w:val="single" w:sz="4" w:space="0" w:color="auto"/>
                              <w:right w:val="single" w:sz="4" w:space="0" w:color="auto"/>
                            </w:tcBorders>
                            <w:vAlign w:val="center"/>
                            <w:hideMark/>
                          </w:tcPr>
                          <w:p w14:paraId="0DDDA78A" w14:textId="77777777" w:rsidR="00134AD8" w:rsidRDefault="00134AD8" w:rsidP="00C4767A">
                            <w:pPr>
                              <w:spacing w:line="260" w:lineRule="exact"/>
                              <w:jc w:val="right"/>
                              <w:rPr>
                                <w:rFonts w:ascii="標楷體" w:eastAsia="標楷體" w:hAnsi="標楷體"/>
                                <w:sz w:val="20"/>
                                <w:szCs w:val="20"/>
                              </w:rPr>
                            </w:pPr>
                            <w:r>
                              <w:rPr>
                                <w:rFonts w:ascii="標楷體" w:eastAsia="標楷體" w:hAnsi="標楷體" w:hint="eastAsia"/>
                                <w:sz w:val="20"/>
                                <w:szCs w:val="20"/>
                              </w:rPr>
                              <w:t>2</w:t>
                            </w:r>
                          </w:p>
                        </w:tc>
                        <w:tc>
                          <w:tcPr>
                            <w:tcW w:w="815" w:type="dxa"/>
                            <w:gridSpan w:val="2"/>
                            <w:tcBorders>
                              <w:top w:val="single" w:sz="4" w:space="0" w:color="auto"/>
                              <w:left w:val="single" w:sz="4" w:space="0" w:color="auto"/>
                              <w:bottom w:val="single" w:sz="4" w:space="0" w:color="auto"/>
                              <w:right w:val="single" w:sz="4" w:space="0" w:color="auto"/>
                            </w:tcBorders>
                            <w:vAlign w:val="center"/>
                          </w:tcPr>
                          <w:p w14:paraId="0B711035" w14:textId="77777777" w:rsidR="00134AD8" w:rsidRDefault="00134AD8" w:rsidP="00C4767A">
                            <w:pPr>
                              <w:spacing w:line="260" w:lineRule="exact"/>
                              <w:jc w:val="right"/>
                              <w:rPr>
                                <w:rFonts w:ascii="標楷體" w:eastAsia="標楷體" w:hAnsi="標楷體"/>
                                <w:sz w:val="20"/>
                                <w:szCs w:val="20"/>
                              </w:rPr>
                            </w:pPr>
                            <w:r>
                              <w:rPr>
                                <w:rFonts w:ascii="標楷體" w:eastAsia="標楷體" w:hAnsi="標楷體" w:hint="eastAsia"/>
                                <w:sz w:val="20"/>
                                <w:szCs w:val="20"/>
                              </w:rPr>
                              <w:t>119</w:t>
                            </w:r>
                          </w:p>
                        </w:tc>
                      </w:tr>
                      <w:tr w:rsidR="00134AD8" w14:paraId="5A6E68D4" w14:textId="77777777" w:rsidTr="00C4767A">
                        <w:trPr>
                          <w:trHeight w:val="20"/>
                        </w:trPr>
                        <w:tc>
                          <w:tcPr>
                            <w:tcW w:w="416" w:type="dxa"/>
                            <w:vMerge/>
                            <w:tcBorders>
                              <w:top w:val="single" w:sz="4" w:space="0" w:color="auto"/>
                              <w:left w:val="single" w:sz="4" w:space="0" w:color="auto"/>
                              <w:bottom w:val="single" w:sz="4" w:space="0" w:color="auto"/>
                              <w:right w:val="single" w:sz="4" w:space="0" w:color="auto"/>
                            </w:tcBorders>
                            <w:vAlign w:val="center"/>
                            <w:hideMark/>
                          </w:tcPr>
                          <w:p w14:paraId="697E7A1C" w14:textId="77777777" w:rsidR="00134AD8" w:rsidRDefault="00134AD8" w:rsidP="00C4767A">
                            <w:pPr>
                              <w:widowControl/>
                              <w:spacing w:line="260" w:lineRule="exact"/>
                              <w:rPr>
                                <w:rFonts w:ascii="標楷體" w:eastAsia="標楷體" w:hAnsi="標楷體" w:cs="新細明體"/>
                                <w:color w:val="000000"/>
                                <w:kern w:val="0"/>
                                <w:sz w:val="20"/>
                                <w:szCs w:val="20"/>
                                <w14:ligatures w14:val="standardContextual"/>
                              </w:rPr>
                            </w:pPr>
                          </w:p>
                        </w:tc>
                        <w:tc>
                          <w:tcPr>
                            <w:tcW w:w="1427" w:type="dxa"/>
                            <w:tcBorders>
                              <w:top w:val="single" w:sz="4" w:space="0" w:color="auto"/>
                              <w:left w:val="single" w:sz="4" w:space="0" w:color="auto"/>
                              <w:bottom w:val="single" w:sz="4" w:space="0" w:color="auto"/>
                              <w:right w:val="single" w:sz="4" w:space="0" w:color="auto"/>
                            </w:tcBorders>
                            <w:vAlign w:val="center"/>
                            <w:hideMark/>
                          </w:tcPr>
                          <w:p w14:paraId="341F6461" w14:textId="77777777" w:rsidR="00134AD8" w:rsidRDefault="00134AD8" w:rsidP="00C4767A">
                            <w:pPr>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臺東縣海端鄉</w:t>
                            </w:r>
                          </w:p>
                        </w:tc>
                        <w:tc>
                          <w:tcPr>
                            <w:tcW w:w="851" w:type="dxa"/>
                            <w:tcBorders>
                              <w:top w:val="single" w:sz="4" w:space="0" w:color="auto"/>
                              <w:left w:val="single" w:sz="4" w:space="0" w:color="auto"/>
                              <w:bottom w:val="single" w:sz="4" w:space="0" w:color="auto"/>
                              <w:right w:val="single" w:sz="4" w:space="0" w:color="auto"/>
                            </w:tcBorders>
                            <w:vAlign w:val="center"/>
                            <w:hideMark/>
                          </w:tcPr>
                          <w:p w14:paraId="335ABFC5" w14:textId="77777777" w:rsidR="00134AD8" w:rsidRDefault="00134AD8" w:rsidP="00C4767A">
                            <w:pPr>
                              <w:spacing w:line="260" w:lineRule="exact"/>
                              <w:jc w:val="right"/>
                              <w:rPr>
                                <w:rFonts w:ascii="標楷體" w:eastAsia="標楷體" w:hAnsi="標楷體" w:cstheme="minorBidi"/>
                                <w:sz w:val="20"/>
                                <w:szCs w:val="20"/>
                              </w:rPr>
                            </w:pPr>
                            <w:r>
                              <w:rPr>
                                <w:rFonts w:ascii="標楷體" w:eastAsia="標楷體" w:hAnsi="標楷體" w:hint="eastAsia"/>
                                <w:sz w:val="20"/>
                                <w:szCs w:val="20"/>
                              </w:rPr>
                              <w:t>5</w:t>
                            </w:r>
                          </w:p>
                        </w:tc>
                        <w:tc>
                          <w:tcPr>
                            <w:tcW w:w="1275" w:type="dxa"/>
                            <w:tcBorders>
                              <w:top w:val="single" w:sz="4" w:space="0" w:color="auto"/>
                              <w:left w:val="double" w:sz="4" w:space="0" w:color="auto"/>
                              <w:bottom w:val="single" w:sz="4" w:space="0" w:color="auto"/>
                              <w:right w:val="single" w:sz="4" w:space="0" w:color="auto"/>
                            </w:tcBorders>
                            <w:vAlign w:val="center"/>
                            <w:hideMark/>
                          </w:tcPr>
                          <w:p w14:paraId="3B7BBCF0" w14:textId="77777777" w:rsidR="00134AD8" w:rsidRDefault="00134AD8" w:rsidP="00C4767A">
                            <w:pPr>
                              <w:spacing w:line="260" w:lineRule="exact"/>
                              <w:jc w:val="center"/>
                              <w:rPr>
                                <w:rFonts w:ascii="標楷體" w:eastAsia="標楷體" w:hAnsi="標楷體"/>
                                <w:sz w:val="20"/>
                                <w:szCs w:val="20"/>
                              </w:rPr>
                            </w:pPr>
                            <w:r>
                              <w:rPr>
                                <w:rFonts w:ascii="標楷體" w:eastAsia="標楷體" w:hAnsi="標楷體" w:hint="eastAsia"/>
                                <w:sz w:val="20"/>
                                <w:szCs w:val="20"/>
                              </w:rPr>
                              <w:t>海端鄉公所</w:t>
                            </w:r>
                          </w:p>
                        </w:tc>
                        <w:tc>
                          <w:tcPr>
                            <w:tcW w:w="815" w:type="dxa"/>
                            <w:tcBorders>
                              <w:top w:val="single" w:sz="4" w:space="0" w:color="auto"/>
                              <w:left w:val="single" w:sz="4" w:space="0" w:color="auto"/>
                              <w:bottom w:val="single" w:sz="4" w:space="0" w:color="auto"/>
                              <w:right w:val="single" w:sz="4" w:space="0" w:color="auto"/>
                            </w:tcBorders>
                            <w:vAlign w:val="center"/>
                            <w:hideMark/>
                          </w:tcPr>
                          <w:p w14:paraId="150C0AE6" w14:textId="77777777" w:rsidR="00134AD8" w:rsidRDefault="00134AD8" w:rsidP="00C4767A">
                            <w:pPr>
                              <w:spacing w:line="260" w:lineRule="exact"/>
                              <w:jc w:val="right"/>
                              <w:rPr>
                                <w:rFonts w:ascii="標楷體" w:eastAsia="標楷體" w:hAnsi="標楷體"/>
                                <w:sz w:val="20"/>
                                <w:szCs w:val="20"/>
                              </w:rPr>
                            </w:pPr>
                            <w:r>
                              <w:rPr>
                                <w:rFonts w:ascii="標楷體" w:eastAsia="標楷體" w:hAnsi="標楷體" w:hint="eastAsia"/>
                                <w:sz w:val="20"/>
                                <w:szCs w:val="20"/>
                              </w:rPr>
                              <w:t>5</w:t>
                            </w:r>
                          </w:p>
                        </w:tc>
                        <w:tc>
                          <w:tcPr>
                            <w:tcW w:w="815" w:type="dxa"/>
                            <w:gridSpan w:val="2"/>
                            <w:tcBorders>
                              <w:top w:val="single" w:sz="4" w:space="0" w:color="auto"/>
                              <w:left w:val="single" w:sz="4" w:space="0" w:color="auto"/>
                              <w:bottom w:val="single" w:sz="4" w:space="0" w:color="auto"/>
                              <w:right w:val="single" w:sz="4" w:space="0" w:color="auto"/>
                            </w:tcBorders>
                            <w:vAlign w:val="center"/>
                          </w:tcPr>
                          <w:p w14:paraId="0A0AC684" w14:textId="77777777" w:rsidR="00134AD8" w:rsidRDefault="00134AD8" w:rsidP="00C4767A">
                            <w:pPr>
                              <w:spacing w:line="260" w:lineRule="exact"/>
                              <w:jc w:val="right"/>
                              <w:rPr>
                                <w:rFonts w:ascii="標楷體" w:eastAsia="標楷體" w:hAnsi="標楷體"/>
                                <w:sz w:val="20"/>
                                <w:szCs w:val="20"/>
                              </w:rPr>
                            </w:pPr>
                            <w:r>
                              <w:rPr>
                                <w:rFonts w:ascii="標楷體" w:eastAsia="標楷體" w:hAnsi="標楷體" w:hint="eastAsia"/>
                                <w:sz w:val="20"/>
                                <w:szCs w:val="20"/>
                              </w:rPr>
                              <w:t>18</w:t>
                            </w:r>
                          </w:p>
                        </w:tc>
                      </w:tr>
                      <w:tr w:rsidR="00134AD8" w14:paraId="540A5E1E" w14:textId="77777777" w:rsidTr="00C4767A">
                        <w:trPr>
                          <w:trHeight w:val="20"/>
                        </w:trPr>
                        <w:tc>
                          <w:tcPr>
                            <w:tcW w:w="416" w:type="dxa"/>
                            <w:vMerge/>
                            <w:tcBorders>
                              <w:top w:val="single" w:sz="4" w:space="0" w:color="auto"/>
                              <w:left w:val="single" w:sz="4" w:space="0" w:color="auto"/>
                              <w:bottom w:val="single" w:sz="4" w:space="0" w:color="auto"/>
                              <w:right w:val="single" w:sz="4" w:space="0" w:color="auto"/>
                            </w:tcBorders>
                            <w:vAlign w:val="center"/>
                            <w:hideMark/>
                          </w:tcPr>
                          <w:p w14:paraId="58B873AB" w14:textId="77777777" w:rsidR="00134AD8" w:rsidRDefault="00134AD8" w:rsidP="00C4767A">
                            <w:pPr>
                              <w:widowControl/>
                              <w:spacing w:line="260" w:lineRule="exact"/>
                              <w:rPr>
                                <w:rFonts w:ascii="標楷體" w:eastAsia="標楷體" w:hAnsi="標楷體" w:cs="新細明體"/>
                                <w:color w:val="000000"/>
                                <w:kern w:val="0"/>
                                <w:sz w:val="20"/>
                                <w:szCs w:val="20"/>
                                <w14:ligatures w14:val="standardContextual"/>
                              </w:rPr>
                            </w:pPr>
                          </w:p>
                        </w:tc>
                        <w:tc>
                          <w:tcPr>
                            <w:tcW w:w="1427" w:type="dxa"/>
                            <w:tcBorders>
                              <w:top w:val="single" w:sz="4" w:space="0" w:color="auto"/>
                              <w:left w:val="single" w:sz="4" w:space="0" w:color="auto"/>
                              <w:bottom w:val="single" w:sz="4" w:space="0" w:color="auto"/>
                              <w:right w:val="single" w:sz="4" w:space="0" w:color="auto"/>
                            </w:tcBorders>
                            <w:vAlign w:val="center"/>
                            <w:hideMark/>
                          </w:tcPr>
                          <w:p w14:paraId="373A3B1E" w14:textId="77777777" w:rsidR="00134AD8" w:rsidRDefault="00134AD8" w:rsidP="00C4767A">
                            <w:pPr>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高雄市茂林區</w:t>
                            </w:r>
                          </w:p>
                        </w:tc>
                        <w:tc>
                          <w:tcPr>
                            <w:tcW w:w="851" w:type="dxa"/>
                            <w:tcBorders>
                              <w:top w:val="single" w:sz="4" w:space="0" w:color="auto"/>
                              <w:left w:val="single" w:sz="4" w:space="0" w:color="auto"/>
                              <w:bottom w:val="single" w:sz="4" w:space="0" w:color="auto"/>
                              <w:right w:val="single" w:sz="4" w:space="0" w:color="auto"/>
                            </w:tcBorders>
                            <w:vAlign w:val="center"/>
                            <w:hideMark/>
                          </w:tcPr>
                          <w:p w14:paraId="4FFAB920" w14:textId="77777777" w:rsidR="00134AD8" w:rsidRDefault="00134AD8" w:rsidP="00C4767A">
                            <w:pPr>
                              <w:spacing w:line="260" w:lineRule="exact"/>
                              <w:jc w:val="right"/>
                              <w:rPr>
                                <w:rFonts w:ascii="標楷體" w:eastAsia="標楷體" w:hAnsi="標楷體" w:cstheme="minorBidi"/>
                                <w:sz w:val="20"/>
                                <w:szCs w:val="20"/>
                              </w:rPr>
                            </w:pPr>
                            <w:r>
                              <w:rPr>
                                <w:rFonts w:ascii="標楷體" w:eastAsia="標楷體" w:hAnsi="標楷體" w:hint="eastAsia"/>
                                <w:sz w:val="20"/>
                                <w:szCs w:val="20"/>
                              </w:rPr>
                              <w:t>5</w:t>
                            </w:r>
                          </w:p>
                        </w:tc>
                        <w:tc>
                          <w:tcPr>
                            <w:tcW w:w="1275" w:type="dxa"/>
                            <w:tcBorders>
                              <w:top w:val="single" w:sz="4" w:space="0" w:color="auto"/>
                              <w:left w:val="double" w:sz="4" w:space="0" w:color="auto"/>
                              <w:bottom w:val="single" w:sz="4" w:space="0" w:color="auto"/>
                              <w:right w:val="single" w:sz="4" w:space="0" w:color="auto"/>
                            </w:tcBorders>
                            <w:vAlign w:val="center"/>
                            <w:hideMark/>
                          </w:tcPr>
                          <w:p w14:paraId="609CE88D" w14:textId="77777777" w:rsidR="00134AD8" w:rsidRDefault="00134AD8" w:rsidP="00C4767A">
                            <w:pPr>
                              <w:spacing w:line="260" w:lineRule="exact"/>
                              <w:jc w:val="center"/>
                              <w:rPr>
                                <w:rFonts w:ascii="標楷體" w:eastAsia="標楷體" w:hAnsi="標楷體"/>
                                <w:sz w:val="20"/>
                                <w:szCs w:val="20"/>
                              </w:rPr>
                            </w:pPr>
                            <w:r>
                              <w:rPr>
                                <w:rFonts w:ascii="標楷體" w:eastAsia="標楷體" w:hAnsi="標楷體" w:hint="eastAsia"/>
                                <w:sz w:val="20"/>
                                <w:szCs w:val="20"/>
                              </w:rPr>
                              <w:t>茂林區公所</w:t>
                            </w:r>
                          </w:p>
                        </w:tc>
                        <w:tc>
                          <w:tcPr>
                            <w:tcW w:w="815" w:type="dxa"/>
                            <w:tcBorders>
                              <w:top w:val="single" w:sz="4" w:space="0" w:color="auto"/>
                              <w:left w:val="single" w:sz="4" w:space="0" w:color="auto"/>
                              <w:bottom w:val="single" w:sz="4" w:space="0" w:color="auto"/>
                              <w:right w:val="single" w:sz="4" w:space="0" w:color="auto"/>
                            </w:tcBorders>
                            <w:vAlign w:val="center"/>
                            <w:hideMark/>
                          </w:tcPr>
                          <w:p w14:paraId="7E924096" w14:textId="77777777" w:rsidR="00134AD8" w:rsidRDefault="00134AD8" w:rsidP="00C4767A">
                            <w:pPr>
                              <w:spacing w:line="260" w:lineRule="exact"/>
                              <w:jc w:val="right"/>
                              <w:rPr>
                                <w:rFonts w:ascii="標楷體" w:eastAsia="標楷體" w:hAnsi="標楷體"/>
                                <w:sz w:val="20"/>
                                <w:szCs w:val="20"/>
                              </w:rPr>
                            </w:pPr>
                            <w:r>
                              <w:rPr>
                                <w:rFonts w:ascii="標楷體" w:eastAsia="標楷體" w:hAnsi="標楷體" w:hint="eastAsia"/>
                                <w:sz w:val="20"/>
                                <w:szCs w:val="20"/>
                              </w:rPr>
                              <w:t>－</w:t>
                            </w:r>
                          </w:p>
                        </w:tc>
                        <w:tc>
                          <w:tcPr>
                            <w:tcW w:w="815" w:type="dxa"/>
                            <w:gridSpan w:val="2"/>
                            <w:tcBorders>
                              <w:top w:val="single" w:sz="4" w:space="0" w:color="auto"/>
                              <w:left w:val="single" w:sz="4" w:space="0" w:color="auto"/>
                              <w:bottom w:val="single" w:sz="4" w:space="0" w:color="auto"/>
                              <w:right w:val="single" w:sz="4" w:space="0" w:color="auto"/>
                            </w:tcBorders>
                            <w:vAlign w:val="center"/>
                          </w:tcPr>
                          <w:p w14:paraId="4BC4B2C0" w14:textId="77777777" w:rsidR="00134AD8" w:rsidRDefault="00134AD8" w:rsidP="00C4767A">
                            <w:pPr>
                              <w:spacing w:line="260" w:lineRule="exact"/>
                              <w:jc w:val="right"/>
                              <w:rPr>
                                <w:rFonts w:ascii="標楷體" w:eastAsia="標楷體" w:hAnsi="標楷體"/>
                                <w:sz w:val="20"/>
                                <w:szCs w:val="20"/>
                              </w:rPr>
                            </w:pPr>
                            <w:r>
                              <w:rPr>
                                <w:rFonts w:ascii="標楷體" w:eastAsia="標楷體" w:hAnsi="標楷體" w:hint="eastAsia"/>
                                <w:sz w:val="20"/>
                                <w:szCs w:val="20"/>
                              </w:rPr>
                              <w:t>126</w:t>
                            </w:r>
                          </w:p>
                        </w:tc>
                      </w:tr>
                      <w:tr w:rsidR="00134AD8" w14:paraId="3CC4E4B9" w14:textId="77777777" w:rsidTr="00C4767A">
                        <w:trPr>
                          <w:trHeight w:val="20"/>
                        </w:trPr>
                        <w:tc>
                          <w:tcPr>
                            <w:tcW w:w="416" w:type="dxa"/>
                            <w:vMerge/>
                            <w:tcBorders>
                              <w:top w:val="single" w:sz="4" w:space="0" w:color="auto"/>
                              <w:left w:val="single" w:sz="4" w:space="0" w:color="auto"/>
                              <w:bottom w:val="single" w:sz="4" w:space="0" w:color="auto"/>
                              <w:right w:val="single" w:sz="4" w:space="0" w:color="auto"/>
                            </w:tcBorders>
                            <w:vAlign w:val="center"/>
                            <w:hideMark/>
                          </w:tcPr>
                          <w:p w14:paraId="2CC99418" w14:textId="77777777" w:rsidR="00134AD8" w:rsidRDefault="00134AD8" w:rsidP="00C4767A">
                            <w:pPr>
                              <w:widowControl/>
                              <w:spacing w:line="260" w:lineRule="exact"/>
                              <w:rPr>
                                <w:rFonts w:ascii="標楷體" w:eastAsia="標楷體" w:hAnsi="標楷體" w:cs="新細明體"/>
                                <w:color w:val="000000"/>
                                <w:kern w:val="0"/>
                                <w:sz w:val="20"/>
                                <w:szCs w:val="20"/>
                                <w14:ligatures w14:val="standardContextual"/>
                              </w:rPr>
                            </w:pPr>
                          </w:p>
                        </w:tc>
                        <w:tc>
                          <w:tcPr>
                            <w:tcW w:w="1427" w:type="dxa"/>
                            <w:tcBorders>
                              <w:top w:val="single" w:sz="4" w:space="0" w:color="auto"/>
                              <w:left w:val="single" w:sz="4" w:space="0" w:color="auto"/>
                              <w:bottom w:val="single" w:sz="4" w:space="0" w:color="auto"/>
                              <w:right w:val="single" w:sz="4" w:space="0" w:color="auto"/>
                            </w:tcBorders>
                            <w:vAlign w:val="center"/>
                            <w:hideMark/>
                          </w:tcPr>
                          <w:p w14:paraId="4C432579" w14:textId="77777777" w:rsidR="00134AD8" w:rsidRDefault="00134AD8" w:rsidP="00C4767A">
                            <w:pPr>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臺東縣延平鄉</w:t>
                            </w:r>
                          </w:p>
                        </w:tc>
                        <w:tc>
                          <w:tcPr>
                            <w:tcW w:w="851" w:type="dxa"/>
                            <w:tcBorders>
                              <w:top w:val="single" w:sz="4" w:space="0" w:color="auto"/>
                              <w:left w:val="single" w:sz="4" w:space="0" w:color="auto"/>
                              <w:bottom w:val="single" w:sz="4" w:space="0" w:color="auto"/>
                              <w:right w:val="single" w:sz="4" w:space="0" w:color="auto"/>
                            </w:tcBorders>
                            <w:vAlign w:val="center"/>
                            <w:hideMark/>
                          </w:tcPr>
                          <w:p w14:paraId="47017B1B" w14:textId="77777777" w:rsidR="00134AD8" w:rsidRDefault="00134AD8" w:rsidP="00C4767A">
                            <w:pPr>
                              <w:spacing w:line="260" w:lineRule="exact"/>
                              <w:jc w:val="right"/>
                              <w:rPr>
                                <w:rFonts w:ascii="標楷體" w:eastAsia="標楷體" w:hAnsi="標楷體" w:cstheme="minorBidi"/>
                                <w:sz w:val="20"/>
                                <w:szCs w:val="20"/>
                              </w:rPr>
                            </w:pPr>
                            <w:r>
                              <w:rPr>
                                <w:rFonts w:ascii="標楷體" w:eastAsia="標楷體" w:hAnsi="標楷體" w:hint="eastAsia"/>
                                <w:sz w:val="20"/>
                                <w:szCs w:val="20"/>
                              </w:rPr>
                              <w:t>6</w:t>
                            </w:r>
                          </w:p>
                        </w:tc>
                        <w:tc>
                          <w:tcPr>
                            <w:tcW w:w="1275" w:type="dxa"/>
                            <w:tcBorders>
                              <w:top w:val="single" w:sz="4" w:space="0" w:color="auto"/>
                              <w:left w:val="double" w:sz="4" w:space="0" w:color="auto"/>
                              <w:bottom w:val="single" w:sz="4" w:space="0" w:color="auto"/>
                              <w:right w:val="single" w:sz="4" w:space="0" w:color="auto"/>
                            </w:tcBorders>
                            <w:vAlign w:val="center"/>
                            <w:hideMark/>
                          </w:tcPr>
                          <w:p w14:paraId="1EDCA715" w14:textId="77777777" w:rsidR="00134AD8" w:rsidRDefault="00134AD8" w:rsidP="00C4767A">
                            <w:pPr>
                              <w:spacing w:line="260" w:lineRule="exact"/>
                              <w:jc w:val="center"/>
                              <w:rPr>
                                <w:rFonts w:ascii="標楷體" w:eastAsia="標楷體" w:hAnsi="標楷體"/>
                                <w:sz w:val="20"/>
                                <w:szCs w:val="20"/>
                              </w:rPr>
                            </w:pPr>
                            <w:r>
                              <w:rPr>
                                <w:rFonts w:ascii="標楷體" w:eastAsia="標楷體" w:hAnsi="標楷體" w:hint="eastAsia"/>
                                <w:sz w:val="20"/>
                                <w:szCs w:val="20"/>
                              </w:rPr>
                              <w:t>延平鄉公所</w:t>
                            </w:r>
                          </w:p>
                        </w:tc>
                        <w:tc>
                          <w:tcPr>
                            <w:tcW w:w="815" w:type="dxa"/>
                            <w:tcBorders>
                              <w:top w:val="single" w:sz="4" w:space="0" w:color="auto"/>
                              <w:left w:val="single" w:sz="4" w:space="0" w:color="auto"/>
                              <w:bottom w:val="single" w:sz="4" w:space="0" w:color="auto"/>
                              <w:right w:val="single" w:sz="4" w:space="0" w:color="auto"/>
                            </w:tcBorders>
                            <w:vAlign w:val="center"/>
                            <w:hideMark/>
                          </w:tcPr>
                          <w:p w14:paraId="1202962A" w14:textId="77777777" w:rsidR="00134AD8" w:rsidRDefault="00134AD8" w:rsidP="00C4767A">
                            <w:pPr>
                              <w:spacing w:line="260" w:lineRule="exact"/>
                              <w:jc w:val="right"/>
                              <w:rPr>
                                <w:rFonts w:ascii="標楷體" w:eastAsia="標楷體" w:hAnsi="標楷體"/>
                                <w:sz w:val="20"/>
                                <w:szCs w:val="20"/>
                              </w:rPr>
                            </w:pPr>
                            <w:r>
                              <w:rPr>
                                <w:rFonts w:ascii="標楷體" w:eastAsia="標楷體" w:hAnsi="標楷體" w:hint="eastAsia"/>
                                <w:sz w:val="20"/>
                                <w:szCs w:val="20"/>
                              </w:rPr>
                              <w:t>3</w:t>
                            </w:r>
                          </w:p>
                        </w:tc>
                        <w:tc>
                          <w:tcPr>
                            <w:tcW w:w="815" w:type="dxa"/>
                            <w:gridSpan w:val="2"/>
                            <w:tcBorders>
                              <w:top w:val="single" w:sz="4" w:space="0" w:color="auto"/>
                              <w:left w:val="single" w:sz="4" w:space="0" w:color="auto"/>
                              <w:bottom w:val="single" w:sz="4" w:space="0" w:color="auto"/>
                              <w:right w:val="single" w:sz="4" w:space="0" w:color="auto"/>
                            </w:tcBorders>
                            <w:vAlign w:val="center"/>
                          </w:tcPr>
                          <w:p w14:paraId="08479251" w14:textId="77777777" w:rsidR="00134AD8" w:rsidRDefault="00134AD8" w:rsidP="00C4767A">
                            <w:pPr>
                              <w:spacing w:line="260" w:lineRule="exact"/>
                              <w:jc w:val="right"/>
                              <w:rPr>
                                <w:rFonts w:ascii="標楷體" w:eastAsia="標楷體" w:hAnsi="標楷體"/>
                                <w:sz w:val="20"/>
                                <w:szCs w:val="20"/>
                              </w:rPr>
                            </w:pPr>
                            <w:r>
                              <w:rPr>
                                <w:rFonts w:ascii="標楷體" w:eastAsia="標楷體" w:hAnsi="標楷體" w:hint="eastAsia"/>
                                <w:sz w:val="20"/>
                                <w:szCs w:val="20"/>
                              </w:rPr>
                              <w:t>70</w:t>
                            </w:r>
                          </w:p>
                        </w:tc>
                      </w:tr>
                      <w:tr w:rsidR="00134AD8" w14:paraId="7E203C4D" w14:textId="77777777" w:rsidTr="00C4767A">
                        <w:trPr>
                          <w:trHeight w:val="20"/>
                        </w:trPr>
                        <w:tc>
                          <w:tcPr>
                            <w:tcW w:w="416" w:type="dxa"/>
                            <w:vMerge/>
                            <w:tcBorders>
                              <w:top w:val="single" w:sz="4" w:space="0" w:color="auto"/>
                              <w:left w:val="single" w:sz="4" w:space="0" w:color="auto"/>
                              <w:bottom w:val="single" w:sz="4" w:space="0" w:color="auto"/>
                              <w:right w:val="single" w:sz="4" w:space="0" w:color="auto"/>
                            </w:tcBorders>
                            <w:vAlign w:val="center"/>
                            <w:hideMark/>
                          </w:tcPr>
                          <w:p w14:paraId="688768FE" w14:textId="77777777" w:rsidR="00134AD8" w:rsidRDefault="00134AD8" w:rsidP="00C4767A">
                            <w:pPr>
                              <w:widowControl/>
                              <w:spacing w:line="260" w:lineRule="exact"/>
                              <w:rPr>
                                <w:rFonts w:ascii="標楷體" w:eastAsia="標楷體" w:hAnsi="標楷體" w:cs="新細明體"/>
                                <w:color w:val="000000"/>
                                <w:kern w:val="0"/>
                                <w:sz w:val="20"/>
                                <w:szCs w:val="20"/>
                                <w14:ligatures w14:val="standardContextual"/>
                              </w:rPr>
                            </w:pPr>
                          </w:p>
                        </w:tc>
                        <w:tc>
                          <w:tcPr>
                            <w:tcW w:w="1427" w:type="dxa"/>
                            <w:tcBorders>
                              <w:top w:val="single" w:sz="4" w:space="0" w:color="auto"/>
                              <w:left w:val="single" w:sz="4" w:space="0" w:color="auto"/>
                              <w:bottom w:val="single" w:sz="4" w:space="0" w:color="auto"/>
                              <w:right w:val="single" w:sz="4" w:space="0" w:color="auto"/>
                            </w:tcBorders>
                            <w:vAlign w:val="center"/>
                            <w:hideMark/>
                          </w:tcPr>
                          <w:p w14:paraId="2DD3C5AC" w14:textId="77777777" w:rsidR="00134AD8" w:rsidRDefault="00134AD8" w:rsidP="00C4767A">
                            <w:pPr>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花蓮縣卓溪鄉</w:t>
                            </w:r>
                          </w:p>
                        </w:tc>
                        <w:tc>
                          <w:tcPr>
                            <w:tcW w:w="851" w:type="dxa"/>
                            <w:tcBorders>
                              <w:top w:val="single" w:sz="4" w:space="0" w:color="auto"/>
                              <w:left w:val="single" w:sz="4" w:space="0" w:color="auto"/>
                              <w:bottom w:val="single" w:sz="4" w:space="0" w:color="auto"/>
                              <w:right w:val="single" w:sz="4" w:space="0" w:color="auto"/>
                            </w:tcBorders>
                            <w:vAlign w:val="center"/>
                            <w:hideMark/>
                          </w:tcPr>
                          <w:p w14:paraId="30531274" w14:textId="77777777" w:rsidR="00134AD8" w:rsidRDefault="00134AD8" w:rsidP="00C4767A">
                            <w:pPr>
                              <w:spacing w:line="260" w:lineRule="exact"/>
                              <w:jc w:val="right"/>
                              <w:rPr>
                                <w:rFonts w:ascii="標楷體" w:eastAsia="標楷體" w:hAnsi="標楷體" w:cstheme="minorBidi"/>
                                <w:sz w:val="20"/>
                                <w:szCs w:val="20"/>
                              </w:rPr>
                            </w:pPr>
                            <w:r>
                              <w:rPr>
                                <w:rFonts w:ascii="標楷體" w:eastAsia="標楷體" w:hAnsi="標楷體" w:hint="eastAsia"/>
                                <w:sz w:val="20"/>
                                <w:szCs w:val="20"/>
                              </w:rPr>
                              <w:t>8</w:t>
                            </w:r>
                          </w:p>
                        </w:tc>
                        <w:tc>
                          <w:tcPr>
                            <w:tcW w:w="1275" w:type="dxa"/>
                            <w:tcBorders>
                              <w:top w:val="single" w:sz="4" w:space="0" w:color="auto"/>
                              <w:left w:val="double" w:sz="4" w:space="0" w:color="auto"/>
                              <w:bottom w:val="single" w:sz="4" w:space="0" w:color="auto"/>
                              <w:right w:val="single" w:sz="4" w:space="0" w:color="auto"/>
                            </w:tcBorders>
                            <w:vAlign w:val="center"/>
                            <w:hideMark/>
                          </w:tcPr>
                          <w:p w14:paraId="7DF7C41A" w14:textId="77777777" w:rsidR="00134AD8" w:rsidRDefault="00134AD8" w:rsidP="00C4767A">
                            <w:pPr>
                              <w:spacing w:line="260" w:lineRule="exact"/>
                              <w:jc w:val="center"/>
                              <w:rPr>
                                <w:rFonts w:ascii="標楷體" w:eastAsia="標楷體" w:hAnsi="標楷體"/>
                                <w:sz w:val="20"/>
                                <w:szCs w:val="20"/>
                              </w:rPr>
                            </w:pPr>
                            <w:r>
                              <w:rPr>
                                <w:rFonts w:ascii="標楷體" w:eastAsia="標楷體" w:hAnsi="標楷體" w:hint="eastAsia"/>
                                <w:sz w:val="20"/>
                                <w:szCs w:val="20"/>
                              </w:rPr>
                              <w:t>卓溪鄉公所</w:t>
                            </w:r>
                          </w:p>
                        </w:tc>
                        <w:tc>
                          <w:tcPr>
                            <w:tcW w:w="815" w:type="dxa"/>
                            <w:tcBorders>
                              <w:top w:val="single" w:sz="4" w:space="0" w:color="auto"/>
                              <w:left w:val="single" w:sz="4" w:space="0" w:color="auto"/>
                              <w:bottom w:val="single" w:sz="4" w:space="0" w:color="auto"/>
                              <w:right w:val="single" w:sz="4" w:space="0" w:color="auto"/>
                            </w:tcBorders>
                            <w:vAlign w:val="center"/>
                            <w:hideMark/>
                          </w:tcPr>
                          <w:p w14:paraId="252B2317" w14:textId="77777777" w:rsidR="00134AD8" w:rsidRDefault="00134AD8" w:rsidP="00C4767A">
                            <w:pPr>
                              <w:spacing w:line="260" w:lineRule="exact"/>
                              <w:jc w:val="right"/>
                              <w:rPr>
                                <w:rFonts w:ascii="標楷體" w:eastAsia="標楷體" w:hAnsi="標楷體"/>
                                <w:sz w:val="20"/>
                                <w:szCs w:val="20"/>
                              </w:rPr>
                            </w:pPr>
                            <w:r>
                              <w:rPr>
                                <w:rFonts w:ascii="標楷體" w:eastAsia="標楷體" w:hAnsi="標楷體" w:hint="eastAsia"/>
                                <w:sz w:val="20"/>
                                <w:szCs w:val="20"/>
                              </w:rPr>
                              <w:t>2</w:t>
                            </w:r>
                          </w:p>
                        </w:tc>
                        <w:tc>
                          <w:tcPr>
                            <w:tcW w:w="815" w:type="dxa"/>
                            <w:gridSpan w:val="2"/>
                            <w:tcBorders>
                              <w:top w:val="single" w:sz="4" w:space="0" w:color="auto"/>
                              <w:left w:val="single" w:sz="4" w:space="0" w:color="auto"/>
                              <w:bottom w:val="single" w:sz="4" w:space="0" w:color="auto"/>
                              <w:right w:val="single" w:sz="4" w:space="0" w:color="auto"/>
                            </w:tcBorders>
                            <w:vAlign w:val="center"/>
                          </w:tcPr>
                          <w:p w14:paraId="02EDF6C3" w14:textId="77777777" w:rsidR="00134AD8" w:rsidRDefault="00134AD8" w:rsidP="00C4767A">
                            <w:pPr>
                              <w:spacing w:line="260" w:lineRule="exact"/>
                              <w:jc w:val="right"/>
                              <w:rPr>
                                <w:rFonts w:ascii="標楷體" w:eastAsia="標楷體" w:hAnsi="標楷體"/>
                                <w:sz w:val="20"/>
                                <w:szCs w:val="20"/>
                              </w:rPr>
                            </w:pPr>
                            <w:r>
                              <w:rPr>
                                <w:rFonts w:ascii="標楷體" w:eastAsia="標楷體" w:hAnsi="標楷體" w:hint="eastAsia"/>
                                <w:sz w:val="20"/>
                                <w:szCs w:val="20"/>
                              </w:rPr>
                              <w:t>29</w:t>
                            </w:r>
                          </w:p>
                        </w:tc>
                      </w:tr>
                      <w:tr w:rsidR="00134AD8" w14:paraId="493430C8" w14:textId="77777777" w:rsidTr="00C4767A">
                        <w:trPr>
                          <w:trHeight w:val="20"/>
                        </w:trPr>
                        <w:tc>
                          <w:tcPr>
                            <w:tcW w:w="416" w:type="dxa"/>
                            <w:vMerge/>
                            <w:tcBorders>
                              <w:top w:val="single" w:sz="4" w:space="0" w:color="auto"/>
                              <w:left w:val="single" w:sz="4" w:space="0" w:color="auto"/>
                              <w:bottom w:val="single" w:sz="4" w:space="0" w:color="auto"/>
                              <w:right w:val="single" w:sz="4" w:space="0" w:color="auto"/>
                            </w:tcBorders>
                            <w:vAlign w:val="center"/>
                            <w:hideMark/>
                          </w:tcPr>
                          <w:p w14:paraId="35B64F49" w14:textId="77777777" w:rsidR="00134AD8" w:rsidRDefault="00134AD8" w:rsidP="00C4767A">
                            <w:pPr>
                              <w:widowControl/>
                              <w:spacing w:line="260" w:lineRule="exact"/>
                              <w:rPr>
                                <w:rFonts w:ascii="標楷體" w:eastAsia="標楷體" w:hAnsi="標楷體" w:cs="新細明體"/>
                                <w:color w:val="000000"/>
                                <w:kern w:val="0"/>
                                <w:sz w:val="20"/>
                                <w:szCs w:val="20"/>
                                <w14:ligatures w14:val="standardContextual"/>
                              </w:rPr>
                            </w:pPr>
                          </w:p>
                        </w:tc>
                        <w:tc>
                          <w:tcPr>
                            <w:tcW w:w="1427" w:type="dxa"/>
                            <w:tcBorders>
                              <w:top w:val="single" w:sz="4" w:space="0" w:color="auto"/>
                              <w:left w:val="single" w:sz="4" w:space="0" w:color="auto"/>
                              <w:bottom w:val="single" w:sz="4" w:space="0" w:color="auto"/>
                              <w:right w:val="single" w:sz="4" w:space="0" w:color="auto"/>
                            </w:tcBorders>
                            <w:vAlign w:val="center"/>
                            <w:hideMark/>
                          </w:tcPr>
                          <w:p w14:paraId="2E0C70EC" w14:textId="77777777" w:rsidR="00134AD8" w:rsidRDefault="00134AD8" w:rsidP="00C4767A">
                            <w:pPr>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桃園市復興區</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54D990" w14:textId="77777777" w:rsidR="00134AD8" w:rsidRDefault="00134AD8" w:rsidP="00C4767A">
                            <w:pPr>
                              <w:spacing w:line="260" w:lineRule="exact"/>
                              <w:jc w:val="right"/>
                              <w:rPr>
                                <w:rFonts w:ascii="標楷體" w:eastAsia="標楷體" w:hAnsi="標楷體" w:cstheme="minorBidi"/>
                                <w:sz w:val="20"/>
                                <w:szCs w:val="20"/>
                              </w:rPr>
                            </w:pPr>
                            <w:r>
                              <w:rPr>
                                <w:rFonts w:ascii="標楷體" w:eastAsia="標楷體" w:hAnsi="標楷體" w:hint="eastAsia"/>
                                <w:sz w:val="20"/>
                                <w:szCs w:val="20"/>
                              </w:rPr>
                              <w:t>3</w:t>
                            </w:r>
                          </w:p>
                        </w:tc>
                        <w:tc>
                          <w:tcPr>
                            <w:tcW w:w="1275" w:type="dxa"/>
                            <w:tcBorders>
                              <w:top w:val="single" w:sz="4" w:space="0" w:color="auto"/>
                              <w:left w:val="double" w:sz="4" w:space="0" w:color="auto"/>
                              <w:bottom w:val="single" w:sz="4" w:space="0" w:color="auto"/>
                              <w:right w:val="single" w:sz="4" w:space="0" w:color="auto"/>
                            </w:tcBorders>
                            <w:vAlign w:val="center"/>
                            <w:hideMark/>
                          </w:tcPr>
                          <w:p w14:paraId="082B3C43" w14:textId="77777777" w:rsidR="00134AD8" w:rsidRDefault="00134AD8" w:rsidP="00C4767A">
                            <w:pPr>
                              <w:spacing w:line="260" w:lineRule="exact"/>
                              <w:jc w:val="center"/>
                              <w:rPr>
                                <w:rFonts w:ascii="標楷體" w:eastAsia="標楷體" w:hAnsi="標楷體"/>
                                <w:sz w:val="20"/>
                                <w:szCs w:val="20"/>
                              </w:rPr>
                            </w:pPr>
                            <w:r>
                              <w:rPr>
                                <w:rFonts w:ascii="標楷體" w:eastAsia="標楷體" w:hAnsi="標楷體" w:hint="eastAsia"/>
                                <w:sz w:val="20"/>
                                <w:szCs w:val="20"/>
                              </w:rPr>
                              <w:t>復興區公所</w:t>
                            </w:r>
                          </w:p>
                        </w:tc>
                        <w:tc>
                          <w:tcPr>
                            <w:tcW w:w="815" w:type="dxa"/>
                            <w:tcBorders>
                              <w:top w:val="single" w:sz="4" w:space="0" w:color="auto"/>
                              <w:left w:val="single" w:sz="4" w:space="0" w:color="auto"/>
                              <w:bottom w:val="single" w:sz="4" w:space="0" w:color="auto"/>
                              <w:right w:val="single" w:sz="4" w:space="0" w:color="auto"/>
                            </w:tcBorders>
                            <w:vAlign w:val="center"/>
                            <w:hideMark/>
                          </w:tcPr>
                          <w:p w14:paraId="7DB38CBC" w14:textId="77777777" w:rsidR="00134AD8" w:rsidRDefault="00134AD8" w:rsidP="00C4767A">
                            <w:pPr>
                              <w:spacing w:line="260" w:lineRule="exact"/>
                              <w:jc w:val="right"/>
                              <w:rPr>
                                <w:rFonts w:ascii="標楷體" w:eastAsia="標楷體" w:hAnsi="標楷體"/>
                                <w:sz w:val="20"/>
                                <w:szCs w:val="20"/>
                              </w:rPr>
                            </w:pPr>
                            <w:r>
                              <w:rPr>
                                <w:rFonts w:ascii="標楷體" w:eastAsia="標楷體" w:hAnsi="標楷體" w:hint="eastAsia"/>
                                <w:sz w:val="20"/>
                                <w:szCs w:val="20"/>
                              </w:rPr>
                              <w:t>4</w:t>
                            </w:r>
                          </w:p>
                        </w:tc>
                        <w:tc>
                          <w:tcPr>
                            <w:tcW w:w="815" w:type="dxa"/>
                            <w:gridSpan w:val="2"/>
                            <w:tcBorders>
                              <w:top w:val="single" w:sz="4" w:space="0" w:color="auto"/>
                              <w:left w:val="single" w:sz="4" w:space="0" w:color="auto"/>
                              <w:bottom w:val="single" w:sz="4" w:space="0" w:color="auto"/>
                              <w:right w:val="single" w:sz="4" w:space="0" w:color="auto"/>
                            </w:tcBorders>
                            <w:vAlign w:val="center"/>
                          </w:tcPr>
                          <w:p w14:paraId="6C2B038D" w14:textId="77777777" w:rsidR="00134AD8" w:rsidRDefault="00134AD8" w:rsidP="00C4767A">
                            <w:pPr>
                              <w:spacing w:line="260" w:lineRule="exact"/>
                              <w:jc w:val="right"/>
                              <w:rPr>
                                <w:rFonts w:ascii="標楷體" w:eastAsia="標楷體" w:hAnsi="標楷體"/>
                                <w:sz w:val="20"/>
                                <w:szCs w:val="20"/>
                              </w:rPr>
                            </w:pPr>
                            <w:r>
                              <w:rPr>
                                <w:rFonts w:ascii="標楷體" w:eastAsia="標楷體" w:hAnsi="標楷體" w:hint="eastAsia"/>
                                <w:sz w:val="20"/>
                                <w:szCs w:val="20"/>
                              </w:rPr>
                              <w:t>39</w:t>
                            </w:r>
                          </w:p>
                        </w:tc>
                      </w:tr>
                      <w:tr w:rsidR="00134AD8" w14:paraId="36F84B59" w14:textId="77777777" w:rsidTr="00C4767A">
                        <w:trPr>
                          <w:trHeight w:val="20"/>
                        </w:trPr>
                        <w:tc>
                          <w:tcPr>
                            <w:tcW w:w="416" w:type="dxa"/>
                            <w:vMerge/>
                            <w:tcBorders>
                              <w:top w:val="single" w:sz="4" w:space="0" w:color="auto"/>
                              <w:left w:val="single" w:sz="4" w:space="0" w:color="auto"/>
                              <w:bottom w:val="single" w:sz="4" w:space="0" w:color="auto"/>
                              <w:right w:val="single" w:sz="4" w:space="0" w:color="auto"/>
                            </w:tcBorders>
                            <w:vAlign w:val="center"/>
                            <w:hideMark/>
                          </w:tcPr>
                          <w:p w14:paraId="72404C88" w14:textId="77777777" w:rsidR="00134AD8" w:rsidRDefault="00134AD8" w:rsidP="00C4767A">
                            <w:pPr>
                              <w:widowControl/>
                              <w:spacing w:line="260" w:lineRule="exact"/>
                              <w:rPr>
                                <w:rFonts w:ascii="標楷體" w:eastAsia="標楷體" w:hAnsi="標楷體" w:cs="新細明體"/>
                                <w:color w:val="000000"/>
                                <w:kern w:val="0"/>
                                <w:sz w:val="20"/>
                                <w:szCs w:val="20"/>
                                <w14:ligatures w14:val="standardContextual"/>
                              </w:rPr>
                            </w:pPr>
                          </w:p>
                        </w:tc>
                        <w:tc>
                          <w:tcPr>
                            <w:tcW w:w="1427" w:type="dxa"/>
                            <w:tcBorders>
                              <w:top w:val="single" w:sz="4" w:space="0" w:color="auto"/>
                              <w:left w:val="single" w:sz="4" w:space="0" w:color="auto"/>
                              <w:bottom w:val="single" w:sz="4" w:space="0" w:color="auto"/>
                              <w:right w:val="single" w:sz="4" w:space="0" w:color="auto"/>
                            </w:tcBorders>
                            <w:vAlign w:val="center"/>
                            <w:hideMark/>
                          </w:tcPr>
                          <w:p w14:paraId="27C5027B" w14:textId="77777777" w:rsidR="00134AD8" w:rsidRDefault="00134AD8" w:rsidP="00C4767A">
                            <w:pPr>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花蓮縣秀林鄉</w:t>
                            </w:r>
                          </w:p>
                        </w:tc>
                        <w:tc>
                          <w:tcPr>
                            <w:tcW w:w="851" w:type="dxa"/>
                            <w:tcBorders>
                              <w:top w:val="single" w:sz="4" w:space="0" w:color="auto"/>
                              <w:left w:val="single" w:sz="4" w:space="0" w:color="auto"/>
                              <w:bottom w:val="single" w:sz="4" w:space="0" w:color="auto"/>
                              <w:right w:val="single" w:sz="4" w:space="0" w:color="auto"/>
                            </w:tcBorders>
                            <w:vAlign w:val="center"/>
                            <w:hideMark/>
                          </w:tcPr>
                          <w:p w14:paraId="4BFCF2F0" w14:textId="77777777" w:rsidR="00134AD8" w:rsidRDefault="00134AD8" w:rsidP="00C4767A">
                            <w:pPr>
                              <w:spacing w:line="260" w:lineRule="exact"/>
                              <w:jc w:val="right"/>
                              <w:rPr>
                                <w:rFonts w:ascii="標楷體" w:eastAsia="標楷體" w:hAnsi="標楷體" w:cstheme="minorBidi"/>
                                <w:sz w:val="20"/>
                                <w:szCs w:val="20"/>
                              </w:rPr>
                            </w:pPr>
                            <w:r>
                              <w:rPr>
                                <w:rFonts w:ascii="標楷體" w:eastAsia="標楷體" w:hAnsi="標楷體" w:hint="eastAsia"/>
                                <w:sz w:val="20"/>
                                <w:szCs w:val="20"/>
                              </w:rPr>
                              <w:t>7</w:t>
                            </w:r>
                          </w:p>
                        </w:tc>
                        <w:tc>
                          <w:tcPr>
                            <w:tcW w:w="1275" w:type="dxa"/>
                            <w:tcBorders>
                              <w:top w:val="single" w:sz="4" w:space="0" w:color="auto"/>
                              <w:left w:val="double" w:sz="4" w:space="0" w:color="auto"/>
                              <w:bottom w:val="single" w:sz="4" w:space="0" w:color="auto"/>
                              <w:right w:val="single" w:sz="4" w:space="0" w:color="auto"/>
                            </w:tcBorders>
                            <w:vAlign w:val="center"/>
                            <w:hideMark/>
                          </w:tcPr>
                          <w:p w14:paraId="4200BB40" w14:textId="77777777" w:rsidR="00134AD8" w:rsidRDefault="00134AD8" w:rsidP="00C4767A">
                            <w:pPr>
                              <w:spacing w:line="260" w:lineRule="exact"/>
                              <w:jc w:val="center"/>
                              <w:rPr>
                                <w:rFonts w:ascii="標楷體" w:eastAsia="標楷體" w:hAnsi="標楷體"/>
                                <w:sz w:val="20"/>
                                <w:szCs w:val="20"/>
                              </w:rPr>
                            </w:pPr>
                            <w:r>
                              <w:rPr>
                                <w:rFonts w:ascii="標楷體" w:eastAsia="標楷體" w:hAnsi="標楷體" w:hint="eastAsia"/>
                                <w:sz w:val="20"/>
                                <w:szCs w:val="20"/>
                              </w:rPr>
                              <w:t>秀林鄉公所</w:t>
                            </w:r>
                          </w:p>
                        </w:tc>
                        <w:tc>
                          <w:tcPr>
                            <w:tcW w:w="815" w:type="dxa"/>
                            <w:tcBorders>
                              <w:top w:val="single" w:sz="4" w:space="0" w:color="auto"/>
                              <w:left w:val="single" w:sz="4" w:space="0" w:color="auto"/>
                              <w:bottom w:val="single" w:sz="4" w:space="0" w:color="auto"/>
                              <w:right w:val="single" w:sz="4" w:space="0" w:color="auto"/>
                            </w:tcBorders>
                            <w:vAlign w:val="center"/>
                            <w:hideMark/>
                          </w:tcPr>
                          <w:p w14:paraId="311C6CD4" w14:textId="77777777" w:rsidR="00134AD8" w:rsidRDefault="00134AD8" w:rsidP="00C4767A">
                            <w:pPr>
                              <w:spacing w:line="260" w:lineRule="exact"/>
                              <w:jc w:val="right"/>
                              <w:rPr>
                                <w:rFonts w:ascii="標楷體" w:eastAsia="標楷體" w:hAnsi="標楷體"/>
                                <w:sz w:val="20"/>
                                <w:szCs w:val="20"/>
                              </w:rPr>
                            </w:pPr>
                            <w:r>
                              <w:rPr>
                                <w:rFonts w:ascii="標楷體" w:eastAsia="標楷體" w:hAnsi="標楷體" w:hint="eastAsia"/>
                                <w:sz w:val="20"/>
                                <w:szCs w:val="20"/>
                              </w:rPr>
                              <w:t>1</w:t>
                            </w:r>
                          </w:p>
                        </w:tc>
                        <w:tc>
                          <w:tcPr>
                            <w:tcW w:w="815" w:type="dxa"/>
                            <w:gridSpan w:val="2"/>
                            <w:tcBorders>
                              <w:top w:val="single" w:sz="4" w:space="0" w:color="auto"/>
                              <w:left w:val="single" w:sz="4" w:space="0" w:color="auto"/>
                              <w:bottom w:val="single" w:sz="4" w:space="0" w:color="auto"/>
                              <w:right w:val="single" w:sz="4" w:space="0" w:color="auto"/>
                            </w:tcBorders>
                            <w:vAlign w:val="center"/>
                          </w:tcPr>
                          <w:p w14:paraId="2A87CE0B" w14:textId="77777777" w:rsidR="00134AD8" w:rsidRDefault="00134AD8" w:rsidP="00C4767A">
                            <w:pPr>
                              <w:spacing w:line="260" w:lineRule="exact"/>
                              <w:jc w:val="right"/>
                              <w:rPr>
                                <w:rFonts w:ascii="標楷體" w:eastAsia="標楷體" w:hAnsi="標楷體"/>
                                <w:sz w:val="20"/>
                                <w:szCs w:val="20"/>
                              </w:rPr>
                            </w:pPr>
                            <w:r>
                              <w:rPr>
                                <w:rFonts w:ascii="標楷體" w:eastAsia="標楷體" w:hAnsi="標楷體" w:hint="eastAsia"/>
                                <w:sz w:val="20"/>
                                <w:szCs w:val="20"/>
                              </w:rPr>
                              <w:t>46</w:t>
                            </w:r>
                          </w:p>
                        </w:tc>
                      </w:tr>
                      <w:tr w:rsidR="00134AD8" w14:paraId="65BC3C77" w14:textId="77777777" w:rsidTr="00C4767A">
                        <w:trPr>
                          <w:gridAfter w:val="1"/>
                          <w:wAfter w:w="27" w:type="dxa"/>
                          <w:trHeight w:val="20"/>
                        </w:trPr>
                        <w:tc>
                          <w:tcPr>
                            <w:tcW w:w="5572" w:type="dxa"/>
                            <w:gridSpan w:val="6"/>
                            <w:tcBorders>
                              <w:top w:val="nil"/>
                              <w:left w:val="nil"/>
                              <w:bottom w:val="nil"/>
                              <w:right w:val="nil"/>
                            </w:tcBorders>
                          </w:tcPr>
                          <w:p w14:paraId="6E6F5684" w14:textId="77777777" w:rsidR="00134AD8" w:rsidRDefault="00134AD8" w:rsidP="00A15586">
                            <w:pPr>
                              <w:spacing w:line="200" w:lineRule="exact"/>
                              <w:ind w:leftChars="-37" w:left="546" w:hangingChars="353" w:hanging="635"/>
                              <w:jc w:val="both"/>
                              <w:rPr>
                                <w:rFonts w:ascii="標楷體" w:eastAsia="標楷體" w:hAnsi="標楷體"/>
                                <w:sz w:val="18"/>
                                <w:szCs w:val="18"/>
                              </w:rPr>
                            </w:pPr>
                            <w:r>
                              <w:rPr>
                                <w:rFonts w:ascii="標楷體" w:eastAsia="標楷體" w:hAnsi="標楷體" w:hint="eastAsia"/>
                                <w:sz w:val="18"/>
                                <w:szCs w:val="18"/>
                              </w:rPr>
                              <w:t>註：1.</w:t>
                            </w:r>
                            <w:r w:rsidRPr="00C51C1B">
                              <w:rPr>
                                <w:rFonts w:ascii="標楷體" w:eastAsia="標楷體" w:hAnsi="標楷體" w:hint="eastAsia"/>
                                <w:spacing w:val="-4"/>
                                <w:sz w:val="18"/>
                                <w:szCs w:val="18"/>
                              </w:rPr>
                              <w:t>大眾運輸時間整理自</w:t>
                            </w:r>
                            <w:r w:rsidRPr="00C51C1B">
                              <w:rPr>
                                <w:rFonts w:ascii="標楷體" w:eastAsia="標楷體" w:hAnsi="標楷體"/>
                                <w:spacing w:val="-4"/>
                                <w:sz w:val="18"/>
                                <w:szCs w:val="18"/>
                              </w:rPr>
                              <w:t>Google Map</w:t>
                            </w:r>
                            <w:r w:rsidRPr="00C51C1B">
                              <w:rPr>
                                <w:rFonts w:ascii="標楷體" w:eastAsia="標楷體" w:hAnsi="標楷體" w:hint="eastAsia"/>
                                <w:spacing w:val="-4"/>
                                <w:sz w:val="18"/>
                                <w:szCs w:val="18"/>
                              </w:rPr>
                              <w:t>（查詢日期115年5月18日）。</w:t>
                            </w:r>
                          </w:p>
                          <w:p w14:paraId="40570734" w14:textId="77777777" w:rsidR="00134AD8" w:rsidRDefault="00134AD8" w:rsidP="00A15586">
                            <w:pPr>
                              <w:spacing w:line="200" w:lineRule="exact"/>
                              <w:ind w:leftChars="112" w:left="449" w:rightChars="-38" w:right="-91" w:hangingChars="100" w:hanging="180"/>
                              <w:jc w:val="both"/>
                              <w:rPr>
                                <w:rFonts w:ascii="標楷體" w:eastAsia="標楷體" w:hAnsi="標楷體"/>
                                <w:sz w:val="20"/>
                                <w:szCs w:val="20"/>
                              </w:rPr>
                            </w:pPr>
                            <w:r>
                              <w:rPr>
                                <w:rFonts w:ascii="標楷體" w:eastAsia="標楷體" w:hAnsi="標楷體" w:hint="eastAsia"/>
                                <w:sz w:val="18"/>
                                <w:szCs w:val="18"/>
                              </w:rPr>
                              <w:t>2.資料來源：整理自衛生福利部「各鄉鎮地區低收入（中低收入）戶數及人數」及文化部「全國文化展演場所」資料（截至114年底止）</w:t>
                            </w:r>
                            <w:r>
                              <w:rPr>
                                <w:rFonts w:ascii="微軟正黑體" w:eastAsia="微軟正黑體" w:hAnsi="微軟正黑體" w:hint="eastAsia"/>
                                <w:sz w:val="18"/>
                                <w:szCs w:val="18"/>
                              </w:rPr>
                              <w:t>。</w:t>
                            </w:r>
                          </w:p>
                        </w:tc>
                      </w:tr>
                      <w:bookmarkEnd w:id="19"/>
                    </w:tbl>
                    <w:p w14:paraId="016894A0" w14:textId="77777777" w:rsidR="00134AD8" w:rsidRPr="00E844F6" w:rsidRDefault="00134AD8" w:rsidP="00134AD8"/>
                  </w:txbxContent>
                </v:textbox>
                <w10:wrap type="square" anchorx="margin" anchory="margin"/>
              </v:shape>
            </w:pict>
          </mc:Fallback>
        </mc:AlternateContent>
      </w:r>
      <w:r w:rsidR="00E06787" w:rsidRPr="00893B2D">
        <w:rPr>
          <w:rFonts w:ascii="標楷體" w:eastAsia="標楷體" w:hAnsi="標楷體" w:hint="eastAsia"/>
          <w:szCs w:val="24"/>
        </w:rPr>
        <w:t>接送學生至文化場館參與藝文活動合計</w:t>
      </w:r>
      <w:r w:rsidR="00E06787" w:rsidRPr="00893B2D">
        <w:rPr>
          <w:rFonts w:ascii="標楷體" w:eastAsia="標楷體" w:hAnsi="標楷體"/>
          <w:szCs w:val="24"/>
        </w:rPr>
        <w:t>3,134場次，</w:t>
      </w:r>
      <w:r w:rsidR="00E06787" w:rsidRPr="00893B2D">
        <w:rPr>
          <w:rFonts w:ascii="標楷體" w:eastAsia="標楷體" w:hAnsi="標楷體" w:hint="eastAsia"/>
          <w:szCs w:val="24"/>
        </w:rPr>
        <w:t>占總場次之</w:t>
      </w:r>
      <w:r w:rsidR="00E06787" w:rsidRPr="00893B2D">
        <w:rPr>
          <w:rFonts w:ascii="標楷體" w:eastAsia="標楷體" w:hAnsi="標楷體"/>
          <w:szCs w:val="24"/>
        </w:rPr>
        <w:t>84.09％，</w:t>
      </w:r>
      <w:r w:rsidR="00E06787" w:rsidRPr="00893B2D">
        <w:rPr>
          <w:rFonts w:ascii="標楷體" w:eastAsia="標楷體" w:hAnsi="標楷體" w:hint="eastAsia"/>
          <w:szCs w:val="24"/>
        </w:rPr>
        <w:t>其餘非學齡民眾受惠</w:t>
      </w:r>
      <w:r w:rsidR="00134AD8" w:rsidRPr="00893B2D">
        <w:rPr>
          <w:rFonts w:ascii="標楷體" w:eastAsia="標楷體" w:hAnsi="標楷體" w:hint="eastAsia"/>
          <w:szCs w:val="24"/>
        </w:rPr>
        <w:t>該措施之比率偏低（593場次，15.91％），同地域內民眾受惠機會未盡均等；另以地理資訊系統軟體（QGIS）將各鄉鎮市區公所及文化設施之圖</w:t>
      </w:r>
      <w:proofErr w:type="gramStart"/>
      <w:r w:rsidR="00134AD8" w:rsidRPr="00893B2D">
        <w:rPr>
          <w:rFonts w:ascii="標楷體" w:eastAsia="標楷體" w:hAnsi="標楷體" w:hint="eastAsia"/>
          <w:szCs w:val="24"/>
        </w:rPr>
        <w:t>層套疊</w:t>
      </w:r>
      <w:proofErr w:type="gramEnd"/>
      <w:r w:rsidR="00134AD8" w:rsidRPr="00893B2D">
        <w:rPr>
          <w:rFonts w:ascii="標楷體" w:eastAsia="標楷體" w:hAnsi="標楷體" w:hint="eastAsia"/>
          <w:szCs w:val="24"/>
        </w:rPr>
        <w:t>分析發現，新竹縣竹北市等前10名「高收入鄉鎮市區」與宜蘭縣南澳鄉等前10名「低收入鄉鎮市區」</w:t>
      </w:r>
      <w:proofErr w:type="gramStart"/>
      <w:r w:rsidR="00134AD8" w:rsidRPr="00893B2D">
        <w:rPr>
          <w:rFonts w:ascii="標楷體" w:eastAsia="標楷體" w:hAnsi="標楷體" w:hint="eastAsia"/>
          <w:szCs w:val="24"/>
        </w:rPr>
        <w:t>之公所</w:t>
      </w:r>
      <w:proofErr w:type="gramEnd"/>
      <w:r w:rsidR="00134AD8" w:rsidRPr="00893B2D">
        <w:rPr>
          <w:rFonts w:ascii="標楷體" w:eastAsia="標楷體" w:hAnsi="標楷體" w:hint="eastAsia"/>
          <w:szCs w:val="24"/>
        </w:rPr>
        <w:t>周圍5公里內，文化設施數平均分別為22處及2.</w:t>
      </w:r>
      <w:r w:rsidR="00134AD8">
        <w:rPr>
          <w:rFonts w:ascii="標楷體" w:eastAsia="標楷體" w:hAnsi="標楷體" w:hint="eastAsia"/>
          <w:szCs w:val="24"/>
        </w:rPr>
        <w:t>4</w:t>
      </w:r>
      <w:r w:rsidR="00134AD8" w:rsidRPr="00893B2D">
        <w:rPr>
          <w:rFonts w:ascii="標楷體" w:eastAsia="標楷體" w:hAnsi="標楷體" w:hint="eastAsia"/>
          <w:szCs w:val="24"/>
        </w:rPr>
        <w:t>處，高收入鄉鎮市區文化資源顯優於低收入鄉鎮市區；又低收入鄉鎮</w:t>
      </w:r>
      <w:r w:rsidR="00440563">
        <w:rPr>
          <w:rFonts w:ascii="標楷體" w:eastAsia="標楷體" w:hAnsi="標楷體" w:hint="eastAsia"/>
          <w:szCs w:val="24"/>
        </w:rPr>
        <w:t>市</w:t>
      </w:r>
      <w:r w:rsidR="00134AD8" w:rsidRPr="00893B2D">
        <w:rPr>
          <w:rFonts w:ascii="標楷體" w:eastAsia="標楷體" w:hAnsi="標楷體" w:hint="eastAsia"/>
          <w:szCs w:val="24"/>
        </w:rPr>
        <w:t>區至最近</w:t>
      </w:r>
      <w:r w:rsidR="00134AD8" w:rsidRPr="00893B2D">
        <w:rPr>
          <w:rFonts w:ascii="標楷體" w:eastAsia="標楷體" w:hAnsi="標楷體" w:hint="eastAsia"/>
          <w:bCs/>
          <w:szCs w:val="24"/>
        </w:rPr>
        <w:t>公立專業展演文化設施</w:t>
      </w:r>
      <w:r w:rsidR="00134AD8" w:rsidRPr="00893B2D">
        <w:rPr>
          <w:rFonts w:ascii="標楷體" w:eastAsia="標楷體" w:hAnsi="標楷體" w:hint="eastAsia"/>
          <w:szCs w:val="24"/>
        </w:rPr>
        <w:t>，平均大眾運輸時間約</w:t>
      </w:r>
      <w:r w:rsidR="00134AD8" w:rsidRPr="00893B2D">
        <w:rPr>
          <w:rFonts w:ascii="標楷體" w:eastAsia="標楷體" w:hAnsi="標楷體"/>
          <w:szCs w:val="24"/>
        </w:rPr>
        <w:t>62.8分鐘</w:t>
      </w:r>
      <w:r w:rsidR="00134AD8" w:rsidRPr="00893B2D">
        <w:rPr>
          <w:rFonts w:ascii="標楷體" w:eastAsia="標楷體" w:hAnsi="標楷體" w:hint="eastAsia"/>
          <w:szCs w:val="24"/>
        </w:rPr>
        <w:t>，遠高於高收入鄉鎮</w:t>
      </w:r>
      <w:r w:rsidR="00440563">
        <w:rPr>
          <w:rFonts w:ascii="標楷體" w:eastAsia="標楷體" w:hAnsi="標楷體" w:hint="eastAsia"/>
          <w:szCs w:val="24"/>
        </w:rPr>
        <w:t>市</w:t>
      </w:r>
      <w:r w:rsidR="00134AD8" w:rsidRPr="00893B2D">
        <w:rPr>
          <w:rFonts w:ascii="標楷體" w:eastAsia="標楷體" w:hAnsi="標楷體" w:hint="eastAsia"/>
          <w:szCs w:val="24"/>
        </w:rPr>
        <w:t>區之</w:t>
      </w:r>
      <w:r w:rsidR="00134AD8" w:rsidRPr="00893B2D">
        <w:rPr>
          <w:rFonts w:ascii="標楷體" w:eastAsia="標楷體" w:hAnsi="標楷體"/>
          <w:szCs w:val="24"/>
        </w:rPr>
        <w:t>19.7分鐘</w:t>
      </w:r>
      <w:r w:rsidR="00134AD8" w:rsidRPr="00893B2D">
        <w:rPr>
          <w:rFonts w:ascii="標楷體" w:eastAsia="標楷體" w:hAnsi="標楷體" w:hint="eastAsia"/>
          <w:szCs w:val="24"/>
        </w:rPr>
        <w:t>，惟</w:t>
      </w:r>
      <w:proofErr w:type="gramStart"/>
      <w:r w:rsidR="00134AD8" w:rsidRPr="00893B2D">
        <w:rPr>
          <w:rFonts w:ascii="標楷體" w:eastAsia="標楷體" w:hAnsi="標楷體" w:hint="eastAsia"/>
          <w:szCs w:val="24"/>
        </w:rPr>
        <w:t>文化部及所屬</w:t>
      </w:r>
      <w:proofErr w:type="gramEnd"/>
      <w:r w:rsidR="00134AD8" w:rsidRPr="00893B2D">
        <w:rPr>
          <w:rFonts w:ascii="標楷體" w:eastAsia="標楷體" w:hAnsi="標楷體" w:hint="eastAsia"/>
          <w:szCs w:val="24"/>
        </w:rPr>
        <w:t>機關</w:t>
      </w:r>
      <w:proofErr w:type="gramStart"/>
      <w:r w:rsidR="00134AD8" w:rsidRPr="00893B2D">
        <w:rPr>
          <w:rFonts w:ascii="標楷體" w:eastAsia="標楷體" w:hAnsi="標楷體"/>
          <w:szCs w:val="24"/>
        </w:rPr>
        <w:t>112至114年度赴上開</w:t>
      </w:r>
      <w:proofErr w:type="gramEnd"/>
      <w:r w:rsidR="00134AD8" w:rsidRPr="00893B2D">
        <w:rPr>
          <w:rFonts w:ascii="標楷體" w:eastAsia="標楷體" w:hAnsi="標楷體" w:hint="eastAsia"/>
          <w:szCs w:val="24"/>
        </w:rPr>
        <w:t>前</w:t>
      </w:r>
      <w:r w:rsidR="00134AD8" w:rsidRPr="00893B2D">
        <w:rPr>
          <w:rFonts w:ascii="標楷體" w:eastAsia="標楷體" w:hAnsi="標楷體"/>
          <w:szCs w:val="24"/>
        </w:rPr>
        <w:t>10名高收入鄉鎮市區</w:t>
      </w:r>
      <w:r w:rsidR="00134AD8" w:rsidRPr="00893B2D">
        <w:rPr>
          <w:rFonts w:ascii="標楷體" w:eastAsia="標楷體" w:hAnsi="標楷體" w:hint="eastAsia"/>
          <w:szCs w:val="24"/>
        </w:rPr>
        <w:t>進行區域巡演及接送服務計</w:t>
      </w:r>
      <w:r w:rsidR="00134AD8" w:rsidRPr="00893B2D">
        <w:rPr>
          <w:rFonts w:ascii="標楷體" w:eastAsia="標楷體" w:hAnsi="標楷體"/>
          <w:szCs w:val="24"/>
        </w:rPr>
        <w:t>176</w:t>
      </w:r>
      <w:r w:rsidR="006A3F60">
        <w:rPr>
          <w:rFonts w:ascii="標楷體" w:eastAsia="標楷體" w:hAnsi="標楷體" w:hint="eastAsia"/>
          <w:szCs w:val="24"/>
        </w:rPr>
        <w:t>場</w:t>
      </w:r>
      <w:r w:rsidR="00134AD8" w:rsidRPr="00893B2D">
        <w:rPr>
          <w:rFonts w:ascii="標楷體" w:eastAsia="標楷體" w:hAnsi="標楷體"/>
          <w:szCs w:val="24"/>
        </w:rPr>
        <w:t>次，高於低收入鄉鎮</w:t>
      </w:r>
      <w:r w:rsidR="00134AD8" w:rsidRPr="005E2A22">
        <w:rPr>
          <w:rFonts w:ascii="標楷體" w:eastAsia="標楷體" w:hAnsi="標楷體"/>
          <w:szCs w:val="24"/>
        </w:rPr>
        <w:t>市區之61</w:t>
      </w:r>
      <w:r w:rsidR="006A3F60" w:rsidRPr="005E2A22">
        <w:rPr>
          <w:rFonts w:ascii="標楷體" w:eastAsia="標楷體" w:hAnsi="標楷體" w:hint="eastAsia"/>
          <w:szCs w:val="24"/>
        </w:rPr>
        <w:t>場</w:t>
      </w:r>
      <w:r w:rsidR="00134AD8" w:rsidRPr="005E2A22">
        <w:rPr>
          <w:rFonts w:ascii="標楷體" w:eastAsia="標楷體" w:hAnsi="標楷體"/>
          <w:szCs w:val="24"/>
        </w:rPr>
        <w:t>次</w:t>
      </w:r>
      <w:r w:rsidR="00134AD8" w:rsidRPr="005E2A22">
        <w:rPr>
          <w:rFonts w:ascii="標楷體" w:eastAsia="標楷體" w:hAnsi="標楷體" w:hint="eastAsia"/>
          <w:szCs w:val="24"/>
        </w:rPr>
        <w:t>（</w:t>
      </w:r>
      <w:r w:rsidR="00134AD8" w:rsidRPr="005E2A22">
        <w:rPr>
          <w:rFonts w:ascii="標楷體" w:eastAsia="標楷體" w:hAnsi="標楷體" w:hint="eastAsia"/>
          <w:bCs/>
          <w:szCs w:val="24"/>
        </w:rPr>
        <w:t>表</w:t>
      </w:r>
      <w:r w:rsidR="00790FD9" w:rsidRPr="005E2A22">
        <w:rPr>
          <w:rFonts w:ascii="標楷體" w:eastAsia="標楷體" w:hAnsi="標楷體" w:hint="eastAsia"/>
          <w:bCs/>
          <w:szCs w:val="24"/>
        </w:rPr>
        <w:t>2</w:t>
      </w:r>
      <w:r w:rsidR="00134AD8" w:rsidRPr="005E2A22">
        <w:rPr>
          <w:rFonts w:ascii="標楷體" w:eastAsia="標楷體" w:hAnsi="標楷體" w:hint="eastAsia"/>
          <w:szCs w:val="24"/>
        </w:rPr>
        <w:t>），顯示辦理地域平權相關措施，</w:t>
      </w:r>
      <w:proofErr w:type="gramStart"/>
      <w:r w:rsidR="00134AD8" w:rsidRPr="005E2A22">
        <w:rPr>
          <w:rFonts w:ascii="標楷體" w:eastAsia="標楷體" w:hAnsi="標楷體" w:hint="eastAsia"/>
          <w:szCs w:val="24"/>
        </w:rPr>
        <w:t>未衡平</w:t>
      </w:r>
      <w:proofErr w:type="gramEnd"/>
      <w:r w:rsidR="00134AD8" w:rsidRPr="005E2A22">
        <w:rPr>
          <w:rFonts w:ascii="標楷體" w:eastAsia="標楷體" w:hAnsi="標楷體" w:hint="eastAsia"/>
          <w:szCs w:val="24"/>
        </w:rPr>
        <w:t>考量各鄉鎮市區文化資</w:t>
      </w:r>
      <w:r w:rsidR="00134AD8" w:rsidRPr="00893B2D">
        <w:rPr>
          <w:rFonts w:ascii="標楷體" w:eastAsia="標楷體" w:hAnsi="標楷體" w:hint="eastAsia"/>
          <w:szCs w:val="24"/>
        </w:rPr>
        <w:t>源差異及交通便利性等情事</w:t>
      </w:r>
      <w:r w:rsidR="00134AD8" w:rsidRPr="00893B2D">
        <w:rPr>
          <w:rFonts w:ascii="標楷體" w:eastAsia="標楷體" w:hAnsi="標楷體" w:hint="eastAsia"/>
          <w:bCs/>
          <w:szCs w:val="24"/>
        </w:rPr>
        <w:t>，經函請文化部檢討改善。據復：將加強連結各地社區團體組織，拓展各年齡層及多元族群之藝文參與，並強化偏鄉地區之文化平權推廣，</w:t>
      </w:r>
      <w:r w:rsidR="00134AD8" w:rsidRPr="00893B2D">
        <w:rPr>
          <w:rFonts w:ascii="標楷體" w:eastAsia="標楷體" w:hAnsi="標楷體"/>
          <w:bCs/>
          <w:szCs w:val="24"/>
        </w:rPr>
        <w:t>以</w:t>
      </w:r>
      <w:proofErr w:type="gramStart"/>
      <w:r w:rsidR="00134AD8" w:rsidRPr="00893B2D">
        <w:rPr>
          <w:rFonts w:ascii="標楷體" w:eastAsia="標楷體" w:hAnsi="標楷體"/>
          <w:bCs/>
          <w:szCs w:val="24"/>
        </w:rPr>
        <w:t>弭</w:t>
      </w:r>
      <w:proofErr w:type="gramEnd"/>
      <w:r w:rsidR="00134AD8" w:rsidRPr="00893B2D">
        <w:rPr>
          <w:rFonts w:ascii="標楷體" w:eastAsia="標楷體" w:hAnsi="標楷體"/>
          <w:bCs/>
          <w:szCs w:val="24"/>
        </w:rPr>
        <w:t>平城鄉落差，</w:t>
      </w:r>
      <w:r w:rsidR="00134AD8" w:rsidRPr="00893B2D">
        <w:rPr>
          <w:rFonts w:ascii="標楷體" w:eastAsia="標楷體" w:hAnsi="標楷體" w:hint="eastAsia"/>
          <w:bCs/>
          <w:szCs w:val="24"/>
        </w:rPr>
        <w:t>促進</w:t>
      </w:r>
      <w:r w:rsidR="00134AD8" w:rsidRPr="00893B2D">
        <w:rPr>
          <w:rFonts w:ascii="標楷體" w:eastAsia="標楷體" w:hAnsi="標楷體"/>
          <w:bCs/>
          <w:szCs w:val="24"/>
        </w:rPr>
        <w:t>全國文化資源</w:t>
      </w:r>
      <w:r w:rsidR="00134AD8" w:rsidRPr="00893B2D">
        <w:rPr>
          <w:rFonts w:ascii="標楷體" w:eastAsia="標楷體" w:hAnsi="標楷體" w:hint="eastAsia"/>
          <w:bCs/>
          <w:szCs w:val="24"/>
        </w:rPr>
        <w:t>均</w:t>
      </w:r>
      <w:r w:rsidR="00134AD8" w:rsidRPr="00893B2D">
        <w:rPr>
          <w:rFonts w:ascii="標楷體" w:eastAsia="標楷體" w:hAnsi="標楷體"/>
          <w:bCs/>
          <w:szCs w:val="24"/>
        </w:rPr>
        <w:t>衡</w:t>
      </w:r>
      <w:r w:rsidR="00134AD8" w:rsidRPr="00893B2D">
        <w:rPr>
          <w:rFonts w:ascii="標楷體" w:eastAsia="標楷體" w:hAnsi="標楷體" w:hint="eastAsia"/>
          <w:bCs/>
          <w:szCs w:val="24"/>
        </w:rPr>
        <w:t>發展。</w:t>
      </w:r>
    </w:p>
    <w:p w14:paraId="668BB24B" w14:textId="514E83C1" w:rsidR="00134AD8" w:rsidRPr="00134AD8" w:rsidRDefault="00134AD8" w:rsidP="000E525A">
      <w:pPr>
        <w:overflowPunct w:val="0"/>
        <w:snapToGrid w:val="0"/>
        <w:spacing w:line="440" w:lineRule="exact"/>
        <w:ind w:firstLineChars="450" w:firstLine="1081"/>
        <w:jc w:val="both"/>
        <w:rPr>
          <w:rFonts w:ascii="標楷體" w:eastAsia="標楷體" w:hAnsi="標楷體"/>
          <w:b/>
          <w:color w:val="000000"/>
          <w:sz w:val="28"/>
          <w:szCs w:val="28"/>
        </w:rPr>
      </w:pPr>
      <w:r w:rsidRPr="00893B2D">
        <w:rPr>
          <w:rFonts w:ascii="標楷體" w:eastAsia="標楷體" w:hAnsi="標楷體" w:hint="eastAsia"/>
          <w:b/>
          <w:bCs/>
          <w:szCs w:val="24"/>
        </w:rPr>
        <w:t>2.　興建文化設施，未建立選址標準與需求評估指標，</w:t>
      </w:r>
      <w:bookmarkStart w:id="20" w:name="_Hlk232697871"/>
      <w:r w:rsidRPr="00893B2D">
        <w:rPr>
          <w:rFonts w:ascii="標楷體" w:eastAsia="標楷體" w:hAnsi="標楷體" w:hint="eastAsia"/>
          <w:b/>
          <w:bCs/>
          <w:szCs w:val="24"/>
        </w:rPr>
        <w:t>據以檢驗公共資源投入之必要性</w:t>
      </w:r>
      <w:bookmarkEnd w:id="20"/>
      <w:r w:rsidRPr="00893B2D">
        <w:rPr>
          <w:rFonts w:ascii="標楷體" w:eastAsia="標楷體" w:hAnsi="標楷體" w:hint="eastAsia"/>
          <w:b/>
          <w:bCs/>
          <w:szCs w:val="24"/>
        </w:rPr>
        <w:t>：</w:t>
      </w:r>
      <w:r w:rsidRPr="00893B2D">
        <w:rPr>
          <w:rFonts w:ascii="標楷體" w:eastAsia="標楷體" w:hAnsi="標楷體" w:hint="eastAsia"/>
          <w:szCs w:val="24"/>
        </w:rPr>
        <w:t>文化部自</w:t>
      </w:r>
      <w:r w:rsidRPr="00893B2D">
        <w:rPr>
          <w:rFonts w:ascii="標楷體" w:eastAsia="標楷體" w:hAnsi="標楷體"/>
          <w:szCs w:val="24"/>
        </w:rPr>
        <w:t>101年改制迄114</w:t>
      </w:r>
      <w:r w:rsidRPr="00893B2D">
        <w:rPr>
          <w:rFonts w:ascii="標楷體" w:eastAsia="標楷體" w:hAnsi="標楷體" w:hint="eastAsia"/>
          <w:szCs w:val="24"/>
        </w:rPr>
        <w:t>年底止，運用政府預算資源</w:t>
      </w:r>
      <w:r w:rsidRPr="00893B2D">
        <w:rPr>
          <w:rFonts w:ascii="標楷體" w:eastAsia="標楷體" w:hAnsi="標楷體"/>
          <w:szCs w:val="24"/>
        </w:rPr>
        <w:t>378億5,191萬餘元</w:t>
      </w:r>
      <w:r w:rsidRPr="00893B2D">
        <w:rPr>
          <w:rFonts w:ascii="標楷體" w:eastAsia="標楷體" w:hAnsi="標楷體" w:hint="eastAsia"/>
          <w:szCs w:val="24"/>
        </w:rPr>
        <w:t>興建</w:t>
      </w:r>
      <w:r w:rsidRPr="00893B2D">
        <w:rPr>
          <w:rFonts w:ascii="標楷體" w:eastAsia="標楷體" w:hAnsi="標楷體"/>
          <w:szCs w:val="24"/>
        </w:rPr>
        <w:t>10處</w:t>
      </w:r>
      <w:r w:rsidRPr="00893B2D">
        <w:rPr>
          <w:rFonts w:ascii="標楷體" w:eastAsia="標楷體" w:hAnsi="標楷體" w:hint="eastAsia"/>
          <w:szCs w:val="24"/>
        </w:rPr>
        <w:t>文化設施（下稱中央主辦型）；另補助地方政府</w:t>
      </w:r>
      <w:r w:rsidRPr="00893B2D">
        <w:rPr>
          <w:rFonts w:ascii="標楷體" w:eastAsia="標楷體" w:hAnsi="標楷體"/>
          <w:szCs w:val="24"/>
        </w:rPr>
        <w:t>76億489萬餘元</w:t>
      </w:r>
      <w:r w:rsidRPr="00893B2D">
        <w:rPr>
          <w:rFonts w:ascii="標楷體" w:eastAsia="標楷體" w:hAnsi="標楷體" w:hint="eastAsia"/>
          <w:szCs w:val="24"/>
        </w:rPr>
        <w:t>興建</w:t>
      </w:r>
      <w:r w:rsidRPr="00893B2D">
        <w:rPr>
          <w:rFonts w:ascii="標楷體" w:eastAsia="標楷體" w:hAnsi="標楷體"/>
          <w:szCs w:val="24"/>
        </w:rPr>
        <w:t>15處文化設施（下稱</w:t>
      </w:r>
      <w:r w:rsidRPr="00893B2D">
        <w:rPr>
          <w:rFonts w:ascii="標楷體" w:eastAsia="標楷體" w:hAnsi="標楷體" w:hint="eastAsia"/>
          <w:szCs w:val="24"/>
        </w:rPr>
        <w:t>補助地方型），計畫總金額</w:t>
      </w:r>
      <w:r w:rsidRPr="00893B2D">
        <w:rPr>
          <w:rFonts w:ascii="標楷體" w:eastAsia="標楷體" w:hAnsi="標楷體"/>
          <w:szCs w:val="24"/>
        </w:rPr>
        <w:t>198億4,377萬餘元</w:t>
      </w:r>
      <w:r w:rsidRPr="00893B2D">
        <w:rPr>
          <w:rFonts w:ascii="標楷體" w:eastAsia="標楷體" w:hAnsi="標楷體" w:hint="eastAsia"/>
          <w:szCs w:val="24"/>
        </w:rPr>
        <w:t>，合計</w:t>
      </w:r>
      <w:proofErr w:type="gramStart"/>
      <w:r w:rsidRPr="00893B2D">
        <w:rPr>
          <w:rFonts w:ascii="標楷體" w:eastAsia="標楷體" w:hAnsi="標楷體" w:hint="eastAsia"/>
          <w:szCs w:val="24"/>
        </w:rPr>
        <w:t>文化部與地方政府</w:t>
      </w:r>
      <w:proofErr w:type="gramEnd"/>
      <w:r w:rsidRPr="00893B2D">
        <w:rPr>
          <w:rFonts w:ascii="標楷體" w:eastAsia="標楷體" w:hAnsi="標楷體" w:hint="eastAsia"/>
          <w:szCs w:val="24"/>
        </w:rPr>
        <w:t>共</w:t>
      </w:r>
      <w:proofErr w:type="gramStart"/>
      <w:r w:rsidRPr="00893B2D">
        <w:rPr>
          <w:rFonts w:ascii="標楷體" w:eastAsia="標楷體" w:hAnsi="標楷體" w:hint="eastAsia"/>
          <w:szCs w:val="24"/>
        </w:rPr>
        <w:t>挹</w:t>
      </w:r>
      <w:proofErr w:type="gramEnd"/>
      <w:r w:rsidRPr="00893B2D">
        <w:rPr>
          <w:rFonts w:ascii="標楷體" w:eastAsia="標楷體" w:hAnsi="標楷體" w:hint="eastAsia"/>
          <w:szCs w:val="24"/>
        </w:rPr>
        <w:t>注</w:t>
      </w:r>
      <w:r w:rsidRPr="00893B2D">
        <w:rPr>
          <w:rFonts w:ascii="標楷體" w:eastAsia="標楷體" w:hAnsi="標楷體"/>
          <w:szCs w:val="24"/>
        </w:rPr>
        <w:t>576億9,569萬餘元</w:t>
      </w:r>
      <w:r w:rsidRPr="00893B2D">
        <w:rPr>
          <w:rFonts w:ascii="標楷體" w:eastAsia="標楷體" w:hAnsi="標楷體" w:hint="eastAsia"/>
          <w:szCs w:val="24"/>
        </w:rPr>
        <w:t>，興建中央主辦型及補助地方型文化設施計</w:t>
      </w:r>
      <w:r w:rsidRPr="00893B2D">
        <w:rPr>
          <w:rFonts w:ascii="標楷體" w:eastAsia="標楷體" w:hAnsi="標楷體"/>
          <w:szCs w:val="24"/>
        </w:rPr>
        <w:t>25處</w:t>
      </w:r>
      <w:r w:rsidRPr="00893B2D">
        <w:rPr>
          <w:rFonts w:ascii="標楷體" w:eastAsia="標楷體" w:hAnsi="標楷體" w:hint="eastAsia"/>
          <w:szCs w:val="24"/>
        </w:rPr>
        <w:t>，坐落於全</w:t>
      </w:r>
      <w:proofErr w:type="gramStart"/>
      <w:r w:rsidRPr="00893B2D">
        <w:rPr>
          <w:rFonts w:ascii="標楷體" w:eastAsia="標楷體" w:hAnsi="標楷體" w:hint="eastAsia"/>
          <w:szCs w:val="24"/>
        </w:rPr>
        <w:t>臺</w:t>
      </w:r>
      <w:proofErr w:type="gramEnd"/>
      <w:r w:rsidRPr="00893B2D">
        <w:rPr>
          <w:rFonts w:ascii="標楷體" w:eastAsia="標楷體" w:hAnsi="標楷體" w:hint="eastAsia"/>
          <w:szCs w:val="24"/>
        </w:rPr>
        <w:t>北中南東各區域生活圈以及離島地區</w:t>
      </w:r>
      <w:r w:rsidRPr="005E2A22">
        <w:rPr>
          <w:rFonts w:ascii="標楷體" w:eastAsia="標楷體" w:hAnsi="標楷體" w:hint="eastAsia"/>
          <w:szCs w:val="24"/>
        </w:rPr>
        <w:t>（表</w:t>
      </w:r>
      <w:r w:rsidR="00790FD9" w:rsidRPr="005E2A22">
        <w:rPr>
          <w:rFonts w:ascii="標楷體" w:eastAsia="標楷體" w:hAnsi="標楷體" w:hint="eastAsia"/>
          <w:szCs w:val="24"/>
        </w:rPr>
        <w:t>3</w:t>
      </w:r>
      <w:r w:rsidRPr="005E2A22">
        <w:rPr>
          <w:rFonts w:ascii="標楷體" w:eastAsia="標楷體" w:hAnsi="標楷體" w:hint="eastAsia"/>
          <w:szCs w:val="24"/>
        </w:rPr>
        <w:t>）。其</w:t>
      </w:r>
      <w:r w:rsidRPr="00893B2D">
        <w:rPr>
          <w:rFonts w:ascii="標楷體" w:eastAsia="標楷體" w:hAnsi="標楷體" w:hint="eastAsia"/>
          <w:szCs w:val="24"/>
        </w:rPr>
        <w:t>中，文化部辦理之中央主辦型</w:t>
      </w:r>
      <w:r w:rsidRPr="00893B2D">
        <w:rPr>
          <w:rFonts w:ascii="標楷體" w:eastAsia="標楷體" w:hAnsi="標楷體"/>
          <w:szCs w:val="24"/>
        </w:rPr>
        <w:t>文化設施，係透過計畫所撰擬</w:t>
      </w:r>
      <w:r w:rsidRPr="00893B2D">
        <w:rPr>
          <w:rFonts w:ascii="標楷體" w:eastAsia="標楷體" w:hAnsi="標楷體" w:hint="eastAsia"/>
          <w:szCs w:val="24"/>
        </w:rPr>
        <w:t>之</w:t>
      </w:r>
      <w:r w:rsidRPr="00893B2D">
        <w:rPr>
          <w:rFonts w:ascii="標楷體" w:eastAsia="標楷體" w:hAnsi="標楷體"/>
          <w:szCs w:val="24"/>
        </w:rPr>
        <w:t>「可行性評估」與「專家審查」等方式進行</w:t>
      </w:r>
      <w:r w:rsidRPr="00893B2D">
        <w:rPr>
          <w:rFonts w:ascii="標楷體" w:eastAsia="標楷體" w:hAnsi="標楷體" w:hint="eastAsia"/>
          <w:szCs w:val="24"/>
        </w:rPr>
        <w:t>選址</w:t>
      </w:r>
      <w:r w:rsidRPr="00893B2D">
        <w:rPr>
          <w:rFonts w:ascii="標楷體" w:eastAsia="標楷體" w:hAnsi="標楷體"/>
          <w:szCs w:val="24"/>
        </w:rPr>
        <w:t>評估</w:t>
      </w:r>
      <w:r w:rsidRPr="00893B2D">
        <w:rPr>
          <w:rFonts w:ascii="標楷體" w:eastAsia="標楷體" w:hAnsi="標楷體" w:hint="eastAsia"/>
          <w:szCs w:val="24"/>
        </w:rPr>
        <w:t>，未訂定標準化之選址規範</w:t>
      </w:r>
      <w:proofErr w:type="gramStart"/>
      <w:r w:rsidRPr="00893B2D">
        <w:rPr>
          <w:rFonts w:ascii="標楷體" w:eastAsia="標楷體" w:hAnsi="標楷體" w:hint="eastAsia"/>
          <w:szCs w:val="24"/>
        </w:rPr>
        <w:t>俾</w:t>
      </w:r>
      <w:proofErr w:type="gramEnd"/>
      <w:r w:rsidRPr="00893B2D">
        <w:rPr>
          <w:rFonts w:ascii="標楷體" w:eastAsia="標楷體" w:hAnsi="標楷體" w:hint="eastAsia"/>
          <w:szCs w:val="24"/>
        </w:rPr>
        <w:t>供遵循，不利瞭解地域文化資源缺口，影響政府資源有效配置及地域文化平權目標之達成；另文化部補助地方政府興建之文化設</w:t>
      </w:r>
      <w:r w:rsidR="004806E4" w:rsidRPr="00893B2D">
        <w:rPr>
          <w:rFonts w:ascii="標楷體" w:eastAsia="標楷體" w:hAnsi="標楷體" w:hint="eastAsia"/>
          <w:szCs w:val="24"/>
        </w:rPr>
        <w:t>施</w:t>
      </w:r>
      <w:r w:rsidR="004806E4" w:rsidRPr="00893B2D">
        <w:rPr>
          <w:rFonts w:ascii="標楷體" w:eastAsia="標楷體" w:hAnsi="標楷體"/>
          <w:szCs w:val="24"/>
        </w:rPr>
        <w:t>，</w:t>
      </w:r>
      <w:r w:rsidR="004806E4" w:rsidRPr="00893B2D">
        <w:rPr>
          <w:rFonts w:ascii="標楷體" w:eastAsia="標楷體" w:hAnsi="標楷體" w:hint="eastAsia"/>
          <w:szCs w:val="24"/>
        </w:rPr>
        <w:t>雖</w:t>
      </w:r>
      <w:r w:rsidR="004806E4" w:rsidRPr="00893B2D">
        <w:rPr>
          <w:rFonts w:ascii="標楷體" w:eastAsia="標楷體" w:hAnsi="標楷體"/>
          <w:szCs w:val="24"/>
        </w:rPr>
        <w:t>已</w:t>
      </w:r>
      <w:r w:rsidR="004806E4" w:rsidRPr="00893B2D">
        <w:rPr>
          <w:rFonts w:ascii="標楷體" w:eastAsia="標楷體" w:hAnsi="標楷體" w:hint="eastAsia"/>
          <w:szCs w:val="24"/>
        </w:rPr>
        <w:t>請市縣政府說明選址原因、分析周邊文化設施現況及交通可</w:t>
      </w:r>
      <w:proofErr w:type="gramStart"/>
      <w:r w:rsidR="004806E4" w:rsidRPr="00893B2D">
        <w:rPr>
          <w:rFonts w:ascii="標楷體" w:eastAsia="標楷體" w:hAnsi="標楷體" w:hint="eastAsia"/>
          <w:szCs w:val="24"/>
        </w:rPr>
        <w:t>及性後進行</w:t>
      </w:r>
      <w:proofErr w:type="gramEnd"/>
      <w:r w:rsidR="004806E4" w:rsidRPr="00893B2D">
        <w:rPr>
          <w:rFonts w:ascii="標楷體" w:eastAsia="標楷體" w:hAnsi="標楷體" w:hint="eastAsia"/>
          <w:szCs w:val="24"/>
        </w:rPr>
        <w:t>書面審查及實</w:t>
      </w:r>
      <w:r w:rsidR="00073FF4" w:rsidRPr="00893B2D">
        <w:rPr>
          <w:rFonts w:ascii="標楷體" w:eastAsia="標楷體" w:hAnsi="標楷體" w:cs="新細明體"/>
          <w:noProof/>
          <w:kern w:val="0"/>
        </w:rPr>
        <w:lastRenderedPageBreak/>
        <mc:AlternateContent>
          <mc:Choice Requires="wps">
            <w:drawing>
              <wp:anchor distT="45720" distB="45720" distL="114300" distR="114300" simplePos="0" relativeHeight="251777024" behindDoc="1" locked="0" layoutInCell="1" allowOverlap="1" wp14:anchorId="634D2DCE" wp14:editId="038084C8">
                <wp:simplePos x="0" y="0"/>
                <wp:positionH relativeFrom="margin">
                  <wp:posOffset>2236470</wp:posOffset>
                </wp:positionH>
                <wp:positionV relativeFrom="margin">
                  <wp:posOffset>27305</wp:posOffset>
                </wp:positionV>
                <wp:extent cx="4149090" cy="5676900"/>
                <wp:effectExtent l="0" t="0" r="3810" b="0"/>
                <wp:wrapSquare wrapText="bothSides"/>
                <wp:docPr id="7" name="文字方塊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49090" cy="5676900"/>
                        </a:xfrm>
                        <a:prstGeom prst="rect">
                          <a:avLst/>
                        </a:prstGeom>
                        <a:solidFill>
                          <a:srgbClr val="FFFFFF"/>
                        </a:solidFill>
                        <a:ln w="9525">
                          <a:noFill/>
                          <a:miter lim="800000"/>
                          <a:headEnd/>
                          <a:tailEnd/>
                        </a:ln>
                      </wps:spPr>
                      <wps:txbx>
                        <w:txbxContent>
                          <w:tbl>
                            <w:tblPr>
                              <w:tblW w:w="0" w:type="auto"/>
                              <w:tblLayout w:type="fixed"/>
                              <w:tblCellMar>
                                <w:left w:w="28" w:type="dxa"/>
                                <w:right w:w="28" w:type="dxa"/>
                              </w:tblCellMar>
                              <w:tblLook w:val="04A0" w:firstRow="1" w:lastRow="0" w:firstColumn="1" w:lastColumn="0" w:noHBand="0" w:noVBand="1"/>
                            </w:tblPr>
                            <w:tblGrid>
                              <w:gridCol w:w="456"/>
                              <w:gridCol w:w="656"/>
                              <w:gridCol w:w="456"/>
                              <w:gridCol w:w="3394"/>
                              <w:gridCol w:w="1275"/>
                            </w:tblGrid>
                            <w:tr w:rsidR="00606085" w14:paraId="6E5F3771" w14:textId="77777777" w:rsidTr="00A056E8">
                              <w:trPr>
                                <w:trHeight w:val="20"/>
                              </w:trPr>
                              <w:tc>
                                <w:tcPr>
                                  <w:tcW w:w="6237" w:type="dxa"/>
                                  <w:gridSpan w:val="5"/>
                                  <w:tcBorders>
                                    <w:top w:val="nil"/>
                                    <w:left w:val="nil"/>
                                    <w:bottom w:val="single" w:sz="4" w:space="0" w:color="auto"/>
                                    <w:right w:val="nil"/>
                                  </w:tcBorders>
                                  <w:noWrap/>
                                  <w:vAlign w:val="center"/>
                                  <w:hideMark/>
                                </w:tcPr>
                                <w:p w14:paraId="168E63C4" w14:textId="3EE00F4A" w:rsidR="00606085" w:rsidRDefault="00606085" w:rsidP="00606085">
                                  <w:pPr>
                                    <w:widowControl/>
                                    <w:snapToGrid w:val="0"/>
                                    <w:jc w:val="center"/>
                                    <w:rPr>
                                      <w:rFonts w:ascii="標楷體" w:eastAsia="標楷體" w:hAnsi="標楷體" w:cs="新細明體"/>
                                      <w:b/>
                                      <w:bCs/>
                                      <w:color w:val="000000"/>
                                      <w:kern w:val="0"/>
                                    </w:rPr>
                                  </w:pPr>
                                  <w:r>
                                    <w:rPr>
                                      <w:rFonts w:ascii="標楷體" w:eastAsia="標楷體" w:hAnsi="標楷體" w:cs="新細明體" w:hint="eastAsia"/>
                                      <w:b/>
                                      <w:bCs/>
                                      <w:color w:val="000000"/>
                                      <w:kern w:val="0"/>
                                    </w:rPr>
                                    <w:t>表</w:t>
                                  </w:r>
                                  <w:r w:rsidR="00790FD9">
                                    <w:rPr>
                                      <w:rFonts w:ascii="標楷體" w:eastAsia="標楷體" w:hAnsi="標楷體" w:cs="新細明體" w:hint="eastAsia"/>
                                      <w:b/>
                                      <w:bCs/>
                                      <w:color w:val="000000"/>
                                      <w:kern w:val="0"/>
                                    </w:rPr>
                                    <w:t>3</w:t>
                                  </w:r>
                                  <w:r>
                                    <w:rPr>
                                      <w:rFonts w:ascii="標楷體" w:eastAsia="標楷體" w:hAnsi="標楷體" w:cs="新細明體" w:hint="eastAsia"/>
                                      <w:b/>
                                      <w:bCs/>
                                      <w:color w:val="000000"/>
                                      <w:kern w:val="0"/>
                                    </w:rPr>
                                    <w:t xml:space="preserve">　文化部主辦暨補助地方政府興建文化設施情形</w:t>
                                  </w:r>
                                </w:p>
                                <w:p w14:paraId="6F9626E6" w14:textId="77777777" w:rsidR="00606085" w:rsidRDefault="00606085" w:rsidP="00606085">
                                  <w:pPr>
                                    <w:widowControl/>
                                    <w:snapToGrid w:val="0"/>
                                    <w:jc w:val="right"/>
                                    <w:rPr>
                                      <w:rFonts w:ascii="標楷體" w:eastAsia="標楷體" w:hAnsi="標楷體" w:cs="新細明體"/>
                                      <w:bCs/>
                                      <w:color w:val="000000"/>
                                      <w:kern w:val="0"/>
                                      <w:sz w:val="20"/>
                                      <w:szCs w:val="20"/>
                                    </w:rPr>
                                  </w:pPr>
                                  <w:r>
                                    <w:rPr>
                                      <w:rFonts w:ascii="標楷體" w:eastAsia="標楷體" w:hAnsi="標楷體" w:cs="新細明體" w:hint="eastAsia"/>
                                      <w:bCs/>
                                      <w:color w:val="000000"/>
                                      <w:kern w:val="0"/>
                                      <w:sz w:val="20"/>
                                      <w:szCs w:val="20"/>
                                    </w:rPr>
                                    <w:t>單位：新臺幣千元</w:t>
                                  </w:r>
                                </w:p>
                              </w:tc>
                            </w:tr>
                            <w:tr w:rsidR="00606085" w14:paraId="63BDF20F" w14:textId="77777777" w:rsidTr="00073FF4">
                              <w:trPr>
                                <w:trHeight w:val="20"/>
                              </w:trPr>
                              <w:tc>
                                <w:tcPr>
                                  <w:tcW w:w="456" w:type="dxa"/>
                                  <w:tcBorders>
                                    <w:top w:val="nil"/>
                                    <w:left w:val="single" w:sz="4" w:space="0" w:color="auto"/>
                                    <w:bottom w:val="single" w:sz="4" w:space="0" w:color="auto"/>
                                    <w:right w:val="single" w:sz="4" w:space="0" w:color="auto"/>
                                  </w:tcBorders>
                                  <w:noWrap/>
                                  <w:vAlign w:val="center"/>
                                  <w:hideMark/>
                                </w:tcPr>
                                <w:p w14:paraId="55DEEDD9" w14:textId="77777777" w:rsidR="00606085" w:rsidRDefault="00606085" w:rsidP="00073FF4">
                                  <w:pPr>
                                    <w:widowControl/>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區域</w:t>
                                  </w:r>
                                </w:p>
                              </w:tc>
                              <w:tc>
                                <w:tcPr>
                                  <w:tcW w:w="656" w:type="dxa"/>
                                  <w:tcBorders>
                                    <w:top w:val="nil"/>
                                    <w:left w:val="nil"/>
                                    <w:bottom w:val="single" w:sz="4" w:space="0" w:color="auto"/>
                                    <w:right w:val="single" w:sz="4" w:space="0" w:color="auto"/>
                                  </w:tcBorders>
                                  <w:noWrap/>
                                  <w:vAlign w:val="center"/>
                                  <w:hideMark/>
                                </w:tcPr>
                                <w:p w14:paraId="64578B27" w14:textId="77777777" w:rsidR="00606085" w:rsidRDefault="00606085" w:rsidP="00073FF4">
                                  <w:pPr>
                                    <w:widowControl/>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市縣</w:t>
                                  </w:r>
                                </w:p>
                              </w:tc>
                              <w:tc>
                                <w:tcPr>
                                  <w:tcW w:w="456" w:type="dxa"/>
                                  <w:tcBorders>
                                    <w:top w:val="nil"/>
                                    <w:left w:val="nil"/>
                                    <w:bottom w:val="single" w:sz="4" w:space="0" w:color="auto"/>
                                    <w:right w:val="single" w:sz="4" w:space="0" w:color="auto"/>
                                  </w:tcBorders>
                                  <w:noWrap/>
                                  <w:vAlign w:val="center"/>
                                  <w:hideMark/>
                                </w:tcPr>
                                <w:p w14:paraId="0D823189" w14:textId="77777777" w:rsidR="00606085" w:rsidRDefault="00606085" w:rsidP="00073FF4">
                                  <w:pPr>
                                    <w:widowControl/>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序號</w:t>
                                  </w:r>
                                </w:p>
                              </w:tc>
                              <w:tc>
                                <w:tcPr>
                                  <w:tcW w:w="3394" w:type="dxa"/>
                                  <w:tcBorders>
                                    <w:top w:val="nil"/>
                                    <w:left w:val="nil"/>
                                    <w:bottom w:val="single" w:sz="4" w:space="0" w:color="auto"/>
                                    <w:right w:val="single" w:sz="4" w:space="0" w:color="auto"/>
                                  </w:tcBorders>
                                  <w:noWrap/>
                                  <w:vAlign w:val="center"/>
                                  <w:hideMark/>
                                </w:tcPr>
                                <w:p w14:paraId="56B30A7E" w14:textId="77777777" w:rsidR="00606085" w:rsidRDefault="00606085" w:rsidP="00073FF4">
                                  <w:pPr>
                                    <w:widowControl/>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場館名稱</w:t>
                                  </w:r>
                                </w:p>
                              </w:tc>
                              <w:tc>
                                <w:tcPr>
                                  <w:tcW w:w="1275" w:type="dxa"/>
                                  <w:tcBorders>
                                    <w:top w:val="nil"/>
                                    <w:left w:val="nil"/>
                                    <w:bottom w:val="single" w:sz="4" w:space="0" w:color="auto"/>
                                    <w:right w:val="single" w:sz="4" w:space="0" w:color="auto"/>
                                  </w:tcBorders>
                                  <w:noWrap/>
                                  <w:vAlign w:val="center"/>
                                  <w:hideMark/>
                                </w:tcPr>
                                <w:p w14:paraId="2DA666AE" w14:textId="77777777" w:rsidR="00606085" w:rsidRDefault="00606085" w:rsidP="00073FF4">
                                  <w:pPr>
                                    <w:widowControl/>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計畫金額</w:t>
                                  </w:r>
                                </w:p>
                              </w:tc>
                            </w:tr>
                            <w:tr w:rsidR="00606085" w14:paraId="30F6B286" w14:textId="77777777" w:rsidTr="00073FF4">
                              <w:trPr>
                                <w:trHeight w:val="20"/>
                              </w:trPr>
                              <w:tc>
                                <w:tcPr>
                                  <w:tcW w:w="4962" w:type="dxa"/>
                                  <w:gridSpan w:val="4"/>
                                  <w:tcBorders>
                                    <w:top w:val="single" w:sz="4" w:space="0" w:color="auto"/>
                                    <w:left w:val="single" w:sz="4" w:space="0" w:color="auto"/>
                                    <w:bottom w:val="single" w:sz="4" w:space="0" w:color="auto"/>
                                    <w:right w:val="single" w:sz="4" w:space="0" w:color="auto"/>
                                  </w:tcBorders>
                                  <w:noWrap/>
                                  <w:vAlign w:val="center"/>
                                  <w:hideMark/>
                                </w:tcPr>
                                <w:p w14:paraId="08FC02EB" w14:textId="77777777" w:rsidR="00606085" w:rsidRDefault="00606085" w:rsidP="00073FF4">
                                  <w:pPr>
                                    <w:widowControl/>
                                    <w:spacing w:line="260" w:lineRule="exact"/>
                                    <w:jc w:val="center"/>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合計</w:t>
                                  </w:r>
                                </w:p>
                              </w:tc>
                              <w:tc>
                                <w:tcPr>
                                  <w:tcW w:w="1275" w:type="dxa"/>
                                  <w:tcBorders>
                                    <w:top w:val="nil"/>
                                    <w:left w:val="nil"/>
                                    <w:bottom w:val="single" w:sz="4" w:space="0" w:color="auto"/>
                                    <w:right w:val="single" w:sz="4" w:space="0" w:color="auto"/>
                                  </w:tcBorders>
                                  <w:noWrap/>
                                  <w:vAlign w:val="center"/>
                                  <w:hideMark/>
                                </w:tcPr>
                                <w:p w14:paraId="4708A034" w14:textId="77777777" w:rsidR="00606085" w:rsidRDefault="00606085" w:rsidP="00073FF4">
                                  <w:pPr>
                                    <w:widowControl/>
                                    <w:spacing w:line="260" w:lineRule="exact"/>
                                    <w:jc w:val="right"/>
                                    <w:rPr>
                                      <w:rFonts w:ascii="標楷體" w:eastAsia="標楷體" w:hAnsi="標楷體" w:cs="新細明體"/>
                                      <w:color w:val="000000"/>
                                      <w:kern w:val="0"/>
                                      <w:sz w:val="20"/>
                                      <w:szCs w:val="20"/>
                                    </w:rPr>
                                  </w:pPr>
                                  <w:r>
                                    <w:rPr>
                                      <w:rFonts w:ascii="標楷體" w:eastAsia="標楷體" w:hAnsi="標楷體" w:cs="新細明體" w:hint="eastAsia"/>
                                      <w:b/>
                                      <w:bCs/>
                                      <w:color w:val="000000"/>
                                      <w:kern w:val="0"/>
                                      <w:sz w:val="20"/>
                                      <w:szCs w:val="20"/>
                                    </w:rPr>
                                    <w:t>57,695,692</w:t>
                                  </w:r>
                                </w:p>
                              </w:tc>
                            </w:tr>
                            <w:tr w:rsidR="00606085" w14:paraId="16A9C569" w14:textId="77777777" w:rsidTr="00073FF4">
                              <w:trPr>
                                <w:trHeight w:val="20"/>
                              </w:trPr>
                              <w:tc>
                                <w:tcPr>
                                  <w:tcW w:w="456" w:type="dxa"/>
                                  <w:vMerge w:val="restart"/>
                                  <w:tcBorders>
                                    <w:top w:val="nil"/>
                                    <w:left w:val="single" w:sz="4" w:space="0" w:color="auto"/>
                                    <w:bottom w:val="single" w:sz="4" w:space="0" w:color="auto"/>
                                    <w:right w:val="single" w:sz="4" w:space="0" w:color="auto"/>
                                  </w:tcBorders>
                                  <w:noWrap/>
                                  <w:vAlign w:val="center"/>
                                  <w:hideMark/>
                                </w:tcPr>
                                <w:p w14:paraId="032B8B09" w14:textId="77777777" w:rsidR="00606085" w:rsidRDefault="00606085" w:rsidP="00073FF4">
                                  <w:pPr>
                                    <w:widowControl/>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北部</w:t>
                                  </w:r>
                                </w:p>
                              </w:tc>
                              <w:tc>
                                <w:tcPr>
                                  <w:tcW w:w="656" w:type="dxa"/>
                                  <w:vMerge w:val="restart"/>
                                  <w:tcBorders>
                                    <w:top w:val="nil"/>
                                    <w:left w:val="nil"/>
                                    <w:bottom w:val="single" w:sz="4" w:space="0" w:color="auto"/>
                                    <w:right w:val="single" w:sz="4" w:space="0" w:color="auto"/>
                                  </w:tcBorders>
                                  <w:noWrap/>
                                  <w:vAlign w:val="center"/>
                                  <w:hideMark/>
                                </w:tcPr>
                                <w:p w14:paraId="38818F45" w14:textId="77777777" w:rsidR="00606085" w:rsidRDefault="00606085" w:rsidP="00073FF4">
                                  <w:pPr>
                                    <w:widowControl/>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臺北市</w:t>
                                  </w:r>
                                </w:p>
                              </w:tc>
                              <w:tc>
                                <w:tcPr>
                                  <w:tcW w:w="456" w:type="dxa"/>
                                  <w:tcBorders>
                                    <w:top w:val="nil"/>
                                    <w:left w:val="nil"/>
                                    <w:bottom w:val="single" w:sz="4" w:space="0" w:color="auto"/>
                                    <w:right w:val="single" w:sz="4" w:space="0" w:color="auto"/>
                                  </w:tcBorders>
                                  <w:noWrap/>
                                  <w:vAlign w:val="center"/>
                                  <w:hideMark/>
                                </w:tcPr>
                                <w:p w14:paraId="5D6209FB" w14:textId="77777777" w:rsidR="00606085" w:rsidRDefault="00606085" w:rsidP="00073FF4">
                                  <w:pPr>
                                    <w:widowControl/>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p>
                              </w:tc>
                              <w:tc>
                                <w:tcPr>
                                  <w:tcW w:w="3394" w:type="dxa"/>
                                  <w:tcBorders>
                                    <w:top w:val="nil"/>
                                    <w:left w:val="nil"/>
                                    <w:bottom w:val="single" w:sz="4" w:space="0" w:color="auto"/>
                                    <w:right w:val="single" w:sz="4" w:space="0" w:color="auto"/>
                                  </w:tcBorders>
                                  <w:shd w:val="clear" w:color="auto" w:fill="D9D9D9" w:themeFill="background1" w:themeFillShade="D9"/>
                                  <w:noWrap/>
                                  <w:vAlign w:val="center"/>
                                  <w:hideMark/>
                                </w:tcPr>
                                <w:p w14:paraId="1525D0B5" w14:textId="77777777" w:rsidR="00606085" w:rsidRPr="00C67BDB" w:rsidRDefault="00606085" w:rsidP="00073FF4">
                                  <w:pPr>
                                    <w:widowControl/>
                                    <w:spacing w:line="260" w:lineRule="exact"/>
                                    <w:rPr>
                                      <w:rFonts w:ascii="標楷體" w:eastAsia="標楷體" w:hAnsi="標楷體" w:cs="新細明體"/>
                                      <w:color w:val="000000"/>
                                      <w:kern w:val="0"/>
                                      <w:sz w:val="20"/>
                                      <w:szCs w:val="20"/>
                                    </w:rPr>
                                  </w:pPr>
                                  <w:r w:rsidRPr="00C67BDB">
                                    <w:rPr>
                                      <w:rFonts w:ascii="標楷體" w:eastAsia="標楷體" w:hAnsi="標楷體" w:cs="新細明體" w:hint="eastAsia"/>
                                      <w:color w:val="000000"/>
                                      <w:kern w:val="0"/>
                                      <w:sz w:val="20"/>
                                      <w:szCs w:val="20"/>
                                    </w:rPr>
                                    <w:t>臺灣戲曲中心</w:t>
                                  </w:r>
                                </w:p>
                              </w:tc>
                              <w:tc>
                                <w:tcPr>
                                  <w:tcW w:w="1275" w:type="dxa"/>
                                  <w:tcBorders>
                                    <w:top w:val="nil"/>
                                    <w:left w:val="nil"/>
                                    <w:bottom w:val="single" w:sz="4" w:space="0" w:color="auto"/>
                                    <w:right w:val="single" w:sz="4" w:space="0" w:color="auto"/>
                                  </w:tcBorders>
                                  <w:shd w:val="clear" w:color="auto" w:fill="D9D9D9" w:themeFill="background1" w:themeFillShade="D9"/>
                                  <w:noWrap/>
                                  <w:vAlign w:val="center"/>
                                  <w:hideMark/>
                                </w:tcPr>
                                <w:p w14:paraId="66C46028" w14:textId="77777777" w:rsidR="00606085" w:rsidRPr="00C67BDB" w:rsidRDefault="00606085" w:rsidP="00073FF4">
                                  <w:pPr>
                                    <w:widowControl/>
                                    <w:spacing w:line="260" w:lineRule="exact"/>
                                    <w:jc w:val="right"/>
                                    <w:rPr>
                                      <w:rFonts w:ascii="標楷體" w:eastAsia="標楷體" w:hAnsi="標楷體" w:cs="新細明體"/>
                                      <w:color w:val="000000"/>
                                      <w:kern w:val="0"/>
                                      <w:sz w:val="20"/>
                                      <w:szCs w:val="20"/>
                                    </w:rPr>
                                  </w:pPr>
                                  <w:r w:rsidRPr="00C67BDB">
                                    <w:rPr>
                                      <w:rFonts w:ascii="標楷體" w:eastAsia="標楷體" w:hAnsi="標楷體" w:cs="新細明體"/>
                                      <w:color w:val="000000"/>
                                      <w:kern w:val="0"/>
                                      <w:sz w:val="20"/>
                                      <w:szCs w:val="20"/>
                                    </w:rPr>
                                    <w:t>1,660,970</w:t>
                                  </w:r>
                                </w:p>
                              </w:tc>
                            </w:tr>
                            <w:tr w:rsidR="00606085" w14:paraId="6DA8D465" w14:textId="77777777" w:rsidTr="00073FF4">
                              <w:trPr>
                                <w:trHeight w:val="20"/>
                              </w:trPr>
                              <w:tc>
                                <w:tcPr>
                                  <w:tcW w:w="456" w:type="dxa"/>
                                  <w:vMerge/>
                                  <w:tcBorders>
                                    <w:top w:val="nil"/>
                                    <w:left w:val="single" w:sz="4" w:space="0" w:color="auto"/>
                                    <w:bottom w:val="single" w:sz="4" w:space="0" w:color="auto"/>
                                    <w:right w:val="single" w:sz="4" w:space="0" w:color="auto"/>
                                  </w:tcBorders>
                                  <w:vAlign w:val="center"/>
                                  <w:hideMark/>
                                </w:tcPr>
                                <w:p w14:paraId="0A070FAF" w14:textId="77777777" w:rsidR="00606085" w:rsidRDefault="00606085" w:rsidP="00073FF4">
                                  <w:pPr>
                                    <w:widowControl/>
                                    <w:spacing w:line="260" w:lineRule="exact"/>
                                    <w:rPr>
                                      <w:rFonts w:ascii="標楷體" w:eastAsia="標楷體" w:hAnsi="標楷體" w:cs="新細明體"/>
                                      <w:color w:val="000000"/>
                                      <w:kern w:val="0"/>
                                      <w:sz w:val="20"/>
                                      <w:szCs w:val="20"/>
                                    </w:rPr>
                                  </w:pPr>
                                </w:p>
                              </w:tc>
                              <w:tc>
                                <w:tcPr>
                                  <w:tcW w:w="656" w:type="dxa"/>
                                  <w:vMerge/>
                                  <w:tcBorders>
                                    <w:top w:val="nil"/>
                                    <w:left w:val="nil"/>
                                    <w:bottom w:val="single" w:sz="4" w:space="0" w:color="auto"/>
                                    <w:right w:val="single" w:sz="4" w:space="0" w:color="auto"/>
                                  </w:tcBorders>
                                  <w:vAlign w:val="center"/>
                                  <w:hideMark/>
                                </w:tcPr>
                                <w:p w14:paraId="4BF16B70" w14:textId="77777777" w:rsidR="00606085" w:rsidRDefault="00606085" w:rsidP="00073FF4">
                                  <w:pPr>
                                    <w:widowControl/>
                                    <w:spacing w:line="260" w:lineRule="exact"/>
                                    <w:rPr>
                                      <w:rFonts w:ascii="標楷體" w:eastAsia="標楷體" w:hAnsi="標楷體" w:cs="新細明體"/>
                                      <w:color w:val="000000"/>
                                      <w:kern w:val="0"/>
                                      <w:sz w:val="20"/>
                                      <w:szCs w:val="20"/>
                                    </w:rPr>
                                  </w:pPr>
                                </w:p>
                              </w:tc>
                              <w:tc>
                                <w:tcPr>
                                  <w:tcW w:w="456" w:type="dxa"/>
                                  <w:tcBorders>
                                    <w:top w:val="nil"/>
                                    <w:left w:val="nil"/>
                                    <w:bottom w:val="single" w:sz="4" w:space="0" w:color="auto"/>
                                    <w:right w:val="single" w:sz="4" w:space="0" w:color="auto"/>
                                  </w:tcBorders>
                                  <w:noWrap/>
                                  <w:vAlign w:val="center"/>
                                  <w:hideMark/>
                                </w:tcPr>
                                <w:p w14:paraId="07B390BE" w14:textId="77777777" w:rsidR="00606085" w:rsidRDefault="00606085" w:rsidP="00073FF4">
                                  <w:pPr>
                                    <w:widowControl/>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w:t>
                                  </w:r>
                                </w:p>
                              </w:tc>
                              <w:tc>
                                <w:tcPr>
                                  <w:tcW w:w="3394"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0EC46F77" w14:textId="77777777" w:rsidR="00606085" w:rsidRPr="00C67BDB" w:rsidRDefault="00606085" w:rsidP="00073FF4">
                                  <w:pPr>
                                    <w:widowControl/>
                                    <w:spacing w:line="260" w:lineRule="exact"/>
                                    <w:rPr>
                                      <w:rFonts w:ascii="標楷體" w:eastAsia="標楷體" w:hAnsi="標楷體" w:cs="新細明體"/>
                                      <w:color w:val="000000"/>
                                      <w:kern w:val="0"/>
                                      <w:sz w:val="20"/>
                                      <w:szCs w:val="20"/>
                                    </w:rPr>
                                  </w:pPr>
                                  <w:r w:rsidRPr="00C67BDB">
                                    <w:rPr>
                                      <w:rFonts w:ascii="標楷體" w:eastAsia="標楷體" w:hAnsi="標楷體" w:cs="新細明體" w:hint="eastAsia"/>
                                      <w:color w:val="000000"/>
                                      <w:kern w:val="0"/>
                                      <w:sz w:val="20"/>
                                      <w:szCs w:val="20"/>
                                    </w:rPr>
                                    <w:t>臺北流行音樂中心</w:t>
                                  </w:r>
                                </w:p>
                              </w:tc>
                              <w:tc>
                                <w:tcPr>
                                  <w:tcW w:w="1275"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20F4E2AD" w14:textId="77777777" w:rsidR="00606085" w:rsidRPr="00C67BDB" w:rsidRDefault="00606085" w:rsidP="00073FF4">
                                  <w:pPr>
                                    <w:widowControl/>
                                    <w:spacing w:line="260" w:lineRule="exact"/>
                                    <w:jc w:val="right"/>
                                    <w:rPr>
                                      <w:rFonts w:ascii="標楷體" w:eastAsia="標楷體" w:hAnsi="標楷體" w:cs="新細明體"/>
                                      <w:color w:val="000000"/>
                                      <w:kern w:val="0"/>
                                      <w:sz w:val="20"/>
                                      <w:szCs w:val="20"/>
                                    </w:rPr>
                                  </w:pPr>
                                  <w:r w:rsidRPr="00C67BDB">
                                    <w:rPr>
                                      <w:rFonts w:ascii="標楷體" w:eastAsia="標楷體" w:hAnsi="標楷體" w:cs="新細明體"/>
                                      <w:color w:val="000000"/>
                                      <w:kern w:val="0"/>
                                      <w:sz w:val="20"/>
                                      <w:szCs w:val="20"/>
                                    </w:rPr>
                                    <w:t>6,079,550</w:t>
                                  </w:r>
                                </w:p>
                              </w:tc>
                            </w:tr>
                            <w:tr w:rsidR="00606085" w14:paraId="66807CFD" w14:textId="77777777" w:rsidTr="00073FF4">
                              <w:trPr>
                                <w:trHeight w:val="20"/>
                              </w:trPr>
                              <w:tc>
                                <w:tcPr>
                                  <w:tcW w:w="456" w:type="dxa"/>
                                  <w:vMerge/>
                                  <w:tcBorders>
                                    <w:top w:val="nil"/>
                                    <w:left w:val="single" w:sz="4" w:space="0" w:color="auto"/>
                                    <w:bottom w:val="single" w:sz="4" w:space="0" w:color="auto"/>
                                    <w:right w:val="single" w:sz="4" w:space="0" w:color="auto"/>
                                  </w:tcBorders>
                                  <w:vAlign w:val="center"/>
                                  <w:hideMark/>
                                </w:tcPr>
                                <w:p w14:paraId="00E926D3" w14:textId="77777777" w:rsidR="00606085" w:rsidRDefault="00606085" w:rsidP="00073FF4">
                                  <w:pPr>
                                    <w:widowControl/>
                                    <w:spacing w:line="260" w:lineRule="exact"/>
                                    <w:rPr>
                                      <w:rFonts w:ascii="標楷體" w:eastAsia="標楷體" w:hAnsi="標楷體" w:cs="新細明體"/>
                                      <w:color w:val="000000"/>
                                      <w:kern w:val="0"/>
                                      <w:sz w:val="20"/>
                                      <w:szCs w:val="20"/>
                                    </w:rPr>
                                  </w:pPr>
                                </w:p>
                              </w:tc>
                              <w:tc>
                                <w:tcPr>
                                  <w:tcW w:w="656" w:type="dxa"/>
                                  <w:vMerge w:val="restart"/>
                                  <w:tcBorders>
                                    <w:top w:val="nil"/>
                                    <w:left w:val="nil"/>
                                    <w:bottom w:val="single" w:sz="4" w:space="0" w:color="auto"/>
                                    <w:right w:val="single" w:sz="4" w:space="0" w:color="auto"/>
                                  </w:tcBorders>
                                  <w:noWrap/>
                                  <w:vAlign w:val="center"/>
                                  <w:hideMark/>
                                </w:tcPr>
                                <w:p w14:paraId="0B831125" w14:textId="77777777" w:rsidR="00606085" w:rsidRDefault="00606085" w:rsidP="00073FF4">
                                  <w:pPr>
                                    <w:widowControl/>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新北市</w:t>
                                  </w:r>
                                </w:p>
                              </w:tc>
                              <w:tc>
                                <w:tcPr>
                                  <w:tcW w:w="456" w:type="dxa"/>
                                  <w:tcBorders>
                                    <w:top w:val="nil"/>
                                    <w:left w:val="nil"/>
                                    <w:bottom w:val="single" w:sz="4" w:space="0" w:color="auto"/>
                                    <w:right w:val="single" w:sz="4" w:space="0" w:color="auto"/>
                                  </w:tcBorders>
                                  <w:noWrap/>
                                  <w:vAlign w:val="center"/>
                                  <w:hideMark/>
                                </w:tcPr>
                                <w:p w14:paraId="3E357D87" w14:textId="77777777" w:rsidR="00606085" w:rsidRDefault="00606085" w:rsidP="00073FF4">
                                  <w:pPr>
                                    <w:widowControl/>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w:t>
                                  </w:r>
                                </w:p>
                              </w:tc>
                              <w:tc>
                                <w:tcPr>
                                  <w:tcW w:w="3394"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251D7528" w14:textId="77777777" w:rsidR="00606085" w:rsidRPr="00C67BDB" w:rsidRDefault="00606085" w:rsidP="00073FF4">
                                  <w:pPr>
                                    <w:widowControl/>
                                    <w:spacing w:line="260" w:lineRule="exact"/>
                                    <w:rPr>
                                      <w:rFonts w:ascii="標楷體" w:eastAsia="標楷體" w:hAnsi="標楷體" w:cs="新細明體"/>
                                      <w:color w:val="000000"/>
                                      <w:kern w:val="0"/>
                                      <w:sz w:val="20"/>
                                      <w:szCs w:val="20"/>
                                    </w:rPr>
                                  </w:pPr>
                                  <w:r w:rsidRPr="00C67BDB">
                                    <w:rPr>
                                      <w:rFonts w:ascii="標楷體" w:eastAsia="標楷體" w:hAnsi="標楷體" w:cs="新細明體" w:hint="eastAsia"/>
                                      <w:color w:val="000000"/>
                                      <w:kern w:val="0"/>
                                      <w:sz w:val="20"/>
                                      <w:szCs w:val="20"/>
                                    </w:rPr>
                                    <w:t>國家電影及視聽文化中心第</w:t>
                                  </w:r>
                                  <w:r w:rsidRPr="00C67BDB">
                                    <w:rPr>
                                      <w:rFonts w:ascii="標楷體" w:eastAsia="標楷體" w:hAnsi="標楷體" w:cs="新細明體"/>
                                      <w:color w:val="000000"/>
                                      <w:kern w:val="0"/>
                                      <w:sz w:val="20"/>
                                      <w:szCs w:val="20"/>
                                    </w:rPr>
                                    <w:t>1期場館</w:t>
                                  </w:r>
                                </w:p>
                              </w:tc>
                              <w:tc>
                                <w:tcPr>
                                  <w:tcW w:w="1275"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762437E0" w14:textId="77777777" w:rsidR="00606085" w:rsidRPr="00C67BDB" w:rsidRDefault="00606085" w:rsidP="00073FF4">
                                  <w:pPr>
                                    <w:widowControl/>
                                    <w:spacing w:line="260" w:lineRule="exact"/>
                                    <w:jc w:val="right"/>
                                    <w:rPr>
                                      <w:rFonts w:ascii="標楷體" w:eastAsia="標楷體" w:hAnsi="標楷體" w:cs="新細明體"/>
                                      <w:color w:val="000000"/>
                                      <w:kern w:val="0"/>
                                      <w:sz w:val="20"/>
                                      <w:szCs w:val="20"/>
                                    </w:rPr>
                                  </w:pPr>
                                  <w:r w:rsidRPr="00C67BDB">
                                    <w:rPr>
                                      <w:rFonts w:ascii="標楷體" w:eastAsia="標楷體" w:hAnsi="標楷體" w:cs="新細明體"/>
                                      <w:color w:val="000000"/>
                                      <w:kern w:val="0"/>
                                      <w:sz w:val="20"/>
                                      <w:szCs w:val="20"/>
                                    </w:rPr>
                                    <w:t>271,300</w:t>
                                  </w:r>
                                </w:p>
                              </w:tc>
                            </w:tr>
                            <w:tr w:rsidR="00606085" w14:paraId="6107257A" w14:textId="77777777" w:rsidTr="00073FF4">
                              <w:trPr>
                                <w:trHeight w:val="20"/>
                              </w:trPr>
                              <w:tc>
                                <w:tcPr>
                                  <w:tcW w:w="456" w:type="dxa"/>
                                  <w:vMerge/>
                                  <w:tcBorders>
                                    <w:top w:val="nil"/>
                                    <w:left w:val="single" w:sz="4" w:space="0" w:color="auto"/>
                                    <w:bottom w:val="single" w:sz="4" w:space="0" w:color="auto"/>
                                    <w:right w:val="single" w:sz="4" w:space="0" w:color="auto"/>
                                  </w:tcBorders>
                                  <w:vAlign w:val="center"/>
                                  <w:hideMark/>
                                </w:tcPr>
                                <w:p w14:paraId="6A47F669" w14:textId="77777777" w:rsidR="00606085" w:rsidRDefault="00606085" w:rsidP="00073FF4">
                                  <w:pPr>
                                    <w:widowControl/>
                                    <w:spacing w:line="260" w:lineRule="exact"/>
                                    <w:rPr>
                                      <w:rFonts w:ascii="標楷體" w:eastAsia="標楷體" w:hAnsi="標楷體" w:cs="新細明體"/>
                                      <w:color w:val="000000"/>
                                      <w:kern w:val="0"/>
                                      <w:sz w:val="20"/>
                                      <w:szCs w:val="20"/>
                                    </w:rPr>
                                  </w:pPr>
                                </w:p>
                              </w:tc>
                              <w:tc>
                                <w:tcPr>
                                  <w:tcW w:w="656" w:type="dxa"/>
                                  <w:vMerge/>
                                  <w:tcBorders>
                                    <w:top w:val="nil"/>
                                    <w:left w:val="nil"/>
                                    <w:bottom w:val="single" w:sz="4" w:space="0" w:color="auto"/>
                                    <w:right w:val="single" w:sz="4" w:space="0" w:color="auto"/>
                                  </w:tcBorders>
                                  <w:vAlign w:val="center"/>
                                  <w:hideMark/>
                                </w:tcPr>
                                <w:p w14:paraId="65C507B0" w14:textId="77777777" w:rsidR="00606085" w:rsidRDefault="00606085" w:rsidP="00073FF4">
                                  <w:pPr>
                                    <w:widowControl/>
                                    <w:spacing w:line="260" w:lineRule="exact"/>
                                    <w:rPr>
                                      <w:rFonts w:ascii="標楷體" w:eastAsia="標楷體" w:hAnsi="標楷體" w:cs="新細明體"/>
                                      <w:color w:val="000000"/>
                                      <w:kern w:val="0"/>
                                      <w:sz w:val="20"/>
                                      <w:szCs w:val="20"/>
                                    </w:rPr>
                                  </w:pPr>
                                </w:p>
                              </w:tc>
                              <w:tc>
                                <w:tcPr>
                                  <w:tcW w:w="456" w:type="dxa"/>
                                  <w:tcBorders>
                                    <w:top w:val="nil"/>
                                    <w:left w:val="nil"/>
                                    <w:bottom w:val="single" w:sz="4" w:space="0" w:color="auto"/>
                                    <w:right w:val="single" w:sz="4" w:space="0" w:color="auto"/>
                                  </w:tcBorders>
                                  <w:noWrap/>
                                  <w:vAlign w:val="center"/>
                                  <w:hideMark/>
                                </w:tcPr>
                                <w:p w14:paraId="52C4DA35" w14:textId="77777777" w:rsidR="00606085" w:rsidRDefault="00606085" w:rsidP="00073FF4">
                                  <w:pPr>
                                    <w:widowControl/>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w:t>
                                  </w:r>
                                </w:p>
                              </w:tc>
                              <w:tc>
                                <w:tcPr>
                                  <w:tcW w:w="3394"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64F3F2FA" w14:textId="77777777" w:rsidR="00606085" w:rsidRPr="00C67BDB" w:rsidRDefault="00606085" w:rsidP="00073FF4">
                                  <w:pPr>
                                    <w:widowControl/>
                                    <w:spacing w:line="260" w:lineRule="exact"/>
                                    <w:rPr>
                                      <w:rFonts w:ascii="標楷體" w:eastAsia="標楷體" w:hAnsi="標楷體" w:cs="新細明體"/>
                                      <w:color w:val="000000"/>
                                      <w:kern w:val="0"/>
                                      <w:sz w:val="20"/>
                                      <w:szCs w:val="20"/>
                                    </w:rPr>
                                  </w:pPr>
                                  <w:r w:rsidRPr="00C67BDB">
                                    <w:rPr>
                                      <w:rFonts w:ascii="標楷體" w:eastAsia="標楷體" w:hAnsi="標楷體" w:cs="新細明體" w:hint="eastAsia"/>
                                      <w:color w:val="000000"/>
                                      <w:kern w:val="0"/>
                                      <w:sz w:val="20"/>
                                      <w:szCs w:val="20"/>
                                    </w:rPr>
                                    <w:t>國家電影及視聽文化中心第</w:t>
                                  </w:r>
                                  <w:r w:rsidRPr="00C67BDB">
                                    <w:rPr>
                                      <w:rFonts w:ascii="標楷體" w:eastAsia="標楷體" w:hAnsi="標楷體" w:cs="新細明體"/>
                                      <w:color w:val="000000"/>
                                      <w:kern w:val="0"/>
                                      <w:sz w:val="20"/>
                                      <w:szCs w:val="20"/>
                                    </w:rPr>
                                    <w:t>2期場館</w:t>
                                  </w:r>
                                </w:p>
                              </w:tc>
                              <w:tc>
                                <w:tcPr>
                                  <w:tcW w:w="1275"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7DBD44D9" w14:textId="77777777" w:rsidR="00606085" w:rsidRPr="00C67BDB" w:rsidRDefault="00606085" w:rsidP="00073FF4">
                                  <w:pPr>
                                    <w:widowControl/>
                                    <w:spacing w:line="260" w:lineRule="exact"/>
                                    <w:jc w:val="right"/>
                                    <w:rPr>
                                      <w:rFonts w:ascii="標楷體" w:eastAsia="標楷體" w:hAnsi="標楷體" w:cs="新細明體"/>
                                      <w:color w:val="000000"/>
                                      <w:kern w:val="0"/>
                                      <w:sz w:val="20"/>
                                      <w:szCs w:val="20"/>
                                    </w:rPr>
                                  </w:pPr>
                                  <w:r w:rsidRPr="00C67BDB">
                                    <w:rPr>
                                      <w:rFonts w:ascii="標楷體" w:eastAsia="標楷體" w:hAnsi="標楷體" w:cs="新細明體"/>
                                      <w:color w:val="000000"/>
                                      <w:kern w:val="0"/>
                                      <w:sz w:val="20"/>
                                      <w:szCs w:val="20"/>
                                    </w:rPr>
                                    <w:t>4,510,000</w:t>
                                  </w:r>
                                </w:p>
                              </w:tc>
                            </w:tr>
                            <w:tr w:rsidR="00606085" w14:paraId="663087A0" w14:textId="77777777" w:rsidTr="00073FF4">
                              <w:trPr>
                                <w:trHeight w:val="20"/>
                              </w:trPr>
                              <w:tc>
                                <w:tcPr>
                                  <w:tcW w:w="456" w:type="dxa"/>
                                  <w:vMerge/>
                                  <w:tcBorders>
                                    <w:top w:val="nil"/>
                                    <w:left w:val="single" w:sz="4" w:space="0" w:color="auto"/>
                                    <w:bottom w:val="single" w:sz="4" w:space="0" w:color="auto"/>
                                    <w:right w:val="single" w:sz="4" w:space="0" w:color="auto"/>
                                  </w:tcBorders>
                                  <w:vAlign w:val="center"/>
                                  <w:hideMark/>
                                </w:tcPr>
                                <w:p w14:paraId="6A35A1D8" w14:textId="77777777" w:rsidR="00606085" w:rsidRDefault="00606085" w:rsidP="00073FF4">
                                  <w:pPr>
                                    <w:widowControl/>
                                    <w:spacing w:line="260" w:lineRule="exact"/>
                                    <w:rPr>
                                      <w:rFonts w:ascii="標楷體" w:eastAsia="標楷體" w:hAnsi="標楷體" w:cs="新細明體"/>
                                      <w:color w:val="000000"/>
                                      <w:kern w:val="0"/>
                                      <w:sz w:val="20"/>
                                      <w:szCs w:val="20"/>
                                    </w:rPr>
                                  </w:pPr>
                                </w:p>
                              </w:tc>
                              <w:tc>
                                <w:tcPr>
                                  <w:tcW w:w="656" w:type="dxa"/>
                                  <w:vMerge/>
                                  <w:tcBorders>
                                    <w:top w:val="nil"/>
                                    <w:left w:val="nil"/>
                                    <w:bottom w:val="single" w:sz="4" w:space="0" w:color="auto"/>
                                    <w:right w:val="single" w:sz="4" w:space="0" w:color="auto"/>
                                  </w:tcBorders>
                                  <w:vAlign w:val="center"/>
                                  <w:hideMark/>
                                </w:tcPr>
                                <w:p w14:paraId="268EC438" w14:textId="77777777" w:rsidR="00606085" w:rsidRDefault="00606085" w:rsidP="00073FF4">
                                  <w:pPr>
                                    <w:widowControl/>
                                    <w:spacing w:line="260" w:lineRule="exact"/>
                                    <w:rPr>
                                      <w:rFonts w:ascii="標楷體" w:eastAsia="標楷體" w:hAnsi="標楷體" w:cs="新細明體"/>
                                      <w:color w:val="000000"/>
                                      <w:kern w:val="0"/>
                                      <w:sz w:val="20"/>
                                      <w:szCs w:val="20"/>
                                    </w:rPr>
                                  </w:pPr>
                                </w:p>
                              </w:tc>
                              <w:tc>
                                <w:tcPr>
                                  <w:tcW w:w="456" w:type="dxa"/>
                                  <w:tcBorders>
                                    <w:top w:val="nil"/>
                                    <w:left w:val="nil"/>
                                    <w:bottom w:val="single" w:sz="4" w:space="0" w:color="auto"/>
                                    <w:right w:val="single" w:sz="4" w:space="0" w:color="auto"/>
                                  </w:tcBorders>
                                  <w:noWrap/>
                                  <w:vAlign w:val="center"/>
                                  <w:hideMark/>
                                </w:tcPr>
                                <w:p w14:paraId="4E0A6FA2" w14:textId="77777777" w:rsidR="00606085" w:rsidRDefault="00606085" w:rsidP="00073FF4">
                                  <w:pPr>
                                    <w:widowControl/>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w:t>
                                  </w:r>
                                </w:p>
                              </w:tc>
                              <w:tc>
                                <w:tcPr>
                                  <w:tcW w:w="3394"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01698B26" w14:textId="77777777" w:rsidR="00606085" w:rsidRPr="00C67BDB" w:rsidRDefault="00606085" w:rsidP="00073FF4">
                                  <w:pPr>
                                    <w:widowControl/>
                                    <w:spacing w:line="260" w:lineRule="exact"/>
                                    <w:rPr>
                                      <w:rFonts w:ascii="標楷體" w:eastAsia="標楷體" w:hAnsi="標楷體" w:cs="新細明體"/>
                                      <w:color w:val="000000"/>
                                      <w:kern w:val="0"/>
                                      <w:sz w:val="20"/>
                                      <w:szCs w:val="20"/>
                                    </w:rPr>
                                  </w:pPr>
                                  <w:r w:rsidRPr="00C67BDB">
                                    <w:rPr>
                                      <w:rFonts w:ascii="標楷體" w:eastAsia="標楷體" w:hAnsi="標楷體" w:cs="新細明體" w:hint="eastAsia"/>
                                      <w:color w:val="000000"/>
                                      <w:kern w:val="0"/>
                                      <w:sz w:val="20"/>
                                      <w:szCs w:val="20"/>
                                    </w:rPr>
                                    <w:t>國家人權博</w:t>
                                  </w:r>
                                  <w:r w:rsidRPr="00C67BDB">
                                    <w:rPr>
                                      <w:rFonts w:ascii="標楷體" w:eastAsia="標楷體" w:hAnsi="標楷體" w:cs="新細明體"/>
                                      <w:color w:val="000000"/>
                                      <w:kern w:val="0"/>
                                      <w:sz w:val="20"/>
                                      <w:szCs w:val="20"/>
                                    </w:rPr>
                                    <w:t>物館</w:t>
                                  </w:r>
                                  <w:r w:rsidRPr="00C67BDB">
                                    <w:rPr>
                                      <w:rFonts w:ascii="標楷體" w:eastAsia="標楷體" w:hAnsi="標楷體" w:cs="新細明體" w:hint="eastAsia"/>
                                      <w:color w:val="000000"/>
                                      <w:kern w:val="0"/>
                                      <w:sz w:val="20"/>
                                      <w:szCs w:val="20"/>
                                    </w:rPr>
                                    <w:t>景美紀念園區</w:t>
                                  </w:r>
                                </w:p>
                              </w:tc>
                              <w:tc>
                                <w:tcPr>
                                  <w:tcW w:w="1275"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490BD67E" w14:textId="77777777" w:rsidR="00606085" w:rsidRPr="00C67BDB" w:rsidRDefault="00606085" w:rsidP="00073FF4">
                                  <w:pPr>
                                    <w:widowControl/>
                                    <w:spacing w:line="260" w:lineRule="exact"/>
                                    <w:jc w:val="right"/>
                                    <w:rPr>
                                      <w:rFonts w:ascii="標楷體" w:eastAsia="標楷體" w:hAnsi="標楷體" w:cs="新細明體"/>
                                      <w:color w:val="000000"/>
                                      <w:kern w:val="0"/>
                                      <w:sz w:val="20"/>
                                      <w:szCs w:val="20"/>
                                    </w:rPr>
                                  </w:pPr>
                                  <w:r w:rsidRPr="00C67BDB">
                                    <w:rPr>
                                      <w:rFonts w:ascii="標楷體" w:eastAsia="標楷體" w:hAnsi="標楷體" w:cs="新細明體"/>
                                      <w:color w:val="000000"/>
                                      <w:kern w:val="0"/>
                                      <w:sz w:val="20"/>
                                      <w:szCs w:val="20"/>
                                    </w:rPr>
                                    <w:t>3,400,685</w:t>
                                  </w:r>
                                </w:p>
                              </w:tc>
                            </w:tr>
                            <w:tr w:rsidR="00606085" w14:paraId="0482225A" w14:textId="77777777" w:rsidTr="00073FF4">
                              <w:trPr>
                                <w:trHeight w:val="20"/>
                              </w:trPr>
                              <w:tc>
                                <w:tcPr>
                                  <w:tcW w:w="456" w:type="dxa"/>
                                  <w:vMerge/>
                                  <w:tcBorders>
                                    <w:top w:val="nil"/>
                                    <w:left w:val="single" w:sz="4" w:space="0" w:color="auto"/>
                                    <w:bottom w:val="single" w:sz="4" w:space="0" w:color="auto"/>
                                    <w:right w:val="single" w:sz="4" w:space="0" w:color="auto"/>
                                  </w:tcBorders>
                                  <w:vAlign w:val="center"/>
                                  <w:hideMark/>
                                </w:tcPr>
                                <w:p w14:paraId="6ECFE0FC" w14:textId="77777777" w:rsidR="00606085" w:rsidRDefault="00606085" w:rsidP="00073FF4">
                                  <w:pPr>
                                    <w:widowControl/>
                                    <w:spacing w:line="260" w:lineRule="exact"/>
                                    <w:rPr>
                                      <w:rFonts w:ascii="標楷體" w:eastAsia="標楷體" w:hAnsi="標楷體" w:cs="新細明體"/>
                                      <w:color w:val="000000"/>
                                      <w:kern w:val="0"/>
                                      <w:sz w:val="20"/>
                                      <w:szCs w:val="20"/>
                                    </w:rPr>
                                  </w:pPr>
                                </w:p>
                              </w:tc>
                              <w:tc>
                                <w:tcPr>
                                  <w:tcW w:w="656" w:type="dxa"/>
                                  <w:vMerge/>
                                  <w:tcBorders>
                                    <w:top w:val="nil"/>
                                    <w:left w:val="nil"/>
                                    <w:bottom w:val="single" w:sz="4" w:space="0" w:color="auto"/>
                                    <w:right w:val="single" w:sz="4" w:space="0" w:color="auto"/>
                                  </w:tcBorders>
                                  <w:vAlign w:val="center"/>
                                  <w:hideMark/>
                                </w:tcPr>
                                <w:p w14:paraId="37F717E9" w14:textId="77777777" w:rsidR="00606085" w:rsidRDefault="00606085" w:rsidP="00073FF4">
                                  <w:pPr>
                                    <w:widowControl/>
                                    <w:spacing w:line="260" w:lineRule="exact"/>
                                    <w:rPr>
                                      <w:rFonts w:ascii="標楷體" w:eastAsia="標楷體" w:hAnsi="標楷體" w:cs="新細明體"/>
                                      <w:color w:val="000000"/>
                                      <w:kern w:val="0"/>
                                      <w:sz w:val="20"/>
                                      <w:szCs w:val="20"/>
                                    </w:rPr>
                                  </w:pPr>
                                </w:p>
                              </w:tc>
                              <w:tc>
                                <w:tcPr>
                                  <w:tcW w:w="456" w:type="dxa"/>
                                  <w:tcBorders>
                                    <w:top w:val="nil"/>
                                    <w:left w:val="nil"/>
                                    <w:bottom w:val="single" w:sz="4" w:space="0" w:color="auto"/>
                                    <w:right w:val="single" w:sz="4" w:space="0" w:color="auto"/>
                                  </w:tcBorders>
                                  <w:noWrap/>
                                  <w:vAlign w:val="center"/>
                                  <w:hideMark/>
                                </w:tcPr>
                                <w:p w14:paraId="1D5D22EF" w14:textId="77777777" w:rsidR="00606085" w:rsidRDefault="00606085" w:rsidP="00073FF4">
                                  <w:pPr>
                                    <w:widowControl/>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6</w:t>
                                  </w:r>
                                </w:p>
                              </w:tc>
                              <w:tc>
                                <w:tcPr>
                                  <w:tcW w:w="3394" w:type="dxa"/>
                                  <w:tcBorders>
                                    <w:top w:val="nil"/>
                                    <w:left w:val="nil"/>
                                    <w:bottom w:val="single" w:sz="4" w:space="0" w:color="auto"/>
                                    <w:right w:val="single" w:sz="4" w:space="0" w:color="auto"/>
                                  </w:tcBorders>
                                  <w:noWrap/>
                                  <w:vAlign w:val="center"/>
                                  <w:hideMark/>
                                </w:tcPr>
                                <w:p w14:paraId="1911E3C6" w14:textId="77777777" w:rsidR="00606085" w:rsidRDefault="00606085" w:rsidP="00073FF4">
                                  <w:pPr>
                                    <w:widowControl/>
                                    <w:spacing w:line="26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新北市美術館</w:t>
                                  </w:r>
                                </w:p>
                              </w:tc>
                              <w:tc>
                                <w:tcPr>
                                  <w:tcW w:w="1275" w:type="dxa"/>
                                  <w:tcBorders>
                                    <w:top w:val="nil"/>
                                    <w:left w:val="nil"/>
                                    <w:bottom w:val="single" w:sz="4" w:space="0" w:color="auto"/>
                                    <w:right w:val="single" w:sz="4" w:space="0" w:color="auto"/>
                                  </w:tcBorders>
                                  <w:noWrap/>
                                  <w:vAlign w:val="center"/>
                                  <w:hideMark/>
                                </w:tcPr>
                                <w:p w14:paraId="5E5BD834" w14:textId="77777777" w:rsidR="00606085" w:rsidRDefault="00606085" w:rsidP="00073FF4">
                                  <w:pPr>
                                    <w:widowControl/>
                                    <w:spacing w:line="26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469,185</w:t>
                                  </w:r>
                                </w:p>
                              </w:tc>
                            </w:tr>
                            <w:tr w:rsidR="00606085" w14:paraId="5420D1D5" w14:textId="77777777" w:rsidTr="00073FF4">
                              <w:trPr>
                                <w:trHeight w:val="20"/>
                              </w:trPr>
                              <w:tc>
                                <w:tcPr>
                                  <w:tcW w:w="456" w:type="dxa"/>
                                  <w:vMerge/>
                                  <w:tcBorders>
                                    <w:top w:val="nil"/>
                                    <w:left w:val="single" w:sz="4" w:space="0" w:color="auto"/>
                                    <w:bottom w:val="single" w:sz="4" w:space="0" w:color="auto"/>
                                    <w:right w:val="single" w:sz="4" w:space="0" w:color="auto"/>
                                  </w:tcBorders>
                                  <w:vAlign w:val="center"/>
                                  <w:hideMark/>
                                </w:tcPr>
                                <w:p w14:paraId="0F6C99E9" w14:textId="77777777" w:rsidR="00606085" w:rsidRDefault="00606085" w:rsidP="00073FF4">
                                  <w:pPr>
                                    <w:widowControl/>
                                    <w:spacing w:line="260" w:lineRule="exact"/>
                                    <w:rPr>
                                      <w:rFonts w:ascii="標楷體" w:eastAsia="標楷體" w:hAnsi="標楷體" w:cs="新細明體"/>
                                      <w:color w:val="000000"/>
                                      <w:kern w:val="0"/>
                                      <w:sz w:val="20"/>
                                      <w:szCs w:val="20"/>
                                    </w:rPr>
                                  </w:pPr>
                                </w:p>
                              </w:tc>
                              <w:tc>
                                <w:tcPr>
                                  <w:tcW w:w="656" w:type="dxa"/>
                                  <w:vMerge w:val="restart"/>
                                  <w:tcBorders>
                                    <w:top w:val="nil"/>
                                    <w:left w:val="nil"/>
                                    <w:bottom w:val="single" w:sz="4" w:space="0" w:color="auto"/>
                                    <w:right w:val="single" w:sz="4" w:space="0" w:color="auto"/>
                                  </w:tcBorders>
                                  <w:noWrap/>
                                  <w:vAlign w:val="center"/>
                                  <w:hideMark/>
                                </w:tcPr>
                                <w:p w14:paraId="5459307F" w14:textId="77777777" w:rsidR="00606085" w:rsidRDefault="00606085" w:rsidP="00073FF4">
                                  <w:pPr>
                                    <w:widowControl/>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桃園市</w:t>
                                  </w:r>
                                </w:p>
                              </w:tc>
                              <w:tc>
                                <w:tcPr>
                                  <w:tcW w:w="456" w:type="dxa"/>
                                  <w:tcBorders>
                                    <w:top w:val="nil"/>
                                    <w:left w:val="nil"/>
                                    <w:bottom w:val="single" w:sz="4" w:space="0" w:color="auto"/>
                                    <w:right w:val="single" w:sz="4" w:space="0" w:color="auto"/>
                                  </w:tcBorders>
                                  <w:noWrap/>
                                  <w:vAlign w:val="center"/>
                                  <w:hideMark/>
                                </w:tcPr>
                                <w:p w14:paraId="7CA66275" w14:textId="77777777" w:rsidR="00606085" w:rsidRDefault="00606085" w:rsidP="00073FF4">
                                  <w:pPr>
                                    <w:widowControl/>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7</w:t>
                                  </w:r>
                                </w:p>
                              </w:tc>
                              <w:tc>
                                <w:tcPr>
                                  <w:tcW w:w="3394" w:type="dxa"/>
                                  <w:tcBorders>
                                    <w:top w:val="nil"/>
                                    <w:left w:val="nil"/>
                                    <w:bottom w:val="single" w:sz="4" w:space="0" w:color="auto"/>
                                    <w:right w:val="single" w:sz="4" w:space="0" w:color="auto"/>
                                  </w:tcBorders>
                                  <w:noWrap/>
                                  <w:vAlign w:val="center"/>
                                  <w:hideMark/>
                                </w:tcPr>
                                <w:p w14:paraId="161C190B" w14:textId="77777777" w:rsidR="00606085" w:rsidRDefault="00606085" w:rsidP="00073FF4">
                                  <w:pPr>
                                    <w:widowControl/>
                                    <w:spacing w:line="26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桃園市立美術館</w:t>
                                  </w:r>
                                </w:p>
                              </w:tc>
                              <w:tc>
                                <w:tcPr>
                                  <w:tcW w:w="1275" w:type="dxa"/>
                                  <w:vMerge w:val="restart"/>
                                  <w:tcBorders>
                                    <w:top w:val="nil"/>
                                    <w:left w:val="single" w:sz="4" w:space="0" w:color="auto"/>
                                    <w:right w:val="single" w:sz="4" w:space="0" w:color="auto"/>
                                  </w:tcBorders>
                                  <w:noWrap/>
                                  <w:vAlign w:val="center"/>
                                  <w:hideMark/>
                                </w:tcPr>
                                <w:p w14:paraId="4EF97C42" w14:textId="77777777" w:rsidR="00606085" w:rsidRDefault="00606085" w:rsidP="00073FF4">
                                  <w:pPr>
                                    <w:widowControl/>
                                    <w:spacing w:line="26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5,822,060</w:t>
                                  </w:r>
                                </w:p>
                              </w:tc>
                            </w:tr>
                            <w:tr w:rsidR="00606085" w14:paraId="5E41DE2F" w14:textId="77777777" w:rsidTr="00073FF4">
                              <w:trPr>
                                <w:trHeight w:val="20"/>
                              </w:trPr>
                              <w:tc>
                                <w:tcPr>
                                  <w:tcW w:w="456" w:type="dxa"/>
                                  <w:vMerge/>
                                  <w:tcBorders>
                                    <w:top w:val="nil"/>
                                    <w:left w:val="single" w:sz="4" w:space="0" w:color="auto"/>
                                    <w:bottom w:val="single" w:sz="4" w:space="0" w:color="auto"/>
                                    <w:right w:val="single" w:sz="4" w:space="0" w:color="auto"/>
                                  </w:tcBorders>
                                  <w:vAlign w:val="center"/>
                                  <w:hideMark/>
                                </w:tcPr>
                                <w:p w14:paraId="0A1EBAC3" w14:textId="77777777" w:rsidR="00606085" w:rsidRDefault="00606085" w:rsidP="00073FF4">
                                  <w:pPr>
                                    <w:widowControl/>
                                    <w:spacing w:line="260" w:lineRule="exact"/>
                                    <w:rPr>
                                      <w:rFonts w:ascii="標楷體" w:eastAsia="標楷體" w:hAnsi="標楷體" w:cs="新細明體"/>
                                      <w:color w:val="000000"/>
                                      <w:kern w:val="0"/>
                                      <w:sz w:val="20"/>
                                      <w:szCs w:val="20"/>
                                    </w:rPr>
                                  </w:pPr>
                                </w:p>
                              </w:tc>
                              <w:tc>
                                <w:tcPr>
                                  <w:tcW w:w="656" w:type="dxa"/>
                                  <w:vMerge/>
                                  <w:tcBorders>
                                    <w:top w:val="nil"/>
                                    <w:left w:val="nil"/>
                                    <w:bottom w:val="single" w:sz="4" w:space="0" w:color="auto"/>
                                    <w:right w:val="single" w:sz="4" w:space="0" w:color="auto"/>
                                  </w:tcBorders>
                                  <w:vAlign w:val="center"/>
                                  <w:hideMark/>
                                </w:tcPr>
                                <w:p w14:paraId="57EF9145" w14:textId="77777777" w:rsidR="00606085" w:rsidRDefault="00606085" w:rsidP="00073FF4">
                                  <w:pPr>
                                    <w:widowControl/>
                                    <w:spacing w:line="260" w:lineRule="exact"/>
                                    <w:rPr>
                                      <w:rFonts w:ascii="標楷體" w:eastAsia="標楷體" w:hAnsi="標楷體" w:cs="新細明體"/>
                                      <w:color w:val="000000"/>
                                      <w:kern w:val="0"/>
                                      <w:sz w:val="20"/>
                                      <w:szCs w:val="20"/>
                                    </w:rPr>
                                  </w:pPr>
                                </w:p>
                              </w:tc>
                              <w:tc>
                                <w:tcPr>
                                  <w:tcW w:w="456" w:type="dxa"/>
                                  <w:tcBorders>
                                    <w:top w:val="nil"/>
                                    <w:left w:val="nil"/>
                                    <w:bottom w:val="single" w:sz="4" w:space="0" w:color="auto"/>
                                    <w:right w:val="single" w:sz="4" w:space="0" w:color="auto"/>
                                  </w:tcBorders>
                                  <w:noWrap/>
                                  <w:vAlign w:val="center"/>
                                  <w:hideMark/>
                                </w:tcPr>
                                <w:p w14:paraId="1CA4FA61" w14:textId="77777777" w:rsidR="00606085" w:rsidRDefault="00606085" w:rsidP="00073FF4">
                                  <w:pPr>
                                    <w:widowControl/>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8</w:t>
                                  </w:r>
                                </w:p>
                              </w:tc>
                              <w:tc>
                                <w:tcPr>
                                  <w:tcW w:w="3394" w:type="dxa"/>
                                  <w:tcBorders>
                                    <w:top w:val="nil"/>
                                    <w:left w:val="nil"/>
                                    <w:bottom w:val="single" w:sz="4" w:space="0" w:color="auto"/>
                                    <w:right w:val="single" w:sz="4" w:space="0" w:color="auto"/>
                                  </w:tcBorders>
                                  <w:noWrap/>
                                  <w:vAlign w:val="center"/>
                                  <w:hideMark/>
                                </w:tcPr>
                                <w:p w14:paraId="00262DD0" w14:textId="241E6FF1" w:rsidR="00606085" w:rsidRDefault="00606085" w:rsidP="00073FF4">
                                  <w:pPr>
                                    <w:widowControl/>
                                    <w:spacing w:line="26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桃園市兒童美術館</w:t>
                                  </w:r>
                                </w:p>
                              </w:tc>
                              <w:tc>
                                <w:tcPr>
                                  <w:tcW w:w="1275" w:type="dxa"/>
                                  <w:vMerge/>
                                  <w:tcBorders>
                                    <w:left w:val="single" w:sz="4" w:space="0" w:color="auto"/>
                                    <w:bottom w:val="single" w:sz="4" w:space="0" w:color="auto"/>
                                    <w:right w:val="single" w:sz="4" w:space="0" w:color="auto"/>
                                  </w:tcBorders>
                                  <w:vAlign w:val="center"/>
                                  <w:hideMark/>
                                </w:tcPr>
                                <w:p w14:paraId="53B83E7B" w14:textId="77777777" w:rsidR="00606085" w:rsidRDefault="00606085" w:rsidP="00073FF4">
                                  <w:pPr>
                                    <w:widowControl/>
                                    <w:spacing w:line="260" w:lineRule="exact"/>
                                    <w:jc w:val="right"/>
                                    <w:rPr>
                                      <w:rFonts w:ascii="標楷體" w:eastAsia="標楷體" w:hAnsi="標楷體" w:cs="新細明體"/>
                                      <w:color w:val="000000"/>
                                      <w:kern w:val="0"/>
                                      <w:sz w:val="20"/>
                                      <w:szCs w:val="20"/>
                                    </w:rPr>
                                  </w:pPr>
                                </w:p>
                              </w:tc>
                            </w:tr>
                            <w:tr w:rsidR="00606085" w14:paraId="344E21A7" w14:textId="77777777" w:rsidTr="00073FF4">
                              <w:trPr>
                                <w:trHeight w:val="20"/>
                              </w:trPr>
                              <w:tc>
                                <w:tcPr>
                                  <w:tcW w:w="456" w:type="dxa"/>
                                  <w:vMerge/>
                                  <w:tcBorders>
                                    <w:top w:val="nil"/>
                                    <w:left w:val="single" w:sz="4" w:space="0" w:color="auto"/>
                                    <w:bottom w:val="single" w:sz="4" w:space="0" w:color="auto"/>
                                    <w:right w:val="single" w:sz="4" w:space="0" w:color="auto"/>
                                  </w:tcBorders>
                                  <w:vAlign w:val="center"/>
                                  <w:hideMark/>
                                </w:tcPr>
                                <w:p w14:paraId="1FF58FB6" w14:textId="77777777" w:rsidR="00606085" w:rsidRDefault="00606085" w:rsidP="00073FF4">
                                  <w:pPr>
                                    <w:widowControl/>
                                    <w:spacing w:line="260" w:lineRule="exact"/>
                                    <w:rPr>
                                      <w:rFonts w:ascii="標楷體" w:eastAsia="標楷體" w:hAnsi="標楷體" w:cs="新細明體"/>
                                      <w:color w:val="000000"/>
                                      <w:kern w:val="0"/>
                                      <w:sz w:val="20"/>
                                      <w:szCs w:val="20"/>
                                    </w:rPr>
                                  </w:pPr>
                                </w:p>
                              </w:tc>
                              <w:tc>
                                <w:tcPr>
                                  <w:tcW w:w="656" w:type="dxa"/>
                                  <w:vMerge/>
                                  <w:tcBorders>
                                    <w:top w:val="nil"/>
                                    <w:left w:val="nil"/>
                                    <w:bottom w:val="single" w:sz="4" w:space="0" w:color="auto"/>
                                    <w:right w:val="single" w:sz="4" w:space="0" w:color="auto"/>
                                  </w:tcBorders>
                                  <w:vAlign w:val="center"/>
                                  <w:hideMark/>
                                </w:tcPr>
                                <w:p w14:paraId="2A96FC68" w14:textId="77777777" w:rsidR="00606085" w:rsidRDefault="00606085" w:rsidP="00073FF4">
                                  <w:pPr>
                                    <w:widowControl/>
                                    <w:spacing w:line="260" w:lineRule="exact"/>
                                    <w:rPr>
                                      <w:rFonts w:ascii="標楷體" w:eastAsia="標楷體" w:hAnsi="標楷體" w:cs="新細明體"/>
                                      <w:color w:val="000000"/>
                                      <w:kern w:val="0"/>
                                      <w:sz w:val="20"/>
                                      <w:szCs w:val="20"/>
                                    </w:rPr>
                                  </w:pPr>
                                </w:p>
                              </w:tc>
                              <w:tc>
                                <w:tcPr>
                                  <w:tcW w:w="456" w:type="dxa"/>
                                  <w:tcBorders>
                                    <w:top w:val="nil"/>
                                    <w:left w:val="nil"/>
                                    <w:bottom w:val="single" w:sz="4" w:space="0" w:color="auto"/>
                                    <w:right w:val="single" w:sz="4" w:space="0" w:color="auto"/>
                                  </w:tcBorders>
                                  <w:noWrap/>
                                  <w:vAlign w:val="center"/>
                                  <w:hideMark/>
                                </w:tcPr>
                                <w:p w14:paraId="7D5DD999" w14:textId="77777777" w:rsidR="00606085" w:rsidRDefault="00606085" w:rsidP="00073FF4">
                                  <w:pPr>
                                    <w:widowControl/>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9</w:t>
                                  </w:r>
                                </w:p>
                              </w:tc>
                              <w:tc>
                                <w:tcPr>
                                  <w:tcW w:w="3394" w:type="dxa"/>
                                  <w:tcBorders>
                                    <w:top w:val="nil"/>
                                    <w:left w:val="nil"/>
                                    <w:bottom w:val="single" w:sz="4" w:space="0" w:color="auto"/>
                                    <w:right w:val="single" w:sz="4" w:space="0" w:color="auto"/>
                                  </w:tcBorders>
                                  <w:noWrap/>
                                  <w:vAlign w:val="center"/>
                                  <w:hideMark/>
                                </w:tcPr>
                                <w:p w14:paraId="1471CF27" w14:textId="77777777" w:rsidR="00606085" w:rsidRDefault="00606085" w:rsidP="00073FF4">
                                  <w:pPr>
                                    <w:widowControl/>
                                    <w:spacing w:line="26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桃園陽光劇場</w:t>
                                  </w:r>
                                </w:p>
                              </w:tc>
                              <w:tc>
                                <w:tcPr>
                                  <w:tcW w:w="1275" w:type="dxa"/>
                                  <w:tcBorders>
                                    <w:top w:val="nil"/>
                                    <w:left w:val="nil"/>
                                    <w:bottom w:val="single" w:sz="4" w:space="0" w:color="auto"/>
                                    <w:right w:val="single" w:sz="4" w:space="0" w:color="auto"/>
                                  </w:tcBorders>
                                  <w:noWrap/>
                                  <w:vAlign w:val="center"/>
                                  <w:hideMark/>
                                </w:tcPr>
                                <w:p w14:paraId="6D24B55A" w14:textId="77777777" w:rsidR="00606085" w:rsidRDefault="00606085" w:rsidP="00073FF4">
                                  <w:pPr>
                                    <w:widowControl/>
                                    <w:spacing w:line="26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787,983</w:t>
                                  </w:r>
                                </w:p>
                              </w:tc>
                            </w:tr>
                            <w:tr w:rsidR="00606085" w14:paraId="07C3E92F" w14:textId="77777777" w:rsidTr="00073FF4">
                              <w:trPr>
                                <w:trHeight w:val="20"/>
                              </w:trPr>
                              <w:tc>
                                <w:tcPr>
                                  <w:tcW w:w="456" w:type="dxa"/>
                                  <w:vMerge/>
                                  <w:tcBorders>
                                    <w:top w:val="nil"/>
                                    <w:left w:val="single" w:sz="4" w:space="0" w:color="auto"/>
                                    <w:bottom w:val="single" w:sz="4" w:space="0" w:color="auto"/>
                                    <w:right w:val="single" w:sz="4" w:space="0" w:color="auto"/>
                                  </w:tcBorders>
                                  <w:vAlign w:val="center"/>
                                  <w:hideMark/>
                                </w:tcPr>
                                <w:p w14:paraId="346DC322" w14:textId="77777777" w:rsidR="00606085" w:rsidRDefault="00606085" w:rsidP="00073FF4">
                                  <w:pPr>
                                    <w:widowControl/>
                                    <w:spacing w:line="260" w:lineRule="exact"/>
                                    <w:rPr>
                                      <w:rFonts w:ascii="標楷體" w:eastAsia="標楷體" w:hAnsi="標楷體" w:cs="新細明體"/>
                                      <w:color w:val="000000"/>
                                      <w:kern w:val="0"/>
                                      <w:sz w:val="20"/>
                                      <w:szCs w:val="20"/>
                                    </w:rPr>
                                  </w:pPr>
                                </w:p>
                              </w:tc>
                              <w:tc>
                                <w:tcPr>
                                  <w:tcW w:w="656" w:type="dxa"/>
                                  <w:tcBorders>
                                    <w:top w:val="nil"/>
                                    <w:left w:val="nil"/>
                                    <w:bottom w:val="single" w:sz="4" w:space="0" w:color="auto"/>
                                    <w:right w:val="single" w:sz="4" w:space="0" w:color="auto"/>
                                  </w:tcBorders>
                                  <w:noWrap/>
                                  <w:vAlign w:val="center"/>
                                  <w:hideMark/>
                                </w:tcPr>
                                <w:p w14:paraId="71E3C36B" w14:textId="77777777" w:rsidR="00606085" w:rsidRDefault="00606085" w:rsidP="00073FF4">
                                  <w:pPr>
                                    <w:widowControl/>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新竹市</w:t>
                                  </w:r>
                                </w:p>
                              </w:tc>
                              <w:tc>
                                <w:tcPr>
                                  <w:tcW w:w="456" w:type="dxa"/>
                                  <w:tcBorders>
                                    <w:top w:val="nil"/>
                                    <w:left w:val="nil"/>
                                    <w:bottom w:val="single" w:sz="4" w:space="0" w:color="auto"/>
                                    <w:right w:val="single" w:sz="4" w:space="0" w:color="auto"/>
                                  </w:tcBorders>
                                  <w:noWrap/>
                                  <w:vAlign w:val="center"/>
                                  <w:hideMark/>
                                </w:tcPr>
                                <w:p w14:paraId="49CCD86E" w14:textId="77777777" w:rsidR="00606085" w:rsidRDefault="00606085" w:rsidP="00073FF4">
                                  <w:pPr>
                                    <w:widowControl/>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10</w:t>
                                  </w:r>
                                </w:p>
                              </w:tc>
                              <w:tc>
                                <w:tcPr>
                                  <w:tcW w:w="3394" w:type="dxa"/>
                                  <w:tcBorders>
                                    <w:top w:val="nil"/>
                                    <w:left w:val="nil"/>
                                    <w:bottom w:val="single" w:sz="4" w:space="0" w:color="auto"/>
                                    <w:right w:val="single" w:sz="4" w:space="0" w:color="auto"/>
                                  </w:tcBorders>
                                  <w:noWrap/>
                                  <w:vAlign w:val="center"/>
                                  <w:hideMark/>
                                </w:tcPr>
                                <w:p w14:paraId="5297D7D7" w14:textId="4ADC66F1" w:rsidR="00606085" w:rsidRDefault="00606085" w:rsidP="00073FF4">
                                  <w:pPr>
                                    <w:widowControl/>
                                    <w:spacing w:line="26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新竹</w:t>
                                  </w:r>
                                  <w:r w:rsidR="004B00C7">
                                    <w:rPr>
                                      <w:rFonts w:ascii="標楷體" w:eastAsia="標楷體" w:hAnsi="標楷體" w:cs="新細明體" w:hint="eastAsia"/>
                                      <w:color w:val="000000"/>
                                      <w:kern w:val="0"/>
                                      <w:sz w:val="20"/>
                                      <w:szCs w:val="20"/>
                                    </w:rPr>
                                    <w:t>市</w:t>
                                  </w:r>
                                  <w:r>
                                    <w:rPr>
                                      <w:rFonts w:ascii="標楷體" w:eastAsia="標楷體" w:hAnsi="標楷體" w:cs="新細明體" w:hint="eastAsia"/>
                                      <w:color w:val="000000"/>
                                      <w:kern w:val="0"/>
                                      <w:sz w:val="20"/>
                                      <w:szCs w:val="20"/>
                                    </w:rPr>
                                    <w:t>國際展演中心暨停車場</w:t>
                                  </w:r>
                                </w:p>
                              </w:tc>
                              <w:tc>
                                <w:tcPr>
                                  <w:tcW w:w="1275" w:type="dxa"/>
                                  <w:tcBorders>
                                    <w:top w:val="nil"/>
                                    <w:left w:val="nil"/>
                                    <w:bottom w:val="single" w:sz="4" w:space="0" w:color="auto"/>
                                    <w:right w:val="single" w:sz="4" w:space="0" w:color="auto"/>
                                  </w:tcBorders>
                                  <w:noWrap/>
                                  <w:vAlign w:val="center"/>
                                  <w:hideMark/>
                                </w:tcPr>
                                <w:p w14:paraId="264031D1" w14:textId="77777777" w:rsidR="00606085" w:rsidRDefault="00606085" w:rsidP="00073FF4">
                                  <w:pPr>
                                    <w:widowControl/>
                                    <w:spacing w:line="26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672,720</w:t>
                                  </w:r>
                                </w:p>
                              </w:tc>
                            </w:tr>
                            <w:tr w:rsidR="00606085" w14:paraId="41C4D995" w14:textId="77777777" w:rsidTr="00073FF4">
                              <w:trPr>
                                <w:trHeight w:val="20"/>
                              </w:trPr>
                              <w:tc>
                                <w:tcPr>
                                  <w:tcW w:w="456" w:type="dxa"/>
                                  <w:vMerge w:val="restart"/>
                                  <w:tcBorders>
                                    <w:top w:val="nil"/>
                                    <w:left w:val="single" w:sz="4" w:space="0" w:color="auto"/>
                                    <w:bottom w:val="single" w:sz="4" w:space="0" w:color="auto"/>
                                    <w:right w:val="single" w:sz="4" w:space="0" w:color="auto"/>
                                  </w:tcBorders>
                                  <w:noWrap/>
                                  <w:vAlign w:val="center"/>
                                  <w:hideMark/>
                                </w:tcPr>
                                <w:p w14:paraId="01D563C7" w14:textId="77777777" w:rsidR="00606085" w:rsidRDefault="00606085" w:rsidP="00073FF4">
                                  <w:pPr>
                                    <w:widowControl/>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中部</w:t>
                                  </w:r>
                                </w:p>
                              </w:tc>
                              <w:tc>
                                <w:tcPr>
                                  <w:tcW w:w="656" w:type="dxa"/>
                                  <w:vMerge w:val="restart"/>
                                  <w:tcBorders>
                                    <w:top w:val="nil"/>
                                    <w:left w:val="nil"/>
                                    <w:bottom w:val="single" w:sz="4" w:space="0" w:color="auto"/>
                                    <w:right w:val="single" w:sz="4" w:space="0" w:color="auto"/>
                                  </w:tcBorders>
                                  <w:noWrap/>
                                  <w:vAlign w:val="center"/>
                                  <w:hideMark/>
                                </w:tcPr>
                                <w:p w14:paraId="72618981" w14:textId="77777777" w:rsidR="00606085" w:rsidRDefault="00606085" w:rsidP="00073FF4">
                                  <w:pPr>
                                    <w:widowControl/>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臺中市</w:t>
                                  </w:r>
                                </w:p>
                              </w:tc>
                              <w:tc>
                                <w:tcPr>
                                  <w:tcW w:w="456" w:type="dxa"/>
                                  <w:tcBorders>
                                    <w:top w:val="nil"/>
                                    <w:left w:val="nil"/>
                                    <w:bottom w:val="single" w:sz="4" w:space="0" w:color="auto"/>
                                    <w:right w:val="single" w:sz="4" w:space="0" w:color="auto"/>
                                  </w:tcBorders>
                                  <w:noWrap/>
                                  <w:vAlign w:val="center"/>
                                  <w:hideMark/>
                                </w:tcPr>
                                <w:p w14:paraId="22E50D42" w14:textId="77777777" w:rsidR="00606085" w:rsidRDefault="00606085" w:rsidP="00073FF4">
                                  <w:pPr>
                                    <w:widowControl/>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w:t>
                                  </w:r>
                                </w:p>
                              </w:tc>
                              <w:tc>
                                <w:tcPr>
                                  <w:tcW w:w="3394"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483A5D0A" w14:textId="77777777" w:rsidR="00606085" w:rsidRPr="00C67BDB" w:rsidRDefault="00606085" w:rsidP="00073FF4">
                                  <w:pPr>
                                    <w:widowControl/>
                                    <w:spacing w:line="260" w:lineRule="exact"/>
                                    <w:rPr>
                                      <w:rFonts w:ascii="標楷體" w:eastAsia="標楷體" w:hAnsi="標楷體" w:cs="新細明體"/>
                                      <w:color w:val="000000"/>
                                      <w:kern w:val="0"/>
                                      <w:sz w:val="20"/>
                                      <w:szCs w:val="20"/>
                                    </w:rPr>
                                  </w:pPr>
                                  <w:r w:rsidRPr="00C67BDB">
                                    <w:rPr>
                                      <w:rFonts w:ascii="標楷體" w:eastAsia="標楷體" w:hAnsi="標楷體" w:cs="新細明體" w:hint="eastAsia"/>
                                      <w:color w:val="000000"/>
                                      <w:kern w:val="0"/>
                                      <w:sz w:val="20"/>
                                      <w:szCs w:val="20"/>
                                    </w:rPr>
                                    <w:t>國家漫畫博物館</w:t>
                                  </w:r>
                                </w:p>
                              </w:tc>
                              <w:tc>
                                <w:tcPr>
                                  <w:tcW w:w="1275"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02102E17" w14:textId="77777777" w:rsidR="00606085" w:rsidRPr="00C67BDB" w:rsidRDefault="00606085" w:rsidP="00073FF4">
                                  <w:pPr>
                                    <w:widowControl/>
                                    <w:spacing w:line="260" w:lineRule="exact"/>
                                    <w:jc w:val="right"/>
                                    <w:rPr>
                                      <w:rFonts w:ascii="標楷體" w:eastAsia="標楷體" w:hAnsi="標楷體" w:cs="新細明體"/>
                                      <w:color w:val="000000"/>
                                      <w:kern w:val="0"/>
                                      <w:sz w:val="20"/>
                                      <w:szCs w:val="20"/>
                                    </w:rPr>
                                  </w:pPr>
                                  <w:r w:rsidRPr="00C67BDB">
                                    <w:rPr>
                                      <w:rFonts w:ascii="標楷體" w:eastAsia="標楷體" w:hAnsi="標楷體" w:cs="新細明體"/>
                                      <w:color w:val="000000"/>
                                      <w:kern w:val="0"/>
                                      <w:sz w:val="20"/>
                                      <w:szCs w:val="20"/>
                                    </w:rPr>
                                    <w:t>2,718,470</w:t>
                                  </w:r>
                                </w:p>
                              </w:tc>
                            </w:tr>
                            <w:tr w:rsidR="00606085" w14:paraId="02C651B3" w14:textId="77777777" w:rsidTr="00073FF4">
                              <w:trPr>
                                <w:trHeight w:val="20"/>
                              </w:trPr>
                              <w:tc>
                                <w:tcPr>
                                  <w:tcW w:w="456" w:type="dxa"/>
                                  <w:vMerge/>
                                  <w:tcBorders>
                                    <w:top w:val="nil"/>
                                    <w:left w:val="single" w:sz="4" w:space="0" w:color="auto"/>
                                    <w:bottom w:val="single" w:sz="4" w:space="0" w:color="auto"/>
                                    <w:right w:val="single" w:sz="4" w:space="0" w:color="auto"/>
                                  </w:tcBorders>
                                  <w:vAlign w:val="center"/>
                                  <w:hideMark/>
                                </w:tcPr>
                                <w:p w14:paraId="37DC0FEF" w14:textId="77777777" w:rsidR="00606085" w:rsidRDefault="00606085" w:rsidP="00073FF4">
                                  <w:pPr>
                                    <w:widowControl/>
                                    <w:spacing w:line="260" w:lineRule="exact"/>
                                    <w:rPr>
                                      <w:rFonts w:ascii="標楷體" w:eastAsia="標楷體" w:hAnsi="標楷體" w:cs="新細明體"/>
                                      <w:color w:val="000000"/>
                                      <w:kern w:val="0"/>
                                      <w:sz w:val="20"/>
                                      <w:szCs w:val="20"/>
                                    </w:rPr>
                                  </w:pPr>
                                </w:p>
                              </w:tc>
                              <w:tc>
                                <w:tcPr>
                                  <w:tcW w:w="656" w:type="dxa"/>
                                  <w:vMerge/>
                                  <w:tcBorders>
                                    <w:top w:val="nil"/>
                                    <w:left w:val="nil"/>
                                    <w:bottom w:val="single" w:sz="4" w:space="0" w:color="auto"/>
                                    <w:right w:val="single" w:sz="4" w:space="0" w:color="auto"/>
                                  </w:tcBorders>
                                  <w:vAlign w:val="center"/>
                                  <w:hideMark/>
                                </w:tcPr>
                                <w:p w14:paraId="105C1666" w14:textId="77777777" w:rsidR="00606085" w:rsidRDefault="00606085" w:rsidP="00073FF4">
                                  <w:pPr>
                                    <w:widowControl/>
                                    <w:spacing w:line="260" w:lineRule="exact"/>
                                    <w:rPr>
                                      <w:rFonts w:ascii="標楷體" w:eastAsia="標楷體" w:hAnsi="標楷體" w:cs="新細明體"/>
                                      <w:color w:val="000000"/>
                                      <w:kern w:val="0"/>
                                      <w:sz w:val="20"/>
                                      <w:szCs w:val="20"/>
                                    </w:rPr>
                                  </w:pPr>
                                </w:p>
                              </w:tc>
                              <w:tc>
                                <w:tcPr>
                                  <w:tcW w:w="456" w:type="dxa"/>
                                  <w:tcBorders>
                                    <w:top w:val="nil"/>
                                    <w:left w:val="nil"/>
                                    <w:bottom w:val="single" w:sz="4" w:space="0" w:color="auto"/>
                                    <w:right w:val="single" w:sz="4" w:space="0" w:color="auto"/>
                                  </w:tcBorders>
                                  <w:noWrap/>
                                  <w:vAlign w:val="center"/>
                                  <w:hideMark/>
                                </w:tcPr>
                                <w:p w14:paraId="37D400FA" w14:textId="77777777" w:rsidR="00606085" w:rsidRDefault="00606085" w:rsidP="00073FF4">
                                  <w:pPr>
                                    <w:widowControl/>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12</w:t>
                                  </w:r>
                                </w:p>
                              </w:tc>
                              <w:tc>
                                <w:tcPr>
                                  <w:tcW w:w="3394" w:type="dxa"/>
                                  <w:tcBorders>
                                    <w:top w:val="nil"/>
                                    <w:left w:val="nil"/>
                                    <w:bottom w:val="single" w:sz="4" w:space="0" w:color="auto"/>
                                    <w:right w:val="single" w:sz="4" w:space="0" w:color="auto"/>
                                  </w:tcBorders>
                                  <w:noWrap/>
                                  <w:vAlign w:val="center"/>
                                  <w:hideMark/>
                                </w:tcPr>
                                <w:p w14:paraId="5B3639F4" w14:textId="77777777" w:rsidR="00606085" w:rsidRDefault="00606085" w:rsidP="00073FF4">
                                  <w:pPr>
                                    <w:widowControl/>
                                    <w:spacing w:line="26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臺中國家歌劇院</w:t>
                                  </w:r>
                                </w:p>
                              </w:tc>
                              <w:tc>
                                <w:tcPr>
                                  <w:tcW w:w="1275" w:type="dxa"/>
                                  <w:tcBorders>
                                    <w:top w:val="nil"/>
                                    <w:left w:val="nil"/>
                                    <w:bottom w:val="single" w:sz="4" w:space="0" w:color="auto"/>
                                    <w:right w:val="single" w:sz="4" w:space="0" w:color="auto"/>
                                  </w:tcBorders>
                                  <w:noWrap/>
                                  <w:vAlign w:val="center"/>
                                  <w:hideMark/>
                                </w:tcPr>
                                <w:p w14:paraId="4A5A3C40" w14:textId="77777777" w:rsidR="00606085" w:rsidRDefault="00606085" w:rsidP="00073FF4">
                                  <w:pPr>
                                    <w:widowControl/>
                                    <w:spacing w:line="26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4,332,455</w:t>
                                  </w:r>
                                </w:p>
                              </w:tc>
                            </w:tr>
                            <w:tr w:rsidR="00606085" w14:paraId="45CF567B" w14:textId="77777777" w:rsidTr="00073FF4">
                              <w:trPr>
                                <w:trHeight w:val="20"/>
                              </w:trPr>
                              <w:tc>
                                <w:tcPr>
                                  <w:tcW w:w="456" w:type="dxa"/>
                                  <w:vMerge/>
                                  <w:tcBorders>
                                    <w:top w:val="nil"/>
                                    <w:left w:val="single" w:sz="4" w:space="0" w:color="auto"/>
                                    <w:bottom w:val="single" w:sz="4" w:space="0" w:color="auto"/>
                                    <w:right w:val="single" w:sz="4" w:space="0" w:color="auto"/>
                                  </w:tcBorders>
                                  <w:vAlign w:val="center"/>
                                  <w:hideMark/>
                                </w:tcPr>
                                <w:p w14:paraId="0D38E977" w14:textId="77777777" w:rsidR="00606085" w:rsidRDefault="00606085" w:rsidP="00073FF4">
                                  <w:pPr>
                                    <w:widowControl/>
                                    <w:spacing w:line="260" w:lineRule="exact"/>
                                    <w:rPr>
                                      <w:rFonts w:ascii="標楷體" w:eastAsia="標楷體" w:hAnsi="標楷體" w:cs="新細明體"/>
                                      <w:color w:val="000000"/>
                                      <w:kern w:val="0"/>
                                      <w:sz w:val="20"/>
                                      <w:szCs w:val="20"/>
                                    </w:rPr>
                                  </w:pPr>
                                </w:p>
                              </w:tc>
                              <w:tc>
                                <w:tcPr>
                                  <w:tcW w:w="656" w:type="dxa"/>
                                  <w:vMerge/>
                                  <w:tcBorders>
                                    <w:top w:val="nil"/>
                                    <w:left w:val="nil"/>
                                    <w:bottom w:val="single" w:sz="4" w:space="0" w:color="auto"/>
                                    <w:right w:val="single" w:sz="4" w:space="0" w:color="auto"/>
                                  </w:tcBorders>
                                  <w:vAlign w:val="center"/>
                                  <w:hideMark/>
                                </w:tcPr>
                                <w:p w14:paraId="5B613EDE" w14:textId="77777777" w:rsidR="00606085" w:rsidRDefault="00606085" w:rsidP="00073FF4">
                                  <w:pPr>
                                    <w:widowControl/>
                                    <w:spacing w:line="260" w:lineRule="exact"/>
                                    <w:rPr>
                                      <w:rFonts w:ascii="標楷體" w:eastAsia="標楷體" w:hAnsi="標楷體" w:cs="新細明體"/>
                                      <w:color w:val="000000"/>
                                      <w:kern w:val="0"/>
                                      <w:sz w:val="20"/>
                                      <w:szCs w:val="20"/>
                                    </w:rPr>
                                  </w:pPr>
                                </w:p>
                              </w:tc>
                              <w:tc>
                                <w:tcPr>
                                  <w:tcW w:w="456" w:type="dxa"/>
                                  <w:tcBorders>
                                    <w:top w:val="nil"/>
                                    <w:left w:val="nil"/>
                                    <w:bottom w:val="single" w:sz="4" w:space="0" w:color="auto"/>
                                    <w:right w:val="single" w:sz="4" w:space="0" w:color="auto"/>
                                  </w:tcBorders>
                                  <w:noWrap/>
                                  <w:vAlign w:val="center"/>
                                  <w:hideMark/>
                                </w:tcPr>
                                <w:p w14:paraId="3CB5A3CE" w14:textId="77777777" w:rsidR="00606085" w:rsidRDefault="00606085" w:rsidP="00073FF4">
                                  <w:pPr>
                                    <w:widowControl/>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13</w:t>
                                  </w:r>
                                </w:p>
                              </w:tc>
                              <w:tc>
                                <w:tcPr>
                                  <w:tcW w:w="3394" w:type="dxa"/>
                                  <w:tcBorders>
                                    <w:top w:val="nil"/>
                                    <w:left w:val="nil"/>
                                    <w:bottom w:val="single" w:sz="4" w:space="0" w:color="auto"/>
                                    <w:right w:val="single" w:sz="4" w:space="0" w:color="auto"/>
                                  </w:tcBorders>
                                  <w:noWrap/>
                                  <w:vAlign w:val="center"/>
                                  <w:hideMark/>
                                </w:tcPr>
                                <w:p w14:paraId="1F59E63C" w14:textId="77777777" w:rsidR="00606085" w:rsidRDefault="00606085" w:rsidP="00073FF4">
                                  <w:pPr>
                                    <w:widowControl/>
                                    <w:spacing w:line="26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臺中流行影音中心</w:t>
                                  </w:r>
                                </w:p>
                              </w:tc>
                              <w:tc>
                                <w:tcPr>
                                  <w:tcW w:w="1275" w:type="dxa"/>
                                  <w:tcBorders>
                                    <w:top w:val="nil"/>
                                    <w:left w:val="nil"/>
                                    <w:bottom w:val="single" w:sz="4" w:space="0" w:color="auto"/>
                                    <w:right w:val="single" w:sz="4" w:space="0" w:color="auto"/>
                                  </w:tcBorders>
                                  <w:noWrap/>
                                  <w:vAlign w:val="center"/>
                                  <w:hideMark/>
                                </w:tcPr>
                                <w:p w14:paraId="56E261D0" w14:textId="77777777" w:rsidR="00606085" w:rsidRDefault="00606085" w:rsidP="00073FF4">
                                  <w:pPr>
                                    <w:widowControl/>
                                    <w:spacing w:line="26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1,717,311</w:t>
                                  </w:r>
                                </w:p>
                              </w:tc>
                            </w:tr>
                            <w:tr w:rsidR="00606085" w14:paraId="50405DB3" w14:textId="77777777" w:rsidTr="00073FF4">
                              <w:trPr>
                                <w:trHeight w:val="20"/>
                              </w:trPr>
                              <w:tc>
                                <w:tcPr>
                                  <w:tcW w:w="456" w:type="dxa"/>
                                  <w:vMerge/>
                                  <w:tcBorders>
                                    <w:top w:val="nil"/>
                                    <w:left w:val="single" w:sz="4" w:space="0" w:color="auto"/>
                                    <w:bottom w:val="single" w:sz="4" w:space="0" w:color="auto"/>
                                    <w:right w:val="single" w:sz="4" w:space="0" w:color="auto"/>
                                  </w:tcBorders>
                                  <w:vAlign w:val="center"/>
                                  <w:hideMark/>
                                </w:tcPr>
                                <w:p w14:paraId="3E35986E" w14:textId="77777777" w:rsidR="00606085" w:rsidRDefault="00606085" w:rsidP="00073FF4">
                                  <w:pPr>
                                    <w:widowControl/>
                                    <w:spacing w:line="260" w:lineRule="exact"/>
                                    <w:rPr>
                                      <w:rFonts w:ascii="標楷體" w:eastAsia="標楷體" w:hAnsi="標楷體" w:cs="新細明體"/>
                                      <w:color w:val="000000"/>
                                      <w:kern w:val="0"/>
                                      <w:sz w:val="20"/>
                                      <w:szCs w:val="20"/>
                                    </w:rPr>
                                  </w:pPr>
                                </w:p>
                              </w:tc>
                              <w:tc>
                                <w:tcPr>
                                  <w:tcW w:w="656" w:type="dxa"/>
                                  <w:tcBorders>
                                    <w:top w:val="nil"/>
                                    <w:left w:val="nil"/>
                                    <w:bottom w:val="single" w:sz="4" w:space="0" w:color="auto"/>
                                    <w:right w:val="single" w:sz="4" w:space="0" w:color="auto"/>
                                  </w:tcBorders>
                                  <w:noWrap/>
                                  <w:vAlign w:val="center"/>
                                  <w:hideMark/>
                                </w:tcPr>
                                <w:p w14:paraId="29259572" w14:textId="77777777" w:rsidR="00606085" w:rsidRDefault="00606085" w:rsidP="00073FF4">
                                  <w:pPr>
                                    <w:widowControl/>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彰化縣</w:t>
                                  </w:r>
                                </w:p>
                              </w:tc>
                              <w:tc>
                                <w:tcPr>
                                  <w:tcW w:w="456" w:type="dxa"/>
                                  <w:tcBorders>
                                    <w:top w:val="nil"/>
                                    <w:left w:val="nil"/>
                                    <w:bottom w:val="single" w:sz="4" w:space="0" w:color="auto"/>
                                    <w:right w:val="single" w:sz="4" w:space="0" w:color="auto"/>
                                  </w:tcBorders>
                                  <w:noWrap/>
                                  <w:vAlign w:val="center"/>
                                  <w:hideMark/>
                                </w:tcPr>
                                <w:p w14:paraId="21E2F5F5" w14:textId="77777777" w:rsidR="00606085" w:rsidRDefault="00606085" w:rsidP="00073FF4">
                                  <w:pPr>
                                    <w:widowControl/>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14</w:t>
                                  </w:r>
                                </w:p>
                              </w:tc>
                              <w:tc>
                                <w:tcPr>
                                  <w:tcW w:w="3394" w:type="dxa"/>
                                  <w:tcBorders>
                                    <w:top w:val="nil"/>
                                    <w:left w:val="nil"/>
                                    <w:bottom w:val="single" w:sz="4" w:space="0" w:color="auto"/>
                                    <w:right w:val="single" w:sz="4" w:space="0" w:color="auto"/>
                                  </w:tcBorders>
                                  <w:noWrap/>
                                  <w:vAlign w:val="center"/>
                                  <w:hideMark/>
                                </w:tcPr>
                                <w:p w14:paraId="1B026CAE" w14:textId="77777777" w:rsidR="00606085" w:rsidRDefault="00606085" w:rsidP="00073FF4">
                                  <w:pPr>
                                    <w:widowControl/>
                                    <w:spacing w:line="26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彰化縣立美術館</w:t>
                                  </w:r>
                                </w:p>
                              </w:tc>
                              <w:tc>
                                <w:tcPr>
                                  <w:tcW w:w="1275" w:type="dxa"/>
                                  <w:tcBorders>
                                    <w:top w:val="nil"/>
                                    <w:left w:val="nil"/>
                                    <w:bottom w:val="single" w:sz="4" w:space="0" w:color="auto"/>
                                    <w:right w:val="single" w:sz="4" w:space="0" w:color="auto"/>
                                  </w:tcBorders>
                                  <w:noWrap/>
                                  <w:vAlign w:val="center"/>
                                  <w:hideMark/>
                                </w:tcPr>
                                <w:p w14:paraId="47101D49" w14:textId="77777777" w:rsidR="00606085" w:rsidRDefault="00606085" w:rsidP="00073FF4">
                                  <w:pPr>
                                    <w:widowControl/>
                                    <w:spacing w:line="26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411,000</w:t>
                                  </w:r>
                                </w:p>
                              </w:tc>
                            </w:tr>
                            <w:tr w:rsidR="00606085" w14:paraId="3DD4616B" w14:textId="77777777" w:rsidTr="00073FF4">
                              <w:trPr>
                                <w:trHeight w:val="20"/>
                              </w:trPr>
                              <w:tc>
                                <w:tcPr>
                                  <w:tcW w:w="456" w:type="dxa"/>
                                  <w:vMerge w:val="restart"/>
                                  <w:tcBorders>
                                    <w:top w:val="nil"/>
                                    <w:left w:val="single" w:sz="4" w:space="0" w:color="auto"/>
                                    <w:bottom w:val="single" w:sz="4" w:space="0" w:color="auto"/>
                                    <w:right w:val="single" w:sz="4" w:space="0" w:color="auto"/>
                                  </w:tcBorders>
                                  <w:noWrap/>
                                  <w:vAlign w:val="center"/>
                                  <w:hideMark/>
                                </w:tcPr>
                                <w:p w14:paraId="5057703F" w14:textId="77777777" w:rsidR="00606085" w:rsidRDefault="00606085" w:rsidP="00073FF4">
                                  <w:pPr>
                                    <w:widowControl/>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南部</w:t>
                                  </w:r>
                                </w:p>
                              </w:tc>
                              <w:tc>
                                <w:tcPr>
                                  <w:tcW w:w="656" w:type="dxa"/>
                                  <w:tcBorders>
                                    <w:top w:val="nil"/>
                                    <w:left w:val="nil"/>
                                    <w:bottom w:val="single" w:sz="4" w:space="0" w:color="auto"/>
                                    <w:right w:val="single" w:sz="4" w:space="0" w:color="auto"/>
                                  </w:tcBorders>
                                  <w:noWrap/>
                                  <w:vAlign w:val="center"/>
                                  <w:hideMark/>
                                </w:tcPr>
                                <w:p w14:paraId="457A0105" w14:textId="77777777" w:rsidR="00606085" w:rsidRDefault="00606085" w:rsidP="00073FF4">
                                  <w:pPr>
                                    <w:widowControl/>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雲林縣</w:t>
                                  </w:r>
                                </w:p>
                              </w:tc>
                              <w:tc>
                                <w:tcPr>
                                  <w:tcW w:w="456" w:type="dxa"/>
                                  <w:tcBorders>
                                    <w:top w:val="nil"/>
                                    <w:left w:val="nil"/>
                                    <w:bottom w:val="single" w:sz="4" w:space="0" w:color="auto"/>
                                    <w:right w:val="single" w:sz="4" w:space="0" w:color="auto"/>
                                  </w:tcBorders>
                                  <w:noWrap/>
                                  <w:vAlign w:val="center"/>
                                  <w:hideMark/>
                                </w:tcPr>
                                <w:p w14:paraId="7485F860" w14:textId="77777777" w:rsidR="00606085" w:rsidRDefault="00606085" w:rsidP="00073FF4">
                                  <w:pPr>
                                    <w:widowControl/>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15</w:t>
                                  </w:r>
                                </w:p>
                              </w:tc>
                              <w:tc>
                                <w:tcPr>
                                  <w:tcW w:w="3394" w:type="dxa"/>
                                  <w:tcBorders>
                                    <w:top w:val="nil"/>
                                    <w:left w:val="nil"/>
                                    <w:bottom w:val="single" w:sz="4" w:space="0" w:color="auto"/>
                                    <w:right w:val="single" w:sz="4" w:space="0" w:color="auto"/>
                                  </w:tcBorders>
                                  <w:noWrap/>
                                  <w:vAlign w:val="center"/>
                                  <w:hideMark/>
                                </w:tcPr>
                                <w:p w14:paraId="529679BA" w14:textId="0D3E221A" w:rsidR="00606085" w:rsidRDefault="00FC5C95" w:rsidP="00073FF4">
                                  <w:pPr>
                                    <w:widowControl/>
                                    <w:spacing w:line="26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臺灣</w:t>
                                  </w:r>
                                  <w:r w:rsidR="00606085">
                                    <w:rPr>
                                      <w:rFonts w:ascii="標楷體" w:eastAsia="標楷體" w:hAnsi="標楷體" w:cs="新細明體" w:hint="eastAsia"/>
                                      <w:color w:val="000000"/>
                                      <w:kern w:val="0"/>
                                      <w:sz w:val="20"/>
                                      <w:szCs w:val="20"/>
                                    </w:rPr>
                                    <w:t>布袋戲傳習中心</w:t>
                                  </w:r>
                                </w:p>
                              </w:tc>
                              <w:tc>
                                <w:tcPr>
                                  <w:tcW w:w="1275" w:type="dxa"/>
                                  <w:tcBorders>
                                    <w:top w:val="nil"/>
                                    <w:left w:val="nil"/>
                                    <w:bottom w:val="single" w:sz="4" w:space="0" w:color="auto"/>
                                    <w:right w:val="single" w:sz="4" w:space="0" w:color="auto"/>
                                  </w:tcBorders>
                                  <w:noWrap/>
                                  <w:vAlign w:val="center"/>
                                  <w:hideMark/>
                                </w:tcPr>
                                <w:p w14:paraId="71C8C256" w14:textId="77777777" w:rsidR="00606085" w:rsidRDefault="00606085" w:rsidP="00073FF4">
                                  <w:pPr>
                                    <w:widowControl/>
                                    <w:spacing w:line="26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1,282,112</w:t>
                                  </w:r>
                                </w:p>
                              </w:tc>
                            </w:tr>
                            <w:tr w:rsidR="00606085" w14:paraId="0F49081D" w14:textId="77777777" w:rsidTr="00073FF4">
                              <w:trPr>
                                <w:trHeight w:val="20"/>
                              </w:trPr>
                              <w:tc>
                                <w:tcPr>
                                  <w:tcW w:w="456" w:type="dxa"/>
                                  <w:vMerge/>
                                  <w:tcBorders>
                                    <w:top w:val="nil"/>
                                    <w:left w:val="single" w:sz="4" w:space="0" w:color="auto"/>
                                    <w:bottom w:val="single" w:sz="4" w:space="0" w:color="auto"/>
                                    <w:right w:val="single" w:sz="4" w:space="0" w:color="auto"/>
                                  </w:tcBorders>
                                  <w:vAlign w:val="center"/>
                                  <w:hideMark/>
                                </w:tcPr>
                                <w:p w14:paraId="17AA093C" w14:textId="77777777" w:rsidR="00606085" w:rsidRDefault="00606085" w:rsidP="00073FF4">
                                  <w:pPr>
                                    <w:widowControl/>
                                    <w:spacing w:line="260" w:lineRule="exact"/>
                                    <w:rPr>
                                      <w:rFonts w:ascii="標楷體" w:eastAsia="標楷體" w:hAnsi="標楷體" w:cs="新細明體"/>
                                      <w:color w:val="000000"/>
                                      <w:kern w:val="0"/>
                                      <w:sz w:val="20"/>
                                      <w:szCs w:val="20"/>
                                    </w:rPr>
                                  </w:pPr>
                                </w:p>
                              </w:tc>
                              <w:tc>
                                <w:tcPr>
                                  <w:tcW w:w="656" w:type="dxa"/>
                                  <w:vMerge w:val="restart"/>
                                  <w:tcBorders>
                                    <w:top w:val="nil"/>
                                    <w:left w:val="nil"/>
                                    <w:bottom w:val="single" w:sz="4" w:space="0" w:color="auto"/>
                                    <w:right w:val="single" w:sz="4" w:space="0" w:color="auto"/>
                                  </w:tcBorders>
                                  <w:noWrap/>
                                  <w:vAlign w:val="center"/>
                                  <w:hideMark/>
                                </w:tcPr>
                                <w:p w14:paraId="71310196" w14:textId="77777777" w:rsidR="00606085" w:rsidRDefault="00606085" w:rsidP="00073FF4">
                                  <w:pPr>
                                    <w:widowControl/>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臺南市</w:t>
                                  </w:r>
                                </w:p>
                              </w:tc>
                              <w:tc>
                                <w:tcPr>
                                  <w:tcW w:w="456" w:type="dxa"/>
                                  <w:tcBorders>
                                    <w:top w:val="nil"/>
                                    <w:left w:val="nil"/>
                                    <w:bottom w:val="single" w:sz="4" w:space="0" w:color="auto"/>
                                    <w:right w:val="single" w:sz="4" w:space="0" w:color="auto"/>
                                  </w:tcBorders>
                                  <w:noWrap/>
                                  <w:vAlign w:val="center"/>
                                  <w:hideMark/>
                                </w:tcPr>
                                <w:p w14:paraId="0016B994" w14:textId="77777777" w:rsidR="00606085" w:rsidRDefault="00606085" w:rsidP="00073FF4">
                                  <w:pPr>
                                    <w:widowControl/>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16</w:t>
                                  </w:r>
                                </w:p>
                              </w:tc>
                              <w:tc>
                                <w:tcPr>
                                  <w:tcW w:w="3394"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02DA0D67" w14:textId="77777777" w:rsidR="00606085" w:rsidRDefault="00606085" w:rsidP="00073FF4">
                                  <w:pPr>
                                    <w:widowControl/>
                                    <w:spacing w:line="26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國立臺灣史前文化博物館南科考古館</w:t>
                                  </w:r>
                                </w:p>
                              </w:tc>
                              <w:tc>
                                <w:tcPr>
                                  <w:tcW w:w="1275"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0240E976" w14:textId="77777777" w:rsidR="00606085" w:rsidRDefault="00606085" w:rsidP="00073FF4">
                                  <w:pPr>
                                    <w:widowControl/>
                                    <w:spacing w:line="26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1,500,000</w:t>
                                  </w:r>
                                </w:p>
                              </w:tc>
                            </w:tr>
                            <w:tr w:rsidR="00606085" w14:paraId="339473DB" w14:textId="77777777" w:rsidTr="00073FF4">
                              <w:trPr>
                                <w:trHeight w:val="20"/>
                              </w:trPr>
                              <w:tc>
                                <w:tcPr>
                                  <w:tcW w:w="456" w:type="dxa"/>
                                  <w:vMerge/>
                                  <w:tcBorders>
                                    <w:top w:val="nil"/>
                                    <w:left w:val="single" w:sz="4" w:space="0" w:color="auto"/>
                                    <w:bottom w:val="single" w:sz="4" w:space="0" w:color="auto"/>
                                    <w:right w:val="single" w:sz="4" w:space="0" w:color="auto"/>
                                  </w:tcBorders>
                                  <w:vAlign w:val="center"/>
                                  <w:hideMark/>
                                </w:tcPr>
                                <w:p w14:paraId="7FC90350" w14:textId="77777777" w:rsidR="00606085" w:rsidRDefault="00606085" w:rsidP="00073FF4">
                                  <w:pPr>
                                    <w:widowControl/>
                                    <w:spacing w:line="260" w:lineRule="exact"/>
                                    <w:rPr>
                                      <w:rFonts w:ascii="標楷體" w:eastAsia="標楷體" w:hAnsi="標楷體" w:cs="新細明體"/>
                                      <w:color w:val="000000"/>
                                      <w:kern w:val="0"/>
                                      <w:sz w:val="20"/>
                                      <w:szCs w:val="20"/>
                                    </w:rPr>
                                  </w:pPr>
                                </w:p>
                              </w:tc>
                              <w:tc>
                                <w:tcPr>
                                  <w:tcW w:w="656" w:type="dxa"/>
                                  <w:vMerge/>
                                  <w:tcBorders>
                                    <w:top w:val="nil"/>
                                    <w:left w:val="nil"/>
                                    <w:bottom w:val="single" w:sz="4" w:space="0" w:color="auto"/>
                                    <w:right w:val="single" w:sz="4" w:space="0" w:color="auto"/>
                                  </w:tcBorders>
                                  <w:vAlign w:val="center"/>
                                  <w:hideMark/>
                                </w:tcPr>
                                <w:p w14:paraId="5D911D59" w14:textId="77777777" w:rsidR="00606085" w:rsidRDefault="00606085" w:rsidP="00073FF4">
                                  <w:pPr>
                                    <w:widowControl/>
                                    <w:spacing w:line="260" w:lineRule="exact"/>
                                    <w:rPr>
                                      <w:rFonts w:ascii="標楷體" w:eastAsia="標楷體" w:hAnsi="標楷體" w:cs="新細明體"/>
                                      <w:color w:val="000000"/>
                                      <w:kern w:val="0"/>
                                      <w:sz w:val="20"/>
                                      <w:szCs w:val="20"/>
                                    </w:rPr>
                                  </w:pPr>
                                </w:p>
                              </w:tc>
                              <w:tc>
                                <w:tcPr>
                                  <w:tcW w:w="456" w:type="dxa"/>
                                  <w:tcBorders>
                                    <w:top w:val="nil"/>
                                    <w:left w:val="nil"/>
                                    <w:bottom w:val="single" w:sz="4" w:space="0" w:color="auto"/>
                                    <w:right w:val="single" w:sz="4" w:space="0" w:color="auto"/>
                                  </w:tcBorders>
                                  <w:noWrap/>
                                  <w:vAlign w:val="center"/>
                                  <w:hideMark/>
                                </w:tcPr>
                                <w:p w14:paraId="231FCEC1" w14:textId="77777777" w:rsidR="00606085" w:rsidRDefault="00606085" w:rsidP="00073FF4">
                                  <w:pPr>
                                    <w:widowControl/>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17</w:t>
                                  </w:r>
                                </w:p>
                              </w:tc>
                              <w:tc>
                                <w:tcPr>
                                  <w:tcW w:w="3394" w:type="dxa"/>
                                  <w:tcBorders>
                                    <w:top w:val="nil"/>
                                    <w:left w:val="nil"/>
                                    <w:bottom w:val="single" w:sz="4" w:space="0" w:color="auto"/>
                                    <w:right w:val="single" w:sz="4" w:space="0" w:color="auto"/>
                                  </w:tcBorders>
                                  <w:noWrap/>
                                  <w:vAlign w:val="center"/>
                                  <w:hideMark/>
                                </w:tcPr>
                                <w:p w14:paraId="164B796A" w14:textId="77777777" w:rsidR="00606085" w:rsidRDefault="00606085" w:rsidP="00073FF4">
                                  <w:pPr>
                                    <w:widowControl/>
                                    <w:spacing w:line="26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臺南市美術館</w:t>
                                  </w:r>
                                </w:p>
                              </w:tc>
                              <w:tc>
                                <w:tcPr>
                                  <w:tcW w:w="1275" w:type="dxa"/>
                                  <w:tcBorders>
                                    <w:top w:val="nil"/>
                                    <w:left w:val="nil"/>
                                    <w:bottom w:val="single" w:sz="4" w:space="0" w:color="auto"/>
                                    <w:right w:val="single" w:sz="4" w:space="0" w:color="auto"/>
                                  </w:tcBorders>
                                  <w:noWrap/>
                                  <w:vAlign w:val="center"/>
                                  <w:hideMark/>
                                </w:tcPr>
                                <w:p w14:paraId="687D8CEE" w14:textId="77777777" w:rsidR="00606085" w:rsidRDefault="00606085" w:rsidP="00073FF4">
                                  <w:pPr>
                                    <w:widowControl/>
                                    <w:spacing w:line="26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1,927,817</w:t>
                                  </w:r>
                                </w:p>
                              </w:tc>
                            </w:tr>
                            <w:tr w:rsidR="00606085" w14:paraId="23B7E815" w14:textId="77777777" w:rsidTr="00073FF4">
                              <w:trPr>
                                <w:trHeight w:val="20"/>
                              </w:trPr>
                              <w:tc>
                                <w:tcPr>
                                  <w:tcW w:w="456" w:type="dxa"/>
                                  <w:vMerge/>
                                  <w:tcBorders>
                                    <w:top w:val="nil"/>
                                    <w:left w:val="single" w:sz="4" w:space="0" w:color="auto"/>
                                    <w:bottom w:val="single" w:sz="4" w:space="0" w:color="auto"/>
                                    <w:right w:val="single" w:sz="4" w:space="0" w:color="auto"/>
                                  </w:tcBorders>
                                  <w:vAlign w:val="center"/>
                                  <w:hideMark/>
                                </w:tcPr>
                                <w:p w14:paraId="612D79E4" w14:textId="77777777" w:rsidR="00606085" w:rsidRDefault="00606085" w:rsidP="00073FF4">
                                  <w:pPr>
                                    <w:widowControl/>
                                    <w:spacing w:line="260" w:lineRule="exact"/>
                                    <w:rPr>
                                      <w:rFonts w:ascii="標楷體" w:eastAsia="標楷體" w:hAnsi="標楷體" w:cs="新細明體"/>
                                      <w:color w:val="000000"/>
                                      <w:kern w:val="0"/>
                                      <w:sz w:val="20"/>
                                      <w:szCs w:val="20"/>
                                    </w:rPr>
                                  </w:pPr>
                                </w:p>
                              </w:tc>
                              <w:tc>
                                <w:tcPr>
                                  <w:tcW w:w="656" w:type="dxa"/>
                                  <w:vMerge/>
                                  <w:tcBorders>
                                    <w:top w:val="nil"/>
                                    <w:left w:val="nil"/>
                                    <w:bottom w:val="single" w:sz="4" w:space="0" w:color="auto"/>
                                    <w:right w:val="single" w:sz="4" w:space="0" w:color="auto"/>
                                  </w:tcBorders>
                                  <w:vAlign w:val="center"/>
                                  <w:hideMark/>
                                </w:tcPr>
                                <w:p w14:paraId="28A9F7CC" w14:textId="77777777" w:rsidR="00606085" w:rsidRDefault="00606085" w:rsidP="00073FF4">
                                  <w:pPr>
                                    <w:widowControl/>
                                    <w:spacing w:line="260" w:lineRule="exact"/>
                                    <w:rPr>
                                      <w:rFonts w:ascii="標楷體" w:eastAsia="標楷體" w:hAnsi="標楷體" w:cs="新細明體"/>
                                      <w:color w:val="000000"/>
                                      <w:kern w:val="0"/>
                                      <w:sz w:val="20"/>
                                      <w:szCs w:val="20"/>
                                    </w:rPr>
                                  </w:pPr>
                                </w:p>
                              </w:tc>
                              <w:tc>
                                <w:tcPr>
                                  <w:tcW w:w="456" w:type="dxa"/>
                                  <w:tcBorders>
                                    <w:top w:val="nil"/>
                                    <w:left w:val="nil"/>
                                    <w:bottom w:val="single" w:sz="4" w:space="0" w:color="auto"/>
                                    <w:right w:val="single" w:sz="4" w:space="0" w:color="auto"/>
                                  </w:tcBorders>
                                  <w:noWrap/>
                                  <w:vAlign w:val="center"/>
                                  <w:hideMark/>
                                </w:tcPr>
                                <w:p w14:paraId="1B940A07" w14:textId="77777777" w:rsidR="00606085" w:rsidRDefault="00606085" w:rsidP="00073FF4">
                                  <w:pPr>
                                    <w:widowControl/>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18</w:t>
                                  </w:r>
                                </w:p>
                              </w:tc>
                              <w:tc>
                                <w:tcPr>
                                  <w:tcW w:w="3394" w:type="dxa"/>
                                  <w:tcBorders>
                                    <w:top w:val="nil"/>
                                    <w:left w:val="nil"/>
                                    <w:bottom w:val="single" w:sz="4" w:space="0" w:color="auto"/>
                                    <w:right w:val="single" w:sz="4" w:space="0" w:color="auto"/>
                                  </w:tcBorders>
                                  <w:noWrap/>
                                  <w:vAlign w:val="center"/>
                                  <w:hideMark/>
                                </w:tcPr>
                                <w:p w14:paraId="19517BDF" w14:textId="77777777" w:rsidR="00606085" w:rsidRDefault="00606085" w:rsidP="00073FF4">
                                  <w:pPr>
                                    <w:widowControl/>
                                    <w:spacing w:line="26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台江文化中心</w:t>
                                  </w:r>
                                </w:p>
                              </w:tc>
                              <w:tc>
                                <w:tcPr>
                                  <w:tcW w:w="1275" w:type="dxa"/>
                                  <w:tcBorders>
                                    <w:top w:val="nil"/>
                                    <w:left w:val="nil"/>
                                    <w:bottom w:val="single" w:sz="4" w:space="0" w:color="auto"/>
                                    <w:right w:val="single" w:sz="4" w:space="0" w:color="auto"/>
                                  </w:tcBorders>
                                  <w:noWrap/>
                                  <w:vAlign w:val="center"/>
                                  <w:hideMark/>
                                </w:tcPr>
                                <w:p w14:paraId="6609DEDE" w14:textId="77777777" w:rsidR="00606085" w:rsidRDefault="00606085" w:rsidP="00073FF4">
                                  <w:pPr>
                                    <w:widowControl/>
                                    <w:spacing w:line="26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333,500</w:t>
                                  </w:r>
                                </w:p>
                              </w:tc>
                            </w:tr>
                            <w:tr w:rsidR="00606085" w14:paraId="08DC51D3" w14:textId="77777777" w:rsidTr="00073FF4">
                              <w:trPr>
                                <w:trHeight w:val="20"/>
                              </w:trPr>
                              <w:tc>
                                <w:tcPr>
                                  <w:tcW w:w="456" w:type="dxa"/>
                                  <w:vMerge/>
                                  <w:tcBorders>
                                    <w:top w:val="nil"/>
                                    <w:left w:val="single" w:sz="4" w:space="0" w:color="auto"/>
                                    <w:bottom w:val="single" w:sz="4" w:space="0" w:color="auto"/>
                                    <w:right w:val="single" w:sz="4" w:space="0" w:color="auto"/>
                                  </w:tcBorders>
                                  <w:vAlign w:val="center"/>
                                  <w:hideMark/>
                                </w:tcPr>
                                <w:p w14:paraId="614F23A7" w14:textId="77777777" w:rsidR="00606085" w:rsidRDefault="00606085" w:rsidP="00073FF4">
                                  <w:pPr>
                                    <w:widowControl/>
                                    <w:spacing w:line="260" w:lineRule="exact"/>
                                    <w:rPr>
                                      <w:rFonts w:ascii="標楷體" w:eastAsia="標楷體" w:hAnsi="標楷體" w:cs="新細明體"/>
                                      <w:color w:val="000000"/>
                                      <w:kern w:val="0"/>
                                      <w:sz w:val="20"/>
                                      <w:szCs w:val="20"/>
                                    </w:rPr>
                                  </w:pPr>
                                </w:p>
                              </w:tc>
                              <w:tc>
                                <w:tcPr>
                                  <w:tcW w:w="656" w:type="dxa"/>
                                  <w:vMerge w:val="restart"/>
                                  <w:tcBorders>
                                    <w:top w:val="nil"/>
                                    <w:left w:val="nil"/>
                                    <w:bottom w:val="single" w:sz="4" w:space="0" w:color="auto"/>
                                    <w:right w:val="single" w:sz="4" w:space="0" w:color="auto"/>
                                  </w:tcBorders>
                                  <w:noWrap/>
                                  <w:vAlign w:val="center"/>
                                  <w:hideMark/>
                                </w:tcPr>
                                <w:p w14:paraId="34179616" w14:textId="77777777" w:rsidR="00606085" w:rsidRDefault="00606085" w:rsidP="00073FF4">
                                  <w:pPr>
                                    <w:widowControl/>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高雄市</w:t>
                                  </w:r>
                                </w:p>
                              </w:tc>
                              <w:tc>
                                <w:tcPr>
                                  <w:tcW w:w="456" w:type="dxa"/>
                                  <w:tcBorders>
                                    <w:top w:val="nil"/>
                                    <w:left w:val="nil"/>
                                    <w:bottom w:val="single" w:sz="4" w:space="0" w:color="auto"/>
                                    <w:right w:val="single" w:sz="4" w:space="0" w:color="auto"/>
                                  </w:tcBorders>
                                  <w:noWrap/>
                                  <w:vAlign w:val="center"/>
                                  <w:hideMark/>
                                </w:tcPr>
                                <w:p w14:paraId="07E58A5C" w14:textId="77777777" w:rsidR="00606085" w:rsidRDefault="00606085" w:rsidP="00073FF4">
                                  <w:pPr>
                                    <w:widowControl/>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19</w:t>
                                  </w:r>
                                </w:p>
                              </w:tc>
                              <w:tc>
                                <w:tcPr>
                                  <w:tcW w:w="3394"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0BF9A006" w14:textId="77777777" w:rsidR="00606085" w:rsidRDefault="00606085" w:rsidP="00073FF4">
                                  <w:pPr>
                                    <w:widowControl/>
                                    <w:spacing w:line="26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衛武營國家藝術文化中心</w:t>
                                  </w:r>
                                </w:p>
                              </w:tc>
                              <w:tc>
                                <w:tcPr>
                                  <w:tcW w:w="1275"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027CCD4A" w14:textId="77777777" w:rsidR="00606085" w:rsidRDefault="00606085" w:rsidP="00073FF4">
                                  <w:pPr>
                                    <w:widowControl/>
                                    <w:spacing w:line="26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10,754,500</w:t>
                                  </w:r>
                                </w:p>
                              </w:tc>
                            </w:tr>
                            <w:tr w:rsidR="00606085" w14:paraId="395DF261" w14:textId="77777777" w:rsidTr="00073FF4">
                              <w:trPr>
                                <w:trHeight w:val="20"/>
                              </w:trPr>
                              <w:tc>
                                <w:tcPr>
                                  <w:tcW w:w="456" w:type="dxa"/>
                                  <w:vMerge/>
                                  <w:tcBorders>
                                    <w:top w:val="nil"/>
                                    <w:left w:val="single" w:sz="4" w:space="0" w:color="auto"/>
                                    <w:bottom w:val="single" w:sz="4" w:space="0" w:color="auto"/>
                                    <w:right w:val="single" w:sz="4" w:space="0" w:color="auto"/>
                                  </w:tcBorders>
                                  <w:vAlign w:val="center"/>
                                  <w:hideMark/>
                                </w:tcPr>
                                <w:p w14:paraId="073BB924" w14:textId="77777777" w:rsidR="00606085" w:rsidRDefault="00606085" w:rsidP="00073FF4">
                                  <w:pPr>
                                    <w:widowControl/>
                                    <w:spacing w:line="260" w:lineRule="exact"/>
                                    <w:rPr>
                                      <w:rFonts w:ascii="標楷體" w:eastAsia="標楷體" w:hAnsi="標楷體" w:cs="新細明體"/>
                                      <w:color w:val="000000"/>
                                      <w:kern w:val="0"/>
                                      <w:sz w:val="20"/>
                                      <w:szCs w:val="20"/>
                                    </w:rPr>
                                  </w:pPr>
                                </w:p>
                              </w:tc>
                              <w:tc>
                                <w:tcPr>
                                  <w:tcW w:w="656" w:type="dxa"/>
                                  <w:vMerge/>
                                  <w:tcBorders>
                                    <w:top w:val="nil"/>
                                    <w:left w:val="nil"/>
                                    <w:bottom w:val="single" w:sz="4" w:space="0" w:color="auto"/>
                                    <w:right w:val="single" w:sz="4" w:space="0" w:color="auto"/>
                                  </w:tcBorders>
                                  <w:vAlign w:val="center"/>
                                  <w:hideMark/>
                                </w:tcPr>
                                <w:p w14:paraId="193A4801" w14:textId="77777777" w:rsidR="00606085" w:rsidRDefault="00606085" w:rsidP="00073FF4">
                                  <w:pPr>
                                    <w:widowControl/>
                                    <w:spacing w:line="260" w:lineRule="exact"/>
                                    <w:rPr>
                                      <w:rFonts w:ascii="標楷體" w:eastAsia="標楷體" w:hAnsi="標楷體" w:cs="新細明體"/>
                                      <w:color w:val="000000"/>
                                      <w:kern w:val="0"/>
                                      <w:sz w:val="20"/>
                                      <w:szCs w:val="20"/>
                                    </w:rPr>
                                  </w:pPr>
                                </w:p>
                              </w:tc>
                              <w:tc>
                                <w:tcPr>
                                  <w:tcW w:w="456" w:type="dxa"/>
                                  <w:tcBorders>
                                    <w:top w:val="nil"/>
                                    <w:left w:val="nil"/>
                                    <w:bottom w:val="single" w:sz="4" w:space="0" w:color="auto"/>
                                    <w:right w:val="single" w:sz="4" w:space="0" w:color="auto"/>
                                  </w:tcBorders>
                                  <w:noWrap/>
                                  <w:vAlign w:val="center"/>
                                  <w:hideMark/>
                                </w:tcPr>
                                <w:p w14:paraId="6BE8FFD7" w14:textId="77777777" w:rsidR="00606085" w:rsidRDefault="00606085" w:rsidP="00073FF4">
                                  <w:pPr>
                                    <w:widowControl/>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20</w:t>
                                  </w:r>
                                </w:p>
                              </w:tc>
                              <w:tc>
                                <w:tcPr>
                                  <w:tcW w:w="3394"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64ABDE3A" w14:textId="77777777" w:rsidR="00606085" w:rsidRDefault="00606085" w:rsidP="00073FF4">
                                  <w:pPr>
                                    <w:widowControl/>
                                    <w:spacing w:line="26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高雄流行音樂中心</w:t>
                                  </w:r>
                                </w:p>
                              </w:tc>
                              <w:tc>
                                <w:tcPr>
                                  <w:tcW w:w="1275"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3079527A" w14:textId="77777777" w:rsidR="00606085" w:rsidRDefault="00606085" w:rsidP="00073FF4">
                                  <w:pPr>
                                    <w:widowControl/>
                                    <w:spacing w:line="26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6,956,440</w:t>
                                  </w:r>
                                </w:p>
                              </w:tc>
                            </w:tr>
                            <w:tr w:rsidR="00606085" w14:paraId="4930FED5" w14:textId="77777777" w:rsidTr="00073FF4">
                              <w:trPr>
                                <w:trHeight w:val="20"/>
                              </w:trPr>
                              <w:tc>
                                <w:tcPr>
                                  <w:tcW w:w="456" w:type="dxa"/>
                                  <w:vMerge/>
                                  <w:tcBorders>
                                    <w:top w:val="nil"/>
                                    <w:left w:val="single" w:sz="4" w:space="0" w:color="auto"/>
                                    <w:bottom w:val="single" w:sz="4" w:space="0" w:color="auto"/>
                                    <w:right w:val="single" w:sz="4" w:space="0" w:color="auto"/>
                                  </w:tcBorders>
                                  <w:vAlign w:val="center"/>
                                  <w:hideMark/>
                                </w:tcPr>
                                <w:p w14:paraId="642847D5" w14:textId="77777777" w:rsidR="00606085" w:rsidRDefault="00606085" w:rsidP="00073FF4">
                                  <w:pPr>
                                    <w:widowControl/>
                                    <w:spacing w:line="260" w:lineRule="exact"/>
                                    <w:rPr>
                                      <w:rFonts w:ascii="標楷體" w:eastAsia="標楷體" w:hAnsi="標楷體" w:cs="新細明體"/>
                                      <w:color w:val="000000"/>
                                      <w:kern w:val="0"/>
                                      <w:sz w:val="20"/>
                                      <w:szCs w:val="20"/>
                                    </w:rPr>
                                  </w:pPr>
                                </w:p>
                              </w:tc>
                              <w:tc>
                                <w:tcPr>
                                  <w:tcW w:w="656" w:type="dxa"/>
                                  <w:vMerge/>
                                  <w:tcBorders>
                                    <w:top w:val="nil"/>
                                    <w:left w:val="nil"/>
                                    <w:bottom w:val="single" w:sz="4" w:space="0" w:color="auto"/>
                                    <w:right w:val="single" w:sz="4" w:space="0" w:color="auto"/>
                                  </w:tcBorders>
                                  <w:vAlign w:val="center"/>
                                  <w:hideMark/>
                                </w:tcPr>
                                <w:p w14:paraId="785892FD" w14:textId="77777777" w:rsidR="00606085" w:rsidRDefault="00606085" w:rsidP="00073FF4">
                                  <w:pPr>
                                    <w:widowControl/>
                                    <w:spacing w:line="260" w:lineRule="exact"/>
                                    <w:rPr>
                                      <w:rFonts w:ascii="標楷體" w:eastAsia="標楷體" w:hAnsi="標楷體" w:cs="新細明體"/>
                                      <w:color w:val="000000"/>
                                      <w:kern w:val="0"/>
                                      <w:sz w:val="20"/>
                                      <w:szCs w:val="20"/>
                                    </w:rPr>
                                  </w:pPr>
                                </w:p>
                              </w:tc>
                              <w:tc>
                                <w:tcPr>
                                  <w:tcW w:w="456" w:type="dxa"/>
                                  <w:tcBorders>
                                    <w:top w:val="nil"/>
                                    <w:left w:val="nil"/>
                                    <w:bottom w:val="single" w:sz="4" w:space="0" w:color="auto"/>
                                    <w:right w:val="single" w:sz="4" w:space="0" w:color="auto"/>
                                  </w:tcBorders>
                                  <w:noWrap/>
                                  <w:vAlign w:val="center"/>
                                  <w:hideMark/>
                                </w:tcPr>
                                <w:p w14:paraId="790BE13A" w14:textId="77777777" w:rsidR="00606085" w:rsidRDefault="00606085" w:rsidP="00073FF4">
                                  <w:pPr>
                                    <w:widowControl/>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21</w:t>
                                  </w:r>
                                </w:p>
                              </w:tc>
                              <w:tc>
                                <w:tcPr>
                                  <w:tcW w:w="3394" w:type="dxa"/>
                                  <w:tcBorders>
                                    <w:top w:val="nil"/>
                                    <w:left w:val="nil"/>
                                    <w:bottom w:val="single" w:sz="4" w:space="0" w:color="auto"/>
                                    <w:right w:val="single" w:sz="4" w:space="0" w:color="auto"/>
                                  </w:tcBorders>
                                  <w:noWrap/>
                                  <w:vAlign w:val="center"/>
                                  <w:hideMark/>
                                </w:tcPr>
                                <w:p w14:paraId="57CC6EDF" w14:textId="77777777" w:rsidR="00606085" w:rsidRDefault="00606085" w:rsidP="00073FF4">
                                  <w:pPr>
                                    <w:widowControl/>
                                    <w:spacing w:line="26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內惟藝術中心</w:t>
                                  </w:r>
                                </w:p>
                              </w:tc>
                              <w:tc>
                                <w:tcPr>
                                  <w:tcW w:w="1275" w:type="dxa"/>
                                  <w:tcBorders>
                                    <w:top w:val="nil"/>
                                    <w:left w:val="nil"/>
                                    <w:bottom w:val="single" w:sz="4" w:space="0" w:color="auto"/>
                                    <w:right w:val="single" w:sz="4" w:space="0" w:color="auto"/>
                                  </w:tcBorders>
                                  <w:noWrap/>
                                  <w:vAlign w:val="center"/>
                                  <w:hideMark/>
                                </w:tcPr>
                                <w:p w14:paraId="58C64424" w14:textId="77777777" w:rsidR="00606085" w:rsidRDefault="00606085" w:rsidP="00073FF4">
                                  <w:pPr>
                                    <w:widowControl/>
                                    <w:spacing w:line="26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295,760</w:t>
                                  </w:r>
                                </w:p>
                              </w:tc>
                            </w:tr>
                            <w:tr w:rsidR="00606085" w14:paraId="00F409C2" w14:textId="77777777" w:rsidTr="00073FF4">
                              <w:trPr>
                                <w:trHeight w:val="20"/>
                              </w:trPr>
                              <w:tc>
                                <w:tcPr>
                                  <w:tcW w:w="456" w:type="dxa"/>
                                  <w:vMerge/>
                                  <w:tcBorders>
                                    <w:top w:val="nil"/>
                                    <w:left w:val="single" w:sz="4" w:space="0" w:color="auto"/>
                                    <w:bottom w:val="single" w:sz="4" w:space="0" w:color="auto"/>
                                    <w:right w:val="single" w:sz="4" w:space="0" w:color="auto"/>
                                  </w:tcBorders>
                                  <w:vAlign w:val="center"/>
                                  <w:hideMark/>
                                </w:tcPr>
                                <w:p w14:paraId="77ACFE7A" w14:textId="77777777" w:rsidR="00606085" w:rsidRDefault="00606085" w:rsidP="00073FF4">
                                  <w:pPr>
                                    <w:widowControl/>
                                    <w:spacing w:line="260" w:lineRule="exact"/>
                                    <w:rPr>
                                      <w:rFonts w:ascii="標楷體" w:eastAsia="標楷體" w:hAnsi="標楷體" w:cs="新細明體"/>
                                      <w:color w:val="000000"/>
                                      <w:kern w:val="0"/>
                                      <w:sz w:val="20"/>
                                      <w:szCs w:val="20"/>
                                    </w:rPr>
                                  </w:pPr>
                                </w:p>
                              </w:tc>
                              <w:tc>
                                <w:tcPr>
                                  <w:tcW w:w="656" w:type="dxa"/>
                                  <w:vMerge w:val="restart"/>
                                  <w:tcBorders>
                                    <w:top w:val="nil"/>
                                    <w:left w:val="nil"/>
                                    <w:bottom w:val="single" w:sz="4" w:space="0" w:color="auto"/>
                                    <w:right w:val="single" w:sz="4" w:space="0" w:color="auto"/>
                                  </w:tcBorders>
                                  <w:noWrap/>
                                  <w:vAlign w:val="center"/>
                                  <w:hideMark/>
                                </w:tcPr>
                                <w:p w14:paraId="42AB8B00" w14:textId="77777777" w:rsidR="00606085" w:rsidRDefault="00606085" w:rsidP="00073FF4">
                                  <w:pPr>
                                    <w:widowControl/>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屏東縣</w:t>
                                  </w:r>
                                </w:p>
                              </w:tc>
                              <w:tc>
                                <w:tcPr>
                                  <w:tcW w:w="456" w:type="dxa"/>
                                  <w:tcBorders>
                                    <w:top w:val="nil"/>
                                    <w:left w:val="nil"/>
                                    <w:bottom w:val="single" w:sz="4" w:space="0" w:color="auto"/>
                                    <w:right w:val="single" w:sz="4" w:space="0" w:color="auto"/>
                                  </w:tcBorders>
                                  <w:noWrap/>
                                  <w:vAlign w:val="center"/>
                                  <w:hideMark/>
                                </w:tcPr>
                                <w:p w14:paraId="4A00626E" w14:textId="77777777" w:rsidR="00606085" w:rsidRDefault="00606085" w:rsidP="00073FF4">
                                  <w:pPr>
                                    <w:widowControl/>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22</w:t>
                                  </w:r>
                                </w:p>
                              </w:tc>
                              <w:tc>
                                <w:tcPr>
                                  <w:tcW w:w="3394" w:type="dxa"/>
                                  <w:tcBorders>
                                    <w:top w:val="nil"/>
                                    <w:left w:val="nil"/>
                                    <w:bottom w:val="single" w:sz="4" w:space="0" w:color="auto"/>
                                    <w:right w:val="single" w:sz="4" w:space="0" w:color="auto"/>
                                  </w:tcBorders>
                                  <w:noWrap/>
                                  <w:vAlign w:val="center"/>
                                  <w:hideMark/>
                                </w:tcPr>
                                <w:p w14:paraId="0BCCF13A" w14:textId="77777777" w:rsidR="00606085" w:rsidRDefault="00606085" w:rsidP="00073FF4">
                                  <w:pPr>
                                    <w:widowControl/>
                                    <w:spacing w:line="26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屏東演藝廳</w:t>
                                  </w:r>
                                </w:p>
                              </w:tc>
                              <w:tc>
                                <w:tcPr>
                                  <w:tcW w:w="1275" w:type="dxa"/>
                                  <w:tcBorders>
                                    <w:top w:val="nil"/>
                                    <w:left w:val="nil"/>
                                    <w:bottom w:val="single" w:sz="4" w:space="0" w:color="auto"/>
                                    <w:right w:val="single" w:sz="4" w:space="0" w:color="auto"/>
                                  </w:tcBorders>
                                  <w:noWrap/>
                                  <w:vAlign w:val="center"/>
                                  <w:hideMark/>
                                </w:tcPr>
                                <w:p w14:paraId="504EFAB0" w14:textId="77777777" w:rsidR="00606085" w:rsidRDefault="00606085" w:rsidP="00073FF4">
                                  <w:pPr>
                                    <w:widowControl/>
                                    <w:spacing w:line="26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1,030,884</w:t>
                                  </w:r>
                                </w:p>
                              </w:tc>
                            </w:tr>
                            <w:tr w:rsidR="00606085" w14:paraId="35D1E6A8" w14:textId="77777777" w:rsidTr="00073FF4">
                              <w:trPr>
                                <w:trHeight w:val="20"/>
                              </w:trPr>
                              <w:tc>
                                <w:tcPr>
                                  <w:tcW w:w="456" w:type="dxa"/>
                                  <w:vMerge/>
                                  <w:tcBorders>
                                    <w:top w:val="nil"/>
                                    <w:left w:val="single" w:sz="4" w:space="0" w:color="auto"/>
                                    <w:bottom w:val="single" w:sz="4" w:space="0" w:color="auto"/>
                                    <w:right w:val="single" w:sz="4" w:space="0" w:color="auto"/>
                                  </w:tcBorders>
                                  <w:vAlign w:val="center"/>
                                  <w:hideMark/>
                                </w:tcPr>
                                <w:p w14:paraId="2D270675" w14:textId="77777777" w:rsidR="00606085" w:rsidRDefault="00606085" w:rsidP="00073FF4">
                                  <w:pPr>
                                    <w:widowControl/>
                                    <w:spacing w:line="260" w:lineRule="exact"/>
                                    <w:rPr>
                                      <w:rFonts w:ascii="標楷體" w:eastAsia="標楷體" w:hAnsi="標楷體" w:cs="新細明體"/>
                                      <w:color w:val="000000"/>
                                      <w:kern w:val="0"/>
                                      <w:sz w:val="20"/>
                                      <w:szCs w:val="20"/>
                                    </w:rPr>
                                  </w:pPr>
                                </w:p>
                              </w:tc>
                              <w:tc>
                                <w:tcPr>
                                  <w:tcW w:w="656" w:type="dxa"/>
                                  <w:vMerge/>
                                  <w:tcBorders>
                                    <w:top w:val="nil"/>
                                    <w:left w:val="nil"/>
                                    <w:bottom w:val="single" w:sz="4" w:space="0" w:color="auto"/>
                                    <w:right w:val="single" w:sz="4" w:space="0" w:color="auto"/>
                                  </w:tcBorders>
                                  <w:vAlign w:val="center"/>
                                  <w:hideMark/>
                                </w:tcPr>
                                <w:p w14:paraId="4D2F8C13" w14:textId="77777777" w:rsidR="00606085" w:rsidRDefault="00606085" w:rsidP="00073FF4">
                                  <w:pPr>
                                    <w:widowControl/>
                                    <w:spacing w:line="260" w:lineRule="exact"/>
                                    <w:rPr>
                                      <w:rFonts w:ascii="標楷體" w:eastAsia="標楷體" w:hAnsi="標楷體" w:cs="新細明體"/>
                                      <w:color w:val="000000"/>
                                      <w:kern w:val="0"/>
                                      <w:sz w:val="20"/>
                                      <w:szCs w:val="20"/>
                                    </w:rPr>
                                  </w:pPr>
                                </w:p>
                              </w:tc>
                              <w:tc>
                                <w:tcPr>
                                  <w:tcW w:w="456" w:type="dxa"/>
                                  <w:tcBorders>
                                    <w:top w:val="nil"/>
                                    <w:left w:val="nil"/>
                                    <w:bottom w:val="single" w:sz="4" w:space="0" w:color="auto"/>
                                    <w:right w:val="single" w:sz="4" w:space="0" w:color="auto"/>
                                  </w:tcBorders>
                                  <w:noWrap/>
                                  <w:vAlign w:val="center"/>
                                  <w:hideMark/>
                                </w:tcPr>
                                <w:p w14:paraId="341D8484" w14:textId="77777777" w:rsidR="00606085" w:rsidRDefault="00606085" w:rsidP="00073FF4">
                                  <w:pPr>
                                    <w:widowControl/>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23</w:t>
                                  </w:r>
                                </w:p>
                              </w:tc>
                              <w:tc>
                                <w:tcPr>
                                  <w:tcW w:w="3394" w:type="dxa"/>
                                  <w:tcBorders>
                                    <w:top w:val="nil"/>
                                    <w:left w:val="nil"/>
                                    <w:bottom w:val="single" w:sz="4" w:space="0" w:color="auto"/>
                                    <w:right w:val="single" w:sz="4" w:space="0" w:color="auto"/>
                                  </w:tcBorders>
                                  <w:noWrap/>
                                  <w:vAlign w:val="center"/>
                                  <w:hideMark/>
                                </w:tcPr>
                                <w:p w14:paraId="6B718262" w14:textId="13825FCA" w:rsidR="00606085" w:rsidRDefault="00606085" w:rsidP="00073FF4">
                                  <w:pPr>
                                    <w:widowControl/>
                                    <w:spacing w:line="26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恆春文化中心民謠館</w:t>
                                  </w:r>
                                </w:p>
                              </w:tc>
                              <w:tc>
                                <w:tcPr>
                                  <w:tcW w:w="1275" w:type="dxa"/>
                                  <w:tcBorders>
                                    <w:top w:val="nil"/>
                                    <w:left w:val="nil"/>
                                    <w:bottom w:val="single" w:sz="4" w:space="0" w:color="auto"/>
                                    <w:right w:val="single" w:sz="4" w:space="0" w:color="auto"/>
                                  </w:tcBorders>
                                  <w:noWrap/>
                                  <w:vAlign w:val="center"/>
                                  <w:hideMark/>
                                </w:tcPr>
                                <w:p w14:paraId="7CA3DFE9" w14:textId="77777777" w:rsidR="00606085" w:rsidRDefault="00606085" w:rsidP="00073FF4">
                                  <w:pPr>
                                    <w:widowControl/>
                                    <w:spacing w:line="26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205,434</w:t>
                                  </w:r>
                                </w:p>
                              </w:tc>
                            </w:tr>
                            <w:tr w:rsidR="00606085" w14:paraId="0B353069" w14:textId="77777777" w:rsidTr="00073FF4">
                              <w:trPr>
                                <w:trHeight w:val="113"/>
                              </w:trPr>
                              <w:tc>
                                <w:tcPr>
                                  <w:tcW w:w="456" w:type="dxa"/>
                                  <w:tcBorders>
                                    <w:top w:val="nil"/>
                                    <w:left w:val="single" w:sz="4" w:space="0" w:color="auto"/>
                                    <w:bottom w:val="single" w:sz="4" w:space="0" w:color="auto"/>
                                    <w:right w:val="single" w:sz="4" w:space="0" w:color="auto"/>
                                  </w:tcBorders>
                                  <w:noWrap/>
                                  <w:vAlign w:val="center"/>
                                  <w:hideMark/>
                                </w:tcPr>
                                <w:p w14:paraId="508A7BFE" w14:textId="77777777" w:rsidR="00606085" w:rsidRDefault="00606085" w:rsidP="00073FF4">
                                  <w:pPr>
                                    <w:widowControl/>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東部</w:t>
                                  </w:r>
                                </w:p>
                              </w:tc>
                              <w:tc>
                                <w:tcPr>
                                  <w:tcW w:w="656" w:type="dxa"/>
                                  <w:tcBorders>
                                    <w:top w:val="nil"/>
                                    <w:left w:val="nil"/>
                                    <w:bottom w:val="single" w:sz="4" w:space="0" w:color="auto"/>
                                    <w:right w:val="single" w:sz="4" w:space="0" w:color="auto"/>
                                  </w:tcBorders>
                                  <w:noWrap/>
                                  <w:vAlign w:val="center"/>
                                  <w:hideMark/>
                                </w:tcPr>
                                <w:p w14:paraId="6BC3AB9E" w14:textId="77777777" w:rsidR="00606085" w:rsidRDefault="00606085" w:rsidP="00073FF4">
                                  <w:pPr>
                                    <w:widowControl/>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臺東縣</w:t>
                                  </w:r>
                                </w:p>
                              </w:tc>
                              <w:tc>
                                <w:tcPr>
                                  <w:tcW w:w="456" w:type="dxa"/>
                                  <w:tcBorders>
                                    <w:top w:val="nil"/>
                                    <w:left w:val="nil"/>
                                    <w:bottom w:val="single" w:sz="4" w:space="0" w:color="auto"/>
                                    <w:right w:val="single" w:sz="4" w:space="0" w:color="auto"/>
                                  </w:tcBorders>
                                  <w:noWrap/>
                                  <w:vAlign w:val="center"/>
                                  <w:hideMark/>
                                </w:tcPr>
                                <w:p w14:paraId="4C9BBF43" w14:textId="77777777" w:rsidR="00606085" w:rsidRDefault="00606085" w:rsidP="00073FF4">
                                  <w:pPr>
                                    <w:widowControl/>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24</w:t>
                                  </w:r>
                                </w:p>
                              </w:tc>
                              <w:tc>
                                <w:tcPr>
                                  <w:tcW w:w="3394"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0E0558B7" w14:textId="77777777" w:rsidR="00606085" w:rsidRDefault="00606085" w:rsidP="00073FF4">
                                  <w:pPr>
                                    <w:widowControl/>
                                    <w:spacing w:line="26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國家人權</w:t>
                                  </w:r>
                                  <w:r w:rsidRPr="00B84F1D">
                                    <w:rPr>
                                      <w:rFonts w:ascii="標楷體" w:eastAsia="標楷體" w:hAnsi="標楷體" w:cs="新細明體" w:hint="eastAsia"/>
                                      <w:color w:val="000000"/>
                                      <w:kern w:val="0"/>
                                      <w:sz w:val="20"/>
                                      <w:szCs w:val="20"/>
                                    </w:rPr>
                                    <w:t>博物</w:t>
                                  </w:r>
                                  <w:r>
                                    <w:rPr>
                                      <w:rFonts w:ascii="標楷體" w:eastAsia="標楷體" w:hAnsi="標楷體" w:cs="新細明體" w:hint="eastAsia"/>
                                      <w:color w:val="000000"/>
                                      <w:kern w:val="0"/>
                                      <w:sz w:val="20"/>
                                      <w:szCs w:val="20"/>
                                    </w:rPr>
                                    <w:t>館綠島紀念園區</w:t>
                                  </w:r>
                                </w:p>
                              </w:tc>
                              <w:tc>
                                <w:tcPr>
                                  <w:tcW w:w="1275"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7E29231E" w14:textId="77777777" w:rsidR="00606085" w:rsidRDefault="00606085" w:rsidP="00073FF4">
                                  <w:pPr>
                                    <w:widowControl/>
                                    <w:spacing w:line="26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（註1）</w:t>
                                  </w:r>
                                </w:p>
                              </w:tc>
                            </w:tr>
                            <w:tr w:rsidR="00606085" w14:paraId="11B9A808" w14:textId="77777777" w:rsidTr="00073FF4">
                              <w:trPr>
                                <w:trHeight w:val="20"/>
                              </w:trPr>
                              <w:tc>
                                <w:tcPr>
                                  <w:tcW w:w="456" w:type="dxa"/>
                                  <w:tcBorders>
                                    <w:top w:val="nil"/>
                                    <w:left w:val="single" w:sz="4" w:space="0" w:color="auto"/>
                                    <w:bottom w:val="single" w:sz="4" w:space="0" w:color="auto"/>
                                    <w:right w:val="single" w:sz="4" w:space="0" w:color="auto"/>
                                  </w:tcBorders>
                                  <w:noWrap/>
                                  <w:vAlign w:val="center"/>
                                  <w:hideMark/>
                                </w:tcPr>
                                <w:p w14:paraId="128EDF06" w14:textId="77777777" w:rsidR="00606085" w:rsidRDefault="00606085" w:rsidP="00073FF4">
                                  <w:pPr>
                                    <w:widowControl/>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離島</w:t>
                                  </w:r>
                                </w:p>
                              </w:tc>
                              <w:tc>
                                <w:tcPr>
                                  <w:tcW w:w="656" w:type="dxa"/>
                                  <w:tcBorders>
                                    <w:top w:val="nil"/>
                                    <w:left w:val="nil"/>
                                    <w:bottom w:val="single" w:sz="4" w:space="0" w:color="auto"/>
                                    <w:right w:val="single" w:sz="4" w:space="0" w:color="auto"/>
                                  </w:tcBorders>
                                  <w:noWrap/>
                                  <w:vAlign w:val="center"/>
                                  <w:hideMark/>
                                </w:tcPr>
                                <w:p w14:paraId="0E0EA979" w14:textId="77777777" w:rsidR="00606085" w:rsidRDefault="00606085" w:rsidP="00073FF4">
                                  <w:pPr>
                                    <w:widowControl/>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連江縣</w:t>
                                  </w:r>
                                </w:p>
                              </w:tc>
                              <w:tc>
                                <w:tcPr>
                                  <w:tcW w:w="456" w:type="dxa"/>
                                  <w:tcBorders>
                                    <w:top w:val="nil"/>
                                    <w:left w:val="nil"/>
                                    <w:bottom w:val="single" w:sz="4" w:space="0" w:color="auto"/>
                                    <w:right w:val="single" w:sz="4" w:space="0" w:color="auto"/>
                                  </w:tcBorders>
                                  <w:noWrap/>
                                  <w:vAlign w:val="center"/>
                                  <w:hideMark/>
                                </w:tcPr>
                                <w:p w14:paraId="63883496" w14:textId="77777777" w:rsidR="00606085" w:rsidRDefault="00606085" w:rsidP="00073FF4">
                                  <w:pPr>
                                    <w:widowControl/>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25</w:t>
                                  </w:r>
                                </w:p>
                              </w:tc>
                              <w:tc>
                                <w:tcPr>
                                  <w:tcW w:w="3394" w:type="dxa"/>
                                  <w:tcBorders>
                                    <w:top w:val="nil"/>
                                    <w:left w:val="nil"/>
                                    <w:bottom w:val="single" w:sz="4" w:space="0" w:color="auto"/>
                                    <w:right w:val="single" w:sz="4" w:space="0" w:color="auto"/>
                                  </w:tcBorders>
                                  <w:noWrap/>
                                  <w:vAlign w:val="center"/>
                                  <w:hideMark/>
                                </w:tcPr>
                                <w:p w14:paraId="7B565015" w14:textId="77777777" w:rsidR="00606085" w:rsidRDefault="00606085" w:rsidP="00073FF4">
                                  <w:pPr>
                                    <w:widowControl/>
                                    <w:spacing w:line="26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馬祖梅石藝文中心</w:t>
                                  </w:r>
                                </w:p>
                              </w:tc>
                              <w:tc>
                                <w:tcPr>
                                  <w:tcW w:w="1275" w:type="dxa"/>
                                  <w:tcBorders>
                                    <w:top w:val="single" w:sz="4" w:space="0" w:color="auto"/>
                                    <w:left w:val="nil"/>
                                    <w:bottom w:val="single" w:sz="4" w:space="0" w:color="auto"/>
                                    <w:right w:val="single" w:sz="4" w:space="0" w:color="auto"/>
                                  </w:tcBorders>
                                  <w:noWrap/>
                                  <w:vAlign w:val="center"/>
                                  <w:hideMark/>
                                </w:tcPr>
                                <w:p w14:paraId="394B1D8E" w14:textId="77777777" w:rsidR="00606085" w:rsidRDefault="00606085" w:rsidP="00073FF4">
                                  <w:pPr>
                                    <w:widowControl/>
                                    <w:spacing w:line="26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555,556</w:t>
                                  </w:r>
                                </w:p>
                              </w:tc>
                            </w:tr>
                            <w:tr w:rsidR="00606085" w14:paraId="663FB13D" w14:textId="77777777" w:rsidTr="00A056E8">
                              <w:trPr>
                                <w:trHeight w:val="20"/>
                              </w:trPr>
                              <w:tc>
                                <w:tcPr>
                                  <w:tcW w:w="6237" w:type="dxa"/>
                                  <w:gridSpan w:val="5"/>
                                  <w:tcBorders>
                                    <w:top w:val="single" w:sz="4" w:space="0" w:color="auto"/>
                                    <w:left w:val="nil"/>
                                    <w:bottom w:val="nil"/>
                                    <w:right w:val="nil"/>
                                  </w:tcBorders>
                                  <w:vAlign w:val="center"/>
                                  <w:hideMark/>
                                </w:tcPr>
                                <w:p w14:paraId="1A6FED69" w14:textId="17A2B8EE" w:rsidR="00606085" w:rsidRPr="00A63D20" w:rsidRDefault="00606085" w:rsidP="00A056E8">
                                  <w:pPr>
                                    <w:widowControl/>
                                    <w:spacing w:line="240" w:lineRule="exact"/>
                                    <w:jc w:val="both"/>
                                    <w:rPr>
                                      <w:rFonts w:ascii="標楷體" w:eastAsia="標楷體" w:hAnsi="標楷體" w:cs="新細明體"/>
                                      <w:color w:val="000000"/>
                                      <w:spacing w:val="-4"/>
                                      <w:kern w:val="0"/>
                                      <w:sz w:val="18"/>
                                      <w:szCs w:val="18"/>
                                    </w:rPr>
                                  </w:pPr>
                                  <w:r>
                                    <w:rPr>
                                      <w:rFonts w:ascii="標楷體" w:eastAsia="標楷體" w:hAnsi="標楷體" w:cs="新細明體" w:hint="eastAsia"/>
                                      <w:color w:val="000000"/>
                                      <w:kern w:val="0"/>
                                      <w:sz w:val="18"/>
                                      <w:szCs w:val="18"/>
                                    </w:rPr>
                                    <w:t>註：1.</w:t>
                                  </w:r>
                                  <w:r w:rsidRPr="00A63D20">
                                    <w:rPr>
                                      <w:rFonts w:ascii="標楷體" w:eastAsia="標楷體" w:hAnsi="標楷體" w:cs="新細明體" w:hint="eastAsia"/>
                                      <w:color w:val="000000"/>
                                      <w:spacing w:val="-4"/>
                                      <w:kern w:val="0"/>
                                      <w:sz w:val="18"/>
                                      <w:szCs w:val="18"/>
                                    </w:rPr>
                                    <w:t>國家人權博物館下轄景美及綠島</w:t>
                                  </w:r>
                                  <w:r w:rsidR="00C755BE">
                                    <w:rPr>
                                      <w:rFonts w:ascii="標楷體" w:eastAsia="標楷體" w:hAnsi="標楷體" w:cs="新細明體" w:hint="eastAsia"/>
                                      <w:color w:val="000000"/>
                                      <w:spacing w:val="-4"/>
                                      <w:kern w:val="0"/>
                                      <w:sz w:val="18"/>
                                      <w:szCs w:val="18"/>
                                    </w:rPr>
                                    <w:t>紀念</w:t>
                                  </w:r>
                                  <w:r w:rsidRPr="00A63D20">
                                    <w:rPr>
                                      <w:rFonts w:ascii="標楷體" w:eastAsia="標楷體" w:hAnsi="標楷體" w:cs="新細明體" w:hint="eastAsia"/>
                                      <w:color w:val="000000"/>
                                      <w:spacing w:val="-4"/>
                                      <w:kern w:val="0"/>
                                      <w:sz w:val="18"/>
                                      <w:szCs w:val="18"/>
                                    </w:rPr>
                                    <w:t>園區，</w:t>
                                  </w:r>
                                  <w:r w:rsidRPr="00A63D20">
                                    <w:rPr>
                                      <w:rFonts w:ascii="標楷體" w:eastAsia="標楷體" w:hAnsi="標楷體" w:cs="新細明體"/>
                                      <w:color w:val="000000"/>
                                      <w:spacing w:val="-4"/>
                                      <w:kern w:val="0"/>
                                      <w:sz w:val="18"/>
                                      <w:szCs w:val="18"/>
                                    </w:rPr>
                                    <w:t>二者計畫金額列於序號</w:t>
                                  </w:r>
                                  <w:r w:rsidRPr="00A63D20">
                                    <w:rPr>
                                      <w:rFonts w:ascii="標楷體" w:eastAsia="標楷體" w:hAnsi="標楷體" w:cs="新細明體" w:hint="eastAsia"/>
                                      <w:color w:val="000000"/>
                                      <w:spacing w:val="-4"/>
                                      <w:kern w:val="0"/>
                                      <w:sz w:val="18"/>
                                      <w:szCs w:val="18"/>
                                    </w:rPr>
                                    <w:t>5項</w:t>
                                  </w:r>
                                  <w:r w:rsidRPr="00A63D20">
                                    <w:rPr>
                                      <w:rFonts w:ascii="標楷體" w:eastAsia="標楷體" w:hAnsi="標楷體" w:cs="新細明體"/>
                                      <w:color w:val="000000"/>
                                      <w:spacing w:val="-4"/>
                                      <w:kern w:val="0"/>
                                      <w:sz w:val="18"/>
                                      <w:szCs w:val="18"/>
                                    </w:rPr>
                                    <w:t>下</w:t>
                                  </w:r>
                                  <w:r w:rsidRPr="00A63D20">
                                    <w:rPr>
                                      <w:rFonts w:ascii="標楷體" w:eastAsia="標楷體" w:hAnsi="標楷體" w:cs="新細明體" w:hint="eastAsia"/>
                                      <w:color w:val="000000"/>
                                      <w:spacing w:val="-4"/>
                                      <w:kern w:val="0"/>
                                      <w:sz w:val="18"/>
                                      <w:szCs w:val="18"/>
                                    </w:rPr>
                                    <w:t>。</w:t>
                                  </w:r>
                                </w:p>
                                <w:p w14:paraId="52F398F4" w14:textId="77777777" w:rsidR="00606085" w:rsidRDefault="00606085" w:rsidP="000F4F58">
                                  <w:pPr>
                                    <w:widowControl/>
                                    <w:spacing w:line="240" w:lineRule="exact"/>
                                    <w:ind w:leftChars="150" w:left="360"/>
                                    <w:jc w:val="both"/>
                                    <w:rPr>
                                      <w:rFonts w:ascii="標楷體" w:eastAsia="標楷體" w:hAnsi="標楷體" w:cs="新細明體"/>
                                      <w:color w:val="000000"/>
                                      <w:kern w:val="0"/>
                                      <w:sz w:val="18"/>
                                      <w:szCs w:val="18"/>
                                    </w:rPr>
                                  </w:pPr>
                                  <w:r>
                                    <w:rPr>
                                      <w:rFonts w:ascii="標楷體" w:eastAsia="標楷體" w:hAnsi="標楷體" w:cs="新細明體" w:hint="eastAsia"/>
                                      <w:color w:val="000000"/>
                                      <w:kern w:val="0"/>
                                      <w:sz w:val="18"/>
                                      <w:szCs w:val="18"/>
                                    </w:rPr>
                                    <w:t xml:space="preserve">2.中央主辦型文化設施以底色標註。 </w:t>
                                  </w:r>
                                  <w:r>
                                    <w:rPr>
                                      <w:rFonts w:ascii="標楷體" w:eastAsia="標楷體" w:hAnsi="標楷體" w:cs="新細明體" w:hint="eastAsia"/>
                                      <w:color w:val="000000"/>
                                      <w:kern w:val="0"/>
                                      <w:sz w:val="18"/>
                                      <w:szCs w:val="18"/>
                                    </w:rPr>
                                    <w:br/>
                                    <w:t>3.資料來源：整理自文化部提供資料（截至114年底止）。</w:t>
                                  </w:r>
                                </w:p>
                              </w:tc>
                            </w:tr>
                          </w:tbl>
                          <w:p w14:paraId="347F60E1" w14:textId="77777777" w:rsidR="00606085" w:rsidRDefault="00606085" w:rsidP="00606085">
                            <w:pPr>
                              <w:rPr>
                                <w:rFonts w:asciiTheme="minorHAnsi" w:eastAsiaTheme="minorEastAsia" w:hAnsiTheme="minorHAnsi" w:cstheme="minorBidi"/>
                                <w14:ligatures w14:val="standardContextual"/>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34D2DCE" id="文字方塊 7" o:spid="_x0000_s1028" type="#_x0000_t202" style="position:absolute;left:0;text-align:left;margin-left:176.1pt;margin-top:2.15pt;width:326.7pt;height:447pt;z-index:-251539456;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" stroked="f">
                <v:textbox>
                  <w:txbxContent>
                    <w:tbl>
                      <w:tblPr>
                        <w:tblW w:w="0" w:type="auto"/>
                        <w:tblLayout w:type="fixed"/>
                        <w:tblCellMar>
                          <w:left w:w="28" w:type="dxa"/>
                          <w:right w:w="28" w:type="dxa"/>
                        </w:tblCellMar>
                        <w:tblLook w:val="04A0" w:firstRow="1" w:lastRow="0" w:firstColumn="1" w:lastColumn="0" w:noHBand="0" w:noVBand="1"/>
                      </w:tblPr>
                      <w:tblGrid>
                        <w:gridCol w:w="456"/>
                        <w:gridCol w:w="656"/>
                        <w:gridCol w:w="456"/>
                        <w:gridCol w:w="3394"/>
                        <w:gridCol w:w="1275"/>
                      </w:tblGrid>
                      <w:tr w:rsidR="00606085" w14:paraId="6E5F3771" w14:textId="77777777" w:rsidTr="00A056E8">
                        <w:trPr>
                          <w:trHeight w:val="20"/>
                        </w:trPr>
                        <w:tc>
                          <w:tcPr>
                            <w:tcW w:w="6237" w:type="dxa"/>
                            <w:gridSpan w:val="5"/>
                            <w:tcBorders>
                              <w:top w:val="nil"/>
                              <w:left w:val="nil"/>
                              <w:bottom w:val="single" w:sz="4" w:space="0" w:color="auto"/>
                              <w:right w:val="nil"/>
                            </w:tcBorders>
                            <w:noWrap/>
                            <w:vAlign w:val="center"/>
                            <w:hideMark/>
                          </w:tcPr>
                          <w:p w14:paraId="168E63C4" w14:textId="3EE00F4A" w:rsidR="00606085" w:rsidRDefault="00606085" w:rsidP="00606085">
                            <w:pPr>
                              <w:widowControl/>
                              <w:snapToGrid w:val="0"/>
                              <w:jc w:val="center"/>
                              <w:rPr>
                                <w:rFonts w:ascii="標楷體" w:eastAsia="標楷體" w:hAnsi="標楷體" w:cs="新細明體"/>
                                <w:b/>
                                <w:bCs/>
                                <w:color w:val="000000"/>
                                <w:kern w:val="0"/>
                              </w:rPr>
                            </w:pPr>
                            <w:r>
                              <w:rPr>
                                <w:rFonts w:ascii="標楷體" w:eastAsia="標楷體" w:hAnsi="標楷體" w:cs="新細明體" w:hint="eastAsia"/>
                                <w:b/>
                                <w:bCs/>
                                <w:color w:val="000000"/>
                                <w:kern w:val="0"/>
                              </w:rPr>
                              <w:t>表</w:t>
                            </w:r>
                            <w:r w:rsidR="00790FD9">
                              <w:rPr>
                                <w:rFonts w:ascii="標楷體" w:eastAsia="標楷體" w:hAnsi="標楷體" w:cs="新細明體" w:hint="eastAsia"/>
                                <w:b/>
                                <w:bCs/>
                                <w:color w:val="000000"/>
                                <w:kern w:val="0"/>
                              </w:rPr>
                              <w:t>3</w:t>
                            </w:r>
                            <w:r>
                              <w:rPr>
                                <w:rFonts w:ascii="標楷體" w:eastAsia="標楷體" w:hAnsi="標楷體" w:cs="新細明體" w:hint="eastAsia"/>
                                <w:b/>
                                <w:bCs/>
                                <w:color w:val="000000"/>
                                <w:kern w:val="0"/>
                              </w:rPr>
                              <w:t xml:space="preserve">　文化部主辦暨補助地方政府興建文化設施情形</w:t>
                            </w:r>
                          </w:p>
                          <w:p w14:paraId="6F9626E6" w14:textId="77777777" w:rsidR="00606085" w:rsidRDefault="00606085" w:rsidP="00606085">
                            <w:pPr>
                              <w:widowControl/>
                              <w:snapToGrid w:val="0"/>
                              <w:jc w:val="right"/>
                              <w:rPr>
                                <w:rFonts w:ascii="標楷體" w:eastAsia="標楷體" w:hAnsi="標楷體" w:cs="新細明體"/>
                                <w:bCs/>
                                <w:color w:val="000000"/>
                                <w:kern w:val="0"/>
                                <w:sz w:val="20"/>
                                <w:szCs w:val="20"/>
                              </w:rPr>
                            </w:pPr>
                            <w:r>
                              <w:rPr>
                                <w:rFonts w:ascii="標楷體" w:eastAsia="標楷體" w:hAnsi="標楷體" w:cs="新細明體" w:hint="eastAsia"/>
                                <w:bCs/>
                                <w:color w:val="000000"/>
                                <w:kern w:val="0"/>
                                <w:sz w:val="20"/>
                                <w:szCs w:val="20"/>
                              </w:rPr>
                              <w:t>單位：新臺幣千元</w:t>
                            </w:r>
                          </w:p>
                        </w:tc>
                      </w:tr>
                      <w:tr w:rsidR="00606085" w14:paraId="63BDF20F" w14:textId="77777777" w:rsidTr="00073FF4">
                        <w:trPr>
                          <w:trHeight w:val="20"/>
                        </w:trPr>
                        <w:tc>
                          <w:tcPr>
                            <w:tcW w:w="456" w:type="dxa"/>
                            <w:tcBorders>
                              <w:top w:val="nil"/>
                              <w:left w:val="single" w:sz="4" w:space="0" w:color="auto"/>
                              <w:bottom w:val="single" w:sz="4" w:space="0" w:color="auto"/>
                              <w:right w:val="single" w:sz="4" w:space="0" w:color="auto"/>
                            </w:tcBorders>
                            <w:noWrap/>
                            <w:vAlign w:val="center"/>
                            <w:hideMark/>
                          </w:tcPr>
                          <w:p w14:paraId="55DEEDD9" w14:textId="77777777" w:rsidR="00606085" w:rsidRDefault="00606085" w:rsidP="00073FF4">
                            <w:pPr>
                              <w:widowControl/>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區域</w:t>
                            </w:r>
                          </w:p>
                        </w:tc>
                        <w:tc>
                          <w:tcPr>
                            <w:tcW w:w="656" w:type="dxa"/>
                            <w:tcBorders>
                              <w:top w:val="nil"/>
                              <w:left w:val="nil"/>
                              <w:bottom w:val="single" w:sz="4" w:space="0" w:color="auto"/>
                              <w:right w:val="single" w:sz="4" w:space="0" w:color="auto"/>
                            </w:tcBorders>
                            <w:noWrap/>
                            <w:vAlign w:val="center"/>
                            <w:hideMark/>
                          </w:tcPr>
                          <w:p w14:paraId="64578B27" w14:textId="77777777" w:rsidR="00606085" w:rsidRDefault="00606085" w:rsidP="00073FF4">
                            <w:pPr>
                              <w:widowControl/>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市縣</w:t>
                            </w:r>
                          </w:p>
                        </w:tc>
                        <w:tc>
                          <w:tcPr>
                            <w:tcW w:w="456" w:type="dxa"/>
                            <w:tcBorders>
                              <w:top w:val="nil"/>
                              <w:left w:val="nil"/>
                              <w:bottom w:val="single" w:sz="4" w:space="0" w:color="auto"/>
                              <w:right w:val="single" w:sz="4" w:space="0" w:color="auto"/>
                            </w:tcBorders>
                            <w:noWrap/>
                            <w:vAlign w:val="center"/>
                            <w:hideMark/>
                          </w:tcPr>
                          <w:p w14:paraId="0D823189" w14:textId="77777777" w:rsidR="00606085" w:rsidRDefault="00606085" w:rsidP="00073FF4">
                            <w:pPr>
                              <w:widowControl/>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序號</w:t>
                            </w:r>
                          </w:p>
                        </w:tc>
                        <w:tc>
                          <w:tcPr>
                            <w:tcW w:w="3394" w:type="dxa"/>
                            <w:tcBorders>
                              <w:top w:val="nil"/>
                              <w:left w:val="nil"/>
                              <w:bottom w:val="single" w:sz="4" w:space="0" w:color="auto"/>
                              <w:right w:val="single" w:sz="4" w:space="0" w:color="auto"/>
                            </w:tcBorders>
                            <w:noWrap/>
                            <w:vAlign w:val="center"/>
                            <w:hideMark/>
                          </w:tcPr>
                          <w:p w14:paraId="56B30A7E" w14:textId="77777777" w:rsidR="00606085" w:rsidRDefault="00606085" w:rsidP="00073FF4">
                            <w:pPr>
                              <w:widowControl/>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場館名稱</w:t>
                            </w:r>
                          </w:p>
                        </w:tc>
                        <w:tc>
                          <w:tcPr>
                            <w:tcW w:w="1275" w:type="dxa"/>
                            <w:tcBorders>
                              <w:top w:val="nil"/>
                              <w:left w:val="nil"/>
                              <w:bottom w:val="single" w:sz="4" w:space="0" w:color="auto"/>
                              <w:right w:val="single" w:sz="4" w:space="0" w:color="auto"/>
                            </w:tcBorders>
                            <w:noWrap/>
                            <w:vAlign w:val="center"/>
                            <w:hideMark/>
                          </w:tcPr>
                          <w:p w14:paraId="2DA666AE" w14:textId="77777777" w:rsidR="00606085" w:rsidRDefault="00606085" w:rsidP="00073FF4">
                            <w:pPr>
                              <w:widowControl/>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計畫金額</w:t>
                            </w:r>
                          </w:p>
                        </w:tc>
                      </w:tr>
                      <w:tr w:rsidR="00606085" w14:paraId="30F6B286" w14:textId="77777777" w:rsidTr="00073FF4">
                        <w:trPr>
                          <w:trHeight w:val="20"/>
                        </w:trPr>
                        <w:tc>
                          <w:tcPr>
                            <w:tcW w:w="4962" w:type="dxa"/>
                            <w:gridSpan w:val="4"/>
                            <w:tcBorders>
                              <w:top w:val="single" w:sz="4" w:space="0" w:color="auto"/>
                              <w:left w:val="single" w:sz="4" w:space="0" w:color="auto"/>
                              <w:bottom w:val="single" w:sz="4" w:space="0" w:color="auto"/>
                              <w:right w:val="single" w:sz="4" w:space="0" w:color="auto"/>
                            </w:tcBorders>
                            <w:noWrap/>
                            <w:vAlign w:val="center"/>
                            <w:hideMark/>
                          </w:tcPr>
                          <w:p w14:paraId="08FC02EB" w14:textId="77777777" w:rsidR="00606085" w:rsidRDefault="00606085" w:rsidP="00073FF4">
                            <w:pPr>
                              <w:widowControl/>
                              <w:spacing w:line="260" w:lineRule="exact"/>
                              <w:jc w:val="center"/>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合計</w:t>
                            </w:r>
                          </w:p>
                        </w:tc>
                        <w:tc>
                          <w:tcPr>
                            <w:tcW w:w="1275" w:type="dxa"/>
                            <w:tcBorders>
                              <w:top w:val="nil"/>
                              <w:left w:val="nil"/>
                              <w:bottom w:val="single" w:sz="4" w:space="0" w:color="auto"/>
                              <w:right w:val="single" w:sz="4" w:space="0" w:color="auto"/>
                            </w:tcBorders>
                            <w:noWrap/>
                            <w:vAlign w:val="center"/>
                            <w:hideMark/>
                          </w:tcPr>
                          <w:p w14:paraId="4708A034" w14:textId="77777777" w:rsidR="00606085" w:rsidRDefault="00606085" w:rsidP="00073FF4">
                            <w:pPr>
                              <w:widowControl/>
                              <w:spacing w:line="260" w:lineRule="exact"/>
                              <w:jc w:val="right"/>
                              <w:rPr>
                                <w:rFonts w:ascii="標楷體" w:eastAsia="標楷體" w:hAnsi="標楷體" w:cs="新細明體"/>
                                <w:color w:val="000000"/>
                                <w:kern w:val="0"/>
                                <w:sz w:val="20"/>
                                <w:szCs w:val="20"/>
                              </w:rPr>
                            </w:pPr>
                            <w:r>
                              <w:rPr>
                                <w:rFonts w:ascii="標楷體" w:eastAsia="標楷體" w:hAnsi="標楷體" w:cs="新細明體" w:hint="eastAsia"/>
                                <w:b/>
                                <w:bCs/>
                                <w:color w:val="000000"/>
                                <w:kern w:val="0"/>
                                <w:sz w:val="20"/>
                                <w:szCs w:val="20"/>
                              </w:rPr>
                              <w:t>57,695,692</w:t>
                            </w:r>
                          </w:p>
                        </w:tc>
                      </w:tr>
                      <w:tr w:rsidR="00606085" w14:paraId="16A9C569" w14:textId="77777777" w:rsidTr="00073FF4">
                        <w:trPr>
                          <w:trHeight w:val="20"/>
                        </w:trPr>
                        <w:tc>
                          <w:tcPr>
                            <w:tcW w:w="456" w:type="dxa"/>
                            <w:vMerge w:val="restart"/>
                            <w:tcBorders>
                              <w:top w:val="nil"/>
                              <w:left w:val="single" w:sz="4" w:space="0" w:color="auto"/>
                              <w:bottom w:val="single" w:sz="4" w:space="0" w:color="auto"/>
                              <w:right w:val="single" w:sz="4" w:space="0" w:color="auto"/>
                            </w:tcBorders>
                            <w:noWrap/>
                            <w:vAlign w:val="center"/>
                            <w:hideMark/>
                          </w:tcPr>
                          <w:p w14:paraId="032B8B09" w14:textId="77777777" w:rsidR="00606085" w:rsidRDefault="00606085" w:rsidP="00073FF4">
                            <w:pPr>
                              <w:widowControl/>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北部</w:t>
                            </w:r>
                          </w:p>
                        </w:tc>
                        <w:tc>
                          <w:tcPr>
                            <w:tcW w:w="656" w:type="dxa"/>
                            <w:vMerge w:val="restart"/>
                            <w:tcBorders>
                              <w:top w:val="nil"/>
                              <w:left w:val="nil"/>
                              <w:bottom w:val="single" w:sz="4" w:space="0" w:color="auto"/>
                              <w:right w:val="single" w:sz="4" w:space="0" w:color="auto"/>
                            </w:tcBorders>
                            <w:noWrap/>
                            <w:vAlign w:val="center"/>
                            <w:hideMark/>
                          </w:tcPr>
                          <w:p w14:paraId="38818F45" w14:textId="77777777" w:rsidR="00606085" w:rsidRDefault="00606085" w:rsidP="00073FF4">
                            <w:pPr>
                              <w:widowControl/>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臺北市</w:t>
                            </w:r>
                          </w:p>
                        </w:tc>
                        <w:tc>
                          <w:tcPr>
                            <w:tcW w:w="456" w:type="dxa"/>
                            <w:tcBorders>
                              <w:top w:val="nil"/>
                              <w:left w:val="nil"/>
                              <w:bottom w:val="single" w:sz="4" w:space="0" w:color="auto"/>
                              <w:right w:val="single" w:sz="4" w:space="0" w:color="auto"/>
                            </w:tcBorders>
                            <w:noWrap/>
                            <w:vAlign w:val="center"/>
                            <w:hideMark/>
                          </w:tcPr>
                          <w:p w14:paraId="5D6209FB" w14:textId="77777777" w:rsidR="00606085" w:rsidRDefault="00606085" w:rsidP="00073FF4">
                            <w:pPr>
                              <w:widowControl/>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p>
                        </w:tc>
                        <w:tc>
                          <w:tcPr>
                            <w:tcW w:w="3394" w:type="dxa"/>
                            <w:tcBorders>
                              <w:top w:val="nil"/>
                              <w:left w:val="nil"/>
                              <w:bottom w:val="single" w:sz="4" w:space="0" w:color="auto"/>
                              <w:right w:val="single" w:sz="4" w:space="0" w:color="auto"/>
                            </w:tcBorders>
                            <w:shd w:val="clear" w:color="auto" w:fill="D9D9D9" w:themeFill="background1" w:themeFillShade="D9"/>
                            <w:noWrap/>
                            <w:vAlign w:val="center"/>
                            <w:hideMark/>
                          </w:tcPr>
                          <w:p w14:paraId="1525D0B5" w14:textId="77777777" w:rsidR="00606085" w:rsidRPr="00C67BDB" w:rsidRDefault="00606085" w:rsidP="00073FF4">
                            <w:pPr>
                              <w:widowControl/>
                              <w:spacing w:line="260" w:lineRule="exact"/>
                              <w:rPr>
                                <w:rFonts w:ascii="標楷體" w:eastAsia="標楷體" w:hAnsi="標楷體" w:cs="新細明體"/>
                                <w:color w:val="000000"/>
                                <w:kern w:val="0"/>
                                <w:sz w:val="20"/>
                                <w:szCs w:val="20"/>
                              </w:rPr>
                            </w:pPr>
                            <w:r w:rsidRPr="00C67BDB">
                              <w:rPr>
                                <w:rFonts w:ascii="標楷體" w:eastAsia="標楷體" w:hAnsi="標楷體" w:cs="新細明體" w:hint="eastAsia"/>
                                <w:color w:val="000000"/>
                                <w:kern w:val="0"/>
                                <w:sz w:val="20"/>
                                <w:szCs w:val="20"/>
                              </w:rPr>
                              <w:t>臺灣戲曲中心</w:t>
                            </w:r>
                          </w:p>
                        </w:tc>
                        <w:tc>
                          <w:tcPr>
                            <w:tcW w:w="1275" w:type="dxa"/>
                            <w:tcBorders>
                              <w:top w:val="nil"/>
                              <w:left w:val="nil"/>
                              <w:bottom w:val="single" w:sz="4" w:space="0" w:color="auto"/>
                              <w:right w:val="single" w:sz="4" w:space="0" w:color="auto"/>
                            </w:tcBorders>
                            <w:shd w:val="clear" w:color="auto" w:fill="D9D9D9" w:themeFill="background1" w:themeFillShade="D9"/>
                            <w:noWrap/>
                            <w:vAlign w:val="center"/>
                            <w:hideMark/>
                          </w:tcPr>
                          <w:p w14:paraId="66C46028" w14:textId="77777777" w:rsidR="00606085" w:rsidRPr="00C67BDB" w:rsidRDefault="00606085" w:rsidP="00073FF4">
                            <w:pPr>
                              <w:widowControl/>
                              <w:spacing w:line="260" w:lineRule="exact"/>
                              <w:jc w:val="right"/>
                              <w:rPr>
                                <w:rFonts w:ascii="標楷體" w:eastAsia="標楷體" w:hAnsi="標楷體" w:cs="新細明體"/>
                                <w:color w:val="000000"/>
                                <w:kern w:val="0"/>
                                <w:sz w:val="20"/>
                                <w:szCs w:val="20"/>
                              </w:rPr>
                            </w:pPr>
                            <w:r w:rsidRPr="00C67BDB">
                              <w:rPr>
                                <w:rFonts w:ascii="標楷體" w:eastAsia="標楷體" w:hAnsi="標楷體" w:cs="新細明體"/>
                                <w:color w:val="000000"/>
                                <w:kern w:val="0"/>
                                <w:sz w:val="20"/>
                                <w:szCs w:val="20"/>
                              </w:rPr>
                              <w:t>1,660,970</w:t>
                            </w:r>
                          </w:p>
                        </w:tc>
                      </w:tr>
                      <w:tr w:rsidR="00606085" w14:paraId="6DA8D465" w14:textId="77777777" w:rsidTr="00073FF4">
                        <w:trPr>
                          <w:trHeight w:val="20"/>
                        </w:trPr>
                        <w:tc>
                          <w:tcPr>
                            <w:tcW w:w="456" w:type="dxa"/>
                            <w:vMerge/>
                            <w:tcBorders>
                              <w:top w:val="nil"/>
                              <w:left w:val="single" w:sz="4" w:space="0" w:color="auto"/>
                              <w:bottom w:val="single" w:sz="4" w:space="0" w:color="auto"/>
                              <w:right w:val="single" w:sz="4" w:space="0" w:color="auto"/>
                            </w:tcBorders>
                            <w:vAlign w:val="center"/>
                            <w:hideMark/>
                          </w:tcPr>
                          <w:p w14:paraId="0A070FAF" w14:textId="77777777" w:rsidR="00606085" w:rsidRDefault="00606085" w:rsidP="00073FF4">
                            <w:pPr>
                              <w:widowControl/>
                              <w:spacing w:line="260" w:lineRule="exact"/>
                              <w:rPr>
                                <w:rFonts w:ascii="標楷體" w:eastAsia="標楷體" w:hAnsi="標楷體" w:cs="新細明體"/>
                                <w:color w:val="000000"/>
                                <w:kern w:val="0"/>
                                <w:sz w:val="20"/>
                                <w:szCs w:val="20"/>
                              </w:rPr>
                            </w:pPr>
                          </w:p>
                        </w:tc>
                        <w:tc>
                          <w:tcPr>
                            <w:tcW w:w="656" w:type="dxa"/>
                            <w:vMerge/>
                            <w:tcBorders>
                              <w:top w:val="nil"/>
                              <w:left w:val="nil"/>
                              <w:bottom w:val="single" w:sz="4" w:space="0" w:color="auto"/>
                              <w:right w:val="single" w:sz="4" w:space="0" w:color="auto"/>
                            </w:tcBorders>
                            <w:vAlign w:val="center"/>
                            <w:hideMark/>
                          </w:tcPr>
                          <w:p w14:paraId="4BF16B70" w14:textId="77777777" w:rsidR="00606085" w:rsidRDefault="00606085" w:rsidP="00073FF4">
                            <w:pPr>
                              <w:widowControl/>
                              <w:spacing w:line="260" w:lineRule="exact"/>
                              <w:rPr>
                                <w:rFonts w:ascii="標楷體" w:eastAsia="標楷體" w:hAnsi="標楷體" w:cs="新細明體"/>
                                <w:color w:val="000000"/>
                                <w:kern w:val="0"/>
                                <w:sz w:val="20"/>
                                <w:szCs w:val="20"/>
                              </w:rPr>
                            </w:pPr>
                          </w:p>
                        </w:tc>
                        <w:tc>
                          <w:tcPr>
                            <w:tcW w:w="456" w:type="dxa"/>
                            <w:tcBorders>
                              <w:top w:val="nil"/>
                              <w:left w:val="nil"/>
                              <w:bottom w:val="single" w:sz="4" w:space="0" w:color="auto"/>
                              <w:right w:val="single" w:sz="4" w:space="0" w:color="auto"/>
                            </w:tcBorders>
                            <w:noWrap/>
                            <w:vAlign w:val="center"/>
                            <w:hideMark/>
                          </w:tcPr>
                          <w:p w14:paraId="07B390BE" w14:textId="77777777" w:rsidR="00606085" w:rsidRDefault="00606085" w:rsidP="00073FF4">
                            <w:pPr>
                              <w:widowControl/>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w:t>
                            </w:r>
                          </w:p>
                        </w:tc>
                        <w:tc>
                          <w:tcPr>
                            <w:tcW w:w="3394"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0EC46F77" w14:textId="77777777" w:rsidR="00606085" w:rsidRPr="00C67BDB" w:rsidRDefault="00606085" w:rsidP="00073FF4">
                            <w:pPr>
                              <w:widowControl/>
                              <w:spacing w:line="260" w:lineRule="exact"/>
                              <w:rPr>
                                <w:rFonts w:ascii="標楷體" w:eastAsia="標楷體" w:hAnsi="標楷體" w:cs="新細明體"/>
                                <w:color w:val="000000"/>
                                <w:kern w:val="0"/>
                                <w:sz w:val="20"/>
                                <w:szCs w:val="20"/>
                              </w:rPr>
                            </w:pPr>
                            <w:r w:rsidRPr="00C67BDB">
                              <w:rPr>
                                <w:rFonts w:ascii="標楷體" w:eastAsia="標楷體" w:hAnsi="標楷體" w:cs="新細明體" w:hint="eastAsia"/>
                                <w:color w:val="000000"/>
                                <w:kern w:val="0"/>
                                <w:sz w:val="20"/>
                                <w:szCs w:val="20"/>
                              </w:rPr>
                              <w:t>臺北流行音樂中心</w:t>
                            </w:r>
                          </w:p>
                        </w:tc>
                        <w:tc>
                          <w:tcPr>
                            <w:tcW w:w="1275"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20F4E2AD" w14:textId="77777777" w:rsidR="00606085" w:rsidRPr="00C67BDB" w:rsidRDefault="00606085" w:rsidP="00073FF4">
                            <w:pPr>
                              <w:widowControl/>
                              <w:spacing w:line="260" w:lineRule="exact"/>
                              <w:jc w:val="right"/>
                              <w:rPr>
                                <w:rFonts w:ascii="標楷體" w:eastAsia="標楷體" w:hAnsi="標楷體" w:cs="新細明體"/>
                                <w:color w:val="000000"/>
                                <w:kern w:val="0"/>
                                <w:sz w:val="20"/>
                                <w:szCs w:val="20"/>
                              </w:rPr>
                            </w:pPr>
                            <w:r w:rsidRPr="00C67BDB">
                              <w:rPr>
                                <w:rFonts w:ascii="標楷體" w:eastAsia="標楷體" w:hAnsi="標楷體" w:cs="新細明體"/>
                                <w:color w:val="000000"/>
                                <w:kern w:val="0"/>
                                <w:sz w:val="20"/>
                                <w:szCs w:val="20"/>
                              </w:rPr>
                              <w:t>6,079,550</w:t>
                            </w:r>
                          </w:p>
                        </w:tc>
                      </w:tr>
                      <w:tr w:rsidR="00606085" w14:paraId="66807CFD" w14:textId="77777777" w:rsidTr="00073FF4">
                        <w:trPr>
                          <w:trHeight w:val="20"/>
                        </w:trPr>
                        <w:tc>
                          <w:tcPr>
                            <w:tcW w:w="456" w:type="dxa"/>
                            <w:vMerge/>
                            <w:tcBorders>
                              <w:top w:val="nil"/>
                              <w:left w:val="single" w:sz="4" w:space="0" w:color="auto"/>
                              <w:bottom w:val="single" w:sz="4" w:space="0" w:color="auto"/>
                              <w:right w:val="single" w:sz="4" w:space="0" w:color="auto"/>
                            </w:tcBorders>
                            <w:vAlign w:val="center"/>
                            <w:hideMark/>
                          </w:tcPr>
                          <w:p w14:paraId="00E926D3" w14:textId="77777777" w:rsidR="00606085" w:rsidRDefault="00606085" w:rsidP="00073FF4">
                            <w:pPr>
                              <w:widowControl/>
                              <w:spacing w:line="260" w:lineRule="exact"/>
                              <w:rPr>
                                <w:rFonts w:ascii="標楷體" w:eastAsia="標楷體" w:hAnsi="標楷體" w:cs="新細明體"/>
                                <w:color w:val="000000"/>
                                <w:kern w:val="0"/>
                                <w:sz w:val="20"/>
                                <w:szCs w:val="20"/>
                              </w:rPr>
                            </w:pPr>
                          </w:p>
                        </w:tc>
                        <w:tc>
                          <w:tcPr>
                            <w:tcW w:w="656" w:type="dxa"/>
                            <w:vMerge w:val="restart"/>
                            <w:tcBorders>
                              <w:top w:val="nil"/>
                              <w:left w:val="nil"/>
                              <w:bottom w:val="single" w:sz="4" w:space="0" w:color="auto"/>
                              <w:right w:val="single" w:sz="4" w:space="0" w:color="auto"/>
                            </w:tcBorders>
                            <w:noWrap/>
                            <w:vAlign w:val="center"/>
                            <w:hideMark/>
                          </w:tcPr>
                          <w:p w14:paraId="0B831125" w14:textId="77777777" w:rsidR="00606085" w:rsidRDefault="00606085" w:rsidP="00073FF4">
                            <w:pPr>
                              <w:widowControl/>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新北市</w:t>
                            </w:r>
                          </w:p>
                        </w:tc>
                        <w:tc>
                          <w:tcPr>
                            <w:tcW w:w="456" w:type="dxa"/>
                            <w:tcBorders>
                              <w:top w:val="nil"/>
                              <w:left w:val="nil"/>
                              <w:bottom w:val="single" w:sz="4" w:space="0" w:color="auto"/>
                              <w:right w:val="single" w:sz="4" w:space="0" w:color="auto"/>
                            </w:tcBorders>
                            <w:noWrap/>
                            <w:vAlign w:val="center"/>
                            <w:hideMark/>
                          </w:tcPr>
                          <w:p w14:paraId="3E357D87" w14:textId="77777777" w:rsidR="00606085" w:rsidRDefault="00606085" w:rsidP="00073FF4">
                            <w:pPr>
                              <w:widowControl/>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w:t>
                            </w:r>
                          </w:p>
                        </w:tc>
                        <w:tc>
                          <w:tcPr>
                            <w:tcW w:w="3394"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251D7528" w14:textId="77777777" w:rsidR="00606085" w:rsidRPr="00C67BDB" w:rsidRDefault="00606085" w:rsidP="00073FF4">
                            <w:pPr>
                              <w:widowControl/>
                              <w:spacing w:line="260" w:lineRule="exact"/>
                              <w:rPr>
                                <w:rFonts w:ascii="標楷體" w:eastAsia="標楷體" w:hAnsi="標楷體" w:cs="新細明體"/>
                                <w:color w:val="000000"/>
                                <w:kern w:val="0"/>
                                <w:sz w:val="20"/>
                                <w:szCs w:val="20"/>
                              </w:rPr>
                            </w:pPr>
                            <w:r w:rsidRPr="00C67BDB">
                              <w:rPr>
                                <w:rFonts w:ascii="標楷體" w:eastAsia="標楷體" w:hAnsi="標楷體" w:cs="新細明體" w:hint="eastAsia"/>
                                <w:color w:val="000000"/>
                                <w:kern w:val="0"/>
                                <w:sz w:val="20"/>
                                <w:szCs w:val="20"/>
                              </w:rPr>
                              <w:t>國家電影及視聽文化中心第</w:t>
                            </w:r>
                            <w:r w:rsidRPr="00C67BDB">
                              <w:rPr>
                                <w:rFonts w:ascii="標楷體" w:eastAsia="標楷體" w:hAnsi="標楷體" w:cs="新細明體"/>
                                <w:color w:val="000000"/>
                                <w:kern w:val="0"/>
                                <w:sz w:val="20"/>
                                <w:szCs w:val="20"/>
                              </w:rPr>
                              <w:t>1期場館</w:t>
                            </w:r>
                          </w:p>
                        </w:tc>
                        <w:tc>
                          <w:tcPr>
                            <w:tcW w:w="1275"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762437E0" w14:textId="77777777" w:rsidR="00606085" w:rsidRPr="00C67BDB" w:rsidRDefault="00606085" w:rsidP="00073FF4">
                            <w:pPr>
                              <w:widowControl/>
                              <w:spacing w:line="260" w:lineRule="exact"/>
                              <w:jc w:val="right"/>
                              <w:rPr>
                                <w:rFonts w:ascii="標楷體" w:eastAsia="標楷體" w:hAnsi="標楷體" w:cs="新細明體"/>
                                <w:color w:val="000000"/>
                                <w:kern w:val="0"/>
                                <w:sz w:val="20"/>
                                <w:szCs w:val="20"/>
                              </w:rPr>
                            </w:pPr>
                            <w:r w:rsidRPr="00C67BDB">
                              <w:rPr>
                                <w:rFonts w:ascii="標楷體" w:eastAsia="標楷體" w:hAnsi="標楷體" w:cs="新細明體"/>
                                <w:color w:val="000000"/>
                                <w:kern w:val="0"/>
                                <w:sz w:val="20"/>
                                <w:szCs w:val="20"/>
                              </w:rPr>
                              <w:t>271,300</w:t>
                            </w:r>
                          </w:p>
                        </w:tc>
                      </w:tr>
                      <w:tr w:rsidR="00606085" w14:paraId="6107257A" w14:textId="77777777" w:rsidTr="00073FF4">
                        <w:trPr>
                          <w:trHeight w:val="20"/>
                        </w:trPr>
                        <w:tc>
                          <w:tcPr>
                            <w:tcW w:w="456" w:type="dxa"/>
                            <w:vMerge/>
                            <w:tcBorders>
                              <w:top w:val="nil"/>
                              <w:left w:val="single" w:sz="4" w:space="0" w:color="auto"/>
                              <w:bottom w:val="single" w:sz="4" w:space="0" w:color="auto"/>
                              <w:right w:val="single" w:sz="4" w:space="0" w:color="auto"/>
                            </w:tcBorders>
                            <w:vAlign w:val="center"/>
                            <w:hideMark/>
                          </w:tcPr>
                          <w:p w14:paraId="6A47F669" w14:textId="77777777" w:rsidR="00606085" w:rsidRDefault="00606085" w:rsidP="00073FF4">
                            <w:pPr>
                              <w:widowControl/>
                              <w:spacing w:line="260" w:lineRule="exact"/>
                              <w:rPr>
                                <w:rFonts w:ascii="標楷體" w:eastAsia="標楷體" w:hAnsi="標楷體" w:cs="新細明體"/>
                                <w:color w:val="000000"/>
                                <w:kern w:val="0"/>
                                <w:sz w:val="20"/>
                                <w:szCs w:val="20"/>
                              </w:rPr>
                            </w:pPr>
                          </w:p>
                        </w:tc>
                        <w:tc>
                          <w:tcPr>
                            <w:tcW w:w="656" w:type="dxa"/>
                            <w:vMerge/>
                            <w:tcBorders>
                              <w:top w:val="nil"/>
                              <w:left w:val="nil"/>
                              <w:bottom w:val="single" w:sz="4" w:space="0" w:color="auto"/>
                              <w:right w:val="single" w:sz="4" w:space="0" w:color="auto"/>
                            </w:tcBorders>
                            <w:vAlign w:val="center"/>
                            <w:hideMark/>
                          </w:tcPr>
                          <w:p w14:paraId="65C507B0" w14:textId="77777777" w:rsidR="00606085" w:rsidRDefault="00606085" w:rsidP="00073FF4">
                            <w:pPr>
                              <w:widowControl/>
                              <w:spacing w:line="260" w:lineRule="exact"/>
                              <w:rPr>
                                <w:rFonts w:ascii="標楷體" w:eastAsia="標楷體" w:hAnsi="標楷體" w:cs="新細明體"/>
                                <w:color w:val="000000"/>
                                <w:kern w:val="0"/>
                                <w:sz w:val="20"/>
                                <w:szCs w:val="20"/>
                              </w:rPr>
                            </w:pPr>
                          </w:p>
                        </w:tc>
                        <w:tc>
                          <w:tcPr>
                            <w:tcW w:w="456" w:type="dxa"/>
                            <w:tcBorders>
                              <w:top w:val="nil"/>
                              <w:left w:val="nil"/>
                              <w:bottom w:val="single" w:sz="4" w:space="0" w:color="auto"/>
                              <w:right w:val="single" w:sz="4" w:space="0" w:color="auto"/>
                            </w:tcBorders>
                            <w:noWrap/>
                            <w:vAlign w:val="center"/>
                            <w:hideMark/>
                          </w:tcPr>
                          <w:p w14:paraId="52C4DA35" w14:textId="77777777" w:rsidR="00606085" w:rsidRDefault="00606085" w:rsidP="00073FF4">
                            <w:pPr>
                              <w:widowControl/>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w:t>
                            </w:r>
                          </w:p>
                        </w:tc>
                        <w:tc>
                          <w:tcPr>
                            <w:tcW w:w="3394"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64F3F2FA" w14:textId="77777777" w:rsidR="00606085" w:rsidRPr="00C67BDB" w:rsidRDefault="00606085" w:rsidP="00073FF4">
                            <w:pPr>
                              <w:widowControl/>
                              <w:spacing w:line="260" w:lineRule="exact"/>
                              <w:rPr>
                                <w:rFonts w:ascii="標楷體" w:eastAsia="標楷體" w:hAnsi="標楷體" w:cs="新細明體"/>
                                <w:color w:val="000000"/>
                                <w:kern w:val="0"/>
                                <w:sz w:val="20"/>
                                <w:szCs w:val="20"/>
                              </w:rPr>
                            </w:pPr>
                            <w:r w:rsidRPr="00C67BDB">
                              <w:rPr>
                                <w:rFonts w:ascii="標楷體" w:eastAsia="標楷體" w:hAnsi="標楷體" w:cs="新細明體" w:hint="eastAsia"/>
                                <w:color w:val="000000"/>
                                <w:kern w:val="0"/>
                                <w:sz w:val="20"/>
                                <w:szCs w:val="20"/>
                              </w:rPr>
                              <w:t>國家電影及視聽文化中心第</w:t>
                            </w:r>
                            <w:r w:rsidRPr="00C67BDB">
                              <w:rPr>
                                <w:rFonts w:ascii="標楷體" w:eastAsia="標楷體" w:hAnsi="標楷體" w:cs="新細明體"/>
                                <w:color w:val="000000"/>
                                <w:kern w:val="0"/>
                                <w:sz w:val="20"/>
                                <w:szCs w:val="20"/>
                              </w:rPr>
                              <w:t>2期場館</w:t>
                            </w:r>
                          </w:p>
                        </w:tc>
                        <w:tc>
                          <w:tcPr>
                            <w:tcW w:w="1275"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7DBD44D9" w14:textId="77777777" w:rsidR="00606085" w:rsidRPr="00C67BDB" w:rsidRDefault="00606085" w:rsidP="00073FF4">
                            <w:pPr>
                              <w:widowControl/>
                              <w:spacing w:line="260" w:lineRule="exact"/>
                              <w:jc w:val="right"/>
                              <w:rPr>
                                <w:rFonts w:ascii="標楷體" w:eastAsia="標楷體" w:hAnsi="標楷體" w:cs="新細明體"/>
                                <w:color w:val="000000"/>
                                <w:kern w:val="0"/>
                                <w:sz w:val="20"/>
                                <w:szCs w:val="20"/>
                              </w:rPr>
                            </w:pPr>
                            <w:r w:rsidRPr="00C67BDB">
                              <w:rPr>
                                <w:rFonts w:ascii="標楷體" w:eastAsia="標楷體" w:hAnsi="標楷體" w:cs="新細明體"/>
                                <w:color w:val="000000"/>
                                <w:kern w:val="0"/>
                                <w:sz w:val="20"/>
                                <w:szCs w:val="20"/>
                              </w:rPr>
                              <w:t>4,510,000</w:t>
                            </w:r>
                          </w:p>
                        </w:tc>
                      </w:tr>
                      <w:tr w:rsidR="00606085" w14:paraId="663087A0" w14:textId="77777777" w:rsidTr="00073FF4">
                        <w:trPr>
                          <w:trHeight w:val="20"/>
                        </w:trPr>
                        <w:tc>
                          <w:tcPr>
                            <w:tcW w:w="456" w:type="dxa"/>
                            <w:vMerge/>
                            <w:tcBorders>
                              <w:top w:val="nil"/>
                              <w:left w:val="single" w:sz="4" w:space="0" w:color="auto"/>
                              <w:bottom w:val="single" w:sz="4" w:space="0" w:color="auto"/>
                              <w:right w:val="single" w:sz="4" w:space="0" w:color="auto"/>
                            </w:tcBorders>
                            <w:vAlign w:val="center"/>
                            <w:hideMark/>
                          </w:tcPr>
                          <w:p w14:paraId="6A35A1D8" w14:textId="77777777" w:rsidR="00606085" w:rsidRDefault="00606085" w:rsidP="00073FF4">
                            <w:pPr>
                              <w:widowControl/>
                              <w:spacing w:line="260" w:lineRule="exact"/>
                              <w:rPr>
                                <w:rFonts w:ascii="標楷體" w:eastAsia="標楷體" w:hAnsi="標楷體" w:cs="新細明體"/>
                                <w:color w:val="000000"/>
                                <w:kern w:val="0"/>
                                <w:sz w:val="20"/>
                                <w:szCs w:val="20"/>
                              </w:rPr>
                            </w:pPr>
                          </w:p>
                        </w:tc>
                        <w:tc>
                          <w:tcPr>
                            <w:tcW w:w="656" w:type="dxa"/>
                            <w:vMerge/>
                            <w:tcBorders>
                              <w:top w:val="nil"/>
                              <w:left w:val="nil"/>
                              <w:bottom w:val="single" w:sz="4" w:space="0" w:color="auto"/>
                              <w:right w:val="single" w:sz="4" w:space="0" w:color="auto"/>
                            </w:tcBorders>
                            <w:vAlign w:val="center"/>
                            <w:hideMark/>
                          </w:tcPr>
                          <w:p w14:paraId="268EC438" w14:textId="77777777" w:rsidR="00606085" w:rsidRDefault="00606085" w:rsidP="00073FF4">
                            <w:pPr>
                              <w:widowControl/>
                              <w:spacing w:line="260" w:lineRule="exact"/>
                              <w:rPr>
                                <w:rFonts w:ascii="標楷體" w:eastAsia="標楷體" w:hAnsi="標楷體" w:cs="新細明體"/>
                                <w:color w:val="000000"/>
                                <w:kern w:val="0"/>
                                <w:sz w:val="20"/>
                                <w:szCs w:val="20"/>
                              </w:rPr>
                            </w:pPr>
                          </w:p>
                        </w:tc>
                        <w:tc>
                          <w:tcPr>
                            <w:tcW w:w="456" w:type="dxa"/>
                            <w:tcBorders>
                              <w:top w:val="nil"/>
                              <w:left w:val="nil"/>
                              <w:bottom w:val="single" w:sz="4" w:space="0" w:color="auto"/>
                              <w:right w:val="single" w:sz="4" w:space="0" w:color="auto"/>
                            </w:tcBorders>
                            <w:noWrap/>
                            <w:vAlign w:val="center"/>
                            <w:hideMark/>
                          </w:tcPr>
                          <w:p w14:paraId="4E0A6FA2" w14:textId="77777777" w:rsidR="00606085" w:rsidRDefault="00606085" w:rsidP="00073FF4">
                            <w:pPr>
                              <w:widowControl/>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w:t>
                            </w:r>
                          </w:p>
                        </w:tc>
                        <w:tc>
                          <w:tcPr>
                            <w:tcW w:w="3394"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01698B26" w14:textId="77777777" w:rsidR="00606085" w:rsidRPr="00C67BDB" w:rsidRDefault="00606085" w:rsidP="00073FF4">
                            <w:pPr>
                              <w:widowControl/>
                              <w:spacing w:line="260" w:lineRule="exact"/>
                              <w:rPr>
                                <w:rFonts w:ascii="標楷體" w:eastAsia="標楷體" w:hAnsi="標楷體" w:cs="新細明體"/>
                                <w:color w:val="000000"/>
                                <w:kern w:val="0"/>
                                <w:sz w:val="20"/>
                                <w:szCs w:val="20"/>
                              </w:rPr>
                            </w:pPr>
                            <w:r w:rsidRPr="00C67BDB">
                              <w:rPr>
                                <w:rFonts w:ascii="標楷體" w:eastAsia="標楷體" w:hAnsi="標楷體" w:cs="新細明體" w:hint="eastAsia"/>
                                <w:color w:val="000000"/>
                                <w:kern w:val="0"/>
                                <w:sz w:val="20"/>
                                <w:szCs w:val="20"/>
                              </w:rPr>
                              <w:t>國家人權博</w:t>
                            </w:r>
                            <w:r w:rsidRPr="00C67BDB">
                              <w:rPr>
                                <w:rFonts w:ascii="標楷體" w:eastAsia="標楷體" w:hAnsi="標楷體" w:cs="新細明體"/>
                                <w:color w:val="000000"/>
                                <w:kern w:val="0"/>
                                <w:sz w:val="20"/>
                                <w:szCs w:val="20"/>
                              </w:rPr>
                              <w:t>物館</w:t>
                            </w:r>
                            <w:r w:rsidRPr="00C67BDB">
                              <w:rPr>
                                <w:rFonts w:ascii="標楷體" w:eastAsia="標楷體" w:hAnsi="標楷體" w:cs="新細明體" w:hint="eastAsia"/>
                                <w:color w:val="000000"/>
                                <w:kern w:val="0"/>
                                <w:sz w:val="20"/>
                                <w:szCs w:val="20"/>
                              </w:rPr>
                              <w:t>景美紀念園區</w:t>
                            </w:r>
                          </w:p>
                        </w:tc>
                        <w:tc>
                          <w:tcPr>
                            <w:tcW w:w="1275"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490BD67E" w14:textId="77777777" w:rsidR="00606085" w:rsidRPr="00C67BDB" w:rsidRDefault="00606085" w:rsidP="00073FF4">
                            <w:pPr>
                              <w:widowControl/>
                              <w:spacing w:line="260" w:lineRule="exact"/>
                              <w:jc w:val="right"/>
                              <w:rPr>
                                <w:rFonts w:ascii="標楷體" w:eastAsia="標楷體" w:hAnsi="標楷體" w:cs="新細明體"/>
                                <w:color w:val="000000"/>
                                <w:kern w:val="0"/>
                                <w:sz w:val="20"/>
                                <w:szCs w:val="20"/>
                              </w:rPr>
                            </w:pPr>
                            <w:r w:rsidRPr="00C67BDB">
                              <w:rPr>
                                <w:rFonts w:ascii="標楷體" w:eastAsia="標楷體" w:hAnsi="標楷體" w:cs="新細明體"/>
                                <w:color w:val="000000"/>
                                <w:kern w:val="0"/>
                                <w:sz w:val="20"/>
                                <w:szCs w:val="20"/>
                              </w:rPr>
                              <w:t>3,400,685</w:t>
                            </w:r>
                          </w:p>
                        </w:tc>
                      </w:tr>
                      <w:tr w:rsidR="00606085" w14:paraId="0482225A" w14:textId="77777777" w:rsidTr="00073FF4">
                        <w:trPr>
                          <w:trHeight w:val="20"/>
                        </w:trPr>
                        <w:tc>
                          <w:tcPr>
                            <w:tcW w:w="456" w:type="dxa"/>
                            <w:vMerge/>
                            <w:tcBorders>
                              <w:top w:val="nil"/>
                              <w:left w:val="single" w:sz="4" w:space="0" w:color="auto"/>
                              <w:bottom w:val="single" w:sz="4" w:space="0" w:color="auto"/>
                              <w:right w:val="single" w:sz="4" w:space="0" w:color="auto"/>
                            </w:tcBorders>
                            <w:vAlign w:val="center"/>
                            <w:hideMark/>
                          </w:tcPr>
                          <w:p w14:paraId="6ECFE0FC" w14:textId="77777777" w:rsidR="00606085" w:rsidRDefault="00606085" w:rsidP="00073FF4">
                            <w:pPr>
                              <w:widowControl/>
                              <w:spacing w:line="260" w:lineRule="exact"/>
                              <w:rPr>
                                <w:rFonts w:ascii="標楷體" w:eastAsia="標楷體" w:hAnsi="標楷體" w:cs="新細明體"/>
                                <w:color w:val="000000"/>
                                <w:kern w:val="0"/>
                                <w:sz w:val="20"/>
                                <w:szCs w:val="20"/>
                              </w:rPr>
                            </w:pPr>
                          </w:p>
                        </w:tc>
                        <w:tc>
                          <w:tcPr>
                            <w:tcW w:w="656" w:type="dxa"/>
                            <w:vMerge/>
                            <w:tcBorders>
                              <w:top w:val="nil"/>
                              <w:left w:val="nil"/>
                              <w:bottom w:val="single" w:sz="4" w:space="0" w:color="auto"/>
                              <w:right w:val="single" w:sz="4" w:space="0" w:color="auto"/>
                            </w:tcBorders>
                            <w:vAlign w:val="center"/>
                            <w:hideMark/>
                          </w:tcPr>
                          <w:p w14:paraId="37F717E9" w14:textId="77777777" w:rsidR="00606085" w:rsidRDefault="00606085" w:rsidP="00073FF4">
                            <w:pPr>
                              <w:widowControl/>
                              <w:spacing w:line="260" w:lineRule="exact"/>
                              <w:rPr>
                                <w:rFonts w:ascii="標楷體" w:eastAsia="標楷體" w:hAnsi="標楷體" w:cs="新細明體"/>
                                <w:color w:val="000000"/>
                                <w:kern w:val="0"/>
                                <w:sz w:val="20"/>
                                <w:szCs w:val="20"/>
                              </w:rPr>
                            </w:pPr>
                          </w:p>
                        </w:tc>
                        <w:tc>
                          <w:tcPr>
                            <w:tcW w:w="456" w:type="dxa"/>
                            <w:tcBorders>
                              <w:top w:val="nil"/>
                              <w:left w:val="nil"/>
                              <w:bottom w:val="single" w:sz="4" w:space="0" w:color="auto"/>
                              <w:right w:val="single" w:sz="4" w:space="0" w:color="auto"/>
                            </w:tcBorders>
                            <w:noWrap/>
                            <w:vAlign w:val="center"/>
                            <w:hideMark/>
                          </w:tcPr>
                          <w:p w14:paraId="1D5D22EF" w14:textId="77777777" w:rsidR="00606085" w:rsidRDefault="00606085" w:rsidP="00073FF4">
                            <w:pPr>
                              <w:widowControl/>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6</w:t>
                            </w:r>
                          </w:p>
                        </w:tc>
                        <w:tc>
                          <w:tcPr>
                            <w:tcW w:w="3394" w:type="dxa"/>
                            <w:tcBorders>
                              <w:top w:val="nil"/>
                              <w:left w:val="nil"/>
                              <w:bottom w:val="single" w:sz="4" w:space="0" w:color="auto"/>
                              <w:right w:val="single" w:sz="4" w:space="0" w:color="auto"/>
                            </w:tcBorders>
                            <w:noWrap/>
                            <w:vAlign w:val="center"/>
                            <w:hideMark/>
                          </w:tcPr>
                          <w:p w14:paraId="1911E3C6" w14:textId="77777777" w:rsidR="00606085" w:rsidRDefault="00606085" w:rsidP="00073FF4">
                            <w:pPr>
                              <w:widowControl/>
                              <w:spacing w:line="26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新北市美術館</w:t>
                            </w:r>
                          </w:p>
                        </w:tc>
                        <w:tc>
                          <w:tcPr>
                            <w:tcW w:w="1275" w:type="dxa"/>
                            <w:tcBorders>
                              <w:top w:val="nil"/>
                              <w:left w:val="nil"/>
                              <w:bottom w:val="single" w:sz="4" w:space="0" w:color="auto"/>
                              <w:right w:val="single" w:sz="4" w:space="0" w:color="auto"/>
                            </w:tcBorders>
                            <w:noWrap/>
                            <w:vAlign w:val="center"/>
                            <w:hideMark/>
                          </w:tcPr>
                          <w:p w14:paraId="5E5BD834" w14:textId="77777777" w:rsidR="00606085" w:rsidRDefault="00606085" w:rsidP="00073FF4">
                            <w:pPr>
                              <w:widowControl/>
                              <w:spacing w:line="26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469,185</w:t>
                            </w:r>
                          </w:p>
                        </w:tc>
                      </w:tr>
                      <w:tr w:rsidR="00606085" w14:paraId="5420D1D5" w14:textId="77777777" w:rsidTr="00073FF4">
                        <w:trPr>
                          <w:trHeight w:val="20"/>
                        </w:trPr>
                        <w:tc>
                          <w:tcPr>
                            <w:tcW w:w="456" w:type="dxa"/>
                            <w:vMerge/>
                            <w:tcBorders>
                              <w:top w:val="nil"/>
                              <w:left w:val="single" w:sz="4" w:space="0" w:color="auto"/>
                              <w:bottom w:val="single" w:sz="4" w:space="0" w:color="auto"/>
                              <w:right w:val="single" w:sz="4" w:space="0" w:color="auto"/>
                            </w:tcBorders>
                            <w:vAlign w:val="center"/>
                            <w:hideMark/>
                          </w:tcPr>
                          <w:p w14:paraId="0F6C99E9" w14:textId="77777777" w:rsidR="00606085" w:rsidRDefault="00606085" w:rsidP="00073FF4">
                            <w:pPr>
                              <w:widowControl/>
                              <w:spacing w:line="260" w:lineRule="exact"/>
                              <w:rPr>
                                <w:rFonts w:ascii="標楷體" w:eastAsia="標楷體" w:hAnsi="標楷體" w:cs="新細明體"/>
                                <w:color w:val="000000"/>
                                <w:kern w:val="0"/>
                                <w:sz w:val="20"/>
                                <w:szCs w:val="20"/>
                              </w:rPr>
                            </w:pPr>
                          </w:p>
                        </w:tc>
                        <w:tc>
                          <w:tcPr>
                            <w:tcW w:w="656" w:type="dxa"/>
                            <w:vMerge w:val="restart"/>
                            <w:tcBorders>
                              <w:top w:val="nil"/>
                              <w:left w:val="nil"/>
                              <w:bottom w:val="single" w:sz="4" w:space="0" w:color="auto"/>
                              <w:right w:val="single" w:sz="4" w:space="0" w:color="auto"/>
                            </w:tcBorders>
                            <w:noWrap/>
                            <w:vAlign w:val="center"/>
                            <w:hideMark/>
                          </w:tcPr>
                          <w:p w14:paraId="5459307F" w14:textId="77777777" w:rsidR="00606085" w:rsidRDefault="00606085" w:rsidP="00073FF4">
                            <w:pPr>
                              <w:widowControl/>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桃園市</w:t>
                            </w:r>
                          </w:p>
                        </w:tc>
                        <w:tc>
                          <w:tcPr>
                            <w:tcW w:w="456" w:type="dxa"/>
                            <w:tcBorders>
                              <w:top w:val="nil"/>
                              <w:left w:val="nil"/>
                              <w:bottom w:val="single" w:sz="4" w:space="0" w:color="auto"/>
                              <w:right w:val="single" w:sz="4" w:space="0" w:color="auto"/>
                            </w:tcBorders>
                            <w:noWrap/>
                            <w:vAlign w:val="center"/>
                            <w:hideMark/>
                          </w:tcPr>
                          <w:p w14:paraId="7CA66275" w14:textId="77777777" w:rsidR="00606085" w:rsidRDefault="00606085" w:rsidP="00073FF4">
                            <w:pPr>
                              <w:widowControl/>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7</w:t>
                            </w:r>
                          </w:p>
                        </w:tc>
                        <w:tc>
                          <w:tcPr>
                            <w:tcW w:w="3394" w:type="dxa"/>
                            <w:tcBorders>
                              <w:top w:val="nil"/>
                              <w:left w:val="nil"/>
                              <w:bottom w:val="single" w:sz="4" w:space="0" w:color="auto"/>
                              <w:right w:val="single" w:sz="4" w:space="0" w:color="auto"/>
                            </w:tcBorders>
                            <w:noWrap/>
                            <w:vAlign w:val="center"/>
                            <w:hideMark/>
                          </w:tcPr>
                          <w:p w14:paraId="161C190B" w14:textId="77777777" w:rsidR="00606085" w:rsidRDefault="00606085" w:rsidP="00073FF4">
                            <w:pPr>
                              <w:widowControl/>
                              <w:spacing w:line="26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桃園市立美術館</w:t>
                            </w:r>
                          </w:p>
                        </w:tc>
                        <w:tc>
                          <w:tcPr>
                            <w:tcW w:w="1275" w:type="dxa"/>
                            <w:vMerge w:val="restart"/>
                            <w:tcBorders>
                              <w:top w:val="nil"/>
                              <w:left w:val="single" w:sz="4" w:space="0" w:color="auto"/>
                              <w:right w:val="single" w:sz="4" w:space="0" w:color="auto"/>
                            </w:tcBorders>
                            <w:noWrap/>
                            <w:vAlign w:val="center"/>
                            <w:hideMark/>
                          </w:tcPr>
                          <w:p w14:paraId="4EF97C42" w14:textId="77777777" w:rsidR="00606085" w:rsidRDefault="00606085" w:rsidP="00073FF4">
                            <w:pPr>
                              <w:widowControl/>
                              <w:spacing w:line="26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5,822,060</w:t>
                            </w:r>
                          </w:p>
                        </w:tc>
                      </w:tr>
                      <w:tr w:rsidR="00606085" w14:paraId="5E41DE2F" w14:textId="77777777" w:rsidTr="00073FF4">
                        <w:trPr>
                          <w:trHeight w:val="20"/>
                        </w:trPr>
                        <w:tc>
                          <w:tcPr>
                            <w:tcW w:w="456" w:type="dxa"/>
                            <w:vMerge/>
                            <w:tcBorders>
                              <w:top w:val="nil"/>
                              <w:left w:val="single" w:sz="4" w:space="0" w:color="auto"/>
                              <w:bottom w:val="single" w:sz="4" w:space="0" w:color="auto"/>
                              <w:right w:val="single" w:sz="4" w:space="0" w:color="auto"/>
                            </w:tcBorders>
                            <w:vAlign w:val="center"/>
                            <w:hideMark/>
                          </w:tcPr>
                          <w:p w14:paraId="0A1EBAC3" w14:textId="77777777" w:rsidR="00606085" w:rsidRDefault="00606085" w:rsidP="00073FF4">
                            <w:pPr>
                              <w:widowControl/>
                              <w:spacing w:line="260" w:lineRule="exact"/>
                              <w:rPr>
                                <w:rFonts w:ascii="標楷體" w:eastAsia="標楷體" w:hAnsi="標楷體" w:cs="新細明體"/>
                                <w:color w:val="000000"/>
                                <w:kern w:val="0"/>
                                <w:sz w:val="20"/>
                                <w:szCs w:val="20"/>
                              </w:rPr>
                            </w:pPr>
                          </w:p>
                        </w:tc>
                        <w:tc>
                          <w:tcPr>
                            <w:tcW w:w="656" w:type="dxa"/>
                            <w:vMerge/>
                            <w:tcBorders>
                              <w:top w:val="nil"/>
                              <w:left w:val="nil"/>
                              <w:bottom w:val="single" w:sz="4" w:space="0" w:color="auto"/>
                              <w:right w:val="single" w:sz="4" w:space="0" w:color="auto"/>
                            </w:tcBorders>
                            <w:vAlign w:val="center"/>
                            <w:hideMark/>
                          </w:tcPr>
                          <w:p w14:paraId="57EF9145" w14:textId="77777777" w:rsidR="00606085" w:rsidRDefault="00606085" w:rsidP="00073FF4">
                            <w:pPr>
                              <w:widowControl/>
                              <w:spacing w:line="260" w:lineRule="exact"/>
                              <w:rPr>
                                <w:rFonts w:ascii="標楷體" w:eastAsia="標楷體" w:hAnsi="標楷體" w:cs="新細明體"/>
                                <w:color w:val="000000"/>
                                <w:kern w:val="0"/>
                                <w:sz w:val="20"/>
                                <w:szCs w:val="20"/>
                              </w:rPr>
                            </w:pPr>
                          </w:p>
                        </w:tc>
                        <w:tc>
                          <w:tcPr>
                            <w:tcW w:w="456" w:type="dxa"/>
                            <w:tcBorders>
                              <w:top w:val="nil"/>
                              <w:left w:val="nil"/>
                              <w:bottom w:val="single" w:sz="4" w:space="0" w:color="auto"/>
                              <w:right w:val="single" w:sz="4" w:space="0" w:color="auto"/>
                            </w:tcBorders>
                            <w:noWrap/>
                            <w:vAlign w:val="center"/>
                            <w:hideMark/>
                          </w:tcPr>
                          <w:p w14:paraId="1CA4FA61" w14:textId="77777777" w:rsidR="00606085" w:rsidRDefault="00606085" w:rsidP="00073FF4">
                            <w:pPr>
                              <w:widowControl/>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8</w:t>
                            </w:r>
                          </w:p>
                        </w:tc>
                        <w:tc>
                          <w:tcPr>
                            <w:tcW w:w="3394" w:type="dxa"/>
                            <w:tcBorders>
                              <w:top w:val="nil"/>
                              <w:left w:val="nil"/>
                              <w:bottom w:val="single" w:sz="4" w:space="0" w:color="auto"/>
                              <w:right w:val="single" w:sz="4" w:space="0" w:color="auto"/>
                            </w:tcBorders>
                            <w:noWrap/>
                            <w:vAlign w:val="center"/>
                            <w:hideMark/>
                          </w:tcPr>
                          <w:p w14:paraId="00262DD0" w14:textId="241E6FF1" w:rsidR="00606085" w:rsidRDefault="00606085" w:rsidP="00073FF4">
                            <w:pPr>
                              <w:widowControl/>
                              <w:spacing w:line="26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桃園市兒童美術館</w:t>
                            </w:r>
                          </w:p>
                        </w:tc>
                        <w:tc>
                          <w:tcPr>
                            <w:tcW w:w="1275" w:type="dxa"/>
                            <w:vMerge/>
                            <w:tcBorders>
                              <w:left w:val="single" w:sz="4" w:space="0" w:color="auto"/>
                              <w:bottom w:val="single" w:sz="4" w:space="0" w:color="auto"/>
                              <w:right w:val="single" w:sz="4" w:space="0" w:color="auto"/>
                            </w:tcBorders>
                            <w:vAlign w:val="center"/>
                            <w:hideMark/>
                          </w:tcPr>
                          <w:p w14:paraId="53B83E7B" w14:textId="77777777" w:rsidR="00606085" w:rsidRDefault="00606085" w:rsidP="00073FF4">
                            <w:pPr>
                              <w:widowControl/>
                              <w:spacing w:line="260" w:lineRule="exact"/>
                              <w:jc w:val="right"/>
                              <w:rPr>
                                <w:rFonts w:ascii="標楷體" w:eastAsia="標楷體" w:hAnsi="標楷體" w:cs="新細明體"/>
                                <w:color w:val="000000"/>
                                <w:kern w:val="0"/>
                                <w:sz w:val="20"/>
                                <w:szCs w:val="20"/>
                              </w:rPr>
                            </w:pPr>
                          </w:p>
                        </w:tc>
                      </w:tr>
                      <w:tr w:rsidR="00606085" w14:paraId="344E21A7" w14:textId="77777777" w:rsidTr="00073FF4">
                        <w:trPr>
                          <w:trHeight w:val="20"/>
                        </w:trPr>
                        <w:tc>
                          <w:tcPr>
                            <w:tcW w:w="456" w:type="dxa"/>
                            <w:vMerge/>
                            <w:tcBorders>
                              <w:top w:val="nil"/>
                              <w:left w:val="single" w:sz="4" w:space="0" w:color="auto"/>
                              <w:bottom w:val="single" w:sz="4" w:space="0" w:color="auto"/>
                              <w:right w:val="single" w:sz="4" w:space="0" w:color="auto"/>
                            </w:tcBorders>
                            <w:vAlign w:val="center"/>
                            <w:hideMark/>
                          </w:tcPr>
                          <w:p w14:paraId="1FF58FB6" w14:textId="77777777" w:rsidR="00606085" w:rsidRDefault="00606085" w:rsidP="00073FF4">
                            <w:pPr>
                              <w:widowControl/>
                              <w:spacing w:line="260" w:lineRule="exact"/>
                              <w:rPr>
                                <w:rFonts w:ascii="標楷體" w:eastAsia="標楷體" w:hAnsi="標楷體" w:cs="新細明體"/>
                                <w:color w:val="000000"/>
                                <w:kern w:val="0"/>
                                <w:sz w:val="20"/>
                                <w:szCs w:val="20"/>
                              </w:rPr>
                            </w:pPr>
                          </w:p>
                        </w:tc>
                        <w:tc>
                          <w:tcPr>
                            <w:tcW w:w="656" w:type="dxa"/>
                            <w:vMerge/>
                            <w:tcBorders>
                              <w:top w:val="nil"/>
                              <w:left w:val="nil"/>
                              <w:bottom w:val="single" w:sz="4" w:space="0" w:color="auto"/>
                              <w:right w:val="single" w:sz="4" w:space="0" w:color="auto"/>
                            </w:tcBorders>
                            <w:vAlign w:val="center"/>
                            <w:hideMark/>
                          </w:tcPr>
                          <w:p w14:paraId="2A96FC68" w14:textId="77777777" w:rsidR="00606085" w:rsidRDefault="00606085" w:rsidP="00073FF4">
                            <w:pPr>
                              <w:widowControl/>
                              <w:spacing w:line="260" w:lineRule="exact"/>
                              <w:rPr>
                                <w:rFonts w:ascii="標楷體" w:eastAsia="標楷體" w:hAnsi="標楷體" w:cs="新細明體"/>
                                <w:color w:val="000000"/>
                                <w:kern w:val="0"/>
                                <w:sz w:val="20"/>
                                <w:szCs w:val="20"/>
                              </w:rPr>
                            </w:pPr>
                          </w:p>
                        </w:tc>
                        <w:tc>
                          <w:tcPr>
                            <w:tcW w:w="456" w:type="dxa"/>
                            <w:tcBorders>
                              <w:top w:val="nil"/>
                              <w:left w:val="nil"/>
                              <w:bottom w:val="single" w:sz="4" w:space="0" w:color="auto"/>
                              <w:right w:val="single" w:sz="4" w:space="0" w:color="auto"/>
                            </w:tcBorders>
                            <w:noWrap/>
                            <w:vAlign w:val="center"/>
                            <w:hideMark/>
                          </w:tcPr>
                          <w:p w14:paraId="7D5DD999" w14:textId="77777777" w:rsidR="00606085" w:rsidRDefault="00606085" w:rsidP="00073FF4">
                            <w:pPr>
                              <w:widowControl/>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9</w:t>
                            </w:r>
                          </w:p>
                        </w:tc>
                        <w:tc>
                          <w:tcPr>
                            <w:tcW w:w="3394" w:type="dxa"/>
                            <w:tcBorders>
                              <w:top w:val="nil"/>
                              <w:left w:val="nil"/>
                              <w:bottom w:val="single" w:sz="4" w:space="0" w:color="auto"/>
                              <w:right w:val="single" w:sz="4" w:space="0" w:color="auto"/>
                            </w:tcBorders>
                            <w:noWrap/>
                            <w:vAlign w:val="center"/>
                            <w:hideMark/>
                          </w:tcPr>
                          <w:p w14:paraId="1471CF27" w14:textId="77777777" w:rsidR="00606085" w:rsidRDefault="00606085" w:rsidP="00073FF4">
                            <w:pPr>
                              <w:widowControl/>
                              <w:spacing w:line="26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桃園陽光劇場</w:t>
                            </w:r>
                          </w:p>
                        </w:tc>
                        <w:tc>
                          <w:tcPr>
                            <w:tcW w:w="1275" w:type="dxa"/>
                            <w:tcBorders>
                              <w:top w:val="nil"/>
                              <w:left w:val="nil"/>
                              <w:bottom w:val="single" w:sz="4" w:space="0" w:color="auto"/>
                              <w:right w:val="single" w:sz="4" w:space="0" w:color="auto"/>
                            </w:tcBorders>
                            <w:noWrap/>
                            <w:vAlign w:val="center"/>
                            <w:hideMark/>
                          </w:tcPr>
                          <w:p w14:paraId="6D24B55A" w14:textId="77777777" w:rsidR="00606085" w:rsidRDefault="00606085" w:rsidP="00073FF4">
                            <w:pPr>
                              <w:widowControl/>
                              <w:spacing w:line="26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787,983</w:t>
                            </w:r>
                          </w:p>
                        </w:tc>
                      </w:tr>
                      <w:tr w:rsidR="00606085" w14:paraId="07C3E92F" w14:textId="77777777" w:rsidTr="00073FF4">
                        <w:trPr>
                          <w:trHeight w:val="20"/>
                        </w:trPr>
                        <w:tc>
                          <w:tcPr>
                            <w:tcW w:w="456" w:type="dxa"/>
                            <w:vMerge/>
                            <w:tcBorders>
                              <w:top w:val="nil"/>
                              <w:left w:val="single" w:sz="4" w:space="0" w:color="auto"/>
                              <w:bottom w:val="single" w:sz="4" w:space="0" w:color="auto"/>
                              <w:right w:val="single" w:sz="4" w:space="0" w:color="auto"/>
                            </w:tcBorders>
                            <w:vAlign w:val="center"/>
                            <w:hideMark/>
                          </w:tcPr>
                          <w:p w14:paraId="346DC322" w14:textId="77777777" w:rsidR="00606085" w:rsidRDefault="00606085" w:rsidP="00073FF4">
                            <w:pPr>
                              <w:widowControl/>
                              <w:spacing w:line="260" w:lineRule="exact"/>
                              <w:rPr>
                                <w:rFonts w:ascii="標楷體" w:eastAsia="標楷體" w:hAnsi="標楷體" w:cs="新細明體"/>
                                <w:color w:val="000000"/>
                                <w:kern w:val="0"/>
                                <w:sz w:val="20"/>
                                <w:szCs w:val="20"/>
                              </w:rPr>
                            </w:pPr>
                          </w:p>
                        </w:tc>
                        <w:tc>
                          <w:tcPr>
                            <w:tcW w:w="656" w:type="dxa"/>
                            <w:tcBorders>
                              <w:top w:val="nil"/>
                              <w:left w:val="nil"/>
                              <w:bottom w:val="single" w:sz="4" w:space="0" w:color="auto"/>
                              <w:right w:val="single" w:sz="4" w:space="0" w:color="auto"/>
                            </w:tcBorders>
                            <w:noWrap/>
                            <w:vAlign w:val="center"/>
                            <w:hideMark/>
                          </w:tcPr>
                          <w:p w14:paraId="71E3C36B" w14:textId="77777777" w:rsidR="00606085" w:rsidRDefault="00606085" w:rsidP="00073FF4">
                            <w:pPr>
                              <w:widowControl/>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新竹市</w:t>
                            </w:r>
                          </w:p>
                        </w:tc>
                        <w:tc>
                          <w:tcPr>
                            <w:tcW w:w="456" w:type="dxa"/>
                            <w:tcBorders>
                              <w:top w:val="nil"/>
                              <w:left w:val="nil"/>
                              <w:bottom w:val="single" w:sz="4" w:space="0" w:color="auto"/>
                              <w:right w:val="single" w:sz="4" w:space="0" w:color="auto"/>
                            </w:tcBorders>
                            <w:noWrap/>
                            <w:vAlign w:val="center"/>
                            <w:hideMark/>
                          </w:tcPr>
                          <w:p w14:paraId="49CCD86E" w14:textId="77777777" w:rsidR="00606085" w:rsidRDefault="00606085" w:rsidP="00073FF4">
                            <w:pPr>
                              <w:widowControl/>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10</w:t>
                            </w:r>
                          </w:p>
                        </w:tc>
                        <w:tc>
                          <w:tcPr>
                            <w:tcW w:w="3394" w:type="dxa"/>
                            <w:tcBorders>
                              <w:top w:val="nil"/>
                              <w:left w:val="nil"/>
                              <w:bottom w:val="single" w:sz="4" w:space="0" w:color="auto"/>
                              <w:right w:val="single" w:sz="4" w:space="0" w:color="auto"/>
                            </w:tcBorders>
                            <w:noWrap/>
                            <w:vAlign w:val="center"/>
                            <w:hideMark/>
                          </w:tcPr>
                          <w:p w14:paraId="5297D7D7" w14:textId="4ADC66F1" w:rsidR="00606085" w:rsidRDefault="00606085" w:rsidP="00073FF4">
                            <w:pPr>
                              <w:widowControl/>
                              <w:spacing w:line="26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新竹</w:t>
                            </w:r>
                            <w:r w:rsidR="004B00C7">
                              <w:rPr>
                                <w:rFonts w:ascii="標楷體" w:eastAsia="標楷體" w:hAnsi="標楷體" w:cs="新細明體" w:hint="eastAsia"/>
                                <w:color w:val="000000"/>
                                <w:kern w:val="0"/>
                                <w:sz w:val="20"/>
                                <w:szCs w:val="20"/>
                              </w:rPr>
                              <w:t>市</w:t>
                            </w:r>
                            <w:r>
                              <w:rPr>
                                <w:rFonts w:ascii="標楷體" w:eastAsia="標楷體" w:hAnsi="標楷體" w:cs="新細明體" w:hint="eastAsia"/>
                                <w:color w:val="000000"/>
                                <w:kern w:val="0"/>
                                <w:sz w:val="20"/>
                                <w:szCs w:val="20"/>
                              </w:rPr>
                              <w:t>國際展演中心暨停車場</w:t>
                            </w:r>
                          </w:p>
                        </w:tc>
                        <w:tc>
                          <w:tcPr>
                            <w:tcW w:w="1275" w:type="dxa"/>
                            <w:tcBorders>
                              <w:top w:val="nil"/>
                              <w:left w:val="nil"/>
                              <w:bottom w:val="single" w:sz="4" w:space="0" w:color="auto"/>
                              <w:right w:val="single" w:sz="4" w:space="0" w:color="auto"/>
                            </w:tcBorders>
                            <w:noWrap/>
                            <w:vAlign w:val="center"/>
                            <w:hideMark/>
                          </w:tcPr>
                          <w:p w14:paraId="264031D1" w14:textId="77777777" w:rsidR="00606085" w:rsidRDefault="00606085" w:rsidP="00073FF4">
                            <w:pPr>
                              <w:widowControl/>
                              <w:spacing w:line="26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672,720</w:t>
                            </w:r>
                          </w:p>
                        </w:tc>
                      </w:tr>
                      <w:tr w:rsidR="00606085" w14:paraId="41C4D995" w14:textId="77777777" w:rsidTr="00073FF4">
                        <w:trPr>
                          <w:trHeight w:val="20"/>
                        </w:trPr>
                        <w:tc>
                          <w:tcPr>
                            <w:tcW w:w="456" w:type="dxa"/>
                            <w:vMerge w:val="restart"/>
                            <w:tcBorders>
                              <w:top w:val="nil"/>
                              <w:left w:val="single" w:sz="4" w:space="0" w:color="auto"/>
                              <w:bottom w:val="single" w:sz="4" w:space="0" w:color="auto"/>
                              <w:right w:val="single" w:sz="4" w:space="0" w:color="auto"/>
                            </w:tcBorders>
                            <w:noWrap/>
                            <w:vAlign w:val="center"/>
                            <w:hideMark/>
                          </w:tcPr>
                          <w:p w14:paraId="01D563C7" w14:textId="77777777" w:rsidR="00606085" w:rsidRDefault="00606085" w:rsidP="00073FF4">
                            <w:pPr>
                              <w:widowControl/>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中部</w:t>
                            </w:r>
                          </w:p>
                        </w:tc>
                        <w:tc>
                          <w:tcPr>
                            <w:tcW w:w="656" w:type="dxa"/>
                            <w:vMerge w:val="restart"/>
                            <w:tcBorders>
                              <w:top w:val="nil"/>
                              <w:left w:val="nil"/>
                              <w:bottom w:val="single" w:sz="4" w:space="0" w:color="auto"/>
                              <w:right w:val="single" w:sz="4" w:space="0" w:color="auto"/>
                            </w:tcBorders>
                            <w:noWrap/>
                            <w:vAlign w:val="center"/>
                            <w:hideMark/>
                          </w:tcPr>
                          <w:p w14:paraId="72618981" w14:textId="77777777" w:rsidR="00606085" w:rsidRDefault="00606085" w:rsidP="00073FF4">
                            <w:pPr>
                              <w:widowControl/>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臺中市</w:t>
                            </w:r>
                          </w:p>
                        </w:tc>
                        <w:tc>
                          <w:tcPr>
                            <w:tcW w:w="456" w:type="dxa"/>
                            <w:tcBorders>
                              <w:top w:val="nil"/>
                              <w:left w:val="nil"/>
                              <w:bottom w:val="single" w:sz="4" w:space="0" w:color="auto"/>
                              <w:right w:val="single" w:sz="4" w:space="0" w:color="auto"/>
                            </w:tcBorders>
                            <w:noWrap/>
                            <w:vAlign w:val="center"/>
                            <w:hideMark/>
                          </w:tcPr>
                          <w:p w14:paraId="22E50D42" w14:textId="77777777" w:rsidR="00606085" w:rsidRDefault="00606085" w:rsidP="00073FF4">
                            <w:pPr>
                              <w:widowControl/>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w:t>
                            </w:r>
                          </w:p>
                        </w:tc>
                        <w:tc>
                          <w:tcPr>
                            <w:tcW w:w="3394"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483A5D0A" w14:textId="77777777" w:rsidR="00606085" w:rsidRPr="00C67BDB" w:rsidRDefault="00606085" w:rsidP="00073FF4">
                            <w:pPr>
                              <w:widowControl/>
                              <w:spacing w:line="260" w:lineRule="exact"/>
                              <w:rPr>
                                <w:rFonts w:ascii="標楷體" w:eastAsia="標楷體" w:hAnsi="標楷體" w:cs="新細明體"/>
                                <w:color w:val="000000"/>
                                <w:kern w:val="0"/>
                                <w:sz w:val="20"/>
                                <w:szCs w:val="20"/>
                              </w:rPr>
                            </w:pPr>
                            <w:r w:rsidRPr="00C67BDB">
                              <w:rPr>
                                <w:rFonts w:ascii="標楷體" w:eastAsia="標楷體" w:hAnsi="標楷體" w:cs="新細明體" w:hint="eastAsia"/>
                                <w:color w:val="000000"/>
                                <w:kern w:val="0"/>
                                <w:sz w:val="20"/>
                                <w:szCs w:val="20"/>
                              </w:rPr>
                              <w:t>國家漫畫博物館</w:t>
                            </w:r>
                          </w:p>
                        </w:tc>
                        <w:tc>
                          <w:tcPr>
                            <w:tcW w:w="1275"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02102E17" w14:textId="77777777" w:rsidR="00606085" w:rsidRPr="00C67BDB" w:rsidRDefault="00606085" w:rsidP="00073FF4">
                            <w:pPr>
                              <w:widowControl/>
                              <w:spacing w:line="260" w:lineRule="exact"/>
                              <w:jc w:val="right"/>
                              <w:rPr>
                                <w:rFonts w:ascii="標楷體" w:eastAsia="標楷體" w:hAnsi="標楷體" w:cs="新細明體"/>
                                <w:color w:val="000000"/>
                                <w:kern w:val="0"/>
                                <w:sz w:val="20"/>
                                <w:szCs w:val="20"/>
                              </w:rPr>
                            </w:pPr>
                            <w:r w:rsidRPr="00C67BDB">
                              <w:rPr>
                                <w:rFonts w:ascii="標楷體" w:eastAsia="標楷體" w:hAnsi="標楷體" w:cs="新細明體"/>
                                <w:color w:val="000000"/>
                                <w:kern w:val="0"/>
                                <w:sz w:val="20"/>
                                <w:szCs w:val="20"/>
                              </w:rPr>
                              <w:t>2,718,470</w:t>
                            </w:r>
                          </w:p>
                        </w:tc>
                      </w:tr>
                      <w:tr w:rsidR="00606085" w14:paraId="02C651B3" w14:textId="77777777" w:rsidTr="00073FF4">
                        <w:trPr>
                          <w:trHeight w:val="20"/>
                        </w:trPr>
                        <w:tc>
                          <w:tcPr>
                            <w:tcW w:w="456" w:type="dxa"/>
                            <w:vMerge/>
                            <w:tcBorders>
                              <w:top w:val="nil"/>
                              <w:left w:val="single" w:sz="4" w:space="0" w:color="auto"/>
                              <w:bottom w:val="single" w:sz="4" w:space="0" w:color="auto"/>
                              <w:right w:val="single" w:sz="4" w:space="0" w:color="auto"/>
                            </w:tcBorders>
                            <w:vAlign w:val="center"/>
                            <w:hideMark/>
                          </w:tcPr>
                          <w:p w14:paraId="37DC0FEF" w14:textId="77777777" w:rsidR="00606085" w:rsidRDefault="00606085" w:rsidP="00073FF4">
                            <w:pPr>
                              <w:widowControl/>
                              <w:spacing w:line="260" w:lineRule="exact"/>
                              <w:rPr>
                                <w:rFonts w:ascii="標楷體" w:eastAsia="標楷體" w:hAnsi="標楷體" w:cs="新細明體"/>
                                <w:color w:val="000000"/>
                                <w:kern w:val="0"/>
                                <w:sz w:val="20"/>
                                <w:szCs w:val="20"/>
                              </w:rPr>
                            </w:pPr>
                          </w:p>
                        </w:tc>
                        <w:tc>
                          <w:tcPr>
                            <w:tcW w:w="656" w:type="dxa"/>
                            <w:vMerge/>
                            <w:tcBorders>
                              <w:top w:val="nil"/>
                              <w:left w:val="nil"/>
                              <w:bottom w:val="single" w:sz="4" w:space="0" w:color="auto"/>
                              <w:right w:val="single" w:sz="4" w:space="0" w:color="auto"/>
                            </w:tcBorders>
                            <w:vAlign w:val="center"/>
                            <w:hideMark/>
                          </w:tcPr>
                          <w:p w14:paraId="105C1666" w14:textId="77777777" w:rsidR="00606085" w:rsidRDefault="00606085" w:rsidP="00073FF4">
                            <w:pPr>
                              <w:widowControl/>
                              <w:spacing w:line="260" w:lineRule="exact"/>
                              <w:rPr>
                                <w:rFonts w:ascii="標楷體" w:eastAsia="標楷體" w:hAnsi="標楷體" w:cs="新細明體"/>
                                <w:color w:val="000000"/>
                                <w:kern w:val="0"/>
                                <w:sz w:val="20"/>
                                <w:szCs w:val="20"/>
                              </w:rPr>
                            </w:pPr>
                          </w:p>
                        </w:tc>
                        <w:tc>
                          <w:tcPr>
                            <w:tcW w:w="456" w:type="dxa"/>
                            <w:tcBorders>
                              <w:top w:val="nil"/>
                              <w:left w:val="nil"/>
                              <w:bottom w:val="single" w:sz="4" w:space="0" w:color="auto"/>
                              <w:right w:val="single" w:sz="4" w:space="0" w:color="auto"/>
                            </w:tcBorders>
                            <w:noWrap/>
                            <w:vAlign w:val="center"/>
                            <w:hideMark/>
                          </w:tcPr>
                          <w:p w14:paraId="37D400FA" w14:textId="77777777" w:rsidR="00606085" w:rsidRDefault="00606085" w:rsidP="00073FF4">
                            <w:pPr>
                              <w:widowControl/>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12</w:t>
                            </w:r>
                          </w:p>
                        </w:tc>
                        <w:tc>
                          <w:tcPr>
                            <w:tcW w:w="3394" w:type="dxa"/>
                            <w:tcBorders>
                              <w:top w:val="nil"/>
                              <w:left w:val="nil"/>
                              <w:bottom w:val="single" w:sz="4" w:space="0" w:color="auto"/>
                              <w:right w:val="single" w:sz="4" w:space="0" w:color="auto"/>
                            </w:tcBorders>
                            <w:noWrap/>
                            <w:vAlign w:val="center"/>
                            <w:hideMark/>
                          </w:tcPr>
                          <w:p w14:paraId="5B3639F4" w14:textId="77777777" w:rsidR="00606085" w:rsidRDefault="00606085" w:rsidP="00073FF4">
                            <w:pPr>
                              <w:widowControl/>
                              <w:spacing w:line="26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臺中國家歌劇院</w:t>
                            </w:r>
                          </w:p>
                        </w:tc>
                        <w:tc>
                          <w:tcPr>
                            <w:tcW w:w="1275" w:type="dxa"/>
                            <w:tcBorders>
                              <w:top w:val="nil"/>
                              <w:left w:val="nil"/>
                              <w:bottom w:val="single" w:sz="4" w:space="0" w:color="auto"/>
                              <w:right w:val="single" w:sz="4" w:space="0" w:color="auto"/>
                            </w:tcBorders>
                            <w:noWrap/>
                            <w:vAlign w:val="center"/>
                            <w:hideMark/>
                          </w:tcPr>
                          <w:p w14:paraId="4A5A3C40" w14:textId="77777777" w:rsidR="00606085" w:rsidRDefault="00606085" w:rsidP="00073FF4">
                            <w:pPr>
                              <w:widowControl/>
                              <w:spacing w:line="26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4,332,455</w:t>
                            </w:r>
                          </w:p>
                        </w:tc>
                      </w:tr>
                      <w:tr w:rsidR="00606085" w14:paraId="45CF567B" w14:textId="77777777" w:rsidTr="00073FF4">
                        <w:trPr>
                          <w:trHeight w:val="20"/>
                        </w:trPr>
                        <w:tc>
                          <w:tcPr>
                            <w:tcW w:w="456" w:type="dxa"/>
                            <w:vMerge/>
                            <w:tcBorders>
                              <w:top w:val="nil"/>
                              <w:left w:val="single" w:sz="4" w:space="0" w:color="auto"/>
                              <w:bottom w:val="single" w:sz="4" w:space="0" w:color="auto"/>
                              <w:right w:val="single" w:sz="4" w:space="0" w:color="auto"/>
                            </w:tcBorders>
                            <w:vAlign w:val="center"/>
                            <w:hideMark/>
                          </w:tcPr>
                          <w:p w14:paraId="0D38E977" w14:textId="77777777" w:rsidR="00606085" w:rsidRDefault="00606085" w:rsidP="00073FF4">
                            <w:pPr>
                              <w:widowControl/>
                              <w:spacing w:line="260" w:lineRule="exact"/>
                              <w:rPr>
                                <w:rFonts w:ascii="標楷體" w:eastAsia="標楷體" w:hAnsi="標楷體" w:cs="新細明體"/>
                                <w:color w:val="000000"/>
                                <w:kern w:val="0"/>
                                <w:sz w:val="20"/>
                                <w:szCs w:val="20"/>
                              </w:rPr>
                            </w:pPr>
                          </w:p>
                        </w:tc>
                        <w:tc>
                          <w:tcPr>
                            <w:tcW w:w="656" w:type="dxa"/>
                            <w:vMerge/>
                            <w:tcBorders>
                              <w:top w:val="nil"/>
                              <w:left w:val="nil"/>
                              <w:bottom w:val="single" w:sz="4" w:space="0" w:color="auto"/>
                              <w:right w:val="single" w:sz="4" w:space="0" w:color="auto"/>
                            </w:tcBorders>
                            <w:vAlign w:val="center"/>
                            <w:hideMark/>
                          </w:tcPr>
                          <w:p w14:paraId="5B613EDE" w14:textId="77777777" w:rsidR="00606085" w:rsidRDefault="00606085" w:rsidP="00073FF4">
                            <w:pPr>
                              <w:widowControl/>
                              <w:spacing w:line="260" w:lineRule="exact"/>
                              <w:rPr>
                                <w:rFonts w:ascii="標楷體" w:eastAsia="標楷體" w:hAnsi="標楷體" w:cs="新細明體"/>
                                <w:color w:val="000000"/>
                                <w:kern w:val="0"/>
                                <w:sz w:val="20"/>
                                <w:szCs w:val="20"/>
                              </w:rPr>
                            </w:pPr>
                          </w:p>
                        </w:tc>
                        <w:tc>
                          <w:tcPr>
                            <w:tcW w:w="456" w:type="dxa"/>
                            <w:tcBorders>
                              <w:top w:val="nil"/>
                              <w:left w:val="nil"/>
                              <w:bottom w:val="single" w:sz="4" w:space="0" w:color="auto"/>
                              <w:right w:val="single" w:sz="4" w:space="0" w:color="auto"/>
                            </w:tcBorders>
                            <w:noWrap/>
                            <w:vAlign w:val="center"/>
                            <w:hideMark/>
                          </w:tcPr>
                          <w:p w14:paraId="3CB5A3CE" w14:textId="77777777" w:rsidR="00606085" w:rsidRDefault="00606085" w:rsidP="00073FF4">
                            <w:pPr>
                              <w:widowControl/>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13</w:t>
                            </w:r>
                          </w:p>
                        </w:tc>
                        <w:tc>
                          <w:tcPr>
                            <w:tcW w:w="3394" w:type="dxa"/>
                            <w:tcBorders>
                              <w:top w:val="nil"/>
                              <w:left w:val="nil"/>
                              <w:bottom w:val="single" w:sz="4" w:space="0" w:color="auto"/>
                              <w:right w:val="single" w:sz="4" w:space="0" w:color="auto"/>
                            </w:tcBorders>
                            <w:noWrap/>
                            <w:vAlign w:val="center"/>
                            <w:hideMark/>
                          </w:tcPr>
                          <w:p w14:paraId="1F59E63C" w14:textId="77777777" w:rsidR="00606085" w:rsidRDefault="00606085" w:rsidP="00073FF4">
                            <w:pPr>
                              <w:widowControl/>
                              <w:spacing w:line="26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臺中流行影音中心</w:t>
                            </w:r>
                          </w:p>
                        </w:tc>
                        <w:tc>
                          <w:tcPr>
                            <w:tcW w:w="1275" w:type="dxa"/>
                            <w:tcBorders>
                              <w:top w:val="nil"/>
                              <w:left w:val="nil"/>
                              <w:bottom w:val="single" w:sz="4" w:space="0" w:color="auto"/>
                              <w:right w:val="single" w:sz="4" w:space="0" w:color="auto"/>
                            </w:tcBorders>
                            <w:noWrap/>
                            <w:vAlign w:val="center"/>
                            <w:hideMark/>
                          </w:tcPr>
                          <w:p w14:paraId="56E261D0" w14:textId="77777777" w:rsidR="00606085" w:rsidRDefault="00606085" w:rsidP="00073FF4">
                            <w:pPr>
                              <w:widowControl/>
                              <w:spacing w:line="26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1,717,311</w:t>
                            </w:r>
                          </w:p>
                        </w:tc>
                      </w:tr>
                      <w:tr w:rsidR="00606085" w14:paraId="50405DB3" w14:textId="77777777" w:rsidTr="00073FF4">
                        <w:trPr>
                          <w:trHeight w:val="20"/>
                        </w:trPr>
                        <w:tc>
                          <w:tcPr>
                            <w:tcW w:w="456" w:type="dxa"/>
                            <w:vMerge/>
                            <w:tcBorders>
                              <w:top w:val="nil"/>
                              <w:left w:val="single" w:sz="4" w:space="0" w:color="auto"/>
                              <w:bottom w:val="single" w:sz="4" w:space="0" w:color="auto"/>
                              <w:right w:val="single" w:sz="4" w:space="0" w:color="auto"/>
                            </w:tcBorders>
                            <w:vAlign w:val="center"/>
                            <w:hideMark/>
                          </w:tcPr>
                          <w:p w14:paraId="3E35986E" w14:textId="77777777" w:rsidR="00606085" w:rsidRDefault="00606085" w:rsidP="00073FF4">
                            <w:pPr>
                              <w:widowControl/>
                              <w:spacing w:line="260" w:lineRule="exact"/>
                              <w:rPr>
                                <w:rFonts w:ascii="標楷體" w:eastAsia="標楷體" w:hAnsi="標楷體" w:cs="新細明體"/>
                                <w:color w:val="000000"/>
                                <w:kern w:val="0"/>
                                <w:sz w:val="20"/>
                                <w:szCs w:val="20"/>
                              </w:rPr>
                            </w:pPr>
                          </w:p>
                        </w:tc>
                        <w:tc>
                          <w:tcPr>
                            <w:tcW w:w="656" w:type="dxa"/>
                            <w:tcBorders>
                              <w:top w:val="nil"/>
                              <w:left w:val="nil"/>
                              <w:bottom w:val="single" w:sz="4" w:space="0" w:color="auto"/>
                              <w:right w:val="single" w:sz="4" w:space="0" w:color="auto"/>
                            </w:tcBorders>
                            <w:noWrap/>
                            <w:vAlign w:val="center"/>
                            <w:hideMark/>
                          </w:tcPr>
                          <w:p w14:paraId="29259572" w14:textId="77777777" w:rsidR="00606085" w:rsidRDefault="00606085" w:rsidP="00073FF4">
                            <w:pPr>
                              <w:widowControl/>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彰化縣</w:t>
                            </w:r>
                          </w:p>
                        </w:tc>
                        <w:tc>
                          <w:tcPr>
                            <w:tcW w:w="456" w:type="dxa"/>
                            <w:tcBorders>
                              <w:top w:val="nil"/>
                              <w:left w:val="nil"/>
                              <w:bottom w:val="single" w:sz="4" w:space="0" w:color="auto"/>
                              <w:right w:val="single" w:sz="4" w:space="0" w:color="auto"/>
                            </w:tcBorders>
                            <w:noWrap/>
                            <w:vAlign w:val="center"/>
                            <w:hideMark/>
                          </w:tcPr>
                          <w:p w14:paraId="21E2F5F5" w14:textId="77777777" w:rsidR="00606085" w:rsidRDefault="00606085" w:rsidP="00073FF4">
                            <w:pPr>
                              <w:widowControl/>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14</w:t>
                            </w:r>
                          </w:p>
                        </w:tc>
                        <w:tc>
                          <w:tcPr>
                            <w:tcW w:w="3394" w:type="dxa"/>
                            <w:tcBorders>
                              <w:top w:val="nil"/>
                              <w:left w:val="nil"/>
                              <w:bottom w:val="single" w:sz="4" w:space="0" w:color="auto"/>
                              <w:right w:val="single" w:sz="4" w:space="0" w:color="auto"/>
                            </w:tcBorders>
                            <w:noWrap/>
                            <w:vAlign w:val="center"/>
                            <w:hideMark/>
                          </w:tcPr>
                          <w:p w14:paraId="1B026CAE" w14:textId="77777777" w:rsidR="00606085" w:rsidRDefault="00606085" w:rsidP="00073FF4">
                            <w:pPr>
                              <w:widowControl/>
                              <w:spacing w:line="26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彰化縣立美術館</w:t>
                            </w:r>
                          </w:p>
                        </w:tc>
                        <w:tc>
                          <w:tcPr>
                            <w:tcW w:w="1275" w:type="dxa"/>
                            <w:tcBorders>
                              <w:top w:val="nil"/>
                              <w:left w:val="nil"/>
                              <w:bottom w:val="single" w:sz="4" w:space="0" w:color="auto"/>
                              <w:right w:val="single" w:sz="4" w:space="0" w:color="auto"/>
                            </w:tcBorders>
                            <w:noWrap/>
                            <w:vAlign w:val="center"/>
                            <w:hideMark/>
                          </w:tcPr>
                          <w:p w14:paraId="47101D49" w14:textId="77777777" w:rsidR="00606085" w:rsidRDefault="00606085" w:rsidP="00073FF4">
                            <w:pPr>
                              <w:widowControl/>
                              <w:spacing w:line="26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411,000</w:t>
                            </w:r>
                          </w:p>
                        </w:tc>
                      </w:tr>
                      <w:tr w:rsidR="00606085" w14:paraId="3DD4616B" w14:textId="77777777" w:rsidTr="00073FF4">
                        <w:trPr>
                          <w:trHeight w:val="20"/>
                        </w:trPr>
                        <w:tc>
                          <w:tcPr>
                            <w:tcW w:w="456" w:type="dxa"/>
                            <w:vMerge w:val="restart"/>
                            <w:tcBorders>
                              <w:top w:val="nil"/>
                              <w:left w:val="single" w:sz="4" w:space="0" w:color="auto"/>
                              <w:bottom w:val="single" w:sz="4" w:space="0" w:color="auto"/>
                              <w:right w:val="single" w:sz="4" w:space="0" w:color="auto"/>
                            </w:tcBorders>
                            <w:noWrap/>
                            <w:vAlign w:val="center"/>
                            <w:hideMark/>
                          </w:tcPr>
                          <w:p w14:paraId="5057703F" w14:textId="77777777" w:rsidR="00606085" w:rsidRDefault="00606085" w:rsidP="00073FF4">
                            <w:pPr>
                              <w:widowControl/>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南部</w:t>
                            </w:r>
                          </w:p>
                        </w:tc>
                        <w:tc>
                          <w:tcPr>
                            <w:tcW w:w="656" w:type="dxa"/>
                            <w:tcBorders>
                              <w:top w:val="nil"/>
                              <w:left w:val="nil"/>
                              <w:bottom w:val="single" w:sz="4" w:space="0" w:color="auto"/>
                              <w:right w:val="single" w:sz="4" w:space="0" w:color="auto"/>
                            </w:tcBorders>
                            <w:noWrap/>
                            <w:vAlign w:val="center"/>
                            <w:hideMark/>
                          </w:tcPr>
                          <w:p w14:paraId="457A0105" w14:textId="77777777" w:rsidR="00606085" w:rsidRDefault="00606085" w:rsidP="00073FF4">
                            <w:pPr>
                              <w:widowControl/>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雲林縣</w:t>
                            </w:r>
                          </w:p>
                        </w:tc>
                        <w:tc>
                          <w:tcPr>
                            <w:tcW w:w="456" w:type="dxa"/>
                            <w:tcBorders>
                              <w:top w:val="nil"/>
                              <w:left w:val="nil"/>
                              <w:bottom w:val="single" w:sz="4" w:space="0" w:color="auto"/>
                              <w:right w:val="single" w:sz="4" w:space="0" w:color="auto"/>
                            </w:tcBorders>
                            <w:noWrap/>
                            <w:vAlign w:val="center"/>
                            <w:hideMark/>
                          </w:tcPr>
                          <w:p w14:paraId="7485F860" w14:textId="77777777" w:rsidR="00606085" w:rsidRDefault="00606085" w:rsidP="00073FF4">
                            <w:pPr>
                              <w:widowControl/>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15</w:t>
                            </w:r>
                          </w:p>
                        </w:tc>
                        <w:tc>
                          <w:tcPr>
                            <w:tcW w:w="3394" w:type="dxa"/>
                            <w:tcBorders>
                              <w:top w:val="nil"/>
                              <w:left w:val="nil"/>
                              <w:bottom w:val="single" w:sz="4" w:space="0" w:color="auto"/>
                              <w:right w:val="single" w:sz="4" w:space="0" w:color="auto"/>
                            </w:tcBorders>
                            <w:noWrap/>
                            <w:vAlign w:val="center"/>
                            <w:hideMark/>
                          </w:tcPr>
                          <w:p w14:paraId="529679BA" w14:textId="0D3E221A" w:rsidR="00606085" w:rsidRDefault="00FC5C95" w:rsidP="00073FF4">
                            <w:pPr>
                              <w:widowControl/>
                              <w:spacing w:line="26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臺灣</w:t>
                            </w:r>
                            <w:r w:rsidR="00606085">
                              <w:rPr>
                                <w:rFonts w:ascii="標楷體" w:eastAsia="標楷體" w:hAnsi="標楷體" w:cs="新細明體" w:hint="eastAsia"/>
                                <w:color w:val="000000"/>
                                <w:kern w:val="0"/>
                                <w:sz w:val="20"/>
                                <w:szCs w:val="20"/>
                              </w:rPr>
                              <w:t>布袋戲傳習中心</w:t>
                            </w:r>
                          </w:p>
                        </w:tc>
                        <w:tc>
                          <w:tcPr>
                            <w:tcW w:w="1275" w:type="dxa"/>
                            <w:tcBorders>
                              <w:top w:val="nil"/>
                              <w:left w:val="nil"/>
                              <w:bottom w:val="single" w:sz="4" w:space="0" w:color="auto"/>
                              <w:right w:val="single" w:sz="4" w:space="0" w:color="auto"/>
                            </w:tcBorders>
                            <w:noWrap/>
                            <w:vAlign w:val="center"/>
                            <w:hideMark/>
                          </w:tcPr>
                          <w:p w14:paraId="71C8C256" w14:textId="77777777" w:rsidR="00606085" w:rsidRDefault="00606085" w:rsidP="00073FF4">
                            <w:pPr>
                              <w:widowControl/>
                              <w:spacing w:line="26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1,282,112</w:t>
                            </w:r>
                          </w:p>
                        </w:tc>
                      </w:tr>
                      <w:tr w:rsidR="00606085" w14:paraId="0F49081D" w14:textId="77777777" w:rsidTr="00073FF4">
                        <w:trPr>
                          <w:trHeight w:val="20"/>
                        </w:trPr>
                        <w:tc>
                          <w:tcPr>
                            <w:tcW w:w="456" w:type="dxa"/>
                            <w:vMerge/>
                            <w:tcBorders>
                              <w:top w:val="nil"/>
                              <w:left w:val="single" w:sz="4" w:space="0" w:color="auto"/>
                              <w:bottom w:val="single" w:sz="4" w:space="0" w:color="auto"/>
                              <w:right w:val="single" w:sz="4" w:space="0" w:color="auto"/>
                            </w:tcBorders>
                            <w:vAlign w:val="center"/>
                            <w:hideMark/>
                          </w:tcPr>
                          <w:p w14:paraId="17AA093C" w14:textId="77777777" w:rsidR="00606085" w:rsidRDefault="00606085" w:rsidP="00073FF4">
                            <w:pPr>
                              <w:widowControl/>
                              <w:spacing w:line="260" w:lineRule="exact"/>
                              <w:rPr>
                                <w:rFonts w:ascii="標楷體" w:eastAsia="標楷體" w:hAnsi="標楷體" w:cs="新細明體"/>
                                <w:color w:val="000000"/>
                                <w:kern w:val="0"/>
                                <w:sz w:val="20"/>
                                <w:szCs w:val="20"/>
                              </w:rPr>
                            </w:pPr>
                          </w:p>
                        </w:tc>
                        <w:tc>
                          <w:tcPr>
                            <w:tcW w:w="656" w:type="dxa"/>
                            <w:vMerge w:val="restart"/>
                            <w:tcBorders>
                              <w:top w:val="nil"/>
                              <w:left w:val="nil"/>
                              <w:bottom w:val="single" w:sz="4" w:space="0" w:color="auto"/>
                              <w:right w:val="single" w:sz="4" w:space="0" w:color="auto"/>
                            </w:tcBorders>
                            <w:noWrap/>
                            <w:vAlign w:val="center"/>
                            <w:hideMark/>
                          </w:tcPr>
                          <w:p w14:paraId="71310196" w14:textId="77777777" w:rsidR="00606085" w:rsidRDefault="00606085" w:rsidP="00073FF4">
                            <w:pPr>
                              <w:widowControl/>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臺南市</w:t>
                            </w:r>
                          </w:p>
                        </w:tc>
                        <w:tc>
                          <w:tcPr>
                            <w:tcW w:w="456" w:type="dxa"/>
                            <w:tcBorders>
                              <w:top w:val="nil"/>
                              <w:left w:val="nil"/>
                              <w:bottom w:val="single" w:sz="4" w:space="0" w:color="auto"/>
                              <w:right w:val="single" w:sz="4" w:space="0" w:color="auto"/>
                            </w:tcBorders>
                            <w:noWrap/>
                            <w:vAlign w:val="center"/>
                            <w:hideMark/>
                          </w:tcPr>
                          <w:p w14:paraId="0016B994" w14:textId="77777777" w:rsidR="00606085" w:rsidRDefault="00606085" w:rsidP="00073FF4">
                            <w:pPr>
                              <w:widowControl/>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16</w:t>
                            </w:r>
                          </w:p>
                        </w:tc>
                        <w:tc>
                          <w:tcPr>
                            <w:tcW w:w="3394"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02DA0D67" w14:textId="77777777" w:rsidR="00606085" w:rsidRDefault="00606085" w:rsidP="00073FF4">
                            <w:pPr>
                              <w:widowControl/>
                              <w:spacing w:line="26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國立臺灣史前文化博物館南科考古館</w:t>
                            </w:r>
                          </w:p>
                        </w:tc>
                        <w:tc>
                          <w:tcPr>
                            <w:tcW w:w="1275"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0240E976" w14:textId="77777777" w:rsidR="00606085" w:rsidRDefault="00606085" w:rsidP="00073FF4">
                            <w:pPr>
                              <w:widowControl/>
                              <w:spacing w:line="26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1,500,000</w:t>
                            </w:r>
                          </w:p>
                        </w:tc>
                      </w:tr>
                      <w:tr w:rsidR="00606085" w14:paraId="339473DB" w14:textId="77777777" w:rsidTr="00073FF4">
                        <w:trPr>
                          <w:trHeight w:val="20"/>
                        </w:trPr>
                        <w:tc>
                          <w:tcPr>
                            <w:tcW w:w="456" w:type="dxa"/>
                            <w:vMerge/>
                            <w:tcBorders>
                              <w:top w:val="nil"/>
                              <w:left w:val="single" w:sz="4" w:space="0" w:color="auto"/>
                              <w:bottom w:val="single" w:sz="4" w:space="0" w:color="auto"/>
                              <w:right w:val="single" w:sz="4" w:space="0" w:color="auto"/>
                            </w:tcBorders>
                            <w:vAlign w:val="center"/>
                            <w:hideMark/>
                          </w:tcPr>
                          <w:p w14:paraId="7FC90350" w14:textId="77777777" w:rsidR="00606085" w:rsidRDefault="00606085" w:rsidP="00073FF4">
                            <w:pPr>
                              <w:widowControl/>
                              <w:spacing w:line="260" w:lineRule="exact"/>
                              <w:rPr>
                                <w:rFonts w:ascii="標楷體" w:eastAsia="標楷體" w:hAnsi="標楷體" w:cs="新細明體"/>
                                <w:color w:val="000000"/>
                                <w:kern w:val="0"/>
                                <w:sz w:val="20"/>
                                <w:szCs w:val="20"/>
                              </w:rPr>
                            </w:pPr>
                          </w:p>
                        </w:tc>
                        <w:tc>
                          <w:tcPr>
                            <w:tcW w:w="656" w:type="dxa"/>
                            <w:vMerge/>
                            <w:tcBorders>
                              <w:top w:val="nil"/>
                              <w:left w:val="nil"/>
                              <w:bottom w:val="single" w:sz="4" w:space="0" w:color="auto"/>
                              <w:right w:val="single" w:sz="4" w:space="0" w:color="auto"/>
                            </w:tcBorders>
                            <w:vAlign w:val="center"/>
                            <w:hideMark/>
                          </w:tcPr>
                          <w:p w14:paraId="5D911D59" w14:textId="77777777" w:rsidR="00606085" w:rsidRDefault="00606085" w:rsidP="00073FF4">
                            <w:pPr>
                              <w:widowControl/>
                              <w:spacing w:line="260" w:lineRule="exact"/>
                              <w:rPr>
                                <w:rFonts w:ascii="標楷體" w:eastAsia="標楷體" w:hAnsi="標楷體" w:cs="新細明體"/>
                                <w:color w:val="000000"/>
                                <w:kern w:val="0"/>
                                <w:sz w:val="20"/>
                                <w:szCs w:val="20"/>
                              </w:rPr>
                            </w:pPr>
                          </w:p>
                        </w:tc>
                        <w:tc>
                          <w:tcPr>
                            <w:tcW w:w="456" w:type="dxa"/>
                            <w:tcBorders>
                              <w:top w:val="nil"/>
                              <w:left w:val="nil"/>
                              <w:bottom w:val="single" w:sz="4" w:space="0" w:color="auto"/>
                              <w:right w:val="single" w:sz="4" w:space="0" w:color="auto"/>
                            </w:tcBorders>
                            <w:noWrap/>
                            <w:vAlign w:val="center"/>
                            <w:hideMark/>
                          </w:tcPr>
                          <w:p w14:paraId="231FCEC1" w14:textId="77777777" w:rsidR="00606085" w:rsidRDefault="00606085" w:rsidP="00073FF4">
                            <w:pPr>
                              <w:widowControl/>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17</w:t>
                            </w:r>
                          </w:p>
                        </w:tc>
                        <w:tc>
                          <w:tcPr>
                            <w:tcW w:w="3394" w:type="dxa"/>
                            <w:tcBorders>
                              <w:top w:val="nil"/>
                              <w:left w:val="nil"/>
                              <w:bottom w:val="single" w:sz="4" w:space="0" w:color="auto"/>
                              <w:right w:val="single" w:sz="4" w:space="0" w:color="auto"/>
                            </w:tcBorders>
                            <w:noWrap/>
                            <w:vAlign w:val="center"/>
                            <w:hideMark/>
                          </w:tcPr>
                          <w:p w14:paraId="164B796A" w14:textId="77777777" w:rsidR="00606085" w:rsidRDefault="00606085" w:rsidP="00073FF4">
                            <w:pPr>
                              <w:widowControl/>
                              <w:spacing w:line="26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臺南市美術館</w:t>
                            </w:r>
                          </w:p>
                        </w:tc>
                        <w:tc>
                          <w:tcPr>
                            <w:tcW w:w="1275" w:type="dxa"/>
                            <w:tcBorders>
                              <w:top w:val="nil"/>
                              <w:left w:val="nil"/>
                              <w:bottom w:val="single" w:sz="4" w:space="0" w:color="auto"/>
                              <w:right w:val="single" w:sz="4" w:space="0" w:color="auto"/>
                            </w:tcBorders>
                            <w:noWrap/>
                            <w:vAlign w:val="center"/>
                            <w:hideMark/>
                          </w:tcPr>
                          <w:p w14:paraId="687D8CEE" w14:textId="77777777" w:rsidR="00606085" w:rsidRDefault="00606085" w:rsidP="00073FF4">
                            <w:pPr>
                              <w:widowControl/>
                              <w:spacing w:line="26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1,927,817</w:t>
                            </w:r>
                          </w:p>
                        </w:tc>
                      </w:tr>
                      <w:tr w:rsidR="00606085" w14:paraId="23B7E815" w14:textId="77777777" w:rsidTr="00073FF4">
                        <w:trPr>
                          <w:trHeight w:val="20"/>
                        </w:trPr>
                        <w:tc>
                          <w:tcPr>
                            <w:tcW w:w="456" w:type="dxa"/>
                            <w:vMerge/>
                            <w:tcBorders>
                              <w:top w:val="nil"/>
                              <w:left w:val="single" w:sz="4" w:space="0" w:color="auto"/>
                              <w:bottom w:val="single" w:sz="4" w:space="0" w:color="auto"/>
                              <w:right w:val="single" w:sz="4" w:space="0" w:color="auto"/>
                            </w:tcBorders>
                            <w:vAlign w:val="center"/>
                            <w:hideMark/>
                          </w:tcPr>
                          <w:p w14:paraId="612D79E4" w14:textId="77777777" w:rsidR="00606085" w:rsidRDefault="00606085" w:rsidP="00073FF4">
                            <w:pPr>
                              <w:widowControl/>
                              <w:spacing w:line="260" w:lineRule="exact"/>
                              <w:rPr>
                                <w:rFonts w:ascii="標楷體" w:eastAsia="標楷體" w:hAnsi="標楷體" w:cs="新細明體"/>
                                <w:color w:val="000000"/>
                                <w:kern w:val="0"/>
                                <w:sz w:val="20"/>
                                <w:szCs w:val="20"/>
                              </w:rPr>
                            </w:pPr>
                          </w:p>
                        </w:tc>
                        <w:tc>
                          <w:tcPr>
                            <w:tcW w:w="656" w:type="dxa"/>
                            <w:vMerge/>
                            <w:tcBorders>
                              <w:top w:val="nil"/>
                              <w:left w:val="nil"/>
                              <w:bottom w:val="single" w:sz="4" w:space="0" w:color="auto"/>
                              <w:right w:val="single" w:sz="4" w:space="0" w:color="auto"/>
                            </w:tcBorders>
                            <w:vAlign w:val="center"/>
                            <w:hideMark/>
                          </w:tcPr>
                          <w:p w14:paraId="28A9F7CC" w14:textId="77777777" w:rsidR="00606085" w:rsidRDefault="00606085" w:rsidP="00073FF4">
                            <w:pPr>
                              <w:widowControl/>
                              <w:spacing w:line="260" w:lineRule="exact"/>
                              <w:rPr>
                                <w:rFonts w:ascii="標楷體" w:eastAsia="標楷體" w:hAnsi="標楷體" w:cs="新細明體"/>
                                <w:color w:val="000000"/>
                                <w:kern w:val="0"/>
                                <w:sz w:val="20"/>
                                <w:szCs w:val="20"/>
                              </w:rPr>
                            </w:pPr>
                          </w:p>
                        </w:tc>
                        <w:tc>
                          <w:tcPr>
                            <w:tcW w:w="456" w:type="dxa"/>
                            <w:tcBorders>
                              <w:top w:val="nil"/>
                              <w:left w:val="nil"/>
                              <w:bottom w:val="single" w:sz="4" w:space="0" w:color="auto"/>
                              <w:right w:val="single" w:sz="4" w:space="0" w:color="auto"/>
                            </w:tcBorders>
                            <w:noWrap/>
                            <w:vAlign w:val="center"/>
                            <w:hideMark/>
                          </w:tcPr>
                          <w:p w14:paraId="1B940A07" w14:textId="77777777" w:rsidR="00606085" w:rsidRDefault="00606085" w:rsidP="00073FF4">
                            <w:pPr>
                              <w:widowControl/>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18</w:t>
                            </w:r>
                          </w:p>
                        </w:tc>
                        <w:tc>
                          <w:tcPr>
                            <w:tcW w:w="3394" w:type="dxa"/>
                            <w:tcBorders>
                              <w:top w:val="nil"/>
                              <w:left w:val="nil"/>
                              <w:bottom w:val="single" w:sz="4" w:space="0" w:color="auto"/>
                              <w:right w:val="single" w:sz="4" w:space="0" w:color="auto"/>
                            </w:tcBorders>
                            <w:noWrap/>
                            <w:vAlign w:val="center"/>
                            <w:hideMark/>
                          </w:tcPr>
                          <w:p w14:paraId="19517BDF" w14:textId="77777777" w:rsidR="00606085" w:rsidRDefault="00606085" w:rsidP="00073FF4">
                            <w:pPr>
                              <w:widowControl/>
                              <w:spacing w:line="26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台江文化中心</w:t>
                            </w:r>
                          </w:p>
                        </w:tc>
                        <w:tc>
                          <w:tcPr>
                            <w:tcW w:w="1275" w:type="dxa"/>
                            <w:tcBorders>
                              <w:top w:val="nil"/>
                              <w:left w:val="nil"/>
                              <w:bottom w:val="single" w:sz="4" w:space="0" w:color="auto"/>
                              <w:right w:val="single" w:sz="4" w:space="0" w:color="auto"/>
                            </w:tcBorders>
                            <w:noWrap/>
                            <w:vAlign w:val="center"/>
                            <w:hideMark/>
                          </w:tcPr>
                          <w:p w14:paraId="6609DEDE" w14:textId="77777777" w:rsidR="00606085" w:rsidRDefault="00606085" w:rsidP="00073FF4">
                            <w:pPr>
                              <w:widowControl/>
                              <w:spacing w:line="26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333,500</w:t>
                            </w:r>
                          </w:p>
                        </w:tc>
                      </w:tr>
                      <w:tr w:rsidR="00606085" w14:paraId="08DC51D3" w14:textId="77777777" w:rsidTr="00073FF4">
                        <w:trPr>
                          <w:trHeight w:val="20"/>
                        </w:trPr>
                        <w:tc>
                          <w:tcPr>
                            <w:tcW w:w="456" w:type="dxa"/>
                            <w:vMerge/>
                            <w:tcBorders>
                              <w:top w:val="nil"/>
                              <w:left w:val="single" w:sz="4" w:space="0" w:color="auto"/>
                              <w:bottom w:val="single" w:sz="4" w:space="0" w:color="auto"/>
                              <w:right w:val="single" w:sz="4" w:space="0" w:color="auto"/>
                            </w:tcBorders>
                            <w:vAlign w:val="center"/>
                            <w:hideMark/>
                          </w:tcPr>
                          <w:p w14:paraId="614F23A7" w14:textId="77777777" w:rsidR="00606085" w:rsidRDefault="00606085" w:rsidP="00073FF4">
                            <w:pPr>
                              <w:widowControl/>
                              <w:spacing w:line="260" w:lineRule="exact"/>
                              <w:rPr>
                                <w:rFonts w:ascii="標楷體" w:eastAsia="標楷體" w:hAnsi="標楷體" w:cs="新細明體"/>
                                <w:color w:val="000000"/>
                                <w:kern w:val="0"/>
                                <w:sz w:val="20"/>
                                <w:szCs w:val="20"/>
                              </w:rPr>
                            </w:pPr>
                          </w:p>
                        </w:tc>
                        <w:tc>
                          <w:tcPr>
                            <w:tcW w:w="656" w:type="dxa"/>
                            <w:vMerge w:val="restart"/>
                            <w:tcBorders>
                              <w:top w:val="nil"/>
                              <w:left w:val="nil"/>
                              <w:bottom w:val="single" w:sz="4" w:space="0" w:color="auto"/>
                              <w:right w:val="single" w:sz="4" w:space="0" w:color="auto"/>
                            </w:tcBorders>
                            <w:noWrap/>
                            <w:vAlign w:val="center"/>
                            <w:hideMark/>
                          </w:tcPr>
                          <w:p w14:paraId="34179616" w14:textId="77777777" w:rsidR="00606085" w:rsidRDefault="00606085" w:rsidP="00073FF4">
                            <w:pPr>
                              <w:widowControl/>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高雄市</w:t>
                            </w:r>
                          </w:p>
                        </w:tc>
                        <w:tc>
                          <w:tcPr>
                            <w:tcW w:w="456" w:type="dxa"/>
                            <w:tcBorders>
                              <w:top w:val="nil"/>
                              <w:left w:val="nil"/>
                              <w:bottom w:val="single" w:sz="4" w:space="0" w:color="auto"/>
                              <w:right w:val="single" w:sz="4" w:space="0" w:color="auto"/>
                            </w:tcBorders>
                            <w:noWrap/>
                            <w:vAlign w:val="center"/>
                            <w:hideMark/>
                          </w:tcPr>
                          <w:p w14:paraId="07E58A5C" w14:textId="77777777" w:rsidR="00606085" w:rsidRDefault="00606085" w:rsidP="00073FF4">
                            <w:pPr>
                              <w:widowControl/>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19</w:t>
                            </w:r>
                          </w:p>
                        </w:tc>
                        <w:tc>
                          <w:tcPr>
                            <w:tcW w:w="3394"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0BF9A006" w14:textId="77777777" w:rsidR="00606085" w:rsidRDefault="00606085" w:rsidP="00073FF4">
                            <w:pPr>
                              <w:widowControl/>
                              <w:spacing w:line="26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衛武營國家藝術文化中心</w:t>
                            </w:r>
                          </w:p>
                        </w:tc>
                        <w:tc>
                          <w:tcPr>
                            <w:tcW w:w="1275"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027CCD4A" w14:textId="77777777" w:rsidR="00606085" w:rsidRDefault="00606085" w:rsidP="00073FF4">
                            <w:pPr>
                              <w:widowControl/>
                              <w:spacing w:line="26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10,754,500</w:t>
                            </w:r>
                          </w:p>
                        </w:tc>
                      </w:tr>
                      <w:tr w:rsidR="00606085" w14:paraId="395DF261" w14:textId="77777777" w:rsidTr="00073FF4">
                        <w:trPr>
                          <w:trHeight w:val="20"/>
                        </w:trPr>
                        <w:tc>
                          <w:tcPr>
                            <w:tcW w:w="456" w:type="dxa"/>
                            <w:vMerge/>
                            <w:tcBorders>
                              <w:top w:val="nil"/>
                              <w:left w:val="single" w:sz="4" w:space="0" w:color="auto"/>
                              <w:bottom w:val="single" w:sz="4" w:space="0" w:color="auto"/>
                              <w:right w:val="single" w:sz="4" w:space="0" w:color="auto"/>
                            </w:tcBorders>
                            <w:vAlign w:val="center"/>
                            <w:hideMark/>
                          </w:tcPr>
                          <w:p w14:paraId="073BB924" w14:textId="77777777" w:rsidR="00606085" w:rsidRDefault="00606085" w:rsidP="00073FF4">
                            <w:pPr>
                              <w:widowControl/>
                              <w:spacing w:line="260" w:lineRule="exact"/>
                              <w:rPr>
                                <w:rFonts w:ascii="標楷體" w:eastAsia="標楷體" w:hAnsi="標楷體" w:cs="新細明體"/>
                                <w:color w:val="000000"/>
                                <w:kern w:val="0"/>
                                <w:sz w:val="20"/>
                                <w:szCs w:val="20"/>
                              </w:rPr>
                            </w:pPr>
                          </w:p>
                        </w:tc>
                        <w:tc>
                          <w:tcPr>
                            <w:tcW w:w="656" w:type="dxa"/>
                            <w:vMerge/>
                            <w:tcBorders>
                              <w:top w:val="nil"/>
                              <w:left w:val="nil"/>
                              <w:bottom w:val="single" w:sz="4" w:space="0" w:color="auto"/>
                              <w:right w:val="single" w:sz="4" w:space="0" w:color="auto"/>
                            </w:tcBorders>
                            <w:vAlign w:val="center"/>
                            <w:hideMark/>
                          </w:tcPr>
                          <w:p w14:paraId="193A4801" w14:textId="77777777" w:rsidR="00606085" w:rsidRDefault="00606085" w:rsidP="00073FF4">
                            <w:pPr>
                              <w:widowControl/>
                              <w:spacing w:line="260" w:lineRule="exact"/>
                              <w:rPr>
                                <w:rFonts w:ascii="標楷體" w:eastAsia="標楷體" w:hAnsi="標楷體" w:cs="新細明體"/>
                                <w:color w:val="000000"/>
                                <w:kern w:val="0"/>
                                <w:sz w:val="20"/>
                                <w:szCs w:val="20"/>
                              </w:rPr>
                            </w:pPr>
                          </w:p>
                        </w:tc>
                        <w:tc>
                          <w:tcPr>
                            <w:tcW w:w="456" w:type="dxa"/>
                            <w:tcBorders>
                              <w:top w:val="nil"/>
                              <w:left w:val="nil"/>
                              <w:bottom w:val="single" w:sz="4" w:space="0" w:color="auto"/>
                              <w:right w:val="single" w:sz="4" w:space="0" w:color="auto"/>
                            </w:tcBorders>
                            <w:noWrap/>
                            <w:vAlign w:val="center"/>
                            <w:hideMark/>
                          </w:tcPr>
                          <w:p w14:paraId="6BE8FFD7" w14:textId="77777777" w:rsidR="00606085" w:rsidRDefault="00606085" w:rsidP="00073FF4">
                            <w:pPr>
                              <w:widowControl/>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20</w:t>
                            </w:r>
                          </w:p>
                        </w:tc>
                        <w:tc>
                          <w:tcPr>
                            <w:tcW w:w="3394"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64ABDE3A" w14:textId="77777777" w:rsidR="00606085" w:rsidRDefault="00606085" w:rsidP="00073FF4">
                            <w:pPr>
                              <w:widowControl/>
                              <w:spacing w:line="26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高雄流行音樂中心</w:t>
                            </w:r>
                          </w:p>
                        </w:tc>
                        <w:tc>
                          <w:tcPr>
                            <w:tcW w:w="1275"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3079527A" w14:textId="77777777" w:rsidR="00606085" w:rsidRDefault="00606085" w:rsidP="00073FF4">
                            <w:pPr>
                              <w:widowControl/>
                              <w:spacing w:line="26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6,956,440</w:t>
                            </w:r>
                          </w:p>
                        </w:tc>
                      </w:tr>
                      <w:tr w:rsidR="00606085" w14:paraId="4930FED5" w14:textId="77777777" w:rsidTr="00073FF4">
                        <w:trPr>
                          <w:trHeight w:val="20"/>
                        </w:trPr>
                        <w:tc>
                          <w:tcPr>
                            <w:tcW w:w="456" w:type="dxa"/>
                            <w:vMerge/>
                            <w:tcBorders>
                              <w:top w:val="nil"/>
                              <w:left w:val="single" w:sz="4" w:space="0" w:color="auto"/>
                              <w:bottom w:val="single" w:sz="4" w:space="0" w:color="auto"/>
                              <w:right w:val="single" w:sz="4" w:space="0" w:color="auto"/>
                            </w:tcBorders>
                            <w:vAlign w:val="center"/>
                            <w:hideMark/>
                          </w:tcPr>
                          <w:p w14:paraId="642847D5" w14:textId="77777777" w:rsidR="00606085" w:rsidRDefault="00606085" w:rsidP="00073FF4">
                            <w:pPr>
                              <w:widowControl/>
                              <w:spacing w:line="260" w:lineRule="exact"/>
                              <w:rPr>
                                <w:rFonts w:ascii="標楷體" w:eastAsia="標楷體" w:hAnsi="標楷體" w:cs="新細明體"/>
                                <w:color w:val="000000"/>
                                <w:kern w:val="0"/>
                                <w:sz w:val="20"/>
                                <w:szCs w:val="20"/>
                              </w:rPr>
                            </w:pPr>
                          </w:p>
                        </w:tc>
                        <w:tc>
                          <w:tcPr>
                            <w:tcW w:w="656" w:type="dxa"/>
                            <w:vMerge/>
                            <w:tcBorders>
                              <w:top w:val="nil"/>
                              <w:left w:val="nil"/>
                              <w:bottom w:val="single" w:sz="4" w:space="0" w:color="auto"/>
                              <w:right w:val="single" w:sz="4" w:space="0" w:color="auto"/>
                            </w:tcBorders>
                            <w:vAlign w:val="center"/>
                            <w:hideMark/>
                          </w:tcPr>
                          <w:p w14:paraId="785892FD" w14:textId="77777777" w:rsidR="00606085" w:rsidRDefault="00606085" w:rsidP="00073FF4">
                            <w:pPr>
                              <w:widowControl/>
                              <w:spacing w:line="260" w:lineRule="exact"/>
                              <w:rPr>
                                <w:rFonts w:ascii="標楷體" w:eastAsia="標楷體" w:hAnsi="標楷體" w:cs="新細明體"/>
                                <w:color w:val="000000"/>
                                <w:kern w:val="0"/>
                                <w:sz w:val="20"/>
                                <w:szCs w:val="20"/>
                              </w:rPr>
                            </w:pPr>
                          </w:p>
                        </w:tc>
                        <w:tc>
                          <w:tcPr>
                            <w:tcW w:w="456" w:type="dxa"/>
                            <w:tcBorders>
                              <w:top w:val="nil"/>
                              <w:left w:val="nil"/>
                              <w:bottom w:val="single" w:sz="4" w:space="0" w:color="auto"/>
                              <w:right w:val="single" w:sz="4" w:space="0" w:color="auto"/>
                            </w:tcBorders>
                            <w:noWrap/>
                            <w:vAlign w:val="center"/>
                            <w:hideMark/>
                          </w:tcPr>
                          <w:p w14:paraId="790BE13A" w14:textId="77777777" w:rsidR="00606085" w:rsidRDefault="00606085" w:rsidP="00073FF4">
                            <w:pPr>
                              <w:widowControl/>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21</w:t>
                            </w:r>
                          </w:p>
                        </w:tc>
                        <w:tc>
                          <w:tcPr>
                            <w:tcW w:w="3394" w:type="dxa"/>
                            <w:tcBorders>
                              <w:top w:val="nil"/>
                              <w:left w:val="nil"/>
                              <w:bottom w:val="single" w:sz="4" w:space="0" w:color="auto"/>
                              <w:right w:val="single" w:sz="4" w:space="0" w:color="auto"/>
                            </w:tcBorders>
                            <w:noWrap/>
                            <w:vAlign w:val="center"/>
                            <w:hideMark/>
                          </w:tcPr>
                          <w:p w14:paraId="57CC6EDF" w14:textId="77777777" w:rsidR="00606085" w:rsidRDefault="00606085" w:rsidP="00073FF4">
                            <w:pPr>
                              <w:widowControl/>
                              <w:spacing w:line="26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內惟藝術中心</w:t>
                            </w:r>
                          </w:p>
                        </w:tc>
                        <w:tc>
                          <w:tcPr>
                            <w:tcW w:w="1275" w:type="dxa"/>
                            <w:tcBorders>
                              <w:top w:val="nil"/>
                              <w:left w:val="nil"/>
                              <w:bottom w:val="single" w:sz="4" w:space="0" w:color="auto"/>
                              <w:right w:val="single" w:sz="4" w:space="0" w:color="auto"/>
                            </w:tcBorders>
                            <w:noWrap/>
                            <w:vAlign w:val="center"/>
                            <w:hideMark/>
                          </w:tcPr>
                          <w:p w14:paraId="58C64424" w14:textId="77777777" w:rsidR="00606085" w:rsidRDefault="00606085" w:rsidP="00073FF4">
                            <w:pPr>
                              <w:widowControl/>
                              <w:spacing w:line="26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295,760</w:t>
                            </w:r>
                          </w:p>
                        </w:tc>
                      </w:tr>
                      <w:tr w:rsidR="00606085" w14:paraId="00F409C2" w14:textId="77777777" w:rsidTr="00073FF4">
                        <w:trPr>
                          <w:trHeight w:val="20"/>
                        </w:trPr>
                        <w:tc>
                          <w:tcPr>
                            <w:tcW w:w="456" w:type="dxa"/>
                            <w:vMerge/>
                            <w:tcBorders>
                              <w:top w:val="nil"/>
                              <w:left w:val="single" w:sz="4" w:space="0" w:color="auto"/>
                              <w:bottom w:val="single" w:sz="4" w:space="0" w:color="auto"/>
                              <w:right w:val="single" w:sz="4" w:space="0" w:color="auto"/>
                            </w:tcBorders>
                            <w:vAlign w:val="center"/>
                            <w:hideMark/>
                          </w:tcPr>
                          <w:p w14:paraId="77ACFE7A" w14:textId="77777777" w:rsidR="00606085" w:rsidRDefault="00606085" w:rsidP="00073FF4">
                            <w:pPr>
                              <w:widowControl/>
                              <w:spacing w:line="260" w:lineRule="exact"/>
                              <w:rPr>
                                <w:rFonts w:ascii="標楷體" w:eastAsia="標楷體" w:hAnsi="標楷體" w:cs="新細明體"/>
                                <w:color w:val="000000"/>
                                <w:kern w:val="0"/>
                                <w:sz w:val="20"/>
                                <w:szCs w:val="20"/>
                              </w:rPr>
                            </w:pPr>
                          </w:p>
                        </w:tc>
                        <w:tc>
                          <w:tcPr>
                            <w:tcW w:w="656" w:type="dxa"/>
                            <w:vMerge w:val="restart"/>
                            <w:tcBorders>
                              <w:top w:val="nil"/>
                              <w:left w:val="nil"/>
                              <w:bottom w:val="single" w:sz="4" w:space="0" w:color="auto"/>
                              <w:right w:val="single" w:sz="4" w:space="0" w:color="auto"/>
                            </w:tcBorders>
                            <w:noWrap/>
                            <w:vAlign w:val="center"/>
                            <w:hideMark/>
                          </w:tcPr>
                          <w:p w14:paraId="42AB8B00" w14:textId="77777777" w:rsidR="00606085" w:rsidRDefault="00606085" w:rsidP="00073FF4">
                            <w:pPr>
                              <w:widowControl/>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屏東縣</w:t>
                            </w:r>
                          </w:p>
                        </w:tc>
                        <w:tc>
                          <w:tcPr>
                            <w:tcW w:w="456" w:type="dxa"/>
                            <w:tcBorders>
                              <w:top w:val="nil"/>
                              <w:left w:val="nil"/>
                              <w:bottom w:val="single" w:sz="4" w:space="0" w:color="auto"/>
                              <w:right w:val="single" w:sz="4" w:space="0" w:color="auto"/>
                            </w:tcBorders>
                            <w:noWrap/>
                            <w:vAlign w:val="center"/>
                            <w:hideMark/>
                          </w:tcPr>
                          <w:p w14:paraId="4A00626E" w14:textId="77777777" w:rsidR="00606085" w:rsidRDefault="00606085" w:rsidP="00073FF4">
                            <w:pPr>
                              <w:widowControl/>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22</w:t>
                            </w:r>
                          </w:p>
                        </w:tc>
                        <w:tc>
                          <w:tcPr>
                            <w:tcW w:w="3394" w:type="dxa"/>
                            <w:tcBorders>
                              <w:top w:val="nil"/>
                              <w:left w:val="nil"/>
                              <w:bottom w:val="single" w:sz="4" w:space="0" w:color="auto"/>
                              <w:right w:val="single" w:sz="4" w:space="0" w:color="auto"/>
                            </w:tcBorders>
                            <w:noWrap/>
                            <w:vAlign w:val="center"/>
                            <w:hideMark/>
                          </w:tcPr>
                          <w:p w14:paraId="0BCCF13A" w14:textId="77777777" w:rsidR="00606085" w:rsidRDefault="00606085" w:rsidP="00073FF4">
                            <w:pPr>
                              <w:widowControl/>
                              <w:spacing w:line="26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屏東演藝廳</w:t>
                            </w:r>
                          </w:p>
                        </w:tc>
                        <w:tc>
                          <w:tcPr>
                            <w:tcW w:w="1275" w:type="dxa"/>
                            <w:tcBorders>
                              <w:top w:val="nil"/>
                              <w:left w:val="nil"/>
                              <w:bottom w:val="single" w:sz="4" w:space="0" w:color="auto"/>
                              <w:right w:val="single" w:sz="4" w:space="0" w:color="auto"/>
                            </w:tcBorders>
                            <w:noWrap/>
                            <w:vAlign w:val="center"/>
                            <w:hideMark/>
                          </w:tcPr>
                          <w:p w14:paraId="504EFAB0" w14:textId="77777777" w:rsidR="00606085" w:rsidRDefault="00606085" w:rsidP="00073FF4">
                            <w:pPr>
                              <w:widowControl/>
                              <w:spacing w:line="26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1,030,884</w:t>
                            </w:r>
                          </w:p>
                        </w:tc>
                      </w:tr>
                      <w:tr w:rsidR="00606085" w14:paraId="35D1E6A8" w14:textId="77777777" w:rsidTr="00073FF4">
                        <w:trPr>
                          <w:trHeight w:val="20"/>
                        </w:trPr>
                        <w:tc>
                          <w:tcPr>
                            <w:tcW w:w="456" w:type="dxa"/>
                            <w:vMerge/>
                            <w:tcBorders>
                              <w:top w:val="nil"/>
                              <w:left w:val="single" w:sz="4" w:space="0" w:color="auto"/>
                              <w:bottom w:val="single" w:sz="4" w:space="0" w:color="auto"/>
                              <w:right w:val="single" w:sz="4" w:space="0" w:color="auto"/>
                            </w:tcBorders>
                            <w:vAlign w:val="center"/>
                            <w:hideMark/>
                          </w:tcPr>
                          <w:p w14:paraId="2D270675" w14:textId="77777777" w:rsidR="00606085" w:rsidRDefault="00606085" w:rsidP="00073FF4">
                            <w:pPr>
                              <w:widowControl/>
                              <w:spacing w:line="260" w:lineRule="exact"/>
                              <w:rPr>
                                <w:rFonts w:ascii="標楷體" w:eastAsia="標楷體" w:hAnsi="標楷體" w:cs="新細明體"/>
                                <w:color w:val="000000"/>
                                <w:kern w:val="0"/>
                                <w:sz w:val="20"/>
                                <w:szCs w:val="20"/>
                              </w:rPr>
                            </w:pPr>
                          </w:p>
                        </w:tc>
                        <w:tc>
                          <w:tcPr>
                            <w:tcW w:w="656" w:type="dxa"/>
                            <w:vMerge/>
                            <w:tcBorders>
                              <w:top w:val="nil"/>
                              <w:left w:val="nil"/>
                              <w:bottom w:val="single" w:sz="4" w:space="0" w:color="auto"/>
                              <w:right w:val="single" w:sz="4" w:space="0" w:color="auto"/>
                            </w:tcBorders>
                            <w:vAlign w:val="center"/>
                            <w:hideMark/>
                          </w:tcPr>
                          <w:p w14:paraId="4D2F8C13" w14:textId="77777777" w:rsidR="00606085" w:rsidRDefault="00606085" w:rsidP="00073FF4">
                            <w:pPr>
                              <w:widowControl/>
                              <w:spacing w:line="260" w:lineRule="exact"/>
                              <w:rPr>
                                <w:rFonts w:ascii="標楷體" w:eastAsia="標楷體" w:hAnsi="標楷體" w:cs="新細明體"/>
                                <w:color w:val="000000"/>
                                <w:kern w:val="0"/>
                                <w:sz w:val="20"/>
                                <w:szCs w:val="20"/>
                              </w:rPr>
                            </w:pPr>
                          </w:p>
                        </w:tc>
                        <w:tc>
                          <w:tcPr>
                            <w:tcW w:w="456" w:type="dxa"/>
                            <w:tcBorders>
                              <w:top w:val="nil"/>
                              <w:left w:val="nil"/>
                              <w:bottom w:val="single" w:sz="4" w:space="0" w:color="auto"/>
                              <w:right w:val="single" w:sz="4" w:space="0" w:color="auto"/>
                            </w:tcBorders>
                            <w:noWrap/>
                            <w:vAlign w:val="center"/>
                            <w:hideMark/>
                          </w:tcPr>
                          <w:p w14:paraId="341D8484" w14:textId="77777777" w:rsidR="00606085" w:rsidRDefault="00606085" w:rsidP="00073FF4">
                            <w:pPr>
                              <w:widowControl/>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23</w:t>
                            </w:r>
                          </w:p>
                        </w:tc>
                        <w:tc>
                          <w:tcPr>
                            <w:tcW w:w="3394" w:type="dxa"/>
                            <w:tcBorders>
                              <w:top w:val="nil"/>
                              <w:left w:val="nil"/>
                              <w:bottom w:val="single" w:sz="4" w:space="0" w:color="auto"/>
                              <w:right w:val="single" w:sz="4" w:space="0" w:color="auto"/>
                            </w:tcBorders>
                            <w:noWrap/>
                            <w:vAlign w:val="center"/>
                            <w:hideMark/>
                          </w:tcPr>
                          <w:p w14:paraId="6B718262" w14:textId="13825FCA" w:rsidR="00606085" w:rsidRDefault="00606085" w:rsidP="00073FF4">
                            <w:pPr>
                              <w:widowControl/>
                              <w:spacing w:line="26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恆春文化中心民謠館</w:t>
                            </w:r>
                          </w:p>
                        </w:tc>
                        <w:tc>
                          <w:tcPr>
                            <w:tcW w:w="1275" w:type="dxa"/>
                            <w:tcBorders>
                              <w:top w:val="nil"/>
                              <w:left w:val="nil"/>
                              <w:bottom w:val="single" w:sz="4" w:space="0" w:color="auto"/>
                              <w:right w:val="single" w:sz="4" w:space="0" w:color="auto"/>
                            </w:tcBorders>
                            <w:noWrap/>
                            <w:vAlign w:val="center"/>
                            <w:hideMark/>
                          </w:tcPr>
                          <w:p w14:paraId="7CA3DFE9" w14:textId="77777777" w:rsidR="00606085" w:rsidRDefault="00606085" w:rsidP="00073FF4">
                            <w:pPr>
                              <w:widowControl/>
                              <w:spacing w:line="26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205,434</w:t>
                            </w:r>
                          </w:p>
                        </w:tc>
                      </w:tr>
                      <w:tr w:rsidR="00606085" w14:paraId="0B353069" w14:textId="77777777" w:rsidTr="00073FF4">
                        <w:trPr>
                          <w:trHeight w:val="113"/>
                        </w:trPr>
                        <w:tc>
                          <w:tcPr>
                            <w:tcW w:w="456" w:type="dxa"/>
                            <w:tcBorders>
                              <w:top w:val="nil"/>
                              <w:left w:val="single" w:sz="4" w:space="0" w:color="auto"/>
                              <w:bottom w:val="single" w:sz="4" w:space="0" w:color="auto"/>
                              <w:right w:val="single" w:sz="4" w:space="0" w:color="auto"/>
                            </w:tcBorders>
                            <w:noWrap/>
                            <w:vAlign w:val="center"/>
                            <w:hideMark/>
                          </w:tcPr>
                          <w:p w14:paraId="508A7BFE" w14:textId="77777777" w:rsidR="00606085" w:rsidRDefault="00606085" w:rsidP="00073FF4">
                            <w:pPr>
                              <w:widowControl/>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東部</w:t>
                            </w:r>
                          </w:p>
                        </w:tc>
                        <w:tc>
                          <w:tcPr>
                            <w:tcW w:w="656" w:type="dxa"/>
                            <w:tcBorders>
                              <w:top w:val="nil"/>
                              <w:left w:val="nil"/>
                              <w:bottom w:val="single" w:sz="4" w:space="0" w:color="auto"/>
                              <w:right w:val="single" w:sz="4" w:space="0" w:color="auto"/>
                            </w:tcBorders>
                            <w:noWrap/>
                            <w:vAlign w:val="center"/>
                            <w:hideMark/>
                          </w:tcPr>
                          <w:p w14:paraId="6BC3AB9E" w14:textId="77777777" w:rsidR="00606085" w:rsidRDefault="00606085" w:rsidP="00073FF4">
                            <w:pPr>
                              <w:widowControl/>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臺東縣</w:t>
                            </w:r>
                          </w:p>
                        </w:tc>
                        <w:tc>
                          <w:tcPr>
                            <w:tcW w:w="456" w:type="dxa"/>
                            <w:tcBorders>
                              <w:top w:val="nil"/>
                              <w:left w:val="nil"/>
                              <w:bottom w:val="single" w:sz="4" w:space="0" w:color="auto"/>
                              <w:right w:val="single" w:sz="4" w:space="0" w:color="auto"/>
                            </w:tcBorders>
                            <w:noWrap/>
                            <w:vAlign w:val="center"/>
                            <w:hideMark/>
                          </w:tcPr>
                          <w:p w14:paraId="4C9BBF43" w14:textId="77777777" w:rsidR="00606085" w:rsidRDefault="00606085" w:rsidP="00073FF4">
                            <w:pPr>
                              <w:widowControl/>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24</w:t>
                            </w:r>
                          </w:p>
                        </w:tc>
                        <w:tc>
                          <w:tcPr>
                            <w:tcW w:w="3394"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0E0558B7" w14:textId="77777777" w:rsidR="00606085" w:rsidRDefault="00606085" w:rsidP="00073FF4">
                            <w:pPr>
                              <w:widowControl/>
                              <w:spacing w:line="26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國家人權</w:t>
                            </w:r>
                            <w:r w:rsidRPr="00B84F1D">
                              <w:rPr>
                                <w:rFonts w:ascii="標楷體" w:eastAsia="標楷體" w:hAnsi="標楷體" w:cs="新細明體" w:hint="eastAsia"/>
                                <w:color w:val="000000"/>
                                <w:kern w:val="0"/>
                                <w:sz w:val="20"/>
                                <w:szCs w:val="20"/>
                              </w:rPr>
                              <w:t>博物</w:t>
                            </w:r>
                            <w:r>
                              <w:rPr>
                                <w:rFonts w:ascii="標楷體" w:eastAsia="標楷體" w:hAnsi="標楷體" w:cs="新細明體" w:hint="eastAsia"/>
                                <w:color w:val="000000"/>
                                <w:kern w:val="0"/>
                                <w:sz w:val="20"/>
                                <w:szCs w:val="20"/>
                              </w:rPr>
                              <w:t>館綠島紀念園區</w:t>
                            </w:r>
                          </w:p>
                        </w:tc>
                        <w:tc>
                          <w:tcPr>
                            <w:tcW w:w="1275"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7E29231E" w14:textId="77777777" w:rsidR="00606085" w:rsidRDefault="00606085" w:rsidP="00073FF4">
                            <w:pPr>
                              <w:widowControl/>
                              <w:spacing w:line="26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（註1）</w:t>
                            </w:r>
                          </w:p>
                        </w:tc>
                      </w:tr>
                      <w:tr w:rsidR="00606085" w14:paraId="11B9A808" w14:textId="77777777" w:rsidTr="00073FF4">
                        <w:trPr>
                          <w:trHeight w:val="20"/>
                        </w:trPr>
                        <w:tc>
                          <w:tcPr>
                            <w:tcW w:w="456" w:type="dxa"/>
                            <w:tcBorders>
                              <w:top w:val="nil"/>
                              <w:left w:val="single" w:sz="4" w:space="0" w:color="auto"/>
                              <w:bottom w:val="single" w:sz="4" w:space="0" w:color="auto"/>
                              <w:right w:val="single" w:sz="4" w:space="0" w:color="auto"/>
                            </w:tcBorders>
                            <w:noWrap/>
                            <w:vAlign w:val="center"/>
                            <w:hideMark/>
                          </w:tcPr>
                          <w:p w14:paraId="128EDF06" w14:textId="77777777" w:rsidR="00606085" w:rsidRDefault="00606085" w:rsidP="00073FF4">
                            <w:pPr>
                              <w:widowControl/>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離島</w:t>
                            </w:r>
                          </w:p>
                        </w:tc>
                        <w:tc>
                          <w:tcPr>
                            <w:tcW w:w="656" w:type="dxa"/>
                            <w:tcBorders>
                              <w:top w:val="nil"/>
                              <w:left w:val="nil"/>
                              <w:bottom w:val="single" w:sz="4" w:space="0" w:color="auto"/>
                              <w:right w:val="single" w:sz="4" w:space="0" w:color="auto"/>
                            </w:tcBorders>
                            <w:noWrap/>
                            <w:vAlign w:val="center"/>
                            <w:hideMark/>
                          </w:tcPr>
                          <w:p w14:paraId="0E0EA979" w14:textId="77777777" w:rsidR="00606085" w:rsidRDefault="00606085" w:rsidP="00073FF4">
                            <w:pPr>
                              <w:widowControl/>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連江縣</w:t>
                            </w:r>
                          </w:p>
                        </w:tc>
                        <w:tc>
                          <w:tcPr>
                            <w:tcW w:w="456" w:type="dxa"/>
                            <w:tcBorders>
                              <w:top w:val="nil"/>
                              <w:left w:val="nil"/>
                              <w:bottom w:val="single" w:sz="4" w:space="0" w:color="auto"/>
                              <w:right w:val="single" w:sz="4" w:space="0" w:color="auto"/>
                            </w:tcBorders>
                            <w:noWrap/>
                            <w:vAlign w:val="center"/>
                            <w:hideMark/>
                          </w:tcPr>
                          <w:p w14:paraId="63883496" w14:textId="77777777" w:rsidR="00606085" w:rsidRDefault="00606085" w:rsidP="00073FF4">
                            <w:pPr>
                              <w:widowControl/>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25</w:t>
                            </w:r>
                          </w:p>
                        </w:tc>
                        <w:tc>
                          <w:tcPr>
                            <w:tcW w:w="3394" w:type="dxa"/>
                            <w:tcBorders>
                              <w:top w:val="nil"/>
                              <w:left w:val="nil"/>
                              <w:bottom w:val="single" w:sz="4" w:space="0" w:color="auto"/>
                              <w:right w:val="single" w:sz="4" w:space="0" w:color="auto"/>
                            </w:tcBorders>
                            <w:noWrap/>
                            <w:vAlign w:val="center"/>
                            <w:hideMark/>
                          </w:tcPr>
                          <w:p w14:paraId="7B565015" w14:textId="77777777" w:rsidR="00606085" w:rsidRDefault="00606085" w:rsidP="00073FF4">
                            <w:pPr>
                              <w:widowControl/>
                              <w:spacing w:line="26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馬祖梅石藝文中心</w:t>
                            </w:r>
                          </w:p>
                        </w:tc>
                        <w:tc>
                          <w:tcPr>
                            <w:tcW w:w="1275" w:type="dxa"/>
                            <w:tcBorders>
                              <w:top w:val="single" w:sz="4" w:space="0" w:color="auto"/>
                              <w:left w:val="nil"/>
                              <w:bottom w:val="single" w:sz="4" w:space="0" w:color="auto"/>
                              <w:right w:val="single" w:sz="4" w:space="0" w:color="auto"/>
                            </w:tcBorders>
                            <w:noWrap/>
                            <w:vAlign w:val="center"/>
                            <w:hideMark/>
                          </w:tcPr>
                          <w:p w14:paraId="394B1D8E" w14:textId="77777777" w:rsidR="00606085" w:rsidRDefault="00606085" w:rsidP="00073FF4">
                            <w:pPr>
                              <w:widowControl/>
                              <w:spacing w:line="26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555,556</w:t>
                            </w:r>
                          </w:p>
                        </w:tc>
                      </w:tr>
                      <w:tr w:rsidR="00606085" w14:paraId="663FB13D" w14:textId="77777777" w:rsidTr="00A056E8">
                        <w:trPr>
                          <w:trHeight w:val="20"/>
                        </w:trPr>
                        <w:tc>
                          <w:tcPr>
                            <w:tcW w:w="6237" w:type="dxa"/>
                            <w:gridSpan w:val="5"/>
                            <w:tcBorders>
                              <w:top w:val="single" w:sz="4" w:space="0" w:color="auto"/>
                              <w:left w:val="nil"/>
                              <w:bottom w:val="nil"/>
                              <w:right w:val="nil"/>
                            </w:tcBorders>
                            <w:vAlign w:val="center"/>
                            <w:hideMark/>
                          </w:tcPr>
                          <w:p w14:paraId="1A6FED69" w14:textId="17A2B8EE" w:rsidR="00606085" w:rsidRPr="00A63D20" w:rsidRDefault="00606085" w:rsidP="00A056E8">
                            <w:pPr>
                              <w:widowControl/>
                              <w:spacing w:line="240" w:lineRule="exact"/>
                              <w:jc w:val="both"/>
                              <w:rPr>
                                <w:rFonts w:ascii="標楷體" w:eastAsia="標楷體" w:hAnsi="標楷體" w:cs="新細明體"/>
                                <w:color w:val="000000"/>
                                <w:spacing w:val="-4"/>
                                <w:kern w:val="0"/>
                                <w:sz w:val="18"/>
                                <w:szCs w:val="18"/>
                              </w:rPr>
                            </w:pPr>
                            <w:r>
                              <w:rPr>
                                <w:rFonts w:ascii="標楷體" w:eastAsia="標楷體" w:hAnsi="標楷體" w:cs="新細明體" w:hint="eastAsia"/>
                                <w:color w:val="000000"/>
                                <w:kern w:val="0"/>
                                <w:sz w:val="18"/>
                                <w:szCs w:val="18"/>
                              </w:rPr>
                              <w:t>註：1.</w:t>
                            </w:r>
                            <w:r w:rsidRPr="00A63D20">
                              <w:rPr>
                                <w:rFonts w:ascii="標楷體" w:eastAsia="標楷體" w:hAnsi="標楷體" w:cs="新細明體" w:hint="eastAsia"/>
                                <w:color w:val="000000"/>
                                <w:spacing w:val="-4"/>
                                <w:kern w:val="0"/>
                                <w:sz w:val="18"/>
                                <w:szCs w:val="18"/>
                              </w:rPr>
                              <w:t>國家人權博物館下轄景美及綠島</w:t>
                            </w:r>
                            <w:r w:rsidR="00C755BE">
                              <w:rPr>
                                <w:rFonts w:ascii="標楷體" w:eastAsia="標楷體" w:hAnsi="標楷體" w:cs="新細明體" w:hint="eastAsia"/>
                                <w:color w:val="000000"/>
                                <w:spacing w:val="-4"/>
                                <w:kern w:val="0"/>
                                <w:sz w:val="18"/>
                                <w:szCs w:val="18"/>
                              </w:rPr>
                              <w:t>紀念</w:t>
                            </w:r>
                            <w:r w:rsidRPr="00A63D20">
                              <w:rPr>
                                <w:rFonts w:ascii="標楷體" w:eastAsia="標楷體" w:hAnsi="標楷體" w:cs="新細明體" w:hint="eastAsia"/>
                                <w:color w:val="000000"/>
                                <w:spacing w:val="-4"/>
                                <w:kern w:val="0"/>
                                <w:sz w:val="18"/>
                                <w:szCs w:val="18"/>
                              </w:rPr>
                              <w:t>園區，</w:t>
                            </w:r>
                            <w:r w:rsidRPr="00A63D20">
                              <w:rPr>
                                <w:rFonts w:ascii="標楷體" w:eastAsia="標楷體" w:hAnsi="標楷體" w:cs="新細明體"/>
                                <w:color w:val="000000"/>
                                <w:spacing w:val="-4"/>
                                <w:kern w:val="0"/>
                                <w:sz w:val="18"/>
                                <w:szCs w:val="18"/>
                              </w:rPr>
                              <w:t>二者計畫金額列於序號</w:t>
                            </w:r>
                            <w:r w:rsidRPr="00A63D20">
                              <w:rPr>
                                <w:rFonts w:ascii="標楷體" w:eastAsia="標楷體" w:hAnsi="標楷體" w:cs="新細明體" w:hint="eastAsia"/>
                                <w:color w:val="000000"/>
                                <w:spacing w:val="-4"/>
                                <w:kern w:val="0"/>
                                <w:sz w:val="18"/>
                                <w:szCs w:val="18"/>
                              </w:rPr>
                              <w:t>5項</w:t>
                            </w:r>
                            <w:r w:rsidRPr="00A63D20">
                              <w:rPr>
                                <w:rFonts w:ascii="標楷體" w:eastAsia="標楷體" w:hAnsi="標楷體" w:cs="新細明體"/>
                                <w:color w:val="000000"/>
                                <w:spacing w:val="-4"/>
                                <w:kern w:val="0"/>
                                <w:sz w:val="18"/>
                                <w:szCs w:val="18"/>
                              </w:rPr>
                              <w:t>下</w:t>
                            </w:r>
                            <w:r w:rsidRPr="00A63D20">
                              <w:rPr>
                                <w:rFonts w:ascii="標楷體" w:eastAsia="標楷體" w:hAnsi="標楷體" w:cs="新細明體" w:hint="eastAsia"/>
                                <w:color w:val="000000"/>
                                <w:spacing w:val="-4"/>
                                <w:kern w:val="0"/>
                                <w:sz w:val="18"/>
                                <w:szCs w:val="18"/>
                              </w:rPr>
                              <w:t>。</w:t>
                            </w:r>
                          </w:p>
                          <w:p w14:paraId="52F398F4" w14:textId="77777777" w:rsidR="00606085" w:rsidRDefault="00606085" w:rsidP="000F4F58">
                            <w:pPr>
                              <w:widowControl/>
                              <w:spacing w:line="240" w:lineRule="exact"/>
                              <w:ind w:leftChars="150" w:left="360"/>
                              <w:jc w:val="both"/>
                              <w:rPr>
                                <w:rFonts w:ascii="標楷體" w:eastAsia="標楷體" w:hAnsi="標楷體" w:cs="新細明體"/>
                                <w:color w:val="000000"/>
                                <w:kern w:val="0"/>
                                <w:sz w:val="18"/>
                                <w:szCs w:val="18"/>
                              </w:rPr>
                            </w:pPr>
                            <w:r>
                              <w:rPr>
                                <w:rFonts w:ascii="標楷體" w:eastAsia="標楷體" w:hAnsi="標楷體" w:cs="新細明體" w:hint="eastAsia"/>
                                <w:color w:val="000000"/>
                                <w:kern w:val="0"/>
                                <w:sz w:val="18"/>
                                <w:szCs w:val="18"/>
                              </w:rPr>
                              <w:t xml:space="preserve">2.中央主辦型文化設施以底色標註。 </w:t>
                            </w:r>
                            <w:r>
                              <w:rPr>
                                <w:rFonts w:ascii="標楷體" w:eastAsia="標楷體" w:hAnsi="標楷體" w:cs="新細明體" w:hint="eastAsia"/>
                                <w:color w:val="000000"/>
                                <w:kern w:val="0"/>
                                <w:sz w:val="18"/>
                                <w:szCs w:val="18"/>
                              </w:rPr>
                              <w:br/>
                              <w:t>3.資料來源：整理自文化部提供資料（截至114年底止）。</w:t>
                            </w:r>
                          </w:p>
                        </w:tc>
                      </w:tr>
                    </w:tbl>
                    <w:p w14:paraId="347F60E1" w14:textId="77777777" w:rsidR="00606085" w:rsidRDefault="00606085" w:rsidP="00606085">
                      <w:pPr>
                        <w:rPr>
                          <w:rFonts w:asciiTheme="minorHAnsi" w:eastAsiaTheme="minorEastAsia" w:hAnsiTheme="minorHAnsi" w:cstheme="minorBidi"/>
                          <w14:ligatures w14:val="standardContextual"/>
                        </w:rPr>
                      </w:pPr>
                    </w:p>
                  </w:txbxContent>
                </v:textbox>
                <w10:wrap type="square" anchorx="margin" anchory="margin"/>
              </v:shape>
            </w:pict>
          </mc:Fallback>
        </mc:AlternateContent>
      </w:r>
      <w:r w:rsidR="00C06144" w:rsidRPr="00893B2D">
        <w:rPr>
          <w:rFonts w:ascii="標楷體" w:eastAsia="標楷體" w:hAnsi="標楷體" w:hint="eastAsia"/>
          <w:szCs w:val="24"/>
        </w:rPr>
        <w:t>地勘察，惟未針對地域文化設施競合情形建立量化評估機制，致地方政府所提之興建計畫，未能</w:t>
      </w:r>
      <w:proofErr w:type="gramStart"/>
      <w:r w:rsidR="00B05641" w:rsidRPr="00893B2D">
        <w:rPr>
          <w:rFonts w:ascii="標楷體" w:eastAsia="標楷體" w:hAnsi="標楷體" w:hint="eastAsia"/>
          <w:szCs w:val="24"/>
        </w:rPr>
        <w:t>覈</w:t>
      </w:r>
      <w:proofErr w:type="gramEnd"/>
      <w:r w:rsidR="00B05641" w:rsidRPr="00893B2D">
        <w:rPr>
          <w:rFonts w:ascii="標楷體" w:eastAsia="標楷體" w:hAnsi="標楷體" w:hint="eastAsia"/>
          <w:szCs w:val="24"/>
        </w:rPr>
        <w:t>實分</w:t>
      </w:r>
      <w:r w:rsidRPr="00893B2D">
        <w:rPr>
          <w:rFonts w:ascii="標楷體" w:eastAsia="標楷體" w:hAnsi="標楷體" w:hint="eastAsia"/>
          <w:szCs w:val="24"/>
        </w:rPr>
        <w:t>析周遭既有場館之供需情形，肇致部分新建場館與鄰近文化設施資源重疊，造成設施閒置，</w:t>
      </w:r>
      <w:r w:rsidR="006A3F60" w:rsidRPr="00893B2D">
        <w:rPr>
          <w:rFonts w:ascii="標楷體" w:eastAsia="標楷體" w:hAnsi="標楷體" w:hint="eastAsia"/>
          <w:bCs/>
          <w:szCs w:val="24"/>
        </w:rPr>
        <w:t>經函請文化部</w:t>
      </w:r>
      <w:r w:rsidR="006A3F60" w:rsidRPr="00893B2D">
        <w:rPr>
          <w:rFonts w:ascii="標楷體" w:eastAsia="標楷體" w:hAnsi="標楷體" w:cs="新細明體" w:hint="eastAsia"/>
          <w:color w:val="000000"/>
          <w:kern w:val="0"/>
          <w:szCs w:val="24"/>
        </w:rPr>
        <w:t>檢討</w:t>
      </w:r>
      <w:proofErr w:type="gramStart"/>
      <w:r w:rsidR="006A3F60">
        <w:rPr>
          <w:rFonts w:ascii="標楷體" w:eastAsia="標楷體" w:hAnsi="標楷體" w:cs="新細明體" w:hint="eastAsia"/>
          <w:color w:val="000000"/>
          <w:kern w:val="0"/>
          <w:szCs w:val="24"/>
        </w:rPr>
        <w:t>研</w:t>
      </w:r>
      <w:proofErr w:type="gramEnd"/>
      <w:r w:rsidR="006A3F60">
        <w:rPr>
          <w:rFonts w:ascii="標楷體" w:eastAsia="標楷體" w:hAnsi="標楷體" w:cs="新細明體" w:hint="eastAsia"/>
          <w:color w:val="000000"/>
          <w:kern w:val="0"/>
          <w:szCs w:val="24"/>
        </w:rPr>
        <w:t>議</w:t>
      </w:r>
      <w:r w:rsidRPr="00893B2D">
        <w:rPr>
          <w:rFonts w:ascii="標楷體" w:eastAsia="標楷體" w:hAnsi="標楷體"/>
          <w:bCs/>
          <w:szCs w:val="24"/>
        </w:rPr>
        <w:t>建</w:t>
      </w:r>
      <w:r w:rsidRPr="00893B2D">
        <w:rPr>
          <w:rFonts w:ascii="標楷體" w:eastAsia="標楷體" w:hAnsi="標楷體" w:hint="eastAsia"/>
          <w:bCs/>
          <w:szCs w:val="24"/>
        </w:rPr>
        <w:t>立文化設施選址評估機制與區域設施競合審查規範，據以檢驗公共資源投入之必要性。據復：</w:t>
      </w:r>
      <w:r w:rsidRPr="00893B2D">
        <w:rPr>
          <w:rFonts w:ascii="標楷體" w:eastAsia="標楷體" w:hAnsi="標楷體"/>
          <w:bCs/>
          <w:szCs w:val="24"/>
        </w:rPr>
        <w:t>將</w:t>
      </w:r>
      <w:r w:rsidRPr="00893B2D">
        <w:rPr>
          <w:rFonts w:ascii="標楷體" w:eastAsia="標楷體" w:hAnsi="標楷體" w:hint="eastAsia"/>
          <w:bCs/>
          <w:szCs w:val="24"/>
        </w:rPr>
        <w:t>訂</w:t>
      </w:r>
      <w:r w:rsidRPr="00893B2D">
        <w:rPr>
          <w:rFonts w:ascii="標楷體" w:eastAsia="標楷體" w:hAnsi="標楷體"/>
          <w:bCs/>
          <w:szCs w:val="24"/>
        </w:rPr>
        <w:t>定文化設施需求評估指標模型，以市縣人口結構、文化參與率</w:t>
      </w:r>
      <w:r w:rsidRPr="00893B2D">
        <w:rPr>
          <w:rFonts w:ascii="標楷體" w:eastAsia="標楷體" w:hAnsi="標楷體" w:hint="eastAsia"/>
          <w:bCs/>
          <w:szCs w:val="24"/>
        </w:rPr>
        <w:t>及</w:t>
      </w:r>
      <w:r w:rsidRPr="00893B2D">
        <w:rPr>
          <w:rFonts w:ascii="標楷體" w:eastAsia="標楷體" w:hAnsi="標楷體"/>
          <w:bCs/>
          <w:szCs w:val="24"/>
        </w:rPr>
        <w:t>鄰近設施供給強度等</w:t>
      </w:r>
      <w:r w:rsidRPr="00893B2D">
        <w:rPr>
          <w:rFonts w:ascii="標楷體" w:eastAsia="標楷體" w:hAnsi="標楷體" w:hint="eastAsia"/>
          <w:bCs/>
          <w:szCs w:val="24"/>
        </w:rPr>
        <w:t>指標作</w:t>
      </w:r>
      <w:r w:rsidRPr="00893B2D">
        <w:rPr>
          <w:rFonts w:ascii="標楷體" w:eastAsia="標楷體" w:hAnsi="標楷體"/>
          <w:bCs/>
          <w:szCs w:val="24"/>
        </w:rPr>
        <w:t>為</w:t>
      </w:r>
      <w:r w:rsidRPr="00893B2D">
        <w:rPr>
          <w:rFonts w:ascii="標楷體" w:eastAsia="標楷體" w:hAnsi="標楷體" w:hint="eastAsia"/>
          <w:bCs/>
          <w:szCs w:val="24"/>
        </w:rPr>
        <w:t>選址</w:t>
      </w:r>
      <w:r w:rsidRPr="00893B2D">
        <w:rPr>
          <w:rFonts w:ascii="標楷體" w:eastAsia="標楷體" w:hAnsi="標楷體"/>
          <w:bCs/>
          <w:szCs w:val="24"/>
        </w:rPr>
        <w:t>評估基礎，建立一致性之審查標準</w:t>
      </w:r>
      <w:r w:rsidRPr="00893B2D">
        <w:rPr>
          <w:rFonts w:ascii="標楷體" w:eastAsia="標楷體" w:hAnsi="標楷體" w:hint="eastAsia"/>
          <w:bCs/>
          <w:szCs w:val="24"/>
        </w:rPr>
        <w:t>；另標準化周邊文化設施現況分析資料格式，興建計畫</w:t>
      </w:r>
      <w:r w:rsidRPr="00893B2D">
        <w:rPr>
          <w:rFonts w:ascii="標楷體" w:eastAsia="標楷體" w:hAnsi="標楷體"/>
          <w:bCs/>
          <w:szCs w:val="24"/>
        </w:rPr>
        <w:t>須</w:t>
      </w:r>
      <w:r w:rsidRPr="00893B2D">
        <w:rPr>
          <w:rFonts w:ascii="標楷體" w:eastAsia="標楷體" w:hAnsi="標楷體" w:hint="eastAsia"/>
          <w:bCs/>
          <w:szCs w:val="24"/>
        </w:rPr>
        <w:t>提供周邊文化設施名稱、距離與交通方式評估、功能屬性（展示、表演或典藏）分析及服務人口可及性等具體評估資料，以</w:t>
      </w:r>
      <w:r w:rsidRPr="00893B2D">
        <w:rPr>
          <w:rFonts w:ascii="標楷體" w:eastAsia="標楷體" w:hAnsi="標楷體"/>
          <w:bCs/>
          <w:szCs w:val="24"/>
        </w:rPr>
        <w:t>檢視</w:t>
      </w:r>
      <w:r w:rsidRPr="00893B2D">
        <w:rPr>
          <w:rFonts w:ascii="標楷體" w:eastAsia="標楷體" w:hAnsi="標楷體" w:hint="eastAsia"/>
          <w:bCs/>
          <w:szCs w:val="24"/>
        </w:rPr>
        <w:t>周邊</w:t>
      </w:r>
      <w:proofErr w:type="gramStart"/>
      <w:r w:rsidRPr="00893B2D">
        <w:rPr>
          <w:rFonts w:ascii="標楷體" w:eastAsia="標楷體" w:hAnsi="標楷體" w:hint="eastAsia"/>
          <w:bCs/>
          <w:szCs w:val="24"/>
        </w:rPr>
        <w:t>場館</w:t>
      </w:r>
      <w:r w:rsidRPr="00893B2D">
        <w:rPr>
          <w:rFonts w:ascii="標楷體" w:eastAsia="標楷體" w:hAnsi="標楷體"/>
          <w:bCs/>
          <w:szCs w:val="24"/>
        </w:rPr>
        <w:t>競合</w:t>
      </w:r>
      <w:proofErr w:type="gramEnd"/>
      <w:r w:rsidRPr="00893B2D">
        <w:rPr>
          <w:rFonts w:ascii="標楷體" w:eastAsia="標楷體" w:hAnsi="標楷體"/>
          <w:bCs/>
          <w:szCs w:val="24"/>
        </w:rPr>
        <w:t>情形</w:t>
      </w:r>
      <w:r w:rsidRPr="00893B2D">
        <w:rPr>
          <w:rFonts w:ascii="標楷體" w:eastAsia="標楷體" w:hAnsi="標楷體" w:hint="eastAsia"/>
          <w:bCs/>
          <w:szCs w:val="24"/>
        </w:rPr>
        <w:t>。</w:t>
      </w:r>
    </w:p>
    <w:p w14:paraId="5B8FF0C8" w14:textId="6CD2C036" w:rsidR="00AB7B63" w:rsidRDefault="00AB7B63" w:rsidP="000E525A">
      <w:pPr>
        <w:overflowPunct w:val="0"/>
        <w:snapToGrid w:val="0"/>
        <w:spacing w:beforeLines="20" w:before="84" w:afterLines="20" w:after="84" w:line="406" w:lineRule="exact"/>
        <w:ind w:firstLineChars="200" w:firstLine="561"/>
        <w:jc w:val="both"/>
        <w:rPr>
          <w:rFonts w:ascii="標楷體" w:eastAsia="標楷體" w:hAnsi="標楷體"/>
          <w:b/>
          <w:kern w:val="0"/>
          <w:sz w:val="28"/>
          <w:szCs w:val="28"/>
        </w:rPr>
      </w:pPr>
      <w:r w:rsidRPr="00AB7B63">
        <w:rPr>
          <w:rFonts w:ascii="標楷體" w:eastAsia="標楷體" w:hAnsi="標楷體" w:hint="eastAsia"/>
          <w:b/>
          <w:color w:val="000000"/>
          <w:sz w:val="28"/>
          <w:szCs w:val="28"/>
        </w:rPr>
        <w:t>（</w:t>
      </w:r>
      <w:r w:rsidR="000E059A">
        <w:rPr>
          <w:rFonts w:ascii="標楷體" w:eastAsia="標楷體" w:hAnsi="標楷體" w:hint="eastAsia"/>
          <w:b/>
          <w:color w:val="000000"/>
          <w:sz w:val="28"/>
          <w:szCs w:val="28"/>
        </w:rPr>
        <w:t>四</w:t>
      </w:r>
      <w:r w:rsidRPr="00AB7B63">
        <w:rPr>
          <w:rFonts w:ascii="標楷體" w:eastAsia="標楷體" w:hAnsi="標楷體" w:hint="eastAsia"/>
          <w:b/>
          <w:color w:val="000000"/>
          <w:sz w:val="28"/>
          <w:szCs w:val="28"/>
        </w:rPr>
        <w:t xml:space="preserve">）　</w:t>
      </w:r>
      <w:r w:rsidR="000A63E7" w:rsidRPr="000A63E7">
        <w:rPr>
          <w:rFonts w:ascii="標楷體" w:eastAsia="標楷體" w:hAnsi="標楷體" w:hint="eastAsia"/>
          <w:b/>
          <w:sz w:val="28"/>
          <w:szCs w:val="28"/>
        </w:rPr>
        <w:t>文化部推動國家語言整體發展方案，有助落實語言平權並保障面臨傳承危機國家語言</w:t>
      </w:r>
      <w:proofErr w:type="gramStart"/>
      <w:r w:rsidR="000A63E7" w:rsidRPr="000A63E7">
        <w:rPr>
          <w:rFonts w:ascii="標楷體" w:eastAsia="標楷體" w:hAnsi="標楷體" w:hint="eastAsia"/>
          <w:b/>
          <w:sz w:val="28"/>
          <w:szCs w:val="28"/>
        </w:rPr>
        <w:t>之復振與</w:t>
      </w:r>
      <w:proofErr w:type="gramEnd"/>
      <w:r w:rsidR="000A63E7" w:rsidRPr="000A63E7">
        <w:rPr>
          <w:rFonts w:ascii="標楷體" w:eastAsia="標楷體" w:hAnsi="標楷體" w:hint="eastAsia"/>
          <w:b/>
          <w:sz w:val="28"/>
          <w:szCs w:val="28"/>
        </w:rPr>
        <w:t>發展，惟人力配置有限且經費資源偏低，恐影響計畫執行成效，</w:t>
      </w:r>
      <w:r w:rsidR="00C414B7">
        <w:rPr>
          <w:rFonts w:ascii="標楷體" w:eastAsia="標楷體" w:hAnsi="標楷體" w:hint="eastAsia"/>
          <w:b/>
          <w:sz w:val="28"/>
          <w:szCs w:val="28"/>
        </w:rPr>
        <w:t>台語</w:t>
      </w:r>
      <w:r w:rsidR="000A63E7" w:rsidRPr="000A63E7">
        <w:rPr>
          <w:rFonts w:ascii="標楷體" w:eastAsia="標楷體" w:hAnsi="標楷體" w:hint="eastAsia"/>
          <w:b/>
          <w:kern w:val="0"/>
          <w:sz w:val="28"/>
          <w:szCs w:val="28"/>
        </w:rPr>
        <w:t>家庭獎勵方案執行進度仍未達預計目標</w:t>
      </w:r>
      <w:r w:rsidR="000A63E7" w:rsidRPr="000A63E7">
        <w:rPr>
          <w:rFonts w:ascii="標楷體" w:eastAsia="標楷體" w:hAnsi="標楷體" w:hint="eastAsia"/>
          <w:b/>
          <w:sz w:val="28"/>
          <w:szCs w:val="28"/>
        </w:rPr>
        <w:t>，對創作人使用AI進行語言創作應用之補助規範未</w:t>
      </w:r>
      <w:proofErr w:type="gramStart"/>
      <w:r w:rsidR="000A63E7" w:rsidRPr="000A63E7">
        <w:rPr>
          <w:rFonts w:ascii="標楷體" w:eastAsia="標楷體" w:hAnsi="標楷體" w:hint="eastAsia"/>
          <w:b/>
          <w:sz w:val="28"/>
          <w:szCs w:val="28"/>
        </w:rPr>
        <w:t>臻</w:t>
      </w:r>
      <w:proofErr w:type="gramEnd"/>
      <w:r w:rsidR="000A63E7" w:rsidRPr="000A63E7">
        <w:rPr>
          <w:rFonts w:ascii="標楷體" w:eastAsia="標楷體" w:hAnsi="標楷體" w:hint="eastAsia"/>
          <w:b/>
          <w:sz w:val="28"/>
          <w:szCs w:val="28"/>
        </w:rPr>
        <w:t>完備，允宜檢討改善</w:t>
      </w:r>
      <w:r w:rsidR="000A63E7" w:rsidRPr="000A63E7">
        <w:rPr>
          <w:rFonts w:ascii="標楷體" w:eastAsia="標楷體" w:hAnsi="標楷體" w:hint="eastAsia"/>
          <w:b/>
          <w:kern w:val="0"/>
          <w:sz w:val="28"/>
          <w:szCs w:val="28"/>
        </w:rPr>
        <w:t>。</w:t>
      </w:r>
    </w:p>
    <w:p w14:paraId="5D2ACAEF" w14:textId="2047FADC" w:rsidR="00C451CA" w:rsidRPr="00405738" w:rsidRDefault="000A63E7" w:rsidP="00241B0A">
      <w:pPr>
        <w:overflowPunct w:val="0"/>
        <w:snapToGrid w:val="0"/>
        <w:spacing w:line="407" w:lineRule="exact"/>
        <w:ind w:firstLineChars="200" w:firstLine="480"/>
        <w:jc w:val="both"/>
        <w:rPr>
          <w:rFonts w:ascii="標楷體" w:eastAsia="標楷體" w:hAnsi="標楷體"/>
          <w:kern w:val="0"/>
          <w:szCs w:val="24"/>
        </w:rPr>
      </w:pPr>
      <w:proofErr w:type="gramStart"/>
      <w:r w:rsidRPr="00405738">
        <w:rPr>
          <w:rFonts w:ascii="標楷體" w:eastAsia="標楷體" w:hAnsi="標楷體" w:hint="eastAsia"/>
          <w:kern w:val="0"/>
          <w:szCs w:val="24"/>
        </w:rPr>
        <w:t>文化部為保障</w:t>
      </w:r>
      <w:proofErr w:type="gramEnd"/>
      <w:r w:rsidRPr="00405738">
        <w:rPr>
          <w:rFonts w:ascii="標楷體" w:eastAsia="標楷體" w:hAnsi="標楷體" w:hint="eastAsia"/>
          <w:kern w:val="0"/>
          <w:szCs w:val="24"/>
        </w:rPr>
        <w:t>語言平權並強化國家語言之活用及永續發展，與原住民族委員會（下稱原民會）、客家委員會（下稱客委會）及教育部共同</w:t>
      </w:r>
      <w:proofErr w:type="gramStart"/>
      <w:r w:rsidRPr="00405738">
        <w:rPr>
          <w:rFonts w:ascii="標楷體" w:eastAsia="標楷體" w:hAnsi="標楷體" w:hint="eastAsia"/>
          <w:kern w:val="0"/>
          <w:szCs w:val="24"/>
        </w:rPr>
        <w:t>研</w:t>
      </w:r>
      <w:proofErr w:type="gramEnd"/>
      <w:r w:rsidRPr="00405738">
        <w:rPr>
          <w:rFonts w:ascii="標楷體" w:eastAsia="標楷體" w:hAnsi="標楷體" w:hint="eastAsia"/>
          <w:kern w:val="0"/>
          <w:szCs w:val="24"/>
        </w:rPr>
        <w:t>提「國家語言整體發展方案」（下稱語發方案），報經行政院於111年7月15日核定辦理，總經費321億2,674萬元，執行期程為111年6月至115年12月，由文化部擔任主辦機關，並主責推動臺灣</w:t>
      </w:r>
      <w:r w:rsidR="00C414B7">
        <w:rPr>
          <w:rFonts w:ascii="標楷體" w:eastAsia="標楷體" w:hAnsi="標楷體" w:hint="eastAsia"/>
          <w:kern w:val="0"/>
          <w:szCs w:val="24"/>
        </w:rPr>
        <w:t>台語</w:t>
      </w:r>
      <w:r w:rsidRPr="00405738">
        <w:rPr>
          <w:rFonts w:ascii="標楷體" w:eastAsia="標楷體" w:hAnsi="標楷體" w:hint="eastAsia"/>
          <w:kern w:val="0"/>
          <w:szCs w:val="24"/>
        </w:rPr>
        <w:t>（下稱</w:t>
      </w:r>
      <w:r w:rsidR="00C414B7">
        <w:rPr>
          <w:rFonts w:ascii="標楷體" w:eastAsia="標楷體" w:hAnsi="標楷體" w:hint="eastAsia"/>
          <w:kern w:val="0"/>
          <w:szCs w:val="24"/>
        </w:rPr>
        <w:t>台語</w:t>
      </w:r>
      <w:r w:rsidRPr="00405738">
        <w:rPr>
          <w:rFonts w:ascii="標楷體" w:eastAsia="標楷體" w:hAnsi="標楷體" w:hint="eastAsia"/>
          <w:kern w:val="0"/>
          <w:szCs w:val="24"/>
        </w:rPr>
        <w:t>）、馬祖語及臺灣手語之語言平權</w:t>
      </w:r>
      <w:proofErr w:type="gramStart"/>
      <w:r w:rsidRPr="00405738">
        <w:rPr>
          <w:rFonts w:ascii="標楷體" w:eastAsia="標楷體" w:hAnsi="標楷體" w:hint="eastAsia"/>
          <w:kern w:val="0"/>
          <w:szCs w:val="24"/>
        </w:rPr>
        <w:t>及復振業務</w:t>
      </w:r>
      <w:proofErr w:type="gramEnd"/>
      <w:r w:rsidRPr="00405738">
        <w:rPr>
          <w:rFonts w:ascii="標楷體" w:eastAsia="標楷體" w:hAnsi="標楷體" w:hint="eastAsia"/>
          <w:kern w:val="0"/>
          <w:szCs w:val="24"/>
        </w:rPr>
        <w:t>，執行策略包括加強語料保存等7大項。111至114年度累計編列</w:t>
      </w:r>
      <w:r w:rsidR="004806E4" w:rsidRPr="00405738">
        <w:rPr>
          <w:rFonts w:ascii="標楷體" w:eastAsia="標楷體" w:hAnsi="標楷體" w:hint="eastAsia"/>
          <w:kern w:val="0"/>
          <w:szCs w:val="24"/>
        </w:rPr>
        <w:t>預算數55億9,672萬餘元，累計執行數53億4,547萬餘元，執行率95.51％。經查執行情形，</w:t>
      </w:r>
      <w:r w:rsidR="00C06144" w:rsidRPr="00405738">
        <w:rPr>
          <w:rFonts w:ascii="標楷體" w:eastAsia="標楷體" w:hAnsi="標楷體" w:hint="eastAsia"/>
          <w:kern w:val="0"/>
          <w:szCs w:val="24"/>
        </w:rPr>
        <w:t>核有：1.</w:t>
      </w:r>
      <w:r w:rsidR="00C06144" w:rsidRPr="00405738">
        <w:rPr>
          <w:rFonts w:ascii="標楷體" w:eastAsia="標楷體" w:hAnsi="標楷體" w:hint="eastAsia"/>
          <w:color w:val="000000" w:themeColor="text1"/>
          <w:kern w:val="0"/>
          <w:szCs w:val="24"/>
        </w:rPr>
        <w:t>文化部辦理語發方案，統籌執行國家語言整體發展業務，並主責</w:t>
      </w:r>
      <w:r w:rsidR="00C414B7">
        <w:rPr>
          <w:rFonts w:ascii="標楷體" w:eastAsia="標楷體" w:hAnsi="標楷體" w:hint="eastAsia"/>
          <w:color w:val="000000" w:themeColor="text1"/>
          <w:kern w:val="0"/>
          <w:szCs w:val="24"/>
        </w:rPr>
        <w:t>台語</w:t>
      </w:r>
      <w:r w:rsidR="00C06144" w:rsidRPr="00405738">
        <w:rPr>
          <w:rFonts w:ascii="標楷體" w:eastAsia="標楷體" w:hAnsi="標楷體" w:hint="eastAsia"/>
          <w:color w:val="000000" w:themeColor="text1"/>
          <w:kern w:val="0"/>
          <w:szCs w:val="24"/>
        </w:rPr>
        <w:t>、馬祖語及臺灣手</w:t>
      </w:r>
      <w:r w:rsidR="00073FF4" w:rsidRPr="00405738">
        <w:rPr>
          <w:rFonts w:ascii="標楷體" w:eastAsia="標楷體" w:hAnsi="標楷體" w:hint="eastAsia"/>
          <w:noProof/>
          <w:kern w:val="0"/>
          <w:szCs w:val="24"/>
        </w:rPr>
        <w:lastRenderedPageBreak/>
        <mc:AlternateContent>
          <mc:Choice Requires="wps">
            <w:drawing>
              <wp:anchor distT="0" distB="0" distL="114300" distR="114300" simplePos="0" relativeHeight="251834368" behindDoc="0" locked="0" layoutInCell="1" allowOverlap="0" wp14:anchorId="546BF095" wp14:editId="1C192CE3">
                <wp:simplePos x="0" y="0"/>
                <wp:positionH relativeFrom="margin">
                  <wp:posOffset>2042795</wp:posOffset>
                </wp:positionH>
                <wp:positionV relativeFrom="paragraph">
                  <wp:posOffset>0</wp:posOffset>
                </wp:positionV>
                <wp:extent cx="4272915" cy="2572385"/>
                <wp:effectExtent l="0" t="0" r="0" b="0"/>
                <wp:wrapSquare wrapText="bothSides"/>
                <wp:docPr id="1" name="文字方塊 1"/>
                <wp:cNvGraphicFramePr/>
                <a:graphic xmlns:a="http://schemas.openxmlformats.org/drawingml/2006/main">
                  <a:graphicData uri="http://schemas.microsoft.com/office/word/2010/wordprocessingShape">
                    <wps:wsp>
                      <wps:cNvSpPr txBox="1"/>
                      <wps:spPr bwMode="auto">
                        <a:xfrm>
                          <a:off x="0" y="0"/>
                          <a:ext cx="4272915" cy="2572385"/>
                        </a:xfrm>
                        <a:prstGeom prst="rect">
                          <a:avLst/>
                        </a:prstGeom>
                        <a:noFill/>
                        <a:ln w="9525">
                          <a:noFill/>
                          <a:miter lim="800000"/>
                          <a:headEnd/>
                          <a:tailEnd/>
                        </a:ln>
                      </wps:spPr>
                      <wps:txbx>
                        <w:txbxContent>
                          <w:tbl>
                            <w:tblPr>
                              <w:tblW w:w="6529" w:type="dxa"/>
                              <w:tblCellMar>
                                <w:left w:w="28" w:type="dxa"/>
                                <w:right w:w="28" w:type="dxa"/>
                              </w:tblCellMar>
                              <w:tblLook w:val="04A0" w:firstRow="1" w:lastRow="0" w:firstColumn="1" w:lastColumn="0" w:noHBand="0" w:noVBand="1"/>
                            </w:tblPr>
                            <w:tblGrid>
                              <w:gridCol w:w="1418"/>
                              <w:gridCol w:w="1971"/>
                              <w:gridCol w:w="864"/>
                              <w:gridCol w:w="1138"/>
                              <w:gridCol w:w="1138"/>
                            </w:tblGrid>
                            <w:tr w:rsidR="000A63E7" w:rsidRPr="001D2EA5" w14:paraId="578EF70A" w14:textId="77777777" w:rsidTr="00127118">
                              <w:trPr>
                                <w:trHeight w:val="426"/>
                              </w:trPr>
                              <w:tc>
                                <w:tcPr>
                                  <w:tcW w:w="6529" w:type="dxa"/>
                                  <w:gridSpan w:val="5"/>
                                  <w:tcBorders>
                                    <w:top w:val="nil"/>
                                    <w:left w:val="nil"/>
                                    <w:bottom w:val="nil"/>
                                    <w:right w:val="nil"/>
                                  </w:tcBorders>
                                  <w:vAlign w:val="center"/>
                                  <w:hideMark/>
                                </w:tcPr>
                                <w:p w14:paraId="7DA5AA9B" w14:textId="77777777" w:rsidR="000A63E7" w:rsidRPr="001D2EA5" w:rsidRDefault="000A63E7" w:rsidP="001D2EA5">
                                  <w:pPr>
                                    <w:widowControl/>
                                    <w:spacing w:line="0" w:lineRule="atLeast"/>
                                    <w:ind w:left="721" w:hangingChars="300" w:hanging="721"/>
                                    <w:jc w:val="both"/>
                                    <w:rPr>
                                      <w:rFonts w:ascii="標楷體" w:eastAsia="標楷體" w:hAnsi="標楷體" w:cs="新細明體"/>
                                      <w:b/>
                                      <w:bCs/>
                                      <w:color w:val="000000"/>
                                      <w:kern w:val="0"/>
                                      <w:szCs w:val="24"/>
                                    </w:rPr>
                                  </w:pPr>
                                  <w:r w:rsidRPr="001D2EA5">
                                    <w:rPr>
                                      <w:rFonts w:ascii="標楷體" w:eastAsia="標楷體" w:hAnsi="標楷體" w:cs="新細明體" w:hint="eastAsia"/>
                                      <w:b/>
                                      <w:bCs/>
                                      <w:color w:val="000000"/>
                                      <w:kern w:val="0"/>
                                      <w:szCs w:val="24"/>
                                    </w:rPr>
                                    <w:t>表</w:t>
                                  </w:r>
                                  <w:r>
                                    <w:rPr>
                                      <w:rFonts w:ascii="標楷體" w:eastAsia="標楷體" w:hAnsi="標楷體" w:cs="新細明體" w:hint="eastAsia"/>
                                      <w:b/>
                                      <w:bCs/>
                                      <w:color w:val="000000"/>
                                      <w:kern w:val="0"/>
                                      <w:szCs w:val="24"/>
                                    </w:rPr>
                                    <w:t xml:space="preserve">4　</w:t>
                                  </w:r>
                                  <w:bookmarkStart w:id="21" w:name="_Hlk232847303"/>
                                  <w:r w:rsidRPr="001D2EA5">
                                    <w:rPr>
                                      <w:rFonts w:ascii="標楷體" w:eastAsia="標楷體" w:hAnsi="標楷體" w:cs="新細明體" w:hint="eastAsia"/>
                                      <w:b/>
                                      <w:bCs/>
                                      <w:color w:val="000000"/>
                                      <w:kern w:val="0"/>
                                      <w:szCs w:val="24"/>
                                    </w:rPr>
                                    <w:t>111至114年度</w:t>
                                  </w:r>
                                  <w:bookmarkEnd w:id="21"/>
                                  <w:r w:rsidRPr="001D2EA5">
                                    <w:rPr>
                                      <w:rFonts w:ascii="標楷體" w:eastAsia="標楷體" w:hAnsi="標楷體" w:cs="新細明體" w:hint="eastAsia"/>
                                      <w:b/>
                                      <w:bCs/>
                                      <w:color w:val="000000"/>
                                      <w:kern w:val="0"/>
                                      <w:szCs w:val="24"/>
                                    </w:rPr>
                                    <w:t>各部會國家語言整體發展方案執行情形</w:t>
                                  </w:r>
                                </w:p>
                              </w:tc>
                            </w:tr>
                            <w:tr w:rsidR="000A63E7" w:rsidRPr="001D2EA5" w14:paraId="28341474" w14:textId="77777777" w:rsidTr="007A666F">
                              <w:trPr>
                                <w:trHeight w:val="345"/>
                              </w:trPr>
                              <w:tc>
                                <w:tcPr>
                                  <w:tcW w:w="6529" w:type="dxa"/>
                                  <w:gridSpan w:val="5"/>
                                  <w:tcBorders>
                                    <w:top w:val="nil"/>
                                    <w:left w:val="nil"/>
                                    <w:bottom w:val="nil"/>
                                    <w:right w:val="nil"/>
                                  </w:tcBorders>
                                  <w:vAlign w:val="center"/>
                                  <w:hideMark/>
                                </w:tcPr>
                                <w:p w14:paraId="22A828DB" w14:textId="77777777" w:rsidR="000A63E7" w:rsidRPr="001D2EA5" w:rsidRDefault="000A63E7" w:rsidP="001D2EA5">
                                  <w:pPr>
                                    <w:widowControl/>
                                    <w:spacing w:line="0" w:lineRule="atLeast"/>
                                    <w:jc w:val="right"/>
                                    <w:rPr>
                                      <w:rFonts w:ascii="標楷體" w:eastAsia="標楷體" w:hAnsi="標楷體" w:cs="新細明體"/>
                                      <w:color w:val="000000"/>
                                      <w:kern w:val="0"/>
                                      <w:sz w:val="20"/>
                                      <w:szCs w:val="20"/>
                                    </w:rPr>
                                  </w:pPr>
                                  <w:r w:rsidRPr="001D2EA5">
                                    <w:rPr>
                                      <w:rFonts w:ascii="標楷體" w:eastAsia="標楷體" w:hAnsi="標楷體" w:cs="新細明體" w:hint="eastAsia"/>
                                      <w:color w:val="000000"/>
                                      <w:kern w:val="0"/>
                                      <w:sz w:val="20"/>
                                      <w:szCs w:val="20"/>
                                    </w:rPr>
                                    <w:t>單位：人、新臺幣千元</w:t>
                                  </w:r>
                                </w:p>
                              </w:tc>
                            </w:tr>
                            <w:tr w:rsidR="000A63E7" w:rsidRPr="001D2EA5" w14:paraId="32CDC57A" w14:textId="77777777" w:rsidTr="003256B3">
                              <w:trPr>
                                <w:trHeight w:val="360"/>
                              </w:trPr>
                              <w:tc>
                                <w:tcPr>
                                  <w:tcW w:w="1418" w:type="dxa"/>
                                  <w:tcBorders>
                                    <w:top w:val="single" w:sz="4" w:space="0" w:color="auto"/>
                                    <w:left w:val="single" w:sz="4" w:space="0" w:color="auto"/>
                                    <w:bottom w:val="single" w:sz="4" w:space="0" w:color="auto"/>
                                    <w:right w:val="single" w:sz="4" w:space="0" w:color="auto"/>
                                    <w:tl2br w:val="single" w:sz="4" w:space="0" w:color="auto"/>
                                  </w:tcBorders>
                                  <w:vAlign w:val="center"/>
                                  <w:hideMark/>
                                </w:tcPr>
                                <w:p w14:paraId="71017723" w14:textId="77777777" w:rsidR="000A63E7" w:rsidRDefault="000A63E7" w:rsidP="001D2EA5">
                                  <w:pPr>
                                    <w:widowControl/>
                                    <w:spacing w:line="0" w:lineRule="atLeast"/>
                                    <w:ind w:leftChars="300" w:left="720"/>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項目</w:t>
                                  </w:r>
                                </w:p>
                                <w:p w14:paraId="6044611D" w14:textId="77777777" w:rsidR="000A63E7" w:rsidRPr="001D2EA5" w:rsidRDefault="000A63E7" w:rsidP="001D2EA5">
                                  <w:pPr>
                                    <w:widowControl/>
                                    <w:spacing w:line="0" w:lineRule="atLeas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部會別</w:t>
                                  </w:r>
                                </w:p>
                              </w:tc>
                              <w:tc>
                                <w:tcPr>
                                  <w:tcW w:w="1971" w:type="dxa"/>
                                  <w:tcBorders>
                                    <w:top w:val="single" w:sz="4" w:space="0" w:color="auto"/>
                                    <w:left w:val="nil"/>
                                    <w:bottom w:val="single" w:sz="4" w:space="0" w:color="auto"/>
                                    <w:right w:val="single" w:sz="4" w:space="0" w:color="auto"/>
                                  </w:tcBorders>
                                  <w:vAlign w:val="center"/>
                                  <w:hideMark/>
                                </w:tcPr>
                                <w:p w14:paraId="3A4E88DA" w14:textId="77777777" w:rsidR="000A63E7" w:rsidRPr="001D2EA5" w:rsidRDefault="000A63E7" w:rsidP="001D2EA5">
                                  <w:pPr>
                                    <w:widowControl/>
                                    <w:spacing w:line="0" w:lineRule="atLeast"/>
                                    <w:jc w:val="center"/>
                                    <w:rPr>
                                      <w:rFonts w:ascii="標楷體" w:eastAsia="標楷體" w:hAnsi="標楷體" w:cs="新細明體"/>
                                      <w:color w:val="000000"/>
                                      <w:kern w:val="0"/>
                                      <w:sz w:val="20"/>
                                      <w:szCs w:val="20"/>
                                    </w:rPr>
                                  </w:pPr>
                                  <w:r w:rsidRPr="001D2EA5">
                                    <w:rPr>
                                      <w:rFonts w:ascii="標楷體" w:eastAsia="標楷體" w:hAnsi="標楷體" w:cs="新細明體" w:hint="eastAsia"/>
                                      <w:color w:val="000000"/>
                                      <w:kern w:val="0"/>
                                      <w:sz w:val="20"/>
                                      <w:szCs w:val="20"/>
                                    </w:rPr>
                                    <w:t>主責國家語言</w:t>
                                  </w:r>
                                </w:p>
                              </w:tc>
                              <w:tc>
                                <w:tcPr>
                                  <w:tcW w:w="864" w:type="dxa"/>
                                  <w:tcBorders>
                                    <w:top w:val="single" w:sz="4" w:space="0" w:color="auto"/>
                                    <w:left w:val="nil"/>
                                    <w:bottom w:val="single" w:sz="4" w:space="0" w:color="auto"/>
                                    <w:right w:val="single" w:sz="4" w:space="0" w:color="auto"/>
                                  </w:tcBorders>
                                  <w:vAlign w:val="center"/>
                                  <w:hideMark/>
                                </w:tcPr>
                                <w:p w14:paraId="71E4DB93" w14:textId="77777777" w:rsidR="000A63E7" w:rsidRPr="001D2EA5" w:rsidRDefault="000A63E7" w:rsidP="001D2EA5">
                                  <w:pPr>
                                    <w:widowControl/>
                                    <w:spacing w:line="0" w:lineRule="atLeast"/>
                                    <w:jc w:val="center"/>
                                    <w:rPr>
                                      <w:rFonts w:ascii="標楷體" w:eastAsia="標楷體" w:hAnsi="標楷體" w:cs="新細明體"/>
                                      <w:color w:val="000000"/>
                                      <w:kern w:val="0"/>
                                      <w:sz w:val="20"/>
                                      <w:szCs w:val="20"/>
                                    </w:rPr>
                                  </w:pPr>
                                  <w:r w:rsidRPr="001D2EA5">
                                    <w:rPr>
                                      <w:rFonts w:ascii="標楷體" w:eastAsia="標楷體" w:hAnsi="標楷體" w:cs="新細明體" w:hint="eastAsia"/>
                                      <w:color w:val="000000"/>
                                      <w:kern w:val="0"/>
                                      <w:sz w:val="20"/>
                                      <w:szCs w:val="20"/>
                                    </w:rPr>
                                    <w:t>配置人力</w:t>
                                  </w:r>
                                </w:p>
                              </w:tc>
                              <w:tc>
                                <w:tcPr>
                                  <w:tcW w:w="1138" w:type="dxa"/>
                                  <w:tcBorders>
                                    <w:top w:val="single" w:sz="4" w:space="0" w:color="auto"/>
                                    <w:left w:val="nil"/>
                                    <w:bottom w:val="single" w:sz="4" w:space="0" w:color="auto"/>
                                    <w:right w:val="single" w:sz="4" w:space="0" w:color="auto"/>
                                  </w:tcBorders>
                                  <w:vAlign w:val="center"/>
                                  <w:hideMark/>
                                </w:tcPr>
                                <w:p w14:paraId="73C88212" w14:textId="77777777" w:rsidR="000A63E7" w:rsidRPr="001D2EA5" w:rsidRDefault="000A63E7" w:rsidP="001D2EA5">
                                  <w:pPr>
                                    <w:widowControl/>
                                    <w:spacing w:line="0" w:lineRule="atLeast"/>
                                    <w:jc w:val="center"/>
                                    <w:rPr>
                                      <w:rFonts w:ascii="標楷體" w:eastAsia="標楷體" w:hAnsi="標楷體" w:cs="新細明體"/>
                                      <w:color w:val="000000"/>
                                      <w:kern w:val="0"/>
                                      <w:sz w:val="20"/>
                                      <w:szCs w:val="20"/>
                                    </w:rPr>
                                  </w:pPr>
                                  <w:r w:rsidRPr="001D2EA5">
                                    <w:rPr>
                                      <w:rFonts w:ascii="標楷體" w:eastAsia="標楷體" w:hAnsi="標楷體" w:cs="新細明體" w:hint="eastAsia"/>
                                      <w:color w:val="000000"/>
                                      <w:kern w:val="0"/>
                                      <w:sz w:val="20"/>
                                      <w:szCs w:val="20"/>
                                    </w:rPr>
                                    <w:t>執行經費</w:t>
                                  </w:r>
                                </w:p>
                              </w:tc>
                              <w:tc>
                                <w:tcPr>
                                  <w:tcW w:w="1138" w:type="dxa"/>
                                  <w:tcBorders>
                                    <w:top w:val="single" w:sz="4" w:space="0" w:color="auto"/>
                                    <w:left w:val="nil"/>
                                    <w:bottom w:val="single" w:sz="4" w:space="0" w:color="auto"/>
                                    <w:right w:val="single" w:sz="4" w:space="0" w:color="auto"/>
                                  </w:tcBorders>
                                </w:tcPr>
                                <w:p w14:paraId="6E32ED7D" w14:textId="77777777" w:rsidR="000A63E7" w:rsidRPr="001D2EA5" w:rsidRDefault="000A63E7" w:rsidP="001D2EA5">
                                  <w:pPr>
                                    <w:widowControl/>
                                    <w:spacing w:line="0" w:lineRule="atLeast"/>
                                    <w:jc w:val="center"/>
                                    <w:rPr>
                                      <w:rFonts w:ascii="標楷體" w:eastAsia="標楷體" w:hAnsi="標楷體" w:cs="新細明體"/>
                                      <w:color w:val="000000"/>
                                      <w:kern w:val="0"/>
                                      <w:sz w:val="20"/>
                                      <w:szCs w:val="20"/>
                                    </w:rPr>
                                  </w:pPr>
                                  <w:r w:rsidRPr="003256B3">
                                    <w:rPr>
                                      <w:rFonts w:ascii="標楷體" w:eastAsia="標楷體" w:hAnsi="標楷體" w:cs="新細明體" w:hint="eastAsia"/>
                                      <w:color w:val="000000"/>
                                      <w:kern w:val="0"/>
                                      <w:sz w:val="20"/>
                                      <w:szCs w:val="20"/>
                                    </w:rPr>
                                    <w:t>平均每人承擔執行經費</w:t>
                                  </w:r>
                                </w:p>
                              </w:tc>
                            </w:tr>
                            <w:tr w:rsidR="000A63E7" w:rsidRPr="001D2EA5" w14:paraId="1A43FF49" w14:textId="77777777" w:rsidTr="003256B3">
                              <w:trPr>
                                <w:trHeight w:val="533"/>
                              </w:trPr>
                              <w:tc>
                                <w:tcPr>
                                  <w:tcW w:w="1418" w:type="dxa"/>
                                  <w:tcBorders>
                                    <w:top w:val="nil"/>
                                    <w:left w:val="single" w:sz="4" w:space="0" w:color="auto"/>
                                    <w:bottom w:val="single" w:sz="4" w:space="0" w:color="auto"/>
                                    <w:right w:val="single" w:sz="4" w:space="0" w:color="auto"/>
                                  </w:tcBorders>
                                  <w:vAlign w:val="center"/>
                                  <w:hideMark/>
                                </w:tcPr>
                                <w:p w14:paraId="1B1DB6E9" w14:textId="77777777" w:rsidR="000A63E7" w:rsidRPr="001D2EA5" w:rsidRDefault="000A63E7" w:rsidP="00192739">
                                  <w:pPr>
                                    <w:widowControl/>
                                    <w:spacing w:line="0" w:lineRule="atLeast"/>
                                    <w:rPr>
                                      <w:rFonts w:ascii="標楷體" w:eastAsia="標楷體" w:hAnsi="標楷體" w:cs="新細明體"/>
                                      <w:color w:val="000000"/>
                                      <w:kern w:val="0"/>
                                      <w:sz w:val="20"/>
                                      <w:szCs w:val="20"/>
                                    </w:rPr>
                                  </w:pPr>
                                  <w:r w:rsidRPr="001D2EA5">
                                    <w:rPr>
                                      <w:rFonts w:ascii="標楷體" w:eastAsia="標楷體" w:hAnsi="標楷體" w:cs="新細明體" w:hint="eastAsia"/>
                                      <w:color w:val="000000"/>
                                      <w:kern w:val="0"/>
                                      <w:sz w:val="20"/>
                                      <w:szCs w:val="20"/>
                                    </w:rPr>
                                    <w:t>文化部</w:t>
                                  </w:r>
                                </w:p>
                              </w:tc>
                              <w:tc>
                                <w:tcPr>
                                  <w:tcW w:w="1971" w:type="dxa"/>
                                  <w:tcBorders>
                                    <w:top w:val="nil"/>
                                    <w:left w:val="nil"/>
                                    <w:bottom w:val="single" w:sz="4" w:space="0" w:color="auto"/>
                                    <w:right w:val="single" w:sz="4" w:space="0" w:color="auto"/>
                                  </w:tcBorders>
                                  <w:vAlign w:val="center"/>
                                  <w:hideMark/>
                                </w:tcPr>
                                <w:p w14:paraId="5DFEB719" w14:textId="5C8C8434" w:rsidR="000A63E7" w:rsidRPr="001D2EA5" w:rsidRDefault="000A63E7" w:rsidP="001D2EA5">
                                  <w:pPr>
                                    <w:widowControl/>
                                    <w:spacing w:line="0" w:lineRule="atLeast"/>
                                    <w:jc w:val="both"/>
                                    <w:rPr>
                                      <w:rFonts w:ascii="標楷體" w:eastAsia="標楷體" w:hAnsi="標楷體" w:cs="新細明體"/>
                                      <w:color w:val="000000"/>
                                      <w:kern w:val="0"/>
                                      <w:sz w:val="20"/>
                                      <w:szCs w:val="20"/>
                                    </w:rPr>
                                  </w:pPr>
                                  <w:r w:rsidRPr="001D2EA5">
                                    <w:rPr>
                                      <w:rFonts w:ascii="標楷體" w:eastAsia="標楷體" w:hAnsi="標楷體" w:cs="新細明體" w:hint="eastAsia"/>
                                      <w:color w:val="000000"/>
                                      <w:kern w:val="0"/>
                                      <w:sz w:val="20"/>
                                      <w:szCs w:val="20"/>
                                    </w:rPr>
                                    <w:t>臺灣</w:t>
                                  </w:r>
                                  <w:r w:rsidR="00C414B7">
                                    <w:rPr>
                                      <w:rFonts w:ascii="標楷體" w:eastAsia="標楷體" w:hAnsi="標楷體" w:cs="新細明體" w:hint="eastAsia"/>
                                      <w:color w:val="000000"/>
                                      <w:kern w:val="0"/>
                                      <w:sz w:val="20"/>
                                      <w:szCs w:val="20"/>
                                    </w:rPr>
                                    <w:t>台語</w:t>
                                  </w:r>
                                  <w:r w:rsidRPr="001D2EA5">
                                    <w:rPr>
                                      <w:rFonts w:ascii="標楷體" w:eastAsia="標楷體" w:hAnsi="標楷體" w:cs="新細明體" w:hint="eastAsia"/>
                                      <w:color w:val="000000"/>
                                      <w:kern w:val="0"/>
                                      <w:sz w:val="20"/>
                                      <w:szCs w:val="20"/>
                                    </w:rPr>
                                    <w:t>、馬祖語、臺灣手語</w:t>
                                  </w:r>
                                </w:p>
                              </w:tc>
                              <w:tc>
                                <w:tcPr>
                                  <w:tcW w:w="864" w:type="dxa"/>
                                  <w:tcBorders>
                                    <w:top w:val="nil"/>
                                    <w:left w:val="nil"/>
                                    <w:bottom w:val="single" w:sz="4" w:space="0" w:color="auto"/>
                                    <w:right w:val="single" w:sz="4" w:space="0" w:color="auto"/>
                                  </w:tcBorders>
                                  <w:vAlign w:val="center"/>
                                  <w:hideMark/>
                                </w:tcPr>
                                <w:p w14:paraId="0FC32B9A" w14:textId="77777777" w:rsidR="000A63E7" w:rsidRPr="001D2EA5" w:rsidRDefault="000A63E7" w:rsidP="00FC7592">
                                  <w:pPr>
                                    <w:widowControl/>
                                    <w:spacing w:line="0" w:lineRule="atLeast"/>
                                    <w:jc w:val="right"/>
                                    <w:rPr>
                                      <w:rFonts w:ascii="標楷體" w:eastAsia="標楷體" w:hAnsi="標楷體" w:cs="新細明體"/>
                                      <w:color w:val="000000"/>
                                      <w:kern w:val="0"/>
                                      <w:sz w:val="20"/>
                                      <w:szCs w:val="20"/>
                                    </w:rPr>
                                  </w:pPr>
                                  <w:r w:rsidRPr="001D2EA5">
                                    <w:rPr>
                                      <w:rFonts w:ascii="標楷體" w:eastAsia="標楷體" w:hAnsi="標楷體" w:cs="新細明體" w:hint="eastAsia"/>
                                      <w:color w:val="000000"/>
                                      <w:kern w:val="0"/>
                                      <w:sz w:val="20"/>
                                      <w:szCs w:val="20"/>
                                    </w:rPr>
                                    <w:t>9</w:t>
                                  </w:r>
                                </w:p>
                              </w:tc>
                              <w:tc>
                                <w:tcPr>
                                  <w:tcW w:w="1138" w:type="dxa"/>
                                  <w:tcBorders>
                                    <w:top w:val="nil"/>
                                    <w:left w:val="nil"/>
                                    <w:bottom w:val="single" w:sz="4" w:space="0" w:color="auto"/>
                                    <w:right w:val="single" w:sz="4" w:space="0" w:color="auto"/>
                                  </w:tcBorders>
                                  <w:vAlign w:val="center"/>
                                  <w:hideMark/>
                                </w:tcPr>
                                <w:p w14:paraId="4D6C6D8A" w14:textId="77777777" w:rsidR="000A63E7" w:rsidRPr="001D2EA5" w:rsidRDefault="000A63E7" w:rsidP="001D2EA5">
                                  <w:pPr>
                                    <w:widowControl/>
                                    <w:spacing w:line="0" w:lineRule="atLeast"/>
                                    <w:jc w:val="right"/>
                                    <w:rPr>
                                      <w:rFonts w:ascii="標楷體" w:eastAsia="標楷體" w:hAnsi="標楷體" w:cs="新細明體"/>
                                      <w:color w:val="000000"/>
                                      <w:kern w:val="0"/>
                                      <w:sz w:val="20"/>
                                      <w:szCs w:val="20"/>
                                    </w:rPr>
                                  </w:pPr>
                                  <w:r w:rsidRPr="001D2EA5">
                                    <w:rPr>
                                      <w:rFonts w:ascii="標楷體" w:eastAsia="標楷體" w:hAnsi="標楷體" w:cs="新細明體" w:hint="eastAsia"/>
                                      <w:color w:val="000000"/>
                                      <w:kern w:val="0"/>
                                      <w:sz w:val="20"/>
                                      <w:szCs w:val="20"/>
                                    </w:rPr>
                                    <w:t>5,345,473</w:t>
                                  </w:r>
                                </w:p>
                              </w:tc>
                              <w:tc>
                                <w:tcPr>
                                  <w:tcW w:w="1138" w:type="dxa"/>
                                  <w:tcBorders>
                                    <w:top w:val="nil"/>
                                    <w:left w:val="nil"/>
                                    <w:bottom w:val="single" w:sz="4" w:space="0" w:color="auto"/>
                                    <w:right w:val="single" w:sz="4" w:space="0" w:color="auto"/>
                                  </w:tcBorders>
                                  <w:vAlign w:val="center"/>
                                </w:tcPr>
                                <w:p w14:paraId="53B3229F" w14:textId="77777777" w:rsidR="000A63E7" w:rsidRPr="001D2EA5" w:rsidRDefault="000A63E7" w:rsidP="003256B3">
                                  <w:pPr>
                                    <w:widowControl/>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w:t>
                                  </w:r>
                                  <w:r>
                                    <w:rPr>
                                      <w:rFonts w:ascii="標楷體" w:eastAsia="標楷體" w:hAnsi="標楷體" w:cs="新細明體"/>
                                      <w:color w:val="000000"/>
                                      <w:kern w:val="0"/>
                                      <w:sz w:val="20"/>
                                      <w:szCs w:val="20"/>
                                    </w:rPr>
                                    <w:t>93,</w:t>
                                  </w:r>
                                  <w:r>
                                    <w:rPr>
                                      <w:rFonts w:ascii="標楷體" w:eastAsia="標楷體" w:hAnsi="標楷體" w:cs="新細明體" w:hint="eastAsia"/>
                                      <w:color w:val="000000"/>
                                      <w:kern w:val="0"/>
                                      <w:sz w:val="20"/>
                                      <w:szCs w:val="20"/>
                                    </w:rPr>
                                    <w:t>9</w:t>
                                  </w:r>
                                  <w:r>
                                    <w:rPr>
                                      <w:rFonts w:ascii="標楷體" w:eastAsia="標楷體" w:hAnsi="標楷體" w:cs="新細明體"/>
                                      <w:color w:val="000000"/>
                                      <w:kern w:val="0"/>
                                      <w:sz w:val="20"/>
                                      <w:szCs w:val="20"/>
                                    </w:rPr>
                                    <w:t>41</w:t>
                                  </w:r>
                                </w:p>
                              </w:tc>
                            </w:tr>
                            <w:tr w:rsidR="000A63E7" w:rsidRPr="001D2EA5" w14:paraId="4FA79524" w14:textId="77777777" w:rsidTr="003256B3">
                              <w:trPr>
                                <w:trHeight w:val="217"/>
                              </w:trPr>
                              <w:tc>
                                <w:tcPr>
                                  <w:tcW w:w="1418" w:type="dxa"/>
                                  <w:tcBorders>
                                    <w:top w:val="nil"/>
                                    <w:left w:val="single" w:sz="4" w:space="0" w:color="auto"/>
                                    <w:bottom w:val="single" w:sz="4" w:space="0" w:color="auto"/>
                                    <w:right w:val="single" w:sz="4" w:space="0" w:color="auto"/>
                                  </w:tcBorders>
                                  <w:vAlign w:val="center"/>
                                  <w:hideMark/>
                                </w:tcPr>
                                <w:p w14:paraId="3DA55EF9" w14:textId="77777777" w:rsidR="000A63E7" w:rsidRPr="001D2EA5" w:rsidRDefault="000A63E7" w:rsidP="00192739">
                                  <w:pPr>
                                    <w:widowControl/>
                                    <w:spacing w:line="0" w:lineRule="atLeast"/>
                                    <w:rPr>
                                      <w:rFonts w:ascii="標楷體" w:eastAsia="標楷體" w:hAnsi="標楷體" w:cs="新細明體"/>
                                      <w:color w:val="000000"/>
                                      <w:spacing w:val="-10"/>
                                      <w:kern w:val="0"/>
                                      <w:sz w:val="20"/>
                                      <w:szCs w:val="20"/>
                                    </w:rPr>
                                  </w:pPr>
                                  <w:r w:rsidRPr="001D2EA5">
                                    <w:rPr>
                                      <w:rFonts w:ascii="標楷體" w:eastAsia="標楷體" w:hAnsi="標楷體" w:cs="新細明體" w:hint="eastAsia"/>
                                      <w:color w:val="000000"/>
                                      <w:spacing w:val="-10"/>
                                      <w:kern w:val="0"/>
                                      <w:sz w:val="20"/>
                                      <w:szCs w:val="20"/>
                                    </w:rPr>
                                    <w:t>原住民族委員會</w:t>
                                  </w:r>
                                </w:p>
                              </w:tc>
                              <w:tc>
                                <w:tcPr>
                                  <w:tcW w:w="1971" w:type="dxa"/>
                                  <w:tcBorders>
                                    <w:top w:val="nil"/>
                                    <w:left w:val="nil"/>
                                    <w:bottom w:val="single" w:sz="4" w:space="0" w:color="auto"/>
                                    <w:right w:val="single" w:sz="4" w:space="0" w:color="auto"/>
                                  </w:tcBorders>
                                  <w:vAlign w:val="center"/>
                                  <w:hideMark/>
                                </w:tcPr>
                                <w:p w14:paraId="0C394CEE" w14:textId="77777777" w:rsidR="000A63E7" w:rsidRPr="001D2EA5" w:rsidRDefault="000A63E7" w:rsidP="001D2EA5">
                                  <w:pPr>
                                    <w:widowControl/>
                                    <w:spacing w:line="0" w:lineRule="atLeast"/>
                                    <w:rPr>
                                      <w:rFonts w:ascii="標楷體" w:eastAsia="標楷體" w:hAnsi="標楷體" w:cs="新細明體"/>
                                      <w:color w:val="000000"/>
                                      <w:kern w:val="0"/>
                                      <w:sz w:val="20"/>
                                      <w:szCs w:val="20"/>
                                    </w:rPr>
                                  </w:pPr>
                                  <w:r w:rsidRPr="001D2EA5">
                                    <w:rPr>
                                      <w:rFonts w:ascii="標楷體" w:eastAsia="標楷體" w:hAnsi="標楷體" w:cs="新細明體" w:hint="eastAsia"/>
                                      <w:color w:val="000000"/>
                                      <w:kern w:val="0"/>
                                      <w:sz w:val="20"/>
                                      <w:szCs w:val="20"/>
                                    </w:rPr>
                                    <w:t>臺灣原住民族語言</w:t>
                                  </w:r>
                                </w:p>
                              </w:tc>
                              <w:tc>
                                <w:tcPr>
                                  <w:tcW w:w="864" w:type="dxa"/>
                                  <w:tcBorders>
                                    <w:top w:val="nil"/>
                                    <w:left w:val="nil"/>
                                    <w:bottom w:val="single" w:sz="4" w:space="0" w:color="auto"/>
                                    <w:right w:val="single" w:sz="4" w:space="0" w:color="auto"/>
                                  </w:tcBorders>
                                  <w:vAlign w:val="center"/>
                                  <w:hideMark/>
                                </w:tcPr>
                                <w:p w14:paraId="0D48EB1B" w14:textId="77777777" w:rsidR="000A63E7" w:rsidRPr="001D2EA5" w:rsidRDefault="000A63E7" w:rsidP="00FC7592">
                                  <w:pPr>
                                    <w:widowControl/>
                                    <w:spacing w:line="0" w:lineRule="atLeast"/>
                                    <w:jc w:val="right"/>
                                    <w:rPr>
                                      <w:rFonts w:ascii="標楷體" w:eastAsia="標楷體" w:hAnsi="標楷體" w:cs="新細明體"/>
                                      <w:color w:val="000000"/>
                                      <w:kern w:val="0"/>
                                      <w:sz w:val="20"/>
                                      <w:szCs w:val="20"/>
                                    </w:rPr>
                                  </w:pPr>
                                  <w:r w:rsidRPr="001D2EA5">
                                    <w:rPr>
                                      <w:rFonts w:ascii="標楷體" w:eastAsia="標楷體" w:hAnsi="標楷體" w:cs="新細明體" w:hint="eastAsia"/>
                                      <w:color w:val="000000"/>
                                      <w:kern w:val="0"/>
                                      <w:sz w:val="20"/>
                                      <w:szCs w:val="20"/>
                                    </w:rPr>
                                    <w:t>42</w:t>
                                  </w:r>
                                </w:p>
                              </w:tc>
                              <w:tc>
                                <w:tcPr>
                                  <w:tcW w:w="1138" w:type="dxa"/>
                                  <w:tcBorders>
                                    <w:top w:val="nil"/>
                                    <w:left w:val="nil"/>
                                    <w:bottom w:val="single" w:sz="4" w:space="0" w:color="auto"/>
                                    <w:right w:val="single" w:sz="4" w:space="0" w:color="auto"/>
                                  </w:tcBorders>
                                  <w:vAlign w:val="center"/>
                                  <w:hideMark/>
                                </w:tcPr>
                                <w:p w14:paraId="41701777" w14:textId="77777777" w:rsidR="000A63E7" w:rsidRPr="001D2EA5" w:rsidRDefault="000A63E7" w:rsidP="001D2EA5">
                                  <w:pPr>
                                    <w:widowControl/>
                                    <w:spacing w:line="0" w:lineRule="atLeast"/>
                                    <w:jc w:val="right"/>
                                    <w:rPr>
                                      <w:rFonts w:ascii="標楷體" w:eastAsia="標楷體" w:hAnsi="標楷體" w:cs="新細明體"/>
                                      <w:color w:val="000000"/>
                                      <w:kern w:val="0"/>
                                      <w:sz w:val="20"/>
                                      <w:szCs w:val="20"/>
                                    </w:rPr>
                                  </w:pPr>
                                  <w:r w:rsidRPr="001D2EA5">
                                    <w:rPr>
                                      <w:rFonts w:ascii="標楷體" w:eastAsia="標楷體" w:hAnsi="標楷體" w:cs="新細明體" w:hint="eastAsia"/>
                                      <w:color w:val="000000"/>
                                      <w:kern w:val="0"/>
                                      <w:sz w:val="20"/>
                                      <w:szCs w:val="20"/>
                                    </w:rPr>
                                    <w:t>5,544,557</w:t>
                                  </w:r>
                                </w:p>
                              </w:tc>
                              <w:tc>
                                <w:tcPr>
                                  <w:tcW w:w="1138" w:type="dxa"/>
                                  <w:tcBorders>
                                    <w:top w:val="nil"/>
                                    <w:left w:val="nil"/>
                                    <w:bottom w:val="single" w:sz="4" w:space="0" w:color="auto"/>
                                    <w:right w:val="single" w:sz="4" w:space="0" w:color="auto"/>
                                  </w:tcBorders>
                                </w:tcPr>
                                <w:p w14:paraId="044113F7" w14:textId="77777777" w:rsidR="000A63E7" w:rsidRPr="001D2EA5" w:rsidRDefault="000A63E7" w:rsidP="001D2EA5">
                                  <w:pPr>
                                    <w:widowControl/>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r>
                                    <w:rPr>
                                      <w:rFonts w:ascii="標楷體" w:eastAsia="標楷體" w:hAnsi="標楷體" w:cs="新細明體"/>
                                      <w:color w:val="000000"/>
                                      <w:kern w:val="0"/>
                                      <w:sz w:val="20"/>
                                      <w:szCs w:val="20"/>
                                    </w:rPr>
                                    <w:t>32</w:t>
                                  </w:r>
                                  <w:r>
                                    <w:rPr>
                                      <w:rFonts w:ascii="標楷體" w:eastAsia="標楷體" w:hAnsi="標楷體" w:cs="新細明體" w:hint="eastAsia"/>
                                      <w:color w:val="000000"/>
                                      <w:kern w:val="0"/>
                                      <w:sz w:val="20"/>
                                      <w:szCs w:val="20"/>
                                    </w:rPr>
                                    <w:t>,</w:t>
                                  </w:r>
                                  <w:r>
                                    <w:rPr>
                                      <w:rFonts w:ascii="標楷體" w:eastAsia="標楷體" w:hAnsi="標楷體" w:cs="新細明體"/>
                                      <w:color w:val="000000"/>
                                      <w:kern w:val="0"/>
                                      <w:sz w:val="20"/>
                                      <w:szCs w:val="20"/>
                                    </w:rPr>
                                    <w:t>013</w:t>
                                  </w:r>
                                </w:p>
                              </w:tc>
                            </w:tr>
                            <w:tr w:rsidR="000A63E7" w:rsidRPr="001D2EA5" w14:paraId="6476B8BB" w14:textId="77777777" w:rsidTr="003256B3">
                              <w:trPr>
                                <w:trHeight w:val="235"/>
                              </w:trPr>
                              <w:tc>
                                <w:tcPr>
                                  <w:tcW w:w="1418" w:type="dxa"/>
                                  <w:tcBorders>
                                    <w:top w:val="single" w:sz="4" w:space="0" w:color="auto"/>
                                    <w:left w:val="single" w:sz="4" w:space="0" w:color="auto"/>
                                    <w:bottom w:val="single" w:sz="4" w:space="0" w:color="auto"/>
                                    <w:right w:val="single" w:sz="4" w:space="0" w:color="auto"/>
                                  </w:tcBorders>
                                  <w:vAlign w:val="center"/>
                                  <w:hideMark/>
                                </w:tcPr>
                                <w:p w14:paraId="6B115892" w14:textId="77777777" w:rsidR="000A63E7" w:rsidRPr="001D2EA5" w:rsidRDefault="000A63E7" w:rsidP="00192739">
                                  <w:pPr>
                                    <w:widowControl/>
                                    <w:spacing w:line="0" w:lineRule="atLeast"/>
                                    <w:rPr>
                                      <w:rFonts w:ascii="標楷體" w:eastAsia="標楷體" w:hAnsi="標楷體" w:cs="新細明體"/>
                                      <w:color w:val="000000"/>
                                      <w:kern w:val="0"/>
                                      <w:sz w:val="20"/>
                                      <w:szCs w:val="20"/>
                                    </w:rPr>
                                  </w:pPr>
                                  <w:r w:rsidRPr="001D2EA5">
                                    <w:rPr>
                                      <w:rFonts w:ascii="標楷體" w:eastAsia="標楷體" w:hAnsi="標楷體" w:cs="新細明體" w:hint="eastAsia"/>
                                      <w:color w:val="000000"/>
                                      <w:kern w:val="0"/>
                                      <w:sz w:val="20"/>
                                      <w:szCs w:val="20"/>
                                    </w:rPr>
                                    <w:t>客家委員會</w:t>
                                  </w:r>
                                </w:p>
                              </w:tc>
                              <w:tc>
                                <w:tcPr>
                                  <w:tcW w:w="1971" w:type="dxa"/>
                                  <w:tcBorders>
                                    <w:top w:val="nil"/>
                                    <w:left w:val="single" w:sz="4" w:space="0" w:color="auto"/>
                                    <w:bottom w:val="single" w:sz="4" w:space="0" w:color="auto"/>
                                    <w:right w:val="single" w:sz="4" w:space="0" w:color="auto"/>
                                  </w:tcBorders>
                                  <w:vAlign w:val="center"/>
                                  <w:hideMark/>
                                </w:tcPr>
                                <w:p w14:paraId="137FD8B8" w14:textId="77777777" w:rsidR="000A63E7" w:rsidRPr="001D2EA5" w:rsidRDefault="000A63E7" w:rsidP="001D2EA5">
                                  <w:pPr>
                                    <w:widowControl/>
                                    <w:spacing w:line="0" w:lineRule="atLeast"/>
                                    <w:rPr>
                                      <w:rFonts w:ascii="標楷體" w:eastAsia="標楷體" w:hAnsi="標楷體" w:cs="新細明體"/>
                                      <w:color w:val="000000"/>
                                      <w:kern w:val="0"/>
                                      <w:sz w:val="20"/>
                                      <w:szCs w:val="20"/>
                                    </w:rPr>
                                  </w:pPr>
                                  <w:r w:rsidRPr="001D2EA5">
                                    <w:rPr>
                                      <w:rFonts w:ascii="標楷體" w:eastAsia="標楷體" w:hAnsi="標楷體" w:cs="新細明體" w:hint="eastAsia"/>
                                      <w:color w:val="000000"/>
                                      <w:kern w:val="0"/>
                                      <w:sz w:val="20"/>
                                      <w:szCs w:val="20"/>
                                    </w:rPr>
                                    <w:t>臺灣客語</w:t>
                                  </w:r>
                                </w:p>
                              </w:tc>
                              <w:tc>
                                <w:tcPr>
                                  <w:tcW w:w="864" w:type="dxa"/>
                                  <w:tcBorders>
                                    <w:top w:val="nil"/>
                                    <w:left w:val="single" w:sz="4" w:space="0" w:color="auto"/>
                                    <w:bottom w:val="single" w:sz="4" w:space="0" w:color="auto"/>
                                    <w:right w:val="single" w:sz="4" w:space="0" w:color="auto"/>
                                  </w:tcBorders>
                                  <w:vAlign w:val="center"/>
                                  <w:hideMark/>
                                </w:tcPr>
                                <w:p w14:paraId="2AA9D21A" w14:textId="77777777" w:rsidR="000A63E7" w:rsidRPr="001D2EA5" w:rsidRDefault="000A63E7" w:rsidP="00FC7592">
                                  <w:pPr>
                                    <w:widowControl/>
                                    <w:spacing w:line="0" w:lineRule="atLeast"/>
                                    <w:jc w:val="right"/>
                                    <w:rPr>
                                      <w:rFonts w:ascii="標楷體" w:eastAsia="標楷體" w:hAnsi="標楷體" w:cs="新細明體"/>
                                      <w:color w:val="000000"/>
                                      <w:kern w:val="0"/>
                                      <w:sz w:val="20"/>
                                      <w:szCs w:val="20"/>
                                    </w:rPr>
                                  </w:pPr>
                                  <w:r w:rsidRPr="001D2EA5">
                                    <w:rPr>
                                      <w:rFonts w:ascii="標楷體" w:eastAsia="標楷體" w:hAnsi="標楷體" w:cs="新細明體" w:hint="eastAsia"/>
                                      <w:color w:val="000000"/>
                                      <w:kern w:val="0"/>
                                      <w:sz w:val="20"/>
                                      <w:szCs w:val="20"/>
                                    </w:rPr>
                                    <w:t>21</w:t>
                                  </w:r>
                                </w:p>
                              </w:tc>
                              <w:tc>
                                <w:tcPr>
                                  <w:tcW w:w="1138" w:type="dxa"/>
                                  <w:tcBorders>
                                    <w:top w:val="nil"/>
                                    <w:left w:val="single" w:sz="4" w:space="0" w:color="auto"/>
                                    <w:bottom w:val="single" w:sz="4" w:space="0" w:color="auto"/>
                                    <w:right w:val="single" w:sz="4" w:space="0" w:color="auto"/>
                                  </w:tcBorders>
                                  <w:vAlign w:val="center"/>
                                  <w:hideMark/>
                                </w:tcPr>
                                <w:p w14:paraId="4FEDFF51" w14:textId="77777777" w:rsidR="000A63E7" w:rsidRPr="001D2EA5" w:rsidRDefault="000A63E7" w:rsidP="001D2EA5">
                                  <w:pPr>
                                    <w:widowControl/>
                                    <w:spacing w:line="0" w:lineRule="atLeast"/>
                                    <w:jc w:val="right"/>
                                    <w:rPr>
                                      <w:rFonts w:ascii="標楷體" w:eastAsia="標楷體" w:hAnsi="標楷體" w:cs="新細明體"/>
                                      <w:color w:val="000000"/>
                                      <w:kern w:val="0"/>
                                      <w:sz w:val="20"/>
                                      <w:szCs w:val="20"/>
                                    </w:rPr>
                                  </w:pPr>
                                  <w:r w:rsidRPr="001D2EA5">
                                    <w:rPr>
                                      <w:rFonts w:ascii="標楷體" w:eastAsia="標楷體" w:hAnsi="標楷體" w:cs="新細明體" w:hint="eastAsia"/>
                                      <w:color w:val="000000"/>
                                      <w:kern w:val="0"/>
                                      <w:sz w:val="20"/>
                                      <w:szCs w:val="20"/>
                                    </w:rPr>
                                    <w:t>6,213,211</w:t>
                                  </w:r>
                                </w:p>
                              </w:tc>
                              <w:tc>
                                <w:tcPr>
                                  <w:tcW w:w="1138" w:type="dxa"/>
                                  <w:tcBorders>
                                    <w:top w:val="nil"/>
                                    <w:left w:val="single" w:sz="4" w:space="0" w:color="auto"/>
                                    <w:bottom w:val="single" w:sz="4" w:space="0" w:color="auto"/>
                                    <w:right w:val="single" w:sz="4" w:space="0" w:color="auto"/>
                                  </w:tcBorders>
                                </w:tcPr>
                                <w:p w14:paraId="7868B863" w14:textId="77777777" w:rsidR="000A63E7" w:rsidRPr="001D2EA5" w:rsidRDefault="000A63E7" w:rsidP="001D2EA5">
                                  <w:pPr>
                                    <w:widowControl/>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w:t>
                                  </w:r>
                                  <w:r>
                                    <w:rPr>
                                      <w:rFonts w:ascii="標楷體" w:eastAsia="標楷體" w:hAnsi="標楷體" w:cs="新細明體"/>
                                      <w:color w:val="000000"/>
                                      <w:kern w:val="0"/>
                                      <w:sz w:val="20"/>
                                      <w:szCs w:val="20"/>
                                    </w:rPr>
                                    <w:t>95,</w:t>
                                  </w:r>
                                  <w:r>
                                    <w:rPr>
                                      <w:rFonts w:ascii="標楷體" w:eastAsia="標楷體" w:hAnsi="標楷體" w:cs="新細明體" w:hint="eastAsia"/>
                                      <w:color w:val="000000"/>
                                      <w:kern w:val="0"/>
                                      <w:sz w:val="20"/>
                                      <w:szCs w:val="20"/>
                                    </w:rPr>
                                    <w:t>8</w:t>
                                  </w:r>
                                  <w:r>
                                    <w:rPr>
                                      <w:rFonts w:ascii="標楷體" w:eastAsia="標楷體" w:hAnsi="標楷體" w:cs="新細明體"/>
                                      <w:color w:val="000000"/>
                                      <w:kern w:val="0"/>
                                      <w:sz w:val="20"/>
                                      <w:szCs w:val="20"/>
                                    </w:rPr>
                                    <w:t>67</w:t>
                                  </w:r>
                                </w:p>
                              </w:tc>
                            </w:tr>
                            <w:tr w:rsidR="000A63E7" w:rsidRPr="001D2EA5" w14:paraId="73B1D04C" w14:textId="77777777" w:rsidTr="003256B3">
                              <w:trPr>
                                <w:trHeight w:val="253"/>
                              </w:trPr>
                              <w:tc>
                                <w:tcPr>
                                  <w:tcW w:w="1418" w:type="dxa"/>
                                  <w:tcBorders>
                                    <w:top w:val="single" w:sz="4" w:space="0" w:color="auto"/>
                                    <w:left w:val="single" w:sz="4" w:space="0" w:color="auto"/>
                                    <w:bottom w:val="single" w:sz="4" w:space="0" w:color="auto"/>
                                    <w:right w:val="single" w:sz="4" w:space="0" w:color="auto"/>
                                  </w:tcBorders>
                                  <w:vAlign w:val="center"/>
                                  <w:hideMark/>
                                </w:tcPr>
                                <w:p w14:paraId="3999C70F" w14:textId="77777777" w:rsidR="000A63E7" w:rsidRPr="001D2EA5" w:rsidRDefault="000A63E7" w:rsidP="00192739">
                                  <w:pPr>
                                    <w:widowControl/>
                                    <w:spacing w:line="0" w:lineRule="atLeast"/>
                                    <w:rPr>
                                      <w:rFonts w:ascii="標楷體" w:eastAsia="標楷體" w:hAnsi="標楷體" w:cs="新細明體"/>
                                      <w:color w:val="000000"/>
                                      <w:kern w:val="0"/>
                                      <w:sz w:val="20"/>
                                      <w:szCs w:val="20"/>
                                    </w:rPr>
                                  </w:pPr>
                                  <w:r w:rsidRPr="001D2EA5">
                                    <w:rPr>
                                      <w:rFonts w:ascii="標楷體" w:eastAsia="標楷體" w:hAnsi="標楷體" w:cs="新細明體" w:hint="eastAsia"/>
                                      <w:color w:val="000000"/>
                                      <w:kern w:val="0"/>
                                      <w:sz w:val="20"/>
                                      <w:szCs w:val="20"/>
                                    </w:rPr>
                                    <w:t>教育部</w:t>
                                  </w:r>
                                </w:p>
                              </w:tc>
                              <w:tc>
                                <w:tcPr>
                                  <w:tcW w:w="1971" w:type="dxa"/>
                                  <w:tcBorders>
                                    <w:top w:val="single" w:sz="4" w:space="0" w:color="auto"/>
                                    <w:left w:val="nil"/>
                                    <w:bottom w:val="single" w:sz="4" w:space="0" w:color="auto"/>
                                    <w:right w:val="single" w:sz="4" w:space="0" w:color="auto"/>
                                  </w:tcBorders>
                                  <w:vAlign w:val="center"/>
                                  <w:hideMark/>
                                </w:tcPr>
                                <w:p w14:paraId="5B765E38" w14:textId="77777777" w:rsidR="000A63E7" w:rsidRPr="001D2EA5" w:rsidRDefault="000A63E7" w:rsidP="008D4078">
                                  <w:pPr>
                                    <w:widowControl/>
                                    <w:spacing w:line="0" w:lineRule="atLeast"/>
                                    <w:jc w:val="both"/>
                                    <w:rPr>
                                      <w:rFonts w:ascii="標楷體" w:eastAsia="標楷體" w:hAnsi="標楷體" w:cs="新細明體"/>
                                      <w:color w:val="000000"/>
                                      <w:spacing w:val="-10"/>
                                      <w:kern w:val="0"/>
                                      <w:sz w:val="20"/>
                                      <w:szCs w:val="20"/>
                                    </w:rPr>
                                  </w:pPr>
                                  <w:r w:rsidRPr="008D4078">
                                    <w:rPr>
                                      <w:rFonts w:ascii="標楷體" w:eastAsia="標楷體" w:hAnsi="標楷體" w:cs="新細明體" w:hint="eastAsia"/>
                                      <w:color w:val="000000"/>
                                      <w:spacing w:val="-10"/>
                                      <w:kern w:val="0"/>
                                      <w:sz w:val="20"/>
                                      <w:szCs w:val="20"/>
                                    </w:rPr>
                                    <w:t>語發</w:t>
                                  </w:r>
                                  <w:r w:rsidRPr="001D2EA5">
                                    <w:rPr>
                                      <w:rFonts w:ascii="標楷體" w:eastAsia="標楷體" w:hAnsi="標楷體" w:cs="新細明體" w:hint="eastAsia"/>
                                      <w:color w:val="000000"/>
                                      <w:spacing w:val="-10"/>
                                      <w:kern w:val="0"/>
                                      <w:sz w:val="20"/>
                                      <w:szCs w:val="20"/>
                                    </w:rPr>
                                    <w:t>方案所列國家語言</w:t>
                                  </w:r>
                                </w:p>
                              </w:tc>
                              <w:tc>
                                <w:tcPr>
                                  <w:tcW w:w="864" w:type="dxa"/>
                                  <w:tcBorders>
                                    <w:top w:val="single" w:sz="4" w:space="0" w:color="auto"/>
                                    <w:left w:val="nil"/>
                                    <w:bottom w:val="single" w:sz="4" w:space="0" w:color="auto"/>
                                    <w:right w:val="single" w:sz="4" w:space="0" w:color="auto"/>
                                  </w:tcBorders>
                                  <w:vAlign w:val="center"/>
                                  <w:hideMark/>
                                </w:tcPr>
                                <w:p w14:paraId="67096707" w14:textId="77777777" w:rsidR="000A63E7" w:rsidRPr="001D2EA5" w:rsidRDefault="000A63E7" w:rsidP="00FC7592">
                                  <w:pPr>
                                    <w:widowControl/>
                                    <w:spacing w:line="0" w:lineRule="atLeast"/>
                                    <w:jc w:val="right"/>
                                    <w:rPr>
                                      <w:rFonts w:ascii="標楷體" w:eastAsia="標楷體" w:hAnsi="標楷體" w:cs="新細明體"/>
                                      <w:color w:val="000000"/>
                                      <w:kern w:val="0"/>
                                      <w:sz w:val="20"/>
                                      <w:szCs w:val="20"/>
                                    </w:rPr>
                                  </w:pPr>
                                  <w:r w:rsidRPr="001D2EA5">
                                    <w:rPr>
                                      <w:rFonts w:ascii="標楷體" w:eastAsia="標楷體" w:hAnsi="標楷體" w:cs="新細明體" w:hint="eastAsia"/>
                                      <w:color w:val="000000"/>
                                      <w:kern w:val="0"/>
                                      <w:sz w:val="20"/>
                                      <w:szCs w:val="20"/>
                                    </w:rPr>
                                    <w:t>7</w:t>
                                  </w:r>
                                </w:p>
                              </w:tc>
                              <w:tc>
                                <w:tcPr>
                                  <w:tcW w:w="1138" w:type="dxa"/>
                                  <w:tcBorders>
                                    <w:top w:val="single" w:sz="4" w:space="0" w:color="auto"/>
                                    <w:left w:val="nil"/>
                                    <w:bottom w:val="single" w:sz="4" w:space="0" w:color="auto"/>
                                    <w:right w:val="single" w:sz="4" w:space="0" w:color="auto"/>
                                  </w:tcBorders>
                                  <w:vAlign w:val="center"/>
                                  <w:hideMark/>
                                </w:tcPr>
                                <w:p w14:paraId="6EC26BD4" w14:textId="77777777" w:rsidR="000A63E7" w:rsidRPr="001D2EA5" w:rsidRDefault="000A63E7" w:rsidP="001D2EA5">
                                  <w:pPr>
                                    <w:widowControl/>
                                    <w:spacing w:line="0" w:lineRule="atLeast"/>
                                    <w:jc w:val="right"/>
                                    <w:rPr>
                                      <w:rFonts w:ascii="標楷體" w:eastAsia="標楷體" w:hAnsi="標楷體" w:cs="新細明體"/>
                                      <w:color w:val="000000"/>
                                      <w:kern w:val="0"/>
                                      <w:sz w:val="20"/>
                                      <w:szCs w:val="20"/>
                                    </w:rPr>
                                  </w:pPr>
                                  <w:r w:rsidRPr="001D2EA5">
                                    <w:rPr>
                                      <w:rFonts w:ascii="標楷體" w:eastAsia="標楷體" w:hAnsi="標楷體" w:cs="新細明體" w:hint="eastAsia"/>
                                      <w:color w:val="000000"/>
                                      <w:kern w:val="0"/>
                                      <w:sz w:val="20"/>
                                      <w:szCs w:val="20"/>
                                    </w:rPr>
                                    <w:t>6,723,217</w:t>
                                  </w:r>
                                </w:p>
                              </w:tc>
                              <w:tc>
                                <w:tcPr>
                                  <w:tcW w:w="1138" w:type="dxa"/>
                                  <w:tcBorders>
                                    <w:top w:val="single" w:sz="4" w:space="0" w:color="auto"/>
                                    <w:left w:val="nil"/>
                                    <w:bottom w:val="single" w:sz="4" w:space="0" w:color="auto"/>
                                    <w:right w:val="single" w:sz="4" w:space="0" w:color="auto"/>
                                  </w:tcBorders>
                                </w:tcPr>
                                <w:p w14:paraId="33AFA09F" w14:textId="45250160" w:rsidR="000A63E7" w:rsidRPr="001D2EA5" w:rsidRDefault="000A63E7" w:rsidP="00373922">
                                  <w:pPr>
                                    <w:widowControl/>
                                    <w:spacing w:line="0" w:lineRule="atLeas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r w:rsidRPr="00373922">
                                    <w:rPr>
                                      <w:rFonts w:ascii="標楷體" w:eastAsia="標楷體" w:hAnsi="標楷體" w:cs="新細明體" w:hint="eastAsia"/>
                                      <w:color w:val="000000"/>
                                      <w:kern w:val="0"/>
                                      <w:sz w:val="20"/>
                                      <w:szCs w:val="20"/>
                                    </w:rPr>
                                    <w:t>（註1</w:t>
                                  </w:r>
                                  <w:r w:rsidR="00033C1A">
                                    <w:rPr>
                                      <w:rFonts w:ascii="標楷體" w:eastAsia="標楷體" w:hAnsi="標楷體" w:cs="新細明體"/>
                                      <w:color w:val="000000"/>
                                      <w:kern w:val="0"/>
                                      <w:sz w:val="20"/>
                                      <w:szCs w:val="20"/>
                                    </w:rPr>
                                    <w:t>）</w:t>
                                  </w:r>
                                </w:p>
                              </w:tc>
                            </w:tr>
                            <w:tr w:rsidR="000A63E7" w:rsidRPr="001D2EA5" w14:paraId="25F596A7" w14:textId="77777777" w:rsidTr="005D6BDA">
                              <w:trPr>
                                <w:trHeight w:val="567"/>
                              </w:trPr>
                              <w:tc>
                                <w:tcPr>
                                  <w:tcW w:w="6529" w:type="dxa"/>
                                  <w:gridSpan w:val="5"/>
                                  <w:tcBorders>
                                    <w:top w:val="single" w:sz="4" w:space="0" w:color="auto"/>
                                  </w:tcBorders>
                                  <w:vAlign w:val="center"/>
                                  <w:hideMark/>
                                </w:tcPr>
                                <w:p w14:paraId="0790D9F7" w14:textId="41C3ADEC" w:rsidR="000A63E7" w:rsidRDefault="000A63E7" w:rsidP="00241B0A">
                                  <w:pPr>
                                    <w:widowControl/>
                                    <w:spacing w:line="0" w:lineRule="atLeast"/>
                                    <w:ind w:leftChars="-17" w:left="517" w:hangingChars="310" w:hanging="558"/>
                                    <w:jc w:val="both"/>
                                    <w:rPr>
                                      <w:rFonts w:ascii="標楷體" w:eastAsia="標楷體" w:hAnsi="標楷體" w:cs="新細明體"/>
                                      <w:color w:val="000000"/>
                                      <w:kern w:val="0"/>
                                      <w:sz w:val="18"/>
                                      <w:szCs w:val="18"/>
                                    </w:rPr>
                                  </w:pPr>
                                  <w:r w:rsidRPr="008D4078">
                                    <w:rPr>
                                      <w:rFonts w:ascii="標楷體" w:eastAsia="標楷體" w:hAnsi="標楷體" w:cs="新細明體" w:hint="eastAsia"/>
                                      <w:color w:val="000000"/>
                                      <w:kern w:val="0"/>
                                      <w:sz w:val="18"/>
                                      <w:szCs w:val="18"/>
                                    </w:rPr>
                                    <w:t>註：</w:t>
                                  </w:r>
                                  <w:r w:rsidRPr="00AB7B63">
                                    <w:rPr>
                                      <w:rFonts w:ascii="標楷體" w:eastAsia="標楷體" w:hAnsi="標楷體" w:cs="新細明體" w:hint="eastAsia"/>
                                      <w:color w:val="000000"/>
                                      <w:kern w:val="0"/>
                                      <w:sz w:val="18"/>
                                      <w:szCs w:val="18"/>
                                    </w:rPr>
                                    <w:t>1</w:t>
                                  </w:r>
                                  <w:r w:rsidRPr="00AB7B63">
                                    <w:rPr>
                                      <w:rFonts w:ascii="標楷體" w:eastAsia="標楷體" w:hAnsi="標楷體" w:cs="新細明體"/>
                                      <w:color w:val="000000"/>
                                      <w:kern w:val="0"/>
                                      <w:sz w:val="18"/>
                                      <w:szCs w:val="18"/>
                                    </w:rPr>
                                    <w:t>.</w:t>
                                  </w:r>
                                  <w:r w:rsidRPr="00AB7B63">
                                    <w:rPr>
                                      <w:rFonts w:ascii="標楷體" w:eastAsia="標楷體" w:hAnsi="標楷體" w:cs="新細明體" w:hint="eastAsia"/>
                                      <w:color w:val="000000"/>
                                      <w:kern w:val="0"/>
                                      <w:sz w:val="18"/>
                                      <w:szCs w:val="18"/>
                                    </w:rPr>
                                    <w:t>各級學校協同推動國家語言整體發展方案之人力未納列，爰未表達教育部平均每人承擔執行經費。</w:t>
                                  </w:r>
                                </w:p>
                                <w:p w14:paraId="0AF40DF4" w14:textId="616CA3A9" w:rsidR="00241B0A" w:rsidRPr="008D4078" w:rsidRDefault="00241B0A" w:rsidP="00A036CB">
                                  <w:pPr>
                                    <w:widowControl/>
                                    <w:spacing w:line="0" w:lineRule="atLeast"/>
                                    <w:ind w:leftChars="136" w:left="522" w:hangingChars="109" w:hanging="196"/>
                                    <w:jc w:val="both"/>
                                    <w:rPr>
                                      <w:rFonts w:ascii="標楷體" w:eastAsia="標楷體" w:hAnsi="標楷體" w:cs="新細明體"/>
                                      <w:color w:val="000000"/>
                                      <w:kern w:val="0"/>
                                      <w:sz w:val="18"/>
                                      <w:szCs w:val="18"/>
                                    </w:rPr>
                                  </w:pPr>
                                  <w:r>
                                    <w:rPr>
                                      <w:rFonts w:ascii="標楷體" w:eastAsia="標楷體" w:hAnsi="標楷體" w:cs="新細明體" w:hint="eastAsia"/>
                                      <w:color w:val="000000"/>
                                      <w:kern w:val="0"/>
                                      <w:sz w:val="18"/>
                                      <w:szCs w:val="18"/>
                                    </w:rPr>
                                    <w:t>2</w:t>
                                  </w:r>
                                  <w:r>
                                    <w:rPr>
                                      <w:rFonts w:ascii="標楷體" w:eastAsia="標楷體" w:hAnsi="標楷體" w:cs="新細明體"/>
                                      <w:color w:val="000000"/>
                                      <w:kern w:val="0"/>
                                      <w:sz w:val="18"/>
                                      <w:szCs w:val="18"/>
                                    </w:rPr>
                                    <w:t>.</w:t>
                                  </w:r>
                                  <w:r>
                                    <w:rPr>
                                      <w:rFonts w:ascii="標楷體" w:eastAsia="標楷體" w:hAnsi="標楷體" w:cs="新細明體" w:hint="eastAsia"/>
                                      <w:color w:val="000000"/>
                                      <w:kern w:val="0"/>
                                      <w:sz w:val="18"/>
                                      <w:szCs w:val="18"/>
                                    </w:rPr>
                                    <w:t>原住民族委員</w:t>
                                  </w:r>
                                  <w:r w:rsidRPr="00241B0A">
                                    <w:rPr>
                                      <w:rFonts w:ascii="標楷體" w:eastAsia="標楷體" w:hAnsi="標楷體" w:cs="新細明體" w:hint="eastAsia"/>
                                      <w:color w:val="000000"/>
                                      <w:kern w:val="0"/>
                                      <w:sz w:val="18"/>
                                      <w:szCs w:val="18"/>
                                    </w:rPr>
                                    <w:t>會</w:t>
                                  </w:r>
                                  <w:r>
                                    <w:rPr>
                                      <w:rFonts w:ascii="標楷體" w:eastAsia="標楷體" w:hAnsi="標楷體" w:cs="新細明體" w:hint="eastAsia"/>
                                      <w:color w:val="000000"/>
                                      <w:kern w:val="0"/>
                                      <w:sz w:val="18"/>
                                      <w:szCs w:val="18"/>
                                    </w:rPr>
                                    <w:t>配置人力包含該會1</w:t>
                                  </w:r>
                                  <w:r>
                                    <w:rPr>
                                      <w:rFonts w:ascii="標楷體" w:eastAsia="標楷體" w:hAnsi="標楷體" w:cs="新細明體"/>
                                      <w:color w:val="000000"/>
                                      <w:kern w:val="0"/>
                                      <w:sz w:val="18"/>
                                      <w:szCs w:val="18"/>
                                    </w:rPr>
                                    <w:t>1</w:t>
                                  </w:r>
                                  <w:r>
                                    <w:rPr>
                                      <w:rFonts w:ascii="標楷體" w:eastAsia="標楷體" w:hAnsi="標楷體" w:cs="新細明體" w:hint="eastAsia"/>
                                      <w:color w:val="000000"/>
                                      <w:kern w:val="0"/>
                                      <w:sz w:val="18"/>
                                      <w:szCs w:val="18"/>
                                    </w:rPr>
                                    <w:t>人及財團法人原住民族語言研究發展基金會3</w:t>
                                  </w:r>
                                  <w:r>
                                    <w:rPr>
                                      <w:rFonts w:ascii="標楷體" w:eastAsia="標楷體" w:hAnsi="標楷體" w:cs="新細明體"/>
                                      <w:color w:val="000000"/>
                                      <w:kern w:val="0"/>
                                      <w:sz w:val="18"/>
                                      <w:szCs w:val="18"/>
                                    </w:rPr>
                                    <w:t>1</w:t>
                                  </w:r>
                                  <w:r>
                                    <w:rPr>
                                      <w:rFonts w:ascii="標楷體" w:eastAsia="標楷體" w:hAnsi="標楷體" w:cs="新細明體" w:hint="eastAsia"/>
                                      <w:color w:val="000000"/>
                                      <w:kern w:val="0"/>
                                      <w:sz w:val="18"/>
                                      <w:szCs w:val="18"/>
                                    </w:rPr>
                                    <w:t>人。</w:t>
                                  </w:r>
                                </w:p>
                                <w:p w14:paraId="5B069100" w14:textId="41A3BE2D" w:rsidR="000A63E7" w:rsidRPr="008D4078" w:rsidRDefault="00241B0A" w:rsidP="00073FF4">
                                  <w:pPr>
                                    <w:widowControl/>
                                    <w:spacing w:line="0" w:lineRule="atLeast"/>
                                    <w:ind w:leftChars="136" w:left="432" w:hangingChars="59" w:hanging="106"/>
                                    <w:jc w:val="both"/>
                                    <w:rPr>
                                      <w:rFonts w:ascii="標楷體" w:eastAsia="標楷體" w:hAnsi="標楷體" w:cs="新細明體"/>
                                      <w:color w:val="000000"/>
                                      <w:kern w:val="0"/>
                                      <w:sz w:val="18"/>
                                      <w:szCs w:val="18"/>
                                    </w:rPr>
                                  </w:pPr>
                                  <w:r>
                                    <w:rPr>
                                      <w:rFonts w:ascii="標楷體" w:eastAsia="標楷體" w:hAnsi="標楷體" w:cs="新細明體"/>
                                      <w:color w:val="000000"/>
                                      <w:kern w:val="0"/>
                                      <w:sz w:val="18"/>
                                      <w:szCs w:val="18"/>
                                    </w:rPr>
                                    <w:t>3</w:t>
                                  </w:r>
                                  <w:r w:rsidR="000A63E7" w:rsidRPr="008D4078">
                                    <w:rPr>
                                      <w:rFonts w:ascii="標楷體" w:eastAsia="標楷體" w:hAnsi="標楷體" w:cs="新細明體"/>
                                      <w:color w:val="000000"/>
                                      <w:kern w:val="0"/>
                                      <w:sz w:val="18"/>
                                      <w:szCs w:val="18"/>
                                    </w:rPr>
                                    <w:t>.</w:t>
                                  </w:r>
                                  <w:r w:rsidR="000A63E7" w:rsidRPr="008D4078">
                                    <w:rPr>
                                      <w:rFonts w:ascii="標楷體" w:eastAsia="標楷體" w:hAnsi="標楷體" w:cs="新細明體" w:hint="eastAsia"/>
                                      <w:color w:val="000000"/>
                                      <w:kern w:val="0"/>
                                      <w:sz w:val="18"/>
                                      <w:szCs w:val="18"/>
                                    </w:rPr>
                                    <w:t>資料來源：整理自文化部提供資料。</w:t>
                                  </w:r>
                                </w:p>
                              </w:tc>
                            </w:tr>
                          </w:tbl>
                          <w:p w14:paraId="59A13C7D" w14:textId="77777777" w:rsidR="000A63E7" w:rsidRDefault="000A63E7" w:rsidP="000A63E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6BF095" id="文字方塊 1" o:spid="_x0000_s1029" type="#_x0000_t202" style="position:absolute;left:0;text-align:left;margin-left:160.85pt;margin-top:0;width:336.45pt;height:202.55pt;z-index:2518343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" o:allowoverlap="f" filled="f" stroked="f">
                <v:textbox>
                  <w:txbxContent>
                    <w:tbl>
                      <w:tblPr>
                        <w:tblW w:w="6529" w:type="dxa"/>
                        <w:tblCellMar>
                          <w:left w:w="28" w:type="dxa"/>
                          <w:right w:w="28" w:type="dxa"/>
                        </w:tblCellMar>
                        <w:tblLook w:val="04A0" w:firstRow="1" w:lastRow="0" w:firstColumn="1" w:lastColumn="0" w:noHBand="0" w:noVBand="1"/>
                      </w:tblPr>
                      <w:tblGrid>
                        <w:gridCol w:w="1418"/>
                        <w:gridCol w:w="1971"/>
                        <w:gridCol w:w="864"/>
                        <w:gridCol w:w="1138"/>
                        <w:gridCol w:w="1138"/>
                      </w:tblGrid>
                      <w:tr w:rsidR="000A63E7" w:rsidRPr="001D2EA5" w14:paraId="578EF70A" w14:textId="77777777" w:rsidTr="00127118">
                        <w:trPr>
                          <w:trHeight w:val="426"/>
                        </w:trPr>
                        <w:tc>
                          <w:tcPr>
                            <w:tcW w:w="6529" w:type="dxa"/>
                            <w:gridSpan w:val="5"/>
                            <w:tcBorders>
                              <w:top w:val="nil"/>
                              <w:left w:val="nil"/>
                              <w:bottom w:val="nil"/>
                              <w:right w:val="nil"/>
                            </w:tcBorders>
                            <w:vAlign w:val="center"/>
                            <w:hideMark/>
                          </w:tcPr>
                          <w:p w14:paraId="7DA5AA9B" w14:textId="77777777" w:rsidR="000A63E7" w:rsidRPr="001D2EA5" w:rsidRDefault="000A63E7" w:rsidP="001D2EA5">
                            <w:pPr>
                              <w:widowControl/>
                              <w:spacing w:line="0" w:lineRule="atLeast"/>
                              <w:ind w:left="721" w:hangingChars="300" w:hanging="721"/>
                              <w:jc w:val="both"/>
                              <w:rPr>
                                <w:rFonts w:ascii="標楷體" w:eastAsia="標楷體" w:hAnsi="標楷體" w:cs="新細明體"/>
                                <w:b/>
                                <w:bCs/>
                                <w:color w:val="000000"/>
                                <w:kern w:val="0"/>
                                <w:szCs w:val="24"/>
                              </w:rPr>
                            </w:pPr>
                            <w:r w:rsidRPr="001D2EA5">
                              <w:rPr>
                                <w:rFonts w:ascii="標楷體" w:eastAsia="標楷體" w:hAnsi="標楷體" w:cs="新細明體" w:hint="eastAsia"/>
                                <w:b/>
                                <w:bCs/>
                                <w:color w:val="000000"/>
                                <w:kern w:val="0"/>
                                <w:szCs w:val="24"/>
                              </w:rPr>
                              <w:t>表</w:t>
                            </w:r>
                            <w:r>
                              <w:rPr>
                                <w:rFonts w:ascii="標楷體" w:eastAsia="標楷體" w:hAnsi="標楷體" w:cs="新細明體" w:hint="eastAsia"/>
                                <w:b/>
                                <w:bCs/>
                                <w:color w:val="000000"/>
                                <w:kern w:val="0"/>
                                <w:szCs w:val="24"/>
                              </w:rPr>
                              <w:t xml:space="preserve">4　</w:t>
                            </w:r>
                            <w:bookmarkStart w:id="22" w:name="_Hlk232847303"/>
                            <w:r w:rsidRPr="001D2EA5">
                              <w:rPr>
                                <w:rFonts w:ascii="標楷體" w:eastAsia="標楷體" w:hAnsi="標楷體" w:cs="新細明體" w:hint="eastAsia"/>
                                <w:b/>
                                <w:bCs/>
                                <w:color w:val="000000"/>
                                <w:kern w:val="0"/>
                                <w:szCs w:val="24"/>
                              </w:rPr>
                              <w:t>111至114年度</w:t>
                            </w:r>
                            <w:bookmarkEnd w:id="22"/>
                            <w:r w:rsidRPr="001D2EA5">
                              <w:rPr>
                                <w:rFonts w:ascii="標楷體" w:eastAsia="標楷體" w:hAnsi="標楷體" w:cs="新細明體" w:hint="eastAsia"/>
                                <w:b/>
                                <w:bCs/>
                                <w:color w:val="000000"/>
                                <w:kern w:val="0"/>
                                <w:szCs w:val="24"/>
                              </w:rPr>
                              <w:t>各部會國家語言整體發展方案執行情形</w:t>
                            </w:r>
                          </w:p>
                        </w:tc>
                      </w:tr>
                      <w:tr w:rsidR="000A63E7" w:rsidRPr="001D2EA5" w14:paraId="28341474" w14:textId="77777777" w:rsidTr="007A666F">
                        <w:trPr>
                          <w:trHeight w:val="345"/>
                        </w:trPr>
                        <w:tc>
                          <w:tcPr>
                            <w:tcW w:w="6529" w:type="dxa"/>
                            <w:gridSpan w:val="5"/>
                            <w:tcBorders>
                              <w:top w:val="nil"/>
                              <w:left w:val="nil"/>
                              <w:bottom w:val="nil"/>
                              <w:right w:val="nil"/>
                            </w:tcBorders>
                            <w:vAlign w:val="center"/>
                            <w:hideMark/>
                          </w:tcPr>
                          <w:p w14:paraId="22A828DB" w14:textId="77777777" w:rsidR="000A63E7" w:rsidRPr="001D2EA5" w:rsidRDefault="000A63E7" w:rsidP="001D2EA5">
                            <w:pPr>
                              <w:widowControl/>
                              <w:spacing w:line="0" w:lineRule="atLeast"/>
                              <w:jc w:val="right"/>
                              <w:rPr>
                                <w:rFonts w:ascii="標楷體" w:eastAsia="標楷體" w:hAnsi="標楷體" w:cs="新細明體"/>
                                <w:color w:val="000000"/>
                                <w:kern w:val="0"/>
                                <w:sz w:val="20"/>
                                <w:szCs w:val="20"/>
                              </w:rPr>
                            </w:pPr>
                            <w:r w:rsidRPr="001D2EA5">
                              <w:rPr>
                                <w:rFonts w:ascii="標楷體" w:eastAsia="標楷體" w:hAnsi="標楷體" w:cs="新細明體" w:hint="eastAsia"/>
                                <w:color w:val="000000"/>
                                <w:kern w:val="0"/>
                                <w:sz w:val="20"/>
                                <w:szCs w:val="20"/>
                              </w:rPr>
                              <w:t>單位：人、新臺幣千元</w:t>
                            </w:r>
                          </w:p>
                        </w:tc>
                      </w:tr>
                      <w:tr w:rsidR="000A63E7" w:rsidRPr="001D2EA5" w14:paraId="32CDC57A" w14:textId="77777777" w:rsidTr="003256B3">
                        <w:trPr>
                          <w:trHeight w:val="360"/>
                        </w:trPr>
                        <w:tc>
                          <w:tcPr>
                            <w:tcW w:w="1418" w:type="dxa"/>
                            <w:tcBorders>
                              <w:top w:val="single" w:sz="4" w:space="0" w:color="auto"/>
                              <w:left w:val="single" w:sz="4" w:space="0" w:color="auto"/>
                              <w:bottom w:val="single" w:sz="4" w:space="0" w:color="auto"/>
                              <w:right w:val="single" w:sz="4" w:space="0" w:color="auto"/>
                              <w:tl2br w:val="single" w:sz="4" w:space="0" w:color="auto"/>
                            </w:tcBorders>
                            <w:vAlign w:val="center"/>
                            <w:hideMark/>
                          </w:tcPr>
                          <w:p w14:paraId="71017723" w14:textId="77777777" w:rsidR="000A63E7" w:rsidRDefault="000A63E7" w:rsidP="001D2EA5">
                            <w:pPr>
                              <w:widowControl/>
                              <w:spacing w:line="0" w:lineRule="atLeast"/>
                              <w:ind w:leftChars="300" w:left="720"/>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項目</w:t>
                            </w:r>
                          </w:p>
                          <w:p w14:paraId="6044611D" w14:textId="77777777" w:rsidR="000A63E7" w:rsidRPr="001D2EA5" w:rsidRDefault="000A63E7" w:rsidP="001D2EA5">
                            <w:pPr>
                              <w:widowControl/>
                              <w:spacing w:line="0" w:lineRule="atLeas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部會別</w:t>
                            </w:r>
                          </w:p>
                        </w:tc>
                        <w:tc>
                          <w:tcPr>
                            <w:tcW w:w="1971" w:type="dxa"/>
                            <w:tcBorders>
                              <w:top w:val="single" w:sz="4" w:space="0" w:color="auto"/>
                              <w:left w:val="nil"/>
                              <w:bottom w:val="single" w:sz="4" w:space="0" w:color="auto"/>
                              <w:right w:val="single" w:sz="4" w:space="0" w:color="auto"/>
                            </w:tcBorders>
                            <w:vAlign w:val="center"/>
                            <w:hideMark/>
                          </w:tcPr>
                          <w:p w14:paraId="3A4E88DA" w14:textId="77777777" w:rsidR="000A63E7" w:rsidRPr="001D2EA5" w:rsidRDefault="000A63E7" w:rsidP="001D2EA5">
                            <w:pPr>
                              <w:widowControl/>
                              <w:spacing w:line="0" w:lineRule="atLeast"/>
                              <w:jc w:val="center"/>
                              <w:rPr>
                                <w:rFonts w:ascii="標楷體" w:eastAsia="標楷體" w:hAnsi="標楷體" w:cs="新細明體"/>
                                <w:color w:val="000000"/>
                                <w:kern w:val="0"/>
                                <w:sz w:val="20"/>
                                <w:szCs w:val="20"/>
                              </w:rPr>
                            </w:pPr>
                            <w:r w:rsidRPr="001D2EA5">
                              <w:rPr>
                                <w:rFonts w:ascii="標楷體" w:eastAsia="標楷體" w:hAnsi="標楷體" w:cs="新細明體" w:hint="eastAsia"/>
                                <w:color w:val="000000"/>
                                <w:kern w:val="0"/>
                                <w:sz w:val="20"/>
                                <w:szCs w:val="20"/>
                              </w:rPr>
                              <w:t>主責國家語言</w:t>
                            </w:r>
                          </w:p>
                        </w:tc>
                        <w:tc>
                          <w:tcPr>
                            <w:tcW w:w="864" w:type="dxa"/>
                            <w:tcBorders>
                              <w:top w:val="single" w:sz="4" w:space="0" w:color="auto"/>
                              <w:left w:val="nil"/>
                              <w:bottom w:val="single" w:sz="4" w:space="0" w:color="auto"/>
                              <w:right w:val="single" w:sz="4" w:space="0" w:color="auto"/>
                            </w:tcBorders>
                            <w:vAlign w:val="center"/>
                            <w:hideMark/>
                          </w:tcPr>
                          <w:p w14:paraId="71E4DB93" w14:textId="77777777" w:rsidR="000A63E7" w:rsidRPr="001D2EA5" w:rsidRDefault="000A63E7" w:rsidP="001D2EA5">
                            <w:pPr>
                              <w:widowControl/>
                              <w:spacing w:line="0" w:lineRule="atLeast"/>
                              <w:jc w:val="center"/>
                              <w:rPr>
                                <w:rFonts w:ascii="標楷體" w:eastAsia="標楷體" w:hAnsi="標楷體" w:cs="新細明體"/>
                                <w:color w:val="000000"/>
                                <w:kern w:val="0"/>
                                <w:sz w:val="20"/>
                                <w:szCs w:val="20"/>
                              </w:rPr>
                            </w:pPr>
                            <w:r w:rsidRPr="001D2EA5">
                              <w:rPr>
                                <w:rFonts w:ascii="標楷體" w:eastAsia="標楷體" w:hAnsi="標楷體" w:cs="新細明體" w:hint="eastAsia"/>
                                <w:color w:val="000000"/>
                                <w:kern w:val="0"/>
                                <w:sz w:val="20"/>
                                <w:szCs w:val="20"/>
                              </w:rPr>
                              <w:t>配置人力</w:t>
                            </w:r>
                          </w:p>
                        </w:tc>
                        <w:tc>
                          <w:tcPr>
                            <w:tcW w:w="1138" w:type="dxa"/>
                            <w:tcBorders>
                              <w:top w:val="single" w:sz="4" w:space="0" w:color="auto"/>
                              <w:left w:val="nil"/>
                              <w:bottom w:val="single" w:sz="4" w:space="0" w:color="auto"/>
                              <w:right w:val="single" w:sz="4" w:space="0" w:color="auto"/>
                            </w:tcBorders>
                            <w:vAlign w:val="center"/>
                            <w:hideMark/>
                          </w:tcPr>
                          <w:p w14:paraId="73C88212" w14:textId="77777777" w:rsidR="000A63E7" w:rsidRPr="001D2EA5" w:rsidRDefault="000A63E7" w:rsidP="001D2EA5">
                            <w:pPr>
                              <w:widowControl/>
                              <w:spacing w:line="0" w:lineRule="atLeast"/>
                              <w:jc w:val="center"/>
                              <w:rPr>
                                <w:rFonts w:ascii="標楷體" w:eastAsia="標楷體" w:hAnsi="標楷體" w:cs="新細明體"/>
                                <w:color w:val="000000"/>
                                <w:kern w:val="0"/>
                                <w:sz w:val="20"/>
                                <w:szCs w:val="20"/>
                              </w:rPr>
                            </w:pPr>
                            <w:r w:rsidRPr="001D2EA5">
                              <w:rPr>
                                <w:rFonts w:ascii="標楷體" w:eastAsia="標楷體" w:hAnsi="標楷體" w:cs="新細明體" w:hint="eastAsia"/>
                                <w:color w:val="000000"/>
                                <w:kern w:val="0"/>
                                <w:sz w:val="20"/>
                                <w:szCs w:val="20"/>
                              </w:rPr>
                              <w:t>執行經費</w:t>
                            </w:r>
                          </w:p>
                        </w:tc>
                        <w:tc>
                          <w:tcPr>
                            <w:tcW w:w="1138" w:type="dxa"/>
                            <w:tcBorders>
                              <w:top w:val="single" w:sz="4" w:space="0" w:color="auto"/>
                              <w:left w:val="nil"/>
                              <w:bottom w:val="single" w:sz="4" w:space="0" w:color="auto"/>
                              <w:right w:val="single" w:sz="4" w:space="0" w:color="auto"/>
                            </w:tcBorders>
                          </w:tcPr>
                          <w:p w14:paraId="6E32ED7D" w14:textId="77777777" w:rsidR="000A63E7" w:rsidRPr="001D2EA5" w:rsidRDefault="000A63E7" w:rsidP="001D2EA5">
                            <w:pPr>
                              <w:widowControl/>
                              <w:spacing w:line="0" w:lineRule="atLeast"/>
                              <w:jc w:val="center"/>
                              <w:rPr>
                                <w:rFonts w:ascii="標楷體" w:eastAsia="標楷體" w:hAnsi="標楷體" w:cs="新細明體"/>
                                <w:color w:val="000000"/>
                                <w:kern w:val="0"/>
                                <w:sz w:val="20"/>
                                <w:szCs w:val="20"/>
                              </w:rPr>
                            </w:pPr>
                            <w:r w:rsidRPr="003256B3">
                              <w:rPr>
                                <w:rFonts w:ascii="標楷體" w:eastAsia="標楷體" w:hAnsi="標楷體" w:cs="新細明體" w:hint="eastAsia"/>
                                <w:color w:val="000000"/>
                                <w:kern w:val="0"/>
                                <w:sz w:val="20"/>
                                <w:szCs w:val="20"/>
                              </w:rPr>
                              <w:t>平均每人承擔執行經費</w:t>
                            </w:r>
                          </w:p>
                        </w:tc>
                      </w:tr>
                      <w:tr w:rsidR="000A63E7" w:rsidRPr="001D2EA5" w14:paraId="1A43FF49" w14:textId="77777777" w:rsidTr="003256B3">
                        <w:trPr>
                          <w:trHeight w:val="533"/>
                        </w:trPr>
                        <w:tc>
                          <w:tcPr>
                            <w:tcW w:w="1418" w:type="dxa"/>
                            <w:tcBorders>
                              <w:top w:val="nil"/>
                              <w:left w:val="single" w:sz="4" w:space="0" w:color="auto"/>
                              <w:bottom w:val="single" w:sz="4" w:space="0" w:color="auto"/>
                              <w:right w:val="single" w:sz="4" w:space="0" w:color="auto"/>
                            </w:tcBorders>
                            <w:vAlign w:val="center"/>
                            <w:hideMark/>
                          </w:tcPr>
                          <w:p w14:paraId="1B1DB6E9" w14:textId="77777777" w:rsidR="000A63E7" w:rsidRPr="001D2EA5" w:rsidRDefault="000A63E7" w:rsidP="00192739">
                            <w:pPr>
                              <w:widowControl/>
                              <w:spacing w:line="0" w:lineRule="atLeast"/>
                              <w:rPr>
                                <w:rFonts w:ascii="標楷體" w:eastAsia="標楷體" w:hAnsi="標楷體" w:cs="新細明體"/>
                                <w:color w:val="000000"/>
                                <w:kern w:val="0"/>
                                <w:sz w:val="20"/>
                                <w:szCs w:val="20"/>
                              </w:rPr>
                            </w:pPr>
                            <w:r w:rsidRPr="001D2EA5">
                              <w:rPr>
                                <w:rFonts w:ascii="標楷體" w:eastAsia="標楷體" w:hAnsi="標楷體" w:cs="新細明體" w:hint="eastAsia"/>
                                <w:color w:val="000000"/>
                                <w:kern w:val="0"/>
                                <w:sz w:val="20"/>
                                <w:szCs w:val="20"/>
                              </w:rPr>
                              <w:t>文化部</w:t>
                            </w:r>
                          </w:p>
                        </w:tc>
                        <w:tc>
                          <w:tcPr>
                            <w:tcW w:w="1971" w:type="dxa"/>
                            <w:tcBorders>
                              <w:top w:val="nil"/>
                              <w:left w:val="nil"/>
                              <w:bottom w:val="single" w:sz="4" w:space="0" w:color="auto"/>
                              <w:right w:val="single" w:sz="4" w:space="0" w:color="auto"/>
                            </w:tcBorders>
                            <w:vAlign w:val="center"/>
                            <w:hideMark/>
                          </w:tcPr>
                          <w:p w14:paraId="5DFEB719" w14:textId="5C8C8434" w:rsidR="000A63E7" w:rsidRPr="001D2EA5" w:rsidRDefault="000A63E7" w:rsidP="001D2EA5">
                            <w:pPr>
                              <w:widowControl/>
                              <w:spacing w:line="0" w:lineRule="atLeast"/>
                              <w:jc w:val="both"/>
                              <w:rPr>
                                <w:rFonts w:ascii="標楷體" w:eastAsia="標楷體" w:hAnsi="標楷體" w:cs="新細明體"/>
                                <w:color w:val="000000"/>
                                <w:kern w:val="0"/>
                                <w:sz w:val="20"/>
                                <w:szCs w:val="20"/>
                              </w:rPr>
                            </w:pPr>
                            <w:r w:rsidRPr="001D2EA5">
                              <w:rPr>
                                <w:rFonts w:ascii="標楷體" w:eastAsia="標楷體" w:hAnsi="標楷體" w:cs="新細明體" w:hint="eastAsia"/>
                                <w:color w:val="000000"/>
                                <w:kern w:val="0"/>
                                <w:sz w:val="20"/>
                                <w:szCs w:val="20"/>
                              </w:rPr>
                              <w:t>臺灣</w:t>
                            </w:r>
                            <w:r w:rsidR="00C414B7">
                              <w:rPr>
                                <w:rFonts w:ascii="標楷體" w:eastAsia="標楷體" w:hAnsi="標楷體" w:cs="新細明體" w:hint="eastAsia"/>
                                <w:color w:val="000000"/>
                                <w:kern w:val="0"/>
                                <w:sz w:val="20"/>
                                <w:szCs w:val="20"/>
                              </w:rPr>
                              <w:t>台語</w:t>
                            </w:r>
                            <w:r w:rsidRPr="001D2EA5">
                              <w:rPr>
                                <w:rFonts w:ascii="標楷體" w:eastAsia="標楷體" w:hAnsi="標楷體" w:cs="新細明體" w:hint="eastAsia"/>
                                <w:color w:val="000000"/>
                                <w:kern w:val="0"/>
                                <w:sz w:val="20"/>
                                <w:szCs w:val="20"/>
                              </w:rPr>
                              <w:t>、馬祖語、臺灣手語</w:t>
                            </w:r>
                          </w:p>
                        </w:tc>
                        <w:tc>
                          <w:tcPr>
                            <w:tcW w:w="864" w:type="dxa"/>
                            <w:tcBorders>
                              <w:top w:val="nil"/>
                              <w:left w:val="nil"/>
                              <w:bottom w:val="single" w:sz="4" w:space="0" w:color="auto"/>
                              <w:right w:val="single" w:sz="4" w:space="0" w:color="auto"/>
                            </w:tcBorders>
                            <w:vAlign w:val="center"/>
                            <w:hideMark/>
                          </w:tcPr>
                          <w:p w14:paraId="0FC32B9A" w14:textId="77777777" w:rsidR="000A63E7" w:rsidRPr="001D2EA5" w:rsidRDefault="000A63E7" w:rsidP="00FC7592">
                            <w:pPr>
                              <w:widowControl/>
                              <w:spacing w:line="0" w:lineRule="atLeast"/>
                              <w:jc w:val="right"/>
                              <w:rPr>
                                <w:rFonts w:ascii="標楷體" w:eastAsia="標楷體" w:hAnsi="標楷體" w:cs="新細明體"/>
                                <w:color w:val="000000"/>
                                <w:kern w:val="0"/>
                                <w:sz w:val="20"/>
                                <w:szCs w:val="20"/>
                              </w:rPr>
                            </w:pPr>
                            <w:r w:rsidRPr="001D2EA5">
                              <w:rPr>
                                <w:rFonts w:ascii="標楷體" w:eastAsia="標楷體" w:hAnsi="標楷體" w:cs="新細明體" w:hint="eastAsia"/>
                                <w:color w:val="000000"/>
                                <w:kern w:val="0"/>
                                <w:sz w:val="20"/>
                                <w:szCs w:val="20"/>
                              </w:rPr>
                              <w:t>9</w:t>
                            </w:r>
                          </w:p>
                        </w:tc>
                        <w:tc>
                          <w:tcPr>
                            <w:tcW w:w="1138" w:type="dxa"/>
                            <w:tcBorders>
                              <w:top w:val="nil"/>
                              <w:left w:val="nil"/>
                              <w:bottom w:val="single" w:sz="4" w:space="0" w:color="auto"/>
                              <w:right w:val="single" w:sz="4" w:space="0" w:color="auto"/>
                            </w:tcBorders>
                            <w:vAlign w:val="center"/>
                            <w:hideMark/>
                          </w:tcPr>
                          <w:p w14:paraId="4D6C6D8A" w14:textId="77777777" w:rsidR="000A63E7" w:rsidRPr="001D2EA5" w:rsidRDefault="000A63E7" w:rsidP="001D2EA5">
                            <w:pPr>
                              <w:widowControl/>
                              <w:spacing w:line="0" w:lineRule="atLeast"/>
                              <w:jc w:val="right"/>
                              <w:rPr>
                                <w:rFonts w:ascii="標楷體" w:eastAsia="標楷體" w:hAnsi="標楷體" w:cs="新細明體"/>
                                <w:color w:val="000000"/>
                                <w:kern w:val="0"/>
                                <w:sz w:val="20"/>
                                <w:szCs w:val="20"/>
                              </w:rPr>
                            </w:pPr>
                            <w:r w:rsidRPr="001D2EA5">
                              <w:rPr>
                                <w:rFonts w:ascii="標楷體" w:eastAsia="標楷體" w:hAnsi="標楷體" w:cs="新細明體" w:hint="eastAsia"/>
                                <w:color w:val="000000"/>
                                <w:kern w:val="0"/>
                                <w:sz w:val="20"/>
                                <w:szCs w:val="20"/>
                              </w:rPr>
                              <w:t>5,345,473</w:t>
                            </w:r>
                          </w:p>
                        </w:tc>
                        <w:tc>
                          <w:tcPr>
                            <w:tcW w:w="1138" w:type="dxa"/>
                            <w:tcBorders>
                              <w:top w:val="nil"/>
                              <w:left w:val="nil"/>
                              <w:bottom w:val="single" w:sz="4" w:space="0" w:color="auto"/>
                              <w:right w:val="single" w:sz="4" w:space="0" w:color="auto"/>
                            </w:tcBorders>
                            <w:vAlign w:val="center"/>
                          </w:tcPr>
                          <w:p w14:paraId="53B3229F" w14:textId="77777777" w:rsidR="000A63E7" w:rsidRPr="001D2EA5" w:rsidRDefault="000A63E7" w:rsidP="003256B3">
                            <w:pPr>
                              <w:widowControl/>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w:t>
                            </w:r>
                            <w:r>
                              <w:rPr>
                                <w:rFonts w:ascii="標楷體" w:eastAsia="標楷體" w:hAnsi="標楷體" w:cs="新細明體"/>
                                <w:color w:val="000000"/>
                                <w:kern w:val="0"/>
                                <w:sz w:val="20"/>
                                <w:szCs w:val="20"/>
                              </w:rPr>
                              <w:t>93,</w:t>
                            </w:r>
                            <w:r>
                              <w:rPr>
                                <w:rFonts w:ascii="標楷體" w:eastAsia="標楷體" w:hAnsi="標楷體" w:cs="新細明體" w:hint="eastAsia"/>
                                <w:color w:val="000000"/>
                                <w:kern w:val="0"/>
                                <w:sz w:val="20"/>
                                <w:szCs w:val="20"/>
                              </w:rPr>
                              <w:t>9</w:t>
                            </w:r>
                            <w:r>
                              <w:rPr>
                                <w:rFonts w:ascii="標楷體" w:eastAsia="標楷體" w:hAnsi="標楷體" w:cs="新細明體"/>
                                <w:color w:val="000000"/>
                                <w:kern w:val="0"/>
                                <w:sz w:val="20"/>
                                <w:szCs w:val="20"/>
                              </w:rPr>
                              <w:t>41</w:t>
                            </w:r>
                          </w:p>
                        </w:tc>
                      </w:tr>
                      <w:tr w:rsidR="000A63E7" w:rsidRPr="001D2EA5" w14:paraId="4FA79524" w14:textId="77777777" w:rsidTr="003256B3">
                        <w:trPr>
                          <w:trHeight w:val="217"/>
                        </w:trPr>
                        <w:tc>
                          <w:tcPr>
                            <w:tcW w:w="1418" w:type="dxa"/>
                            <w:tcBorders>
                              <w:top w:val="nil"/>
                              <w:left w:val="single" w:sz="4" w:space="0" w:color="auto"/>
                              <w:bottom w:val="single" w:sz="4" w:space="0" w:color="auto"/>
                              <w:right w:val="single" w:sz="4" w:space="0" w:color="auto"/>
                            </w:tcBorders>
                            <w:vAlign w:val="center"/>
                            <w:hideMark/>
                          </w:tcPr>
                          <w:p w14:paraId="3DA55EF9" w14:textId="77777777" w:rsidR="000A63E7" w:rsidRPr="001D2EA5" w:rsidRDefault="000A63E7" w:rsidP="00192739">
                            <w:pPr>
                              <w:widowControl/>
                              <w:spacing w:line="0" w:lineRule="atLeast"/>
                              <w:rPr>
                                <w:rFonts w:ascii="標楷體" w:eastAsia="標楷體" w:hAnsi="標楷體" w:cs="新細明體"/>
                                <w:color w:val="000000"/>
                                <w:spacing w:val="-10"/>
                                <w:kern w:val="0"/>
                                <w:sz w:val="20"/>
                                <w:szCs w:val="20"/>
                              </w:rPr>
                            </w:pPr>
                            <w:r w:rsidRPr="001D2EA5">
                              <w:rPr>
                                <w:rFonts w:ascii="標楷體" w:eastAsia="標楷體" w:hAnsi="標楷體" w:cs="新細明體" w:hint="eastAsia"/>
                                <w:color w:val="000000"/>
                                <w:spacing w:val="-10"/>
                                <w:kern w:val="0"/>
                                <w:sz w:val="20"/>
                                <w:szCs w:val="20"/>
                              </w:rPr>
                              <w:t>原住民族委員會</w:t>
                            </w:r>
                          </w:p>
                        </w:tc>
                        <w:tc>
                          <w:tcPr>
                            <w:tcW w:w="1971" w:type="dxa"/>
                            <w:tcBorders>
                              <w:top w:val="nil"/>
                              <w:left w:val="nil"/>
                              <w:bottom w:val="single" w:sz="4" w:space="0" w:color="auto"/>
                              <w:right w:val="single" w:sz="4" w:space="0" w:color="auto"/>
                            </w:tcBorders>
                            <w:vAlign w:val="center"/>
                            <w:hideMark/>
                          </w:tcPr>
                          <w:p w14:paraId="0C394CEE" w14:textId="77777777" w:rsidR="000A63E7" w:rsidRPr="001D2EA5" w:rsidRDefault="000A63E7" w:rsidP="001D2EA5">
                            <w:pPr>
                              <w:widowControl/>
                              <w:spacing w:line="0" w:lineRule="atLeast"/>
                              <w:rPr>
                                <w:rFonts w:ascii="標楷體" w:eastAsia="標楷體" w:hAnsi="標楷體" w:cs="新細明體"/>
                                <w:color w:val="000000"/>
                                <w:kern w:val="0"/>
                                <w:sz w:val="20"/>
                                <w:szCs w:val="20"/>
                              </w:rPr>
                            </w:pPr>
                            <w:r w:rsidRPr="001D2EA5">
                              <w:rPr>
                                <w:rFonts w:ascii="標楷體" w:eastAsia="標楷體" w:hAnsi="標楷體" w:cs="新細明體" w:hint="eastAsia"/>
                                <w:color w:val="000000"/>
                                <w:kern w:val="0"/>
                                <w:sz w:val="20"/>
                                <w:szCs w:val="20"/>
                              </w:rPr>
                              <w:t>臺灣原住民族語言</w:t>
                            </w:r>
                          </w:p>
                        </w:tc>
                        <w:tc>
                          <w:tcPr>
                            <w:tcW w:w="864" w:type="dxa"/>
                            <w:tcBorders>
                              <w:top w:val="nil"/>
                              <w:left w:val="nil"/>
                              <w:bottom w:val="single" w:sz="4" w:space="0" w:color="auto"/>
                              <w:right w:val="single" w:sz="4" w:space="0" w:color="auto"/>
                            </w:tcBorders>
                            <w:vAlign w:val="center"/>
                            <w:hideMark/>
                          </w:tcPr>
                          <w:p w14:paraId="0D48EB1B" w14:textId="77777777" w:rsidR="000A63E7" w:rsidRPr="001D2EA5" w:rsidRDefault="000A63E7" w:rsidP="00FC7592">
                            <w:pPr>
                              <w:widowControl/>
                              <w:spacing w:line="0" w:lineRule="atLeast"/>
                              <w:jc w:val="right"/>
                              <w:rPr>
                                <w:rFonts w:ascii="標楷體" w:eastAsia="標楷體" w:hAnsi="標楷體" w:cs="新細明體"/>
                                <w:color w:val="000000"/>
                                <w:kern w:val="0"/>
                                <w:sz w:val="20"/>
                                <w:szCs w:val="20"/>
                              </w:rPr>
                            </w:pPr>
                            <w:r w:rsidRPr="001D2EA5">
                              <w:rPr>
                                <w:rFonts w:ascii="標楷體" w:eastAsia="標楷體" w:hAnsi="標楷體" w:cs="新細明體" w:hint="eastAsia"/>
                                <w:color w:val="000000"/>
                                <w:kern w:val="0"/>
                                <w:sz w:val="20"/>
                                <w:szCs w:val="20"/>
                              </w:rPr>
                              <w:t>42</w:t>
                            </w:r>
                          </w:p>
                        </w:tc>
                        <w:tc>
                          <w:tcPr>
                            <w:tcW w:w="1138" w:type="dxa"/>
                            <w:tcBorders>
                              <w:top w:val="nil"/>
                              <w:left w:val="nil"/>
                              <w:bottom w:val="single" w:sz="4" w:space="0" w:color="auto"/>
                              <w:right w:val="single" w:sz="4" w:space="0" w:color="auto"/>
                            </w:tcBorders>
                            <w:vAlign w:val="center"/>
                            <w:hideMark/>
                          </w:tcPr>
                          <w:p w14:paraId="41701777" w14:textId="77777777" w:rsidR="000A63E7" w:rsidRPr="001D2EA5" w:rsidRDefault="000A63E7" w:rsidP="001D2EA5">
                            <w:pPr>
                              <w:widowControl/>
                              <w:spacing w:line="0" w:lineRule="atLeast"/>
                              <w:jc w:val="right"/>
                              <w:rPr>
                                <w:rFonts w:ascii="標楷體" w:eastAsia="標楷體" w:hAnsi="標楷體" w:cs="新細明體"/>
                                <w:color w:val="000000"/>
                                <w:kern w:val="0"/>
                                <w:sz w:val="20"/>
                                <w:szCs w:val="20"/>
                              </w:rPr>
                            </w:pPr>
                            <w:r w:rsidRPr="001D2EA5">
                              <w:rPr>
                                <w:rFonts w:ascii="標楷體" w:eastAsia="標楷體" w:hAnsi="標楷體" w:cs="新細明體" w:hint="eastAsia"/>
                                <w:color w:val="000000"/>
                                <w:kern w:val="0"/>
                                <w:sz w:val="20"/>
                                <w:szCs w:val="20"/>
                              </w:rPr>
                              <w:t>5,544,557</w:t>
                            </w:r>
                          </w:p>
                        </w:tc>
                        <w:tc>
                          <w:tcPr>
                            <w:tcW w:w="1138" w:type="dxa"/>
                            <w:tcBorders>
                              <w:top w:val="nil"/>
                              <w:left w:val="nil"/>
                              <w:bottom w:val="single" w:sz="4" w:space="0" w:color="auto"/>
                              <w:right w:val="single" w:sz="4" w:space="0" w:color="auto"/>
                            </w:tcBorders>
                          </w:tcPr>
                          <w:p w14:paraId="044113F7" w14:textId="77777777" w:rsidR="000A63E7" w:rsidRPr="001D2EA5" w:rsidRDefault="000A63E7" w:rsidP="001D2EA5">
                            <w:pPr>
                              <w:widowControl/>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r>
                              <w:rPr>
                                <w:rFonts w:ascii="標楷體" w:eastAsia="標楷體" w:hAnsi="標楷體" w:cs="新細明體"/>
                                <w:color w:val="000000"/>
                                <w:kern w:val="0"/>
                                <w:sz w:val="20"/>
                                <w:szCs w:val="20"/>
                              </w:rPr>
                              <w:t>32</w:t>
                            </w:r>
                            <w:r>
                              <w:rPr>
                                <w:rFonts w:ascii="標楷體" w:eastAsia="標楷體" w:hAnsi="標楷體" w:cs="新細明體" w:hint="eastAsia"/>
                                <w:color w:val="000000"/>
                                <w:kern w:val="0"/>
                                <w:sz w:val="20"/>
                                <w:szCs w:val="20"/>
                              </w:rPr>
                              <w:t>,</w:t>
                            </w:r>
                            <w:r>
                              <w:rPr>
                                <w:rFonts w:ascii="標楷體" w:eastAsia="標楷體" w:hAnsi="標楷體" w:cs="新細明體"/>
                                <w:color w:val="000000"/>
                                <w:kern w:val="0"/>
                                <w:sz w:val="20"/>
                                <w:szCs w:val="20"/>
                              </w:rPr>
                              <w:t>013</w:t>
                            </w:r>
                          </w:p>
                        </w:tc>
                      </w:tr>
                      <w:tr w:rsidR="000A63E7" w:rsidRPr="001D2EA5" w14:paraId="6476B8BB" w14:textId="77777777" w:rsidTr="003256B3">
                        <w:trPr>
                          <w:trHeight w:val="235"/>
                        </w:trPr>
                        <w:tc>
                          <w:tcPr>
                            <w:tcW w:w="1418" w:type="dxa"/>
                            <w:tcBorders>
                              <w:top w:val="single" w:sz="4" w:space="0" w:color="auto"/>
                              <w:left w:val="single" w:sz="4" w:space="0" w:color="auto"/>
                              <w:bottom w:val="single" w:sz="4" w:space="0" w:color="auto"/>
                              <w:right w:val="single" w:sz="4" w:space="0" w:color="auto"/>
                            </w:tcBorders>
                            <w:vAlign w:val="center"/>
                            <w:hideMark/>
                          </w:tcPr>
                          <w:p w14:paraId="6B115892" w14:textId="77777777" w:rsidR="000A63E7" w:rsidRPr="001D2EA5" w:rsidRDefault="000A63E7" w:rsidP="00192739">
                            <w:pPr>
                              <w:widowControl/>
                              <w:spacing w:line="0" w:lineRule="atLeast"/>
                              <w:rPr>
                                <w:rFonts w:ascii="標楷體" w:eastAsia="標楷體" w:hAnsi="標楷體" w:cs="新細明體"/>
                                <w:color w:val="000000"/>
                                <w:kern w:val="0"/>
                                <w:sz w:val="20"/>
                                <w:szCs w:val="20"/>
                              </w:rPr>
                            </w:pPr>
                            <w:r w:rsidRPr="001D2EA5">
                              <w:rPr>
                                <w:rFonts w:ascii="標楷體" w:eastAsia="標楷體" w:hAnsi="標楷體" w:cs="新細明體" w:hint="eastAsia"/>
                                <w:color w:val="000000"/>
                                <w:kern w:val="0"/>
                                <w:sz w:val="20"/>
                                <w:szCs w:val="20"/>
                              </w:rPr>
                              <w:t>客家委員會</w:t>
                            </w:r>
                          </w:p>
                        </w:tc>
                        <w:tc>
                          <w:tcPr>
                            <w:tcW w:w="1971" w:type="dxa"/>
                            <w:tcBorders>
                              <w:top w:val="nil"/>
                              <w:left w:val="single" w:sz="4" w:space="0" w:color="auto"/>
                              <w:bottom w:val="single" w:sz="4" w:space="0" w:color="auto"/>
                              <w:right w:val="single" w:sz="4" w:space="0" w:color="auto"/>
                            </w:tcBorders>
                            <w:vAlign w:val="center"/>
                            <w:hideMark/>
                          </w:tcPr>
                          <w:p w14:paraId="137FD8B8" w14:textId="77777777" w:rsidR="000A63E7" w:rsidRPr="001D2EA5" w:rsidRDefault="000A63E7" w:rsidP="001D2EA5">
                            <w:pPr>
                              <w:widowControl/>
                              <w:spacing w:line="0" w:lineRule="atLeast"/>
                              <w:rPr>
                                <w:rFonts w:ascii="標楷體" w:eastAsia="標楷體" w:hAnsi="標楷體" w:cs="新細明體"/>
                                <w:color w:val="000000"/>
                                <w:kern w:val="0"/>
                                <w:sz w:val="20"/>
                                <w:szCs w:val="20"/>
                              </w:rPr>
                            </w:pPr>
                            <w:r w:rsidRPr="001D2EA5">
                              <w:rPr>
                                <w:rFonts w:ascii="標楷體" w:eastAsia="標楷體" w:hAnsi="標楷體" w:cs="新細明體" w:hint="eastAsia"/>
                                <w:color w:val="000000"/>
                                <w:kern w:val="0"/>
                                <w:sz w:val="20"/>
                                <w:szCs w:val="20"/>
                              </w:rPr>
                              <w:t>臺灣客語</w:t>
                            </w:r>
                          </w:p>
                        </w:tc>
                        <w:tc>
                          <w:tcPr>
                            <w:tcW w:w="864" w:type="dxa"/>
                            <w:tcBorders>
                              <w:top w:val="nil"/>
                              <w:left w:val="single" w:sz="4" w:space="0" w:color="auto"/>
                              <w:bottom w:val="single" w:sz="4" w:space="0" w:color="auto"/>
                              <w:right w:val="single" w:sz="4" w:space="0" w:color="auto"/>
                            </w:tcBorders>
                            <w:vAlign w:val="center"/>
                            <w:hideMark/>
                          </w:tcPr>
                          <w:p w14:paraId="2AA9D21A" w14:textId="77777777" w:rsidR="000A63E7" w:rsidRPr="001D2EA5" w:rsidRDefault="000A63E7" w:rsidP="00FC7592">
                            <w:pPr>
                              <w:widowControl/>
                              <w:spacing w:line="0" w:lineRule="atLeast"/>
                              <w:jc w:val="right"/>
                              <w:rPr>
                                <w:rFonts w:ascii="標楷體" w:eastAsia="標楷體" w:hAnsi="標楷體" w:cs="新細明體"/>
                                <w:color w:val="000000"/>
                                <w:kern w:val="0"/>
                                <w:sz w:val="20"/>
                                <w:szCs w:val="20"/>
                              </w:rPr>
                            </w:pPr>
                            <w:r w:rsidRPr="001D2EA5">
                              <w:rPr>
                                <w:rFonts w:ascii="標楷體" w:eastAsia="標楷體" w:hAnsi="標楷體" w:cs="新細明體" w:hint="eastAsia"/>
                                <w:color w:val="000000"/>
                                <w:kern w:val="0"/>
                                <w:sz w:val="20"/>
                                <w:szCs w:val="20"/>
                              </w:rPr>
                              <w:t>21</w:t>
                            </w:r>
                          </w:p>
                        </w:tc>
                        <w:tc>
                          <w:tcPr>
                            <w:tcW w:w="1138" w:type="dxa"/>
                            <w:tcBorders>
                              <w:top w:val="nil"/>
                              <w:left w:val="single" w:sz="4" w:space="0" w:color="auto"/>
                              <w:bottom w:val="single" w:sz="4" w:space="0" w:color="auto"/>
                              <w:right w:val="single" w:sz="4" w:space="0" w:color="auto"/>
                            </w:tcBorders>
                            <w:vAlign w:val="center"/>
                            <w:hideMark/>
                          </w:tcPr>
                          <w:p w14:paraId="4FEDFF51" w14:textId="77777777" w:rsidR="000A63E7" w:rsidRPr="001D2EA5" w:rsidRDefault="000A63E7" w:rsidP="001D2EA5">
                            <w:pPr>
                              <w:widowControl/>
                              <w:spacing w:line="0" w:lineRule="atLeast"/>
                              <w:jc w:val="right"/>
                              <w:rPr>
                                <w:rFonts w:ascii="標楷體" w:eastAsia="標楷體" w:hAnsi="標楷體" w:cs="新細明體"/>
                                <w:color w:val="000000"/>
                                <w:kern w:val="0"/>
                                <w:sz w:val="20"/>
                                <w:szCs w:val="20"/>
                              </w:rPr>
                            </w:pPr>
                            <w:r w:rsidRPr="001D2EA5">
                              <w:rPr>
                                <w:rFonts w:ascii="標楷體" w:eastAsia="標楷體" w:hAnsi="標楷體" w:cs="新細明體" w:hint="eastAsia"/>
                                <w:color w:val="000000"/>
                                <w:kern w:val="0"/>
                                <w:sz w:val="20"/>
                                <w:szCs w:val="20"/>
                              </w:rPr>
                              <w:t>6,213,211</w:t>
                            </w:r>
                          </w:p>
                        </w:tc>
                        <w:tc>
                          <w:tcPr>
                            <w:tcW w:w="1138" w:type="dxa"/>
                            <w:tcBorders>
                              <w:top w:val="nil"/>
                              <w:left w:val="single" w:sz="4" w:space="0" w:color="auto"/>
                              <w:bottom w:val="single" w:sz="4" w:space="0" w:color="auto"/>
                              <w:right w:val="single" w:sz="4" w:space="0" w:color="auto"/>
                            </w:tcBorders>
                          </w:tcPr>
                          <w:p w14:paraId="7868B863" w14:textId="77777777" w:rsidR="000A63E7" w:rsidRPr="001D2EA5" w:rsidRDefault="000A63E7" w:rsidP="001D2EA5">
                            <w:pPr>
                              <w:widowControl/>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w:t>
                            </w:r>
                            <w:r>
                              <w:rPr>
                                <w:rFonts w:ascii="標楷體" w:eastAsia="標楷體" w:hAnsi="標楷體" w:cs="新細明體"/>
                                <w:color w:val="000000"/>
                                <w:kern w:val="0"/>
                                <w:sz w:val="20"/>
                                <w:szCs w:val="20"/>
                              </w:rPr>
                              <w:t>95,</w:t>
                            </w:r>
                            <w:r>
                              <w:rPr>
                                <w:rFonts w:ascii="標楷體" w:eastAsia="標楷體" w:hAnsi="標楷體" w:cs="新細明體" w:hint="eastAsia"/>
                                <w:color w:val="000000"/>
                                <w:kern w:val="0"/>
                                <w:sz w:val="20"/>
                                <w:szCs w:val="20"/>
                              </w:rPr>
                              <w:t>8</w:t>
                            </w:r>
                            <w:r>
                              <w:rPr>
                                <w:rFonts w:ascii="標楷體" w:eastAsia="標楷體" w:hAnsi="標楷體" w:cs="新細明體"/>
                                <w:color w:val="000000"/>
                                <w:kern w:val="0"/>
                                <w:sz w:val="20"/>
                                <w:szCs w:val="20"/>
                              </w:rPr>
                              <w:t>67</w:t>
                            </w:r>
                          </w:p>
                        </w:tc>
                      </w:tr>
                      <w:tr w:rsidR="000A63E7" w:rsidRPr="001D2EA5" w14:paraId="73B1D04C" w14:textId="77777777" w:rsidTr="003256B3">
                        <w:trPr>
                          <w:trHeight w:val="253"/>
                        </w:trPr>
                        <w:tc>
                          <w:tcPr>
                            <w:tcW w:w="1418" w:type="dxa"/>
                            <w:tcBorders>
                              <w:top w:val="single" w:sz="4" w:space="0" w:color="auto"/>
                              <w:left w:val="single" w:sz="4" w:space="0" w:color="auto"/>
                              <w:bottom w:val="single" w:sz="4" w:space="0" w:color="auto"/>
                              <w:right w:val="single" w:sz="4" w:space="0" w:color="auto"/>
                            </w:tcBorders>
                            <w:vAlign w:val="center"/>
                            <w:hideMark/>
                          </w:tcPr>
                          <w:p w14:paraId="3999C70F" w14:textId="77777777" w:rsidR="000A63E7" w:rsidRPr="001D2EA5" w:rsidRDefault="000A63E7" w:rsidP="00192739">
                            <w:pPr>
                              <w:widowControl/>
                              <w:spacing w:line="0" w:lineRule="atLeast"/>
                              <w:rPr>
                                <w:rFonts w:ascii="標楷體" w:eastAsia="標楷體" w:hAnsi="標楷體" w:cs="新細明體"/>
                                <w:color w:val="000000"/>
                                <w:kern w:val="0"/>
                                <w:sz w:val="20"/>
                                <w:szCs w:val="20"/>
                              </w:rPr>
                            </w:pPr>
                            <w:r w:rsidRPr="001D2EA5">
                              <w:rPr>
                                <w:rFonts w:ascii="標楷體" w:eastAsia="標楷體" w:hAnsi="標楷體" w:cs="新細明體" w:hint="eastAsia"/>
                                <w:color w:val="000000"/>
                                <w:kern w:val="0"/>
                                <w:sz w:val="20"/>
                                <w:szCs w:val="20"/>
                              </w:rPr>
                              <w:t>教育部</w:t>
                            </w:r>
                          </w:p>
                        </w:tc>
                        <w:tc>
                          <w:tcPr>
                            <w:tcW w:w="1971" w:type="dxa"/>
                            <w:tcBorders>
                              <w:top w:val="single" w:sz="4" w:space="0" w:color="auto"/>
                              <w:left w:val="nil"/>
                              <w:bottom w:val="single" w:sz="4" w:space="0" w:color="auto"/>
                              <w:right w:val="single" w:sz="4" w:space="0" w:color="auto"/>
                            </w:tcBorders>
                            <w:vAlign w:val="center"/>
                            <w:hideMark/>
                          </w:tcPr>
                          <w:p w14:paraId="5B765E38" w14:textId="77777777" w:rsidR="000A63E7" w:rsidRPr="001D2EA5" w:rsidRDefault="000A63E7" w:rsidP="008D4078">
                            <w:pPr>
                              <w:widowControl/>
                              <w:spacing w:line="0" w:lineRule="atLeast"/>
                              <w:jc w:val="both"/>
                              <w:rPr>
                                <w:rFonts w:ascii="標楷體" w:eastAsia="標楷體" w:hAnsi="標楷體" w:cs="新細明體"/>
                                <w:color w:val="000000"/>
                                <w:spacing w:val="-10"/>
                                <w:kern w:val="0"/>
                                <w:sz w:val="20"/>
                                <w:szCs w:val="20"/>
                              </w:rPr>
                            </w:pPr>
                            <w:r w:rsidRPr="008D4078">
                              <w:rPr>
                                <w:rFonts w:ascii="標楷體" w:eastAsia="標楷體" w:hAnsi="標楷體" w:cs="新細明體" w:hint="eastAsia"/>
                                <w:color w:val="000000"/>
                                <w:spacing w:val="-10"/>
                                <w:kern w:val="0"/>
                                <w:sz w:val="20"/>
                                <w:szCs w:val="20"/>
                              </w:rPr>
                              <w:t>語發</w:t>
                            </w:r>
                            <w:r w:rsidRPr="001D2EA5">
                              <w:rPr>
                                <w:rFonts w:ascii="標楷體" w:eastAsia="標楷體" w:hAnsi="標楷體" w:cs="新細明體" w:hint="eastAsia"/>
                                <w:color w:val="000000"/>
                                <w:spacing w:val="-10"/>
                                <w:kern w:val="0"/>
                                <w:sz w:val="20"/>
                                <w:szCs w:val="20"/>
                              </w:rPr>
                              <w:t>方案所列國家語言</w:t>
                            </w:r>
                          </w:p>
                        </w:tc>
                        <w:tc>
                          <w:tcPr>
                            <w:tcW w:w="864" w:type="dxa"/>
                            <w:tcBorders>
                              <w:top w:val="single" w:sz="4" w:space="0" w:color="auto"/>
                              <w:left w:val="nil"/>
                              <w:bottom w:val="single" w:sz="4" w:space="0" w:color="auto"/>
                              <w:right w:val="single" w:sz="4" w:space="0" w:color="auto"/>
                            </w:tcBorders>
                            <w:vAlign w:val="center"/>
                            <w:hideMark/>
                          </w:tcPr>
                          <w:p w14:paraId="67096707" w14:textId="77777777" w:rsidR="000A63E7" w:rsidRPr="001D2EA5" w:rsidRDefault="000A63E7" w:rsidP="00FC7592">
                            <w:pPr>
                              <w:widowControl/>
                              <w:spacing w:line="0" w:lineRule="atLeast"/>
                              <w:jc w:val="right"/>
                              <w:rPr>
                                <w:rFonts w:ascii="標楷體" w:eastAsia="標楷體" w:hAnsi="標楷體" w:cs="新細明體"/>
                                <w:color w:val="000000"/>
                                <w:kern w:val="0"/>
                                <w:sz w:val="20"/>
                                <w:szCs w:val="20"/>
                              </w:rPr>
                            </w:pPr>
                            <w:r w:rsidRPr="001D2EA5">
                              <w:rPr>
                                <w:rFonts w:ascii="標楷體" w:eastAsia="標楷體" w:hAnsi="標楷體" w:cs="新細明體" w:hint="eastAsia"/>
                                <w:color w:val="000000"/>
                                <w:kern w:val="0"/>
                                <w:sz w:val="20"/>
                                <w:szCs w:val="20"/>
                              </w:rPr>
                              <w:t>7</w:t>
                            </w:r>
                          </w:p>
                        </w:tc>
                        <w:tc>
                          <w:tcPr>
                            <w:tcW w:w="1138" w:type="dxa"/>
                            <w:tcBorders>
                              <w:top w:val="single" w:sz="4" w:space="0" w:color="auto"/>
                              <w:left w:val="nil"/>
                              <w:bottom w:val="single" w:sz="4" w:space="0" w:color="auto"/>
                              <w:right w:val="single" w:sz="4" w:space="0" w:color="auto"/>
                            </w:tcBorders>
                            <w:vAlign w:val="center"/>
                            <w:hideMark/>
                          </w:tcPr>
                          <w:p w14:paraId="6EC26BD4" w14:textId="77777777" w:rsidR="000A63E7" w:rsidRPr="001D2EA5" w:rsidRDefault="000A63E7" w:rsidP="001D2EA5">
                            <w:pPr>
                              <w:widowControl/>
                              <w:spacing w:line="0" w:lineRule="atLeast"/>
                              <w:jc w:val="right"/>
                              <w:rPr>
                                <w:rFonts w:ascii="標楷體" w:eastAsia="標楷體" w:hAnsi="標楷體" w:cs="新細明體"/>
                                <w:color w:val="000000"/>
                                <w:kern w:val="0"/>
                                <w:sz w:val="20"/>
                                <w:szCs w:val="20"/>
                              </w:rPr>
                            </w:pPr>
                            <w:r w:rsidRPr="001D2EA5">
                              <w:rPr>
                                <w:rFonts w:ascii="標楷體" w:eastAsia="標楷體" w:hAnsi="標楷體" w:cs="新細明體" w:hint="eastAsia"/>
                                <w:color w:val="000000"/>
                                <w:kern w:val="0"/>
                                <w:sz w:val="20"/>
                                <w:szCs w:val="20"/>
                              </w:rPr>
                              <w:t>6,723,217</w:t>
                            </w:r>
                          </w:p>
                        </w:tc>
                        <w:tc>
                          <w:tcPr>
                            <w:tcW w:w="1138" w:type="dxa"/>
                            <w:tcBorders>
                              <w:top w:val="single" w:sz="4" w:space="0" w:color="auto"/>
                              <w:left w:val="nil"/>
                              <w:bottom w:val="single" w:sz="4" w:space="0" w:color="auto"/>
                              <w:right w:val="single" w:sz="4" w:space="0" w:color="auto"/>
                            </w:tcBorders>
                          </w:tcPr>
                          <w:p w14:paraId="33AFA09F" w14:textId="45250160" w:rsidR="000A63E7" w:rsidRPr="001D2EA5" w:rsidRDefault="000A63E7" w:rsidP="00373922">
                            <w:pPr>
                              <w:widowControl/>
                              <w:spacing w:line="0" w:lineRule="atLeas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r w:rsidRPr="00373922">
                              <w:rPr>
                                <w:rFonts w:ascii="標楷體" w:eastAsia="標楷體" w:hAnsi="標楷體" w:cs="新細明體" w:hint="eastAsia"/>
                                <w:color w:val="000000"/>
                                <w:kern w:val="0"/>
                                <w:sz w:val="20"/>
                                <w:szCs w:val="20"/>
                              </w:rPr>
                              <w:t>（註1</w:t>
                            </w:r>
                            <w:r w:rsidR="00033C1A">
                              <w:rPr>
                                <w:rFonts w:ascii="標楷體" w:eastAsia="標楷體" w:hAnsi="標楷體" w:cs="新細明體"/>
                                <w:color w:val="000000"/>
                                <w:kern w:val="0"/>
                                <w:sz w:val="20"/>
                                <w:szCs w:val="20"/>
                              </w:rPr>
                              <w:t>）</w:t>
                            </w:r>
                          </w:p>
                        </w:tc>
                      </w:tr>
                      <w:tr w:rsidR="000A63E7" w:rsidRPr="001D2EA5" w14:paraId="25F596A7" w14:textId="77777777" w:rsidTr="005D6BDA">
                        <w:trPr>
                          <w:trHeight w:val="567"/>
                        </w:trPr>
                        <w:tc>
                          <w:tcPr>
                            <w:tcW w:w="6529" w:type="dxa"/>
                            <w:gridSpan w:val="5"/>
                            <w:tcBorders>
                              <w:top w:val="single" w:sz="4" w:space="0" w:color="auto"/>
                            </w:tcBorders>
                            <w:vAlign w:val="center"/>
                            <w:hideMark/>
                          </w:tcPr>
                          <w:p w14:paraId="0790D9F7" w14:textId="41C3ADEC" w:rsidR="000A63E7" w:rsidRDefault="000A63E7" w:rsidP="00241B0A">
                            <w:pPr>
                              <w:widowControl/>
                              <w:spacing w:line="0" w:lineRule="atLeast"/>
                              <w:ind w:leftChars="-17" w:left="517" w:hangingChars="310" w:hanging="558"/>
                              <w:jc w:val="both"/>
                              <w:rPr>
                                <w:rFonts w:ascii="標楷體" w:eastAsia="標楷體" w:hAnsi="標楷體" w:cs="新細明體"/>
                                <w:color w:val="000000"/>
                                <w:kern w:val="0"/>
                                <w:sz w:val="18"/>
                                <w:szCs w:val="18"/>
                              </w:rPr>
                            </w:pPr>
                            <w:r w:rsidRPr="008D4078">
                              <w:rPr>
                                <w:rFonts w:ascii="標楷體" w:eastAsia="標楷體" w:hAnsi="標楷體" w:cs="新細明體" w:hint="eastAsia"/>
                                <w:color w:val="000000"/>
                                <w:kern w:val="0"/>
                                <w:sz w:val="18"/>
                                <w:szCs w:val="18"/>
                              </w:rPr>
                              <w:t>註：</w:t>
                            </w:r>
                            <w:r w:rsidRPr="00AB7B63">
                              <w:rPr>
                                <w:rFonts w:ascii="標楷體" w:eastAsia="標楷體" w:hAnsi="標楷體" w:cs="新細明體" w:hint="eastAsia"/>
                                <w:color w:val="000000"/>
                                <w:kern w:val="0"/>
                                <w:sz w:val="18"/>
                                <w:szCs w:val="18"/>
                              </w:rPr>
                              <w:t>1</w:t>
                            </w:r>
                            <w:r w:rsidRPr="00AB7B63">
                              <w:rPr>
                                <w:rFonts w:ascii="標楷體" w:eastAsia="標楷體" w:hAnsi="標楷體" w:cs="新細明體"/>
                                <w:color w:val="000000"/>
                                <w:kern w:val="0"/>
                                <w:sz w:val="18"/>
                                <w:szCs w:val="18"/>
                              </w:rPr>
                              <w:t>.</w:t>
                            </w:r>
                            <w:r w:rsidRPr="00AB7B63">
                              <w:rPr>
                                <w:rFonts w:ascii="標楷體" w:eastAsia="標楷體" w:hAnsi="標楷體" w:cs="新細明體" w:hint="eastAsia"/>
                                <w:color w:val="000000"/>
                                <w:kern w:val="0"/>
                                <w:sz w:val="18"/>
                                <w:szCs w:val="18"/>
                              </w:rPr>
                              <w:t>各級學校協同推動國家語言整體發展方案之人力未納列，爰未表達教育部平均每人承擔執行經費。</w:t>
                            </w:r>
                          </w:p>
                          <w:p w14:paraId="0AF40DF4" w14:textId="616CA3A9" w:rsidR="00241B0A" w:rsidRPr="008D4078" w:rsidRDefault="00241B0A" w:rsidP="00A036CB">
                            <w:pPr>
                              <w:widowControl/>
                              <w:spacing w:line="0" w:lineRule="atLeast"/>
                              <w:ind w:leftChars="136" w:left="522" w:hangingChars="109" w:hanging="196"/>
                              <w:jc w:val="both"/>
                              <w:rPr>
                                <w:rFonts w:ascii="標楷體" w:eastAsia="標楷體" w:hAnsi="標楷體" w:cs="新細明體"/>
                                <w:color w:val="000000"/>
                                <w:kern w:val="0"/>
                                <w:sz w:val="18"/>
                                <w:szCs w:val="18"/>
                              </w:rPr>
                            </w:pPr>
                            <w:r>
                              <w:rPr>
                                <w:rFonts w:ascii="標楷體" w:eastAsia="標楷體" w:hAnsi="標楷體" w:cs="新細明體" w:hint="eastAsia"/>
                                <w:color w:val="000000"/>
                                <w:kern w:val="0"/>
                                <w:sz w:val="18"/>
                                <w:szCs w:val="18"/>
                              </w:rPr>
                              <w:t>2</w:t>
                            </w:r>
                            <w:r>
                              <w:rPr>
                                <w:rFonts w:ascii="標楷體" w:eastAsia="標楷體" w:hAnsi="標楷體" w:cs="新細明體"/>
                                <w:color w:val="000000"/>
                                <w:kern w:val="0"/>
                                <w:sz w:val="18"/>
                                <w:szCs w:val="18"/>
                              </w:rPr>
                              <w:t>.</w:t>
                            </w:r>
                            <w:r>
                              <w:rPr>
                                <w:rFonts w:ascii="標楷體" w:eastAsia="標楷體" w:hAnsi="標楷體" w:cs="新細明體" w:hint="eastAsia"/>
                                <w:color w:val="000000"/>
                                <w:kern w:val="0"/>
                                <w:sz w:val="18"/>
                                <w:szCs w:val="18"/>
                              </w:rPr>
                              <w:t>原住民族委員</w:t>
                            </w:r>
                            <w:r w:rsidRPr="00241B0A">
                              <w:rPr>
                                <w:rFonts w:ascii="標楷體" w:eastAsia="標楷體" w:hAnsi="標楷體" w:cs="新細明體" w:hint="eastAsia"/>
                                <w:color w:val="000000"/>
                                <w:kern w:val="0"/>
                                <w:sz w:val="18"/>
                                <w:szCs w:val="18"/>
                              </w:rPr>
                              <w:t>會</w:t>
                            </w:r>
                            <w:r>
                              <w:rPr>
                                <w:rFonts w:ascii="標楷體" w:eastAsia="標楷體" w:hAnsi="標楷體" w:cs="新細明體" w:hint="eastAsia"/>
                                <w:color w:val="000000"/>
                                <w:kern w:val="0"/>
                                <w:sz w:val="18"/>
                                <w:szCs w:val="18"/>
                              </w:rPr>
                              <w:t>配置人力包含該會1</w:t>
                            </w:r>
                            <w:r>
                              <w:rPr>
                                <w:rFonts w:ascii="標楷體" w:eastAsia="標楷體" w:hAnsi="標楷體" w:cs="新細明體"/>
                                <w:color w:val="000000"/>
                                <w:kern w:val="0"/>
                                <w:sz w:val="18"/>
                                <w:szCs w:val="18"/>
                              </w:rPr>
                              <w:t>1</w:t>
                            </w:r>
                            <w:r>
                              <w:rPr>
                                <w:rFonts w:ascii="標楷體" w:eastAsia="標楷體" w:hAnsi="標楷體" w:cs="新細明體" w:hint="eastAsia"/>
                                <w:color w:val="000000"/>
                                <w:kern w:val="0"/>
                                <w:sz w:val="18"/>
                                <w:szCs w:val="18"/>
                              </w:rPr>
                              <w:t>人及財團法人原住民族語言研究發展基金會3</w:t>
                            </w:r>
                            <w:r>
                              <w:rPr>
                                <w:rFonts w:ascii="標楷體" w:eastAsia="標楷體" w:hAnsi="標楷體" w:cs="新細明體"/>
                                <w:color w:val="000000"/>
                                <w:kern w:val="0"/>
                                <w:sz w:val="18"/>
                                <w:szCs w:val="18"/>
                              </w:rPr>
                              <w:t>1</w:t>
                            </w:r>
                            <w:r>
                              <w:rPr>
                                <w:rFonts w:ascii="標楷體" w:eastAsia="標楷體" w:hAnsi="標楷體" w:cs="新細明體" w:hint="eastAsia"/>
                                <w:color w:val="000000"/>
                                <w:kern w:val="0"/>
                                <w:sz w:val="18"/>
                                <w:szCs w:val="18"/>
                              </w:rPr>
                              <w:t>人。</w:t>
                            </w:r>
                          </w:p>
                          <w:p w14:paraId="5B069100" w14:textId="41A3BE2D" w:rsidR="000A63E7" w:rsidRPr="008D4078" w:rsidRDefault="00241B0A" w:rsidP="00073FF4">
                            <w:pPr>
                              <w:widowControl/>
                              <w:spacing w:line="0" w:lineRule="atLeast"/>
                              <w:ind w:leftChars="136" w:left="432" w:hangingChars="59" w:hanging="106"/>
                              <w:jc w:val="both"/>
                              <w:rPr>
                                <w:rFonts w:ascii="標楷體" w:eastAsia="標楷體" w:hAnsi="標楷體" w:cs="新細明體"/>
                                <w:color w:val="000000"/>
                                <w:kern w:val="0"/>
                                <w:sz w:val="18"/>
                                <w:szCs w:val="18"/>
                              </w:rPr>
                            </w:pPr>
                            <w:r>
                              <w:rPr>
                                <w:rFonts w:ascii="標楷體" w:eastAsia="標楷體" w:hAnsi="標楷體" w:cs="新細明體"/>
                                <w:color w:val="000000"/>
                                <w:kern w:val="0"/>
                                <w:sz w:val="18"/>
                                <w:szCs w:val="18"/>
                              </w:rPr>
                              <w:t>3</w:t>
                            </w:r>
                            <w:r w:rsidR="000A63E7" w:rsidRPr="008D4078">
                              <w:rPr>
                                <w:rFonts w:ascii="標楷體" w:eastAsia="標楷體" w:hAnsi="標楷體" w:cs="新細明體"/>
                                <w:color w:val="000000"/>
                                <w:kern w:val="0"/>
                                <w:sz w:val="18"/>
                                <w:szCs w:val="18"/>
                              </w:rPr>
                              <w:t>.</w:t>
                            </w:r>
                            <w:r w:rsidR="000A63E7" w:rsidRPr="008D4078">
                              <w:rPr>
                                <w:rFonts w:ascii="標楷體" w:eastAsia="標楷體" w:hAnsi="標楷體" w:cs="新細明體" w:hint="eastAsia"/>
                                <w:color w:val="000000"/>
                                <w:kern w:val="0"/>
                                <w:sz w:val="18"/>
                                <w:szCs w:val="18"/>
                              </w:rPr>
                              <w:t>資料來源：整理自文化部提供資料。</w:t>
                            </w:r>
                          </w:p>
                        </w:tc>
                      </w:tr>
                    </w:tbl>
                    <w:p w14:paraId="59A13C7D" w14:textId="77777777" w:rsidR="000A63E7" w:rsidRDefault="000A63E7" w:rsidP="000A63E7"/>
                  </w:txbxContent>
                </v:textbox>
                <w10:wrap type="square" anchorx="margin"/>
              </v:shape>
            </w:pict>
          </mc:Fallback>
        </mc:AlternateContent>
      </w:r>
      <w:r w:rsidR="00C06144" w:rsidRPr="00405738">
        <w:rPr>
          <w:rFonts w:ascii="標楷體" w:eastAsia="標楷體" w:hAnsi="標楷體" w:hint="eastAsia"/>
          <w:color w:val="000000" w:themeColor="text1"/>
          <w:kern w:val="0"/>
          <w:szCs w:val="24"/>
        </w:rPr>
        <w:t>語之語言平權</w:t>
      </w:r>
      <w:proofErr w:type="gramStart"/>
      <w:r w:rsidR="00C06144" w:rsidRPr="00405738">
        <w:rPr>
          <w:rFonts w:ascii="標楷體" w:eastAsia="標楷體" w:hAnsi="標楷體" w:hint="eastAsia"/>
          <w:color w:val="000000" w:themeColor="text1"/>
          <w:kern w:val="0"/>
          <w:szCs w:val="24"/>
        </w:rPr>
        <w:t>及復振業務</w:t>
      </w:r>
      <w:proofErr w:type="gramEnd"/>
      <w:r w:rsidR="00C06144" w:rsidRPr="00405738">
        <w:rPr>
          <w:rFonts w:ascii="標楷體" w:eastAsia="標楷體" w:hAnsi="標楷體" w:hint="eastAsia"/>
          <w:color w:val="000000" w:themeColor="text1"/>
          <w:kern w:val="0"/>
          <w:szCs w:val="24"/>
        </w:rPr>
        <w:t>，僅配置9名人力，111</w:t>
      </w:r>
      <w:r w:rsidRPr="00405738">
        <w:rPr>
          <w:rFonts w:ascii="標楷體" w:eastAsia="標楷體" w:hAnsi="標楷體" w:hint="eastAsia"/>
          <w:color w:val="000000" w:themeColor="text1"/>
          <w:kern w:val="0"/>
          <w:szCs w:val="24"/>
        </w:rPr>
        <w:t>至114年度平均每人須承擔執行5億9,394萬餘元之經費，為原民會（1億3,201萬餘元）及客委會（2億9,586</w:t>
      </w:r>
      <w:r w:rsidRPr="005E2A22">
        <w:rPr>
          <w:rFonts w:ascii="標楷體" w:eastAsia="標楷體" w:hAnsi="標楷體" w:hint="eastAsia"/>
          <w:kern w:val="0"/>
          <w:szCs w:val="24"/>
        </w:rPr>
        <w:t>萬餘元）之4.5倍及2倍（表4</w:t>
      </w:r>
      <w:r w:rsidR="00033C1A" w:rsidRPr="005E2A22">
        <w:rPr>
          <w:rFonts w:ascii="標楷體" w:eastAsia="標楷體" w:hAnsi="標楷體"/>
          <w:kern w:val="0"/>
          <w:szCs w:val="24"/>
        </w:rPr>
        <w:t>）</w:t>
      </w:r>
      <w:r w:rsidRPr="00405738">
        <w:rPr>
          <w:rFonts w:ascii="標楷體" w:eastAsia="標楷體" w:hAnsi="標楷體" w:hint="eastAsia"/>
          <w:color w:val="000000" w:themeColor="text1"/>
          <w:kern w:val="0"/>
          <w:szCs w:val="24"/>
        </w:rPr>
        <w:t>，整體人力運用呈現高負荷狀態；另據行政院主計總處109年6歲以上本國籍常住人口使用語言情形普查統計資料，6歲以上本國籍常住人口2,178萬4,369人，主要使用語言為國語者1,446萬3,896人（66.40％），其後依序為閩南語（</w:t>
      </w:r>
      <w:r w:rsidR="00C414B7">
        <w:rPr>
          <w:rFonts w:ascii="標楷體" w:eastAsia="標楷體" w:hAnsi="標楷體" w:hint="eastAsia"/>
          <w:color w:val="000000" w:themeColor="text1"/>
          <w:kern w:val="0"/>
          <w:szCs w:val="24"/>
        </w:rPr>
        <w:t>台語</w:t>
      </w:r>
      <w:r w:rsidRPr="00405738">
        <w:rPr>
          <w:rFonts w:ascii="標楷體" w:eastAsia="標楷體" w:hAnsi="標楷體" w:hint="eastAsia"/>
          <w:color w:val="000000" w:themeColor="text1"/>
          <w:kern w:val="0"/>
          <w:szCs w:val="24"/>
        </w:rPr>
        <w:t>）689萬9,594人（31.67％）</w:t>
      </w:r>
      <w:r w:rsidR="00AA261A" w:rsidRPr="00405738">
        <w:rPr>
          <w:rFonts w:ascii="標楷體" w:eastAsia="標楷體" w:hAnsi="標楷體" w:hint="eastAsia"/>
          <w:color w:val="000000" w:themeColor="text1"/>
          <w:kern w:val="0"/>
          <w:szCs w:val="24"/>
        </w:rPr>
        <w:t>，</w:t>
      </w:r>
      <w:r w:rsidRPr="00405738">
        <w:rPr>
          <w:rFonts w:ascii="標楷體" w:eastAsia="標楷體" w:hAnsi="標楷體" w:hint="eastAsia"/>
          <w:color w:val="000000" w:themeColor="text1"/>
          <w:kern w:val="0"/>
          <w:szCs w:val="24"/>
        </w:rPr>
        <w:t>客語32萬9,462人（1.51％）</w:t>
      </w:r>
      <w:r w:rsidR="00FC7592" w:rsidRPr="00405738">
        <w:rPr>
          <w:rFonts w:ascii="標楷體" w:eastAsia="標楷體" w:hAnsi="標楷體" w:hint="eastAsia"/>
          <w:color w:val="000000" w:themeColor="text1"/>
          <w:kern w:val="0"/>
          <w:szCs w:val="24"/>
        </w:rPr>
        <w:t>，原住民族語4萬9,977人（0.23％）</w:t>
      </w:r>
      <w:r w:rsidRPr="00405738">
        <w:rPr>
          <w:rFonts w:ascii="標楷體" w:eastAsia="標楷體" w:hAnsi="標楷體" w:hint="eastAsia"/>
          <w:color w:val="000000" w:themeColor="text1"/>
          <w:kern w:val="0"/>
          <w:szCs w:val="24"/>
        </w:rPr>
        <w:t>，其他41,440人（0.19％）。除國語外，</w:t>
      </w:r>
      <w:r w:rsidR="00C414B7">
        <w:rPr>
          <w:rFonts w:ascii="標楷體" w:eastAsia="標楷體" w:hAnsi="標楷體" w:hint="eastAsia"/>
          <w:color w:val="000000" w:themeColor="text1"/>
          <w:kern w:val="0"/>
          <w:szCs w:val="24"/>
        </w:rPr>
        <w:t>台語</w:t>
      </w:r>
      <w:r w:rsidRPr="00405738">
        <w:rPr>
          <w:rFonts w:ascii="標楷體" w:eastAsia="標楷體" w:hAnsi="標楷體" w:hint="eastAsia"/>
          <w:color w:val="000000" w:themeColor="text1"/>
          <w:kern w:val="0"/>
          <w:szCs w:val="24"/>
        </w:rPr>
        <w:t>、</w:t>
      </w:r>
      <w:r w:rsidR="00FC7592" w:rsidRPr="00405738">
        <w:rPr>
          <w:rFonts w:ascii="標楷體" w:eastAsia="標楷體" w:hAnsi="標楷體" w:hint="eastAsia"/>
          <w:color w:val="000000" w:themeColor="text1"/>
          <w:kern w:val="0"/>
          <w:szCs w:val="24"/>
        </w:rPr>
        <w:t>客語</w:t>
      </w:r>
      <w:r w:rsidRPr="00405738">
        <w:rPr>
          <w:rFonts w:ascii="標楷體" w:eastAsia="標楷體" w:hAnsi="標楷體" w:hint="eastAsia"/>
          <w:color w:val="000000" w:themeColor="text1"/>
          <w:kern w:val="0"/>
          <w:szCs w:val="24"/>
        </w:rPr>
        <w:t>及</w:t>
      </w:r>
      <w:r w:rsidR="00FC7592" w:rsidRPr="00405738">
        <w:rPr>
          <w:rFonts w:ascii="標楷體" w:eastAsia="標楷體" w:hAnsi="標楷體" w:hint="eastAsia"/>
          <w:color w:val="000000" w:themeColor="text1"/>
          <w:kern w:val="0"/>
          <w:szCs w:val="24"/>
        </w:rPr>
        <w:t>原住民族語</w:t>
      </w:r>
      <w:r w:rsidRPr="00405738">
        <w:rPr>
          <w:rFonts w:ascii="標楷體" w:eastAsia="標楷體" w:hAnsi="標楷體" w:hint="eastAsia"/>
          <w:color w:val="000000" w:themeColor="text1"/>
          <w:kern w:val="0"/>
          <w:szCs w:val="24"/>
        </w:rPr>
        <w:t>之語言平權</w:t>
      </w:r>
      <w:proofErr w:type="gramStart"/>
      <w:r w:rsidRPr="00405738">
        <w:rPr>
          <w:rFonts w:ascii="標楷體" w:eastAsia="標楷體" w:hAnsi="標楷體" w:hint="eastAsia"/>
          <w:color w:val="000000" w:themeColor="text1"/>
          <w:kern w:val="0"/>
          <w:szCs w:val="24"/>
        </w:rPr>
        <w:t>及復振業務</w:t>
      </w:r>
      <w:proofErr w:type="gramEnd"/>
      <w:r w:rsidRPr="00405738">
        <w:rPr>
          <w:rFonts w:ascii="標楷體" w:eastAsia="標楷體" w:hAnsi="標楷體" w:hint="eastAsia"/>
          <w:color w:val="000000" w:themeColor="text1"/>
          <w:kern w:val="0"/>
          <w:szCs w:val="24"/>
        </w:rPr>
        <w:t>分由文化部、</w:t>
      </w:r>
      <w:r w:rsidR="004405CC" w:rsidRPr="00405738">
        <w:rPr>
          <w:rFonts w:ascii="標楷體" w:eastAsia="標楷體" w:hAnsi="標楷體" w:hint="eastAsia"/>
          <w:color w:val="000000" w:themeColor="text1"/>
          <w:kern w:val="0"/>
          <w:szCs w:val="24"/>
        </w:rPr>
        <w:t>客委會</w:t>
      </w:r>
      <w:r w:rsidRPr="00405738">
        <w:rPr>
          <w:rFonts w:ascii="標楷體" w:eastAsia="標楷體" w:hAnsi="標楷體" w:hint="eastAsia"/>
          <w:color w:val="000000" w:themeColor="text1"/>
          <w:kern w:val="0"/>
          <w:szCs w:val="24"/>
        </w:rPr>
        <w:t>及</w:t>
      </w:r>
      <w:r w:rsidR="004405CC" w:rsidRPr="00405738">
        <w:rPr>
          <w:rFonts w:ascii="標楷體" w:eastAsia="標楷體" w:hAnsi="標楷體" w:hint="eastAsia"/>
          <w:color w:val="000000" w:themeColor="text1"/>
          <w:kern w:val="0"/>
          <w:szCs w:val="24"/>
        </w:rPr>
        <w:t>原民會</w:t>
      </w:r>
      <w:r w:rsidRPr="00405738">
        <w:rPr>
          <w:rFonts w:ascii="標楷體" w:eastAsia="標楷體" w:hAnsi="標楷體" w:hint="eastAsia"/>
          <w:color w:val="000000" w:themeColor="text1"/>
          <w:kern w:val="0"/>
          <w:szCs w:val="24"/>
        </w:rPr>
        <w:t>主責推動，執行經費分別為</w:t>
      </w:r>
      <w:r w:rsidR="000B4B22">
        <w:rPr>
          <w:rFonts w:ascii="標楷體" w:eastAsia="標楷體" w:hAnsi="標楷體" w:hint="eastAsia"/>
          <w:color w:val="000000" w:themeColor="text1"/>
          <w:kern w:val="0"/>
          <w:szCs w:val="24"/>
        </w:rPr>
        <w:t>4</w:t>
      </w:r>
      <w:r w:rsidR="000B4B22">
        <w:rPr>
          <w:rFonts w:ascii="標楷體" w:eastAsia="標楷體" w:hAnsi="標楷體"/>
          <w:color w:val="000000" w:themeColor="text1"/>
          <w:kern w:val="0"/>
          <w:szCs w:val="24"/>
        </w:rPr>
        <w:t>1</w:t>
      </w:r>
      <w:r w:rsidRPr="00405738">
        <w:rPr>
          <w:rFonts w:ascii="標楷體" w:eastAsia="標楷體" w:hAnsi="標楷體" w:hint="eastAsia"/>
          <w:color w:val="000000" w:themeColor="text1"/>
          <w:kern w:val="0"/>
          <w:szCs w:val="24"/>
        </w:rPr>
        <w:t>億</w:t>
      </w:r>
      <w:r w:rsidR="000B4B22">
        <w:rPr>
          <w:rFonts w:ascii="標楷體" w:eastAsia="標楷體" w:hAnsi="標楷體" w:hint="eastAsia"/>
          <w:color w:val="000000" w:themeColor="text1"/>
          <w:kern w:val="0"/>
          <w:szCs w:val="24"/>
        </w:rPr>
        <w:t>4</w:t>
      </w:r>
      <w:r w:rsidRPr="00405738">
        <w:rPr>
          <w:rFonts w:ascii="標楷體" w:eastAsia="標楷體" w:hAnsi="標楷體" w:hint="eastAsia"/>
          <w:color w:val="000000" w:themeColor="text1"/>
          <w:kern w:val="0"/>
          <w:szCs w:val="24"/>
        </w:rPr>
        <w:t>,</w:t>
      </w:r>
      <w:r w:rsidR="000B4B22">
        <w:rPr>
          <w:rFonts w:ascii="標楷體" w:eastAsia="標楷體" w:hAnsi="標楷體"/>
          <w:color w:val="000000" w:themeColor="text1"/>
          <w:kern w:val="0"/>
          <w:szCs w:val="24"/>
        </w:rPr>
        <w:t>851</w:t>
      </w:r>
      <w:r w:rsidRPr="00405738">
        <w:rPr>
          <w:rFonts w:ascii="標楷體" w:eastAsia="標楷體" w:hAnsi="標楷體" w:hint="eastAsia"/>
          <w:color w:val="000000" w:themeColor="text1"/>
          <w:kern w:val="0"/>
          <w:szCs w:val="24"/>
        </w:rPr>
        <w:t>萬餘元、</w:t>
      </w:r>
      <w:r w:rsidR="004405CC" w:rsidRPr="00405738">
        <w:rPr>
          <w:rFonts w:ascii="標楷體" w:eastAsia="標楷體" w:hAnsi="標楷體" w:hint="eastAsia"/>
          <w:color w:val="000000" w:themeColor="text1"/>
          <w:kern w:val="0"/>
          <w:szCs w:val="24"/>
        </w:rPr>
        <w:t>6</w:t>
      </w:r>
      <w:r w:rsidR="004405CC">
        <w:rPr>
          <w:rFonts w:ascii="標楷體" w:eastAsia="標楷體" w:hAnsi="標楷體"/>
          <w:color w:val="000000" w:themeColor="text1"/>
          <w:kern w:val="0"/>
          <w:szCs w:val="24"/>
        </w:rPr>
        <w:t>2</w:t>
      </w:r>
      <w:r w:rsidR="004405CC" w:rsidRPr="00405738">
        <w:rPr>
          <w:rFonts w:ascii="標楷體" w:eastAsia="標楷體" w:hAnsi="標楷體" w:hint="eastAsia"/>
          <w:color w:val="000000" w:themeColor="text1"/>
          <w:kern w:val="0"/>
          <w:szCs w:val="24"/>
        </w:rPr>
        <w:t>億</w:t>
      </w:r>
      <w:r w:rsidR="004405CC">
        <w:rPr>
          <w:rFonts w:ascii="標楷體" w:eastAsia="標楷體" w:hAnsi="標楷體" w:hint="eastAsia"/>
          <w:color w:val="000000" w:themeColor="text1"/>
          <w:kern w:val="0"/>
          <w:szCs w:val="24"/>
        </w:rPr>
        <w:t>1</w:t>
      </w:r>
      <w:r w:rsidR="004405CC" w:rsidRPr="00405738">
        <w:rPr>
          <w:rFonts w:ascii="標楷體" w:eastAsia="標楷體" w:hAnsi="標楷體" w:hint="eastAsia"/>
          <w:color w:val="000000" w:themeColor="text1"/>
          <w:kern w:val="0"/>
          <w:szCs w:val="24"/>
        </w:rPr>
        <w:t>,</w:t>
      </w:r>
      <w:r w:rsidR="004405CC">
        <w:rPr>
          <w:rFonts w:ascii="標楷體" w:eastAsia="標楷體" w:hAnsi="標楷體"/>
          <w:color w:val="000000" w:themeColor="text1"/>
          <w:kern w:val="0"/>
          <w:szCs w:val="24"/>
        </w:rPr>
        <w:t>321</w:t>
      </w:r>
      <w:r w:rsidR="004405CC" w:rsidRPr="00405738">
        <w:rPr>
          <w:rFonts w:ascii="標楷體" w:eastAsia="標楷體" w:hAnsi="標楷體" w:hint="eastAsia"/>
          <w:color w:val="000000" w:themeColor="text1"/>
          <w:kern w:val="0"/>
          <w:szCs w:val="24"/>
        </w:rPr>
        <w:t>萬餘元</w:t>
      </w:r>
      <w:r w:rsidRPr="00405738">
        <w:rPr>
          <w:rFonts w:ascii="標楷體" w:eastAsia="標楷體" w:hAnsi="標楷體" w:hint="eastAsia"/>
          <w:color w:val="000000" w:themeColor="text1"/>
          <w:kern w:val="0"/>
          <w:szCs w:val="24"/>
        </w:rPr>
        <w:t>及</w:t>
      </w:r>
      <w:r w:rsidR="004405CC" w:rsidRPr="00405738">
        <w:rPr>
          <w:rFonts w:ascii="標楷體" w:eastAsia="標楷體" w:hAnsi="標楷體" w:hint="eastAsia"/>
          <w:color w:val="000000" w:themeColor="text1"/>
          <w:kern w:val="0"/>
          <w:szCs w:val="24"/>
        </w:rPr>
        <w:t>5</w:t>
      </w:r>
      <w:r w:rsidR="004405CC">
        <w:rPr>
          <w:rFonts w:ascii="標楷體" w:eastAsia="標楷體" w:hAnsi="標楷體"/>
          <w:color w:val="000000" w:themeColor="text1"/>
          <w:kern w:val="0"/>
          <w:szCs w:val="24"/>
        </w:rPr>
        <w:t>5</w:t>
      </w:r>
      <w:r w:rsidR="004405CC" w:rsidRPr="00405738">
        <w:rPr>
          <w:rFonts w:ascii="標楷體" w:eastAsia="標楷體" w:hAnsi="標楷體" w:hint="eastAsia"/>
          <w:color w:val="000000" w:themeColor="text1"/>
          <w:kern w:val="0"/>
          <w:szCs w:val="24"/>
        </w:rPr>
        <w:t>億</w:t>
      </w:r>
      <w:r w:rsidR="004405CC">
        <w:rPr>
          <w:rFonts w:ascii="標楷體" w:eastAsia="標楷體" w:hAnsi="標楷體" w:hint="eastAsia"/>
          <w:color w:val="000000" w:themeColor="text1"/>
          <w:kern w:val="0"/>
          <w:szCs w:val="24"/>
        </w:rPr>
        <w:t>4</w:t>
      </w:r>
      <w:r w:rsidR="004405CC">
        <w:rPr>
          <w:rFonts w:ascii="標楷體" w:eastAsia="標楷體" w:hAnsi="標楷體"/>
          <w:color w:val="000000" w:themeColor="text1"/>
          <w:kern w:val="0"/>
          <w:szCs w:val="24"/>
        </w:rPr>
        <w:t>,455</w:t>
      </w:r>
      <w:r w:rsidR="004405CC" w:rsidRPr="00405738">
        <w:rPr>
          <w:rFonts w:ascii="標楷體" w:eastAsia="標楷體" w:hAnsi="標楷體" w:hint="eastAsia"/>
          <w:color w:val="000000" w:themeColor="text1"/>
          <w:kern w:val="0"/>
          <w:szCs w:val="24"/>
        </w:rPr>
        <w:t>萬餘元</w:t>
      </w:r>
      <w:r w:rsidRPr="00405738">
        <w:rPr>
          <w:rFonts w:ascii="標楷體" w:eastAsia="標楷體" w:hAnsi="標楷體" w:hint="eastAsia"/>
          <w:color w:val="000000" w:themeColor="text1"/>
          <w:kern w:val="0"/>
          <w:szCs w:val="24"/>
        </w:rPr>
        <w:t>，文化部推動</w:t>
      </w:r>
      <w:r w:rsidR="00C414B7">
        <w:rPr>
          <w:rFonts w:ascii="標楷體" w:eastAsia="標楷體" w:hAnsi="標楷體" w:hint="eastAsia"/>
          <w:color w:val="000000" w:themeColor="text1"/>
          <w:kern w:val="0"/>
          <w:szCs w:val="24"/>
        </w:rPr>
        <w:t>台語</w:t>
      </w:r>
      <w:r w:rsidRPr="00405738">
        <w:rPr>
          <w:rFonts w:ascii="標楷體" w:eastAsia="標楷體" w:hAnsi="標楷體" w:hint="eastAsia"/>
          <w:color w:val="000000" w:themeColor="text1"/>
          <w:kern w:val="0"/>
          <w:szCs w:val="24"/>
        </w:rPr>
        <w:t>語言平權</w:t>
      </w:r>
      <w:proofErr w:type="gramStart"/>
      <w:r w:rsidRPr="00405738">
        <w:rPr>
          <w:rFonts w:ascii="標楷體" w:eastAsia="標楷體" w:hAnsi="標楷體" w:hint="eastAsia"/>
          <w:color w:val="000000" w:themeColor="text1"/>
          <w:kern w:val="0"/>
          <w:szCs w:val="24"/>
        </w:rPr>
        <w:t>及復振工作</w:t>
      </w:r>
      <w:proofErr w:type="gramEnd"/>
      <w:r w:rsidRPr="00405738">
        <w:rPr>
          <w:rFonts w:ascii="標楷體" w:eastAsia="標楷體" w:hAnsi="標楷體" w:hint="eastAsia"/>
          <w:color w:val="000000" w:themeColor="text1"/>
          <w:kern w:val="0"/>
          <w:szCs w:val="24"/>
        </w:rPr>
        <w:t>經費資源相對偏低，恐影響計畫執行成效；2.</w:t>
      </w:r>
      <w:r w:rsidRPr="00405738">
        <w:rPr>
          <w:rFonts w:ascii="標楷體" w:eastAsia="標楷體" w:hAnsi="標楷體" w:hint="eastAsia"/>
        </w:rPr>
        <w:t>文</w:t>
      </w:r>
      <w:r w:rsidRPr="00405738">
        <w:rPr>
          <w:rFonts w:ascii="標楷體" w:eastAsia="標楷體" w:hAnsi="標楷體" w:hint="eastAsia"/>
          <w:kern w:val="0"/>
          <w:szCs w:val="24"/>
        </w:rPr>
        <w:t>化部考量推動家庭代間自主性使用母語為有效傳承方式之一，</w:t>
      </w:r>
      <w:proofErr w:type="gramStart"/>
      <w:r w:rsidRPr="00405738">
        <w:rPr>
          <w:rFonts w:ascii="標楷體" w:eastAsia="標楷體" w:hAnsi="標楷體" w:hint="eastAsia"/>
          <w:kern w:val="0"/>
          <w:szCs w:val="24"/>
        </w:rPr>
        <w:t>爰於語</w:t>
      </w:r>
      <w:proofErr w:type="gramEnd"/>
      <w:r w:rsidRPr="00405738">
        <w:rPr>
          <w:rFonts w:ascii="標楷體" w:eastAsia="標楷體" w:hAnsi="標楷體" w:hint="eastAsia"/>
          <w:kern w:val="0"/>
          <w:szCs w:val="24"/>
        </w:rPr>
        <w:t>發方案規劃推動</w:t>
      </w:r>
      <w:r w:rsidR="00C414B7">
        <w:rPr>
          <w:rFonts w:ascii="標楷體" w:eastAsia="標楷體" w:hAnsi="標楷體" w:hint="eastAsia"/>
          <w:kern w:val="0"/>
          <w:szCs w:val="24"/>
        </w:rPr>
        <w:t>台語</w:t>
      </w:r>
      <w:r w:rsidRPr="00405738">
        <w:rPr>
          <w:rFonts w:ascii="標楷體" w:eastAsia="標楷體" w:hAnsi="標楷體" w:hint="eastAsia"/>
          <w:kern w:val="0"/>
          <w:szCs w:val="24"/>
        </w:rPr>
        <w:t>家庭獎勵方案，進行</w:t>
      </w:r>
      <w:r w:rsidR="00C414B7">
        <w:rPr>
          <w:rFonts w:ascii="標楷體" w:eastAsia="標楷體" w:hAnsi="標楷體" w:hint="eastAsia"/>
          <w:kern w:val="0"/>
          <w:szCs w:val="24"/>
        </w:rPr>
        <w:t>台語</w:t>
      </w:r>
      <w:r w:rsidRPr="00405738">
        <w:rPr>
          <w:rFonts w:ascii="標楷體" w:eastAsia="標楷體" w:hAnsi="標楷體" w:hint="eastAsia"/>
          <w:kern w:val="0"/>
          <w:szCs w:val="24"/>
        </w:rPr>
        <w:t>家庭徵選機制，預計112至115年度每年新增1萬戶</w:t>
      </w:r>
      <w:r w:rsidR="00C414B7">
        <w:rPr>
          <w:rFonts w:ascii="標楷體" w:eastAsia="標楷體" w:hAnsi="標楷體" w:hint="eastAsia"/>
          <w:kern w:val="0"/>
          <w:szCs w:val="24"/>
        </w:rPr>
        <w:t>台語</w:t>
      </w:r>
      <w:r w:rsidRPr="00405738">
        <w:rPr>
          <w:rFonts w:ascii="標楷體" w:eastAsia="標楷體" w:hAnsi="標楷體" w:hint="eastAsia"/>
          <w:kern w:val="0"/>
          <w:szCs w:val="24"/>
        </w:rPr>
        <w:t>家庭。本部前於114年1月就文化部截至113年10月底止，尚未</w:t>
      </w:r>
      <w:r w:rsidR="004405CC">
        <w:rPr>
          <w:rFonts w:ascii="標楷體" w:eastAsia="標楷體" w:hAnsi="標楷體" w:hint="eastAsia"/>
          <w:kern w:val="0"/>
          <w:szCs w:val="24"/>
        </w:rPr>
        <w:t>辦理</w:t>
      </w:r>
      <w:r w:rsidRPr="00405738">
        <w:rPr>
          <w:rFonts w:ascii="標楷體" w:eastAsia="標楷體" w:hAnsi="標楷體" w:hint="eastAsia"/>
          <w:kern w:val="0"/>
          <w:szCs w:val="24"/>
        </w:rPr>
        <w:t>培育</w:t>
      </w:r>
      <w:r w:rsidR="00C414B7">
        <w:rPr>
          <w:rFonts w:ascii="標楷體" w:eastAsia="標楷體" w:hAnsi="標楷體" w:hint="eastAsia"/>
          <w:kern w:val="0"/>
          <w:szCs w:val="24"/>
        </w:rPr>
        <w:t>台語</w:t>
      </w:r>
      <w:r w:rsidRPr="00405738">
        <w:rPr>
          <w:rFonts w:ascii="標楷體" w:eastAsia="標楷體" w:hAnsi="標楷體" w:hint="eastAsia"/>
          <w:kern w:val="0"/>
          <w:szCs w:val="24"/>
        </w:rPr>
        <w:t>家庭相關計畫，執行進度落後，函請文化部檢討改善，據復已於113年11月20日正式啟動培育</w:t>
      </w:r>
      <w:r w:rsidR="00C414B7">
        <w:rPr>
          <w:rFonts w:ascii="標楷體" w:eastAsia="標楷體" w:hAnsi="標楷體" w:hint="eastAsia"/>
          <w:kern w:val="0"/>
          <w:szCs w:val="24"/>
        </w:rPr>
        <w:t>台語</w:t>
      </w:r>
      <w:r w:rsidRPr="00405738">
        <w:rPr>
          <w:rFonts w:ascii="標楷體" w:eastAsia="標楷體" w:hAnsi="標楷體" w:hint="eastAsia"/>
          <w:kern w:val="0"/>
          <w:szCs w:val="24"/>
        </w:rPr>
        <w:t>家庭計畫，除補助民間團體及所屬機關辦理相關活動外，並請各市縣政府配合辦理。經追蹤後續改善辦理情形，截至114年底止，註冊</w:t>
      </w:r>
      <w:r w:rsidR="00C414B7">
        <w:rPr>
          <w:rFonts w:ascii="標楷體" w:eastAsia="標楷體" w:hAnsi="標楷體" w:hint="eastAsia"/>
          <w:kern w:val="0"/>
          <w:szCs w:val="24"/>
        </w:rPr>
        <w:t>台語</w:t>
      </w:r>
      <w:r w:rsidRPr="00405738">
        <w:rPr>
          <w:rFonts w:ascii="標楷體" w:eastAsia="標楷體" w:hAnsi="標楷體" w:hint="eastAsia"/>
          <w:kern w:val="0"/>
          <w:szCs w:val="24"/>
        </w:rPr>
        <w:t>家庭人數達32,063人，綁定</w:t>
      </w:r>
      <w:r w:rsidR="00C414B7">
        <w:rPr>
          <w:rFonts w:ascii="標楷體" w:eastAsia="標楷體" w:hAnsi="標楷體" w:hint="eastAsia"/>
          <w:kern w:val="0"/>
          <w:szCs w:val="24"/>
        </w:rPr>
        <w:t>台語</w:t>
      </w:r>
      <w:r w:rsidRPr="00405738">
        <w:rPr>
          <w:rFonts w:ascii="標楷體" w:eastAsia="標楷體" w:hAnsi="標楷體" w:hint="eastAsia"/>
          <w:kern w:val="0"/>
          <w:szCs w:val="24"/>
        </w:rPr>
        <w:t>學習家庭6,351戶、文化家庭1,419戶，共計7,770戶，計畫執行結果仍未達每年1萬戶之目標；3.</w:t>
      </w:r>
      <w:proofErr w:type="gramStart"/>
      <w:r w:rsidRPr="00405738">
        <w:rPr>
          <w:rFonts w:ascii="標楷體" w:eastAsia="標楷體" w:hAnsi="標楷體" w:hint="eastAsia"/>
          <w:kern w:val="0"/>
          <w:szCs w:val="24"/>
        </w:rPr>
        <w:t>文化部雖已</w:t>
      </w:r>
      <w:proofErr w:type="gramEnd"/>
      <w:r w:rsidRPr="00405738">
        <w:rPr>
          <w:rFonts w:ascii="標楷體" w:eastAsia="標楷體" w:hAnsi="標楷體" w:hint="eastAsia"/>
          <w:kern w:val="0"/>
          <w:szCs w:val="24"/>
        </w:rPr>
        <w:t>訂定文化藝術應用生成式AI指引，針對創作人參加相關投稿、比賽、申請獎補助、參與藝文採購或受託承製作品時，須注意舉辦單位使用生成式AI創作之相關政策及規範，惟文化部語言友善環境及創作應用與推廣補助作業要點（下稱語言創作應用補助要點）尚無使用AI工具進行創作之相關規範，致衍生補助案件使用AI工具創作爭議等</w:t>
      </w:r>
      <w:r w:rsidRPr="00405738">
        <w:rPr>
          <w:rFonts w:ascii="標楷體" w:eastAsia="標楷體" w:hAnsi="標楷體" w:hint="eastAsia"/>
          <w:color w:val="000000" w:themeColor="text1"/>
          <w:kern w:val="0"/>
          <w:szCs w:val="24"/>
        </w:rPr>
        <w:t>情事，經函請文化部檢討改善。據復：</w:t>
      </w:r>
      <w:r w:rsidRPr="00405738">
        <w:rPr>
          <w:rFonts w:ascii="標楷體" w:eastAsia="標楷體" w:hAnsi="標楷體" w:hint="eastAsia"/>
          <w:kern w:val="0"/>
          <w:szCs w:val="24"/>
        </w:rPr>
        <w:t>1.推動成立國家語言研究發展中心，</w:t>
      </w:r>
      <w:r w:rsidRPr="00405738">
        <w:rPr>
          <w:rFonts w:ascii="標楷體" w:eastAsia="標楷體" w:hAnsi="標楷體" w:hint="eastAsia"/>
          <w:szCs w:val="24"/>
        </w:rPr>
        <w:t>積極向行政院爭取妥適之專業人力配置與</w:t>
      </w:r>
      <w:proofErr w:type="gramStart"/>
      <w:r w:rsidR="00C414B7">
        <w:rPr>
          <w:rFonts w:ascii="標楷體" w:eastAsia="標楷體" w:hAnsi="標楷體" w:hint="eastAsia"/>
          <w:kern w:val="0"/>
          <w:szCs w:val="24"/>
        </w:rPr>
        <w:t>台語</w:t>
      </w:r>
      <w:r w:rsidRPr="00405738">
        <w:rPr>
          <w:rFonts w:ascii="標楷體" w:eastAsia="標楷體" w:hAnsi="標楷體" w:hint="eastAsia"/>
          <w:kern w:val="0"/>
          <w:szCs w:val="24"/>
        </w:rPr>
        <w:t>復振推廣</w:t>
      </w:r>
      <w:proofErr w:type="gramEnd"/>
      <w:r w:rsidRPr="00405738">
        <w:rPr>
          <w:rFonts w:ascii="標楷體" w:eastAsia="標楷體" w:hAnsi="標楷體" w:hint="eastAsia"/>
          <w:szCs w:val="24"/>
        </w:rPr>
        <w:t>經費，以緩解現行行政體系人員高負荷之困境</w:t>
      </w:r>
      <w:r w:rsidRPr="00405738">
        <w:rPr>
          <w:rFonts w:ascii="標楷體" w:eastAsia="標楷體" w:hAnsi="標楷體" w:hint="eastAsia"/>
          <w:kern w:val="0"/>
          <w:szCs w:val="24"/>
        </w:rPr>
        <w:t>，並藉由資源之實質</w:t>
      </w:r>
      <w:proofErr w:type="gramStart"/>
      <w:r w:rsidRPr="00405738">
        <w:rPr>
          <w:rFonts w:ascii="標楷體" w:eastAsia="標楷體" w:hAnsi="標楷體" w:hint="eastAsia"/>
          <w:kern w:val="0"/>
          <w:szCs w:val="24"/>
        </w:rPr>
        <w:t>挹</w:t>
      </w:r>
      <w:proofErr w:type="gramEnd"/>
      <w:r w:rsidRPr="00405738">
        <w:rPr>
          <w:rFonts w:ascii="標楷體" w:eastAsia="標楷體" w:hAnsi="標楷體" w:hint="eastAsia"/>
          <w:kern w:val="0"/>
          <w:szCs w:val="24"/>
        </w:rPr>
        <w:t>注，落實多元語言平權；</w:t>
      </w:r>
      <w:r w:rsidRPr="00405738">
        <w:rPr>
          <w:rFonts w:ascii="標楷體" w:eastAsia="標楷體" w:hAnsi="標楷體" w:hint="eastAsia"/>
          <w:color w:val="000000" w:themeColor="text1"/>
          <w:kern w:val="0"/>
          <w:szCs w:val="24"/>
        </w:rPr>
        <w:t>2.</w:t>
      </w:r>
      <w:r w:rsidRPr="00405738">
        <w:rPr>
          <w:rFonts w:ascii="標楷體" w:eastAsia="標楷體" w:hAnsi="標楷體" w:hint="eastAsia"/>
          <w:szCs w:val="24"/>
          <w:lang w:eastAsia="zh-HK"/>
        </w:rPr>
        <w:t>透過中央與地方協力推動、實體活動推廣及數位資源整合等方式，逐步提升家庭參與規模及</w:t>
      </w:r>
      <w:r w:rsidR="00C414B7">
        <w:rPr>
          <w:rFonts w:ascii="標楷體" w:eastAsia="標楷體" w:hAnsi="標楷體" w:hint="eastAsia"/>
          <w:szCs w:val="24"/>
          <w:lang w:eastAsia="zh-HK"/>
        </w:rPr>
        <w:t>台語</w:t>
      </w:r>
      <w:r w:rsidRPr="00405738">
        <w:rPr>
          <w:rFonts w:ascii="標楷體" w:eastAsia="標楷體" w:hAnsi="標楷體" w:hint="eastAsia"/>
          <w:szCs w:val="24"/>
          <w:lang w:eastAsia="zh-HK"/>
        </w:rPr>
        <w:t>使用頻率，促進</w:t>
      </w:r>
      <w:r w:rsidR="00C414B7">
        <w:rPr>
          <w:rFonts w:ascii="標楷體" w:eastAsia="標楷體" w:hAnsi="標楷體" w:hint="eastAsia"/>
          <w:szCs w:val="24"/>
          <w:lang w:eastAsia="zh-HK"/>
        </w:rPr>
        <w:t>台語</w:t>
      </w:r>
      <w:r w:rsidRPr="00405738">
        <w:rPr>
          <w:rFonts w:ascii="標楷體" w:eastAsia="標楷體" w:hAnsi="標楷體" w:hint="eastAsia"/>
          <w:szCs w:val="24"/>
          <w:lang w:eastAsia="zh-HK"/>
        </w:rPr>
        <w:t>於家庭生活場域之傳承與發展</w:t>
      </w:r>
      <w:r w:rsidRPr="003463F7">
        <w:rPr>
          <w:rFonts w:ascii="標楷體" w:eastAsia="標楷體" w:hAnsi="標楷體" w:hint="eastAsia"/>
          <w:color w:val="000000" w:themeColor="text1"/>
          <w:kern w:val="0"/>
          <w:szCs w:val="24"/>
        </w:rPr>
        <w:t>；</w:t>
      </w:r>
      <w:r w:rsidRPr="00405738">
        <w:rPr>
          <w:rFonts w:ascii="標楷體" w:eastAsia="標楷體" w:hAnsi="標楷體" w:hint="eastAsia"/>
          <w:color w:val="000000" w:themeColor="text1"/>
          <w:kern w:val="0"/>
          <w:szCs w:val="24"/>
        </w:rPr>
        <w:t>3.</w:t>
      </w:r>
      <w:r w:rsidRPr="00405738">
        <w:rPr>
          <w:rFonts w:ascii="標楷體" w:eastAsia="標楷體" w:hAnsi="標楷體" w:hint="eastAsia"/>
          <w:kern w:val="0"/>
          <w:szCs w:val="24"/>
        </w:rPr>
        <w:t>已修正公告語言創作應用補助要點，明定申請補助者主動揭露AI運用技術及範圍之義務，暨創作資訊正確性等規定。</w:t>
      </w:r>
    </w:p>
    <w:p w14:paraId="0D04ACF5" w14:textId="24C0D08E" w:rsidR="00A250ED" w:rsidRPr="005264EC" w:rsidRDefault="00A250ED" w:rsidP="000E525A">
      <w:pPr>
        <w:pStyle w:val="Default"/>
        <w:overflowPunct w:val="0"/>
        <w:snapToGrid w:val="0"/>
        <w:spacing w:beforeLines="20" w:before="84" w:afterLines="20" w:after="84" w:line="444" w:lineRule="exact"/>
        <w:ind w:firstLineChars="200" w:firstLine="561"/>
        <w:jc w:val="both"/>
        <w:rPr>
          <w:rFonts w:hAnsi="標楷體"/>
          <w:b/>
          <w:color w:val="auto"/>
          <w:sz w:val="28"/>
          <w:szCs w:val="28"/>
          <w:lang w:eastAsia="zh-HK"/>
        </w:rPr>
      </w:pPr>
      <w:r w:rsidRPr="000E059A">
        <w:rPr>
          <w:rFonts w:hAnsi="標楷體" w:hint="eastAsia"/>
          <w:b/>
          <w:bCs/>
          <w:color w:val="auto"/>
          <w:sz w:val="28"/>
          <w:szCs w:val="28"/>
        </w:rPr>
        <w:t>（</w:t>
      </w:r>
      <w:r>
        <w:rPr>
          <w:rFonts w:hAnsi="標楷體" w:cs="新細明體" w:hint="eastAsia"/>
          <w:b/>
          <w:bCs/>
          <w:color w:val="auto"/>
          <w:sz w:val="28"/>
          <w:szCs w:val="28"/>
        </w:rPr>
        <w:t>五</w:t>
      </w:r>
      <w:r w:rsidRPr="000E059A">
        <w:rPr>
          <w:rFonts w:hAnsi="標楷體" w:hint="eastAsia"/>
          <w:b/>
          <w:bCs/>
          <w:color w:val="auto"/>
          <w:sz w:val="28"/>
          <w:szCs w:val="28"/>
        </w:rPr>
        <w:t>）</w:t>
      </w:r>
      <w:r w:rsidRPr="005D22C1">
        <w:rPr>
          <w:rFonts w:hAnsi="標楷體" w:hint="eastAsia"/>
          <w:b/>
          <w:sz w:val="28"/>
          <w:szCs w:val="28"/>
        </w:rPr>
        <w:t xml:space="preserve">　</w:t>
      </w:r>
      <w:r w:rsidRPr="005264EC">
        <w:rPr>
          <w:rFonts w:hAnsi="標楷體" w:hint="eastAsia"/>
          <w:b/>
          <w:color w:val="auto"/>
          <w:sz w:val="28"/>
          <w:szCs w:val="28"/>
          <w:lang w:eastAsia="zh-HK"/>
        </w:rPr>
        <w:t>文化部辦理國家電影及視聽文化典藏專業設施改善及博物館建置計畫，以妥善保存影視聽文化資產，惟計畫擬編陳報審議過程，未審慎考量須先解決</w:t>
      </w:r>
      <w:r w:rsidRPr="005264EC">
        <w:rPr>
          <w:rFonts w:hAnsi="標楷體" w:hint="eastAsia"/>
          <w:b/>
          <w:color w:val="auto"/>
          <w:sz w:val="28"/>
          <w:szCs w:val="28"/>
          <w:lang w:eastAsia="zh-HK"/>
        </w:rPr>
        <w:lastRenderedPageBreak/>
        <w:t>計畫用地及都市計畫變更問題，肇致所提計畫歷經</w:t>
      </w:r>
      <w:r w:rsidRPr="005264EC">
        <w:rPr>
          <w:rFonts w:hAnsi="標楷體"/>
          <w:b/>
          <w:color w:val="auto"/>
          <w:sz w:val="28"/>
          <w:szCs w:val="28"/>
          <w:lang w:eastAsia="zh-HK"/>
        </w:rPr>
        <w:t>2</w:t>
      </w:r>
      <w:r w:rsidRPr="005264EC">
        <w:rPr>
          <w:rFonts w:hAnsi="標楷體" w:hint="eastAsia"/>
          <w:b/>
          <w:color w:val="auto"/>
          <w:sz w:val="28"/>
          <w:szCs w:val="28"/>
          <w:lang w:eastAsia="zh-HK"/>
        </w:rPr>
        <w:t>年</w:t>
      </w:r>
      <w:r w:rsidRPr="005264EC">
        <w:rPr>
          <w:rFonts w:hAnsi="標楷體"/>
          <w:b/>
          <w:color w:val="auto"/>
          <w:sz w:val="28"/>
          <w:szCs w:val="28"/>
          <w:lang w:eastAsia="zh-HK"/>
        </w:rPr>
        <w:t>7</w:t>
      </w:r>
      <w:r w:rsidRPr="005264EC">
        <w:rPr>
          <w:rFonts w:hAnsi="標楷體" w:hint="eastAsia"/>
          <w:b/>
          <w:color w:val="auto"/>
          <w:sz w:val="28"/>
          <w:szCs w:val="28"/>
          <w:lang w:eastAsia="zh-HK"/>
        </w:rPr>
        <w:t>個月餘始核定；興建工程</w:t>
      </w:r>
      <w:r w:rsidRPr="005264EC">
        <w:rPr>
          <w:rFonts w:hAnsi="標楷體" w:hint="eastAsia"/>
          <w:b/>
          <w:color w:val="auto"/>
          <w:sz w:val="28"/>
          <w:szCs w:val="28"/>
        </w:rPr>
        <w:t>專業代辦機關仍懸而未決，</w:t>
      </w:r>
      <w:r w:rsidRPr="005264EC">
        <w:rPr>
          <w:rFonts w:hAnsi="標楷體" w:hint="eastAsia"/>
          <w:b/>
          <w:color w:val="auto"/>
          <w:sz w:val="28"/>
          <w:szCs w:val="28"/>
          <w:lang w:eastAsia="zh-HK"/>
        </w:rPr>
        <w:t>且未</w:t>
      </w:r>
      <w:r w:rsidRPr="005264EC">
        <w:rPr>
          <w:rFonts w:hAnsi="標楷體" w:hint="eastAsia"/>
          <w:b/>
          <w:color w:val="auto"/>
          <w:sz w:val="28"/>
          <w:szCs w:val="28"/>
        </w:rPr>
        <w:t>核實評估及編列計畫所需經費，延宕計畫執行進度，致需展延計畫期程2年，</w:t>
      </w:r>
      <w:r w:rsidRPr="005264EC">
        <w:rPr>
          <w:rFonts w:hAnsi="標楷體" w:hint="eastAsia"/>
          <w:b/>
          <w:color w:val="auto"/>
          <w:sz w:val="28"/>
          <w:szCs w:val="28"/>
          <w:lang w:eastAsia="zh-HK"/>
        </w:rPr>
        <w:t>允宜檢討改善。</w:t>
      </w:r>
    </w:p>
    <w:p w14:paraId="076BF159" w14:textId="22F0F585" w:rsidR="00A250ED" w:rsidRPr="005D22C1" w:rsidRDefault="00A250ED" w:rsidP="000E525A">
      <w:pPr>
        <w:overflowPunct w:val="0"/>
        <w:snapToGrid w:val="0"/>
        <w:spacing w:line="430" w:lineRule="exact"/>
        <w:ind w:firstLineChars="200" w:firstLine="480"/>
        <w:jc w:val="both"/>
        <w:rPr>
          <w:rFonts w:ascii="標楷體" w:eastAsia="標楷體" w:hAnsi="標楷體"/>
        </w:rPr>
      </w:pPr>
      <w:r w:rsidRPr="005D22C1">
        <w:rPr>
          <w:rFonts w:ascii="標楷體" w:eastAsia="標楷體" w:hAnsi="標楷體" w:hint="eastAsia"/>
        </w:rPr>
        <w:t>文化部</w:t>
      </w:r>
      <w:proofErr w:type="gramStart"/>
      <w:r w:rsidRPr="005D22C1">
        <w:rPr>
          <w:rFonts w:ascii="標楷體" w:eastAsia="標楷體" w:hAnsi="標楷體" w:hint="eastAsia"/>
          <w:lang w:eastAsia="zh-HK"/>
        </w:rPr>
        <w:t>鑑</w:t>
      </w:r>
      <w:proofErr w:type="gramEnd"/>
      <w:r w:rsidRPr="005D22C1">
        <w:rPr>
          <w:rFonts w:ascii="標楷體" w:eastAsia="標楷體" w:hAnsi="標楷體" w:hint="eastAsia"/>
          <w:lang w:eastAsia="zh-HK"/>
        </w:rPr>
        <w:t>於前財團法人國家電影中心（</w:t>
      </w:r>
      <w:r w:rsidRPr="005D22C1">
        <w:rPr>
          <w:rFonts w:ascii="標楷體" w:eastAsia="標楷體" w:hAnsi="標楷體"/>
        </w:rPr>
        <w:t>109</w:t>
      </w:r>
      <w:r w:rsidRPr="005D22C1">
        <w:rPr>
          <w:rFonts w:ascii="標楷體" w:eastAsia="標楷體" w:hAnsi="標楷體" w:hint="eastAsia"/>
        </w:rPr>
        <w:t>年</w:t>
      </w:r>
      <w:r w:rsidRPr="005D22C1">
        <w:rPr>
          <w:rFonts w:ascii="標楷體" w:eastAsia="標楷體" w:hAnsi="標楷體"/>
        </w:rPr>
        <w:t>5</w:t>
      </w:r>
      <w:r w:rsidRPr="005D22C1">
        <w:rPr>
          <w:rFonts w:ascii="標楷體" w:eastAsia="標楷體" w:hAnsi="標楷體" w:hint="eastAsia"/>
        </w:rPr>
        <w:t>月</w:t>
      </w:r>
      <w:r w:rsidRPr="005D22C1">
        <w:rPr>
          <w:rFonts w:ascii="標楷體" w:eastAsia="標楷體" w:hAnsi="標楷體"/>
        </w:rPr>
        <w:t>19</w:t>
      </w:r>
      <w:r w:rsidRPr="005D22C1">
        <w:rPr>
          <w:rFonts w:ascii="標楷體" w:eastAsia="標楷體" w:hAnsi="標楷體" w:hint="eastAsia"/>
        </w:rPr>
        <w:t>日改制</w:t>
      </w:r>
      <w:r w:rsidRPr="005D22C1">
        <w:rPr>
          <w:rFonts w:ascii="標楷體" w:eastAsia="標楷體" w:hAnsi="標楷體" w:hint="eastAsia"/>
          <w:lang w:eastAsia="zh-HK"/>
        </w:rPr>
        <w:t>為行政法人國家電影及視聽文化中心，下稱影視聽中心）</w:t>
      </w:r>
      <w:r w:rsidRPr="005D22C1">
        <w:rPr>
          <w:rFonts w:ascii="標楷體" w:eastAsia="標楷體" w:hAnsi="標楷體" w:hint="eastAsia"/>
        </w:rPr>
        <w:t>保存之電影文化作品豐富，惟長期以來欠缺專屬典藏場館、存放空間不足，且未能依據文物之特性做適當保存，為妥善保存我國電影文化資產與擴大納入電視</w:t>
      </w:r>
      <w:r w:rsidRPr="005D22C1">
        <w:rPr>
          <w:rFonts w:ascii="標楷體" w:eastAsia="標楷體" w:hAnsi="標楷體" w:hint="eastAsia"/>
          <w:lang w:eastAsia="zh-HK"/>
        </w:rPr>
        <w:t>及</w:t>
      </w:r>
      <w:r w:rsidRPr="005D22C1">
        <w:rPr>
          <w:rFonts w:ascii="標楷體" w:eastAsia="標楷體" w:hAnsi="標楷體" w:hint="eastAsia"/>
        </w:rPr>
        <w:t>廣播等視聽資料，</w:t>
      </w:r>
      <w:r w:rsidRPr="005D22C1">
        <w:rPr>
          <w:rFonts w:ascii="標楷體" w:eastAsia="標楷體" w:hAnsi="標楷體" w:hint="eastAsia"/>
          <w:lang w:eastAsia="zh-HK"/>
        </w:rPr>
        <w:t>報經行政院</w:t>
      </w:r>
      <w:r w:rsidRPr="005D22C1">
        <w:rPr>
          <w:rFonts w:ascii="標楷體" w:eastAsia="標楷體" w:hAnsi="標楷體" w:hint="eastAsia"/>
        </w:rPr>
        <w:t>於</w:t>
      </w:r>
      <w:r w:rsidRPr="005D22C1">
        <w:rPr>
          <w:rFonts w:ascii="標楷體" w:eastAsia="標楷體" w:hAnsi="標楷體"/>
        </w:rPr>
        <w:t>111</w:t>
      </w:r>
      <w:r w:rsidRPr="005D22C1">
        <w:rPr>
          <w:rFonts w:ascii="標楷體" w:eastAsia="標楷體" w:hAnsi="標楷體" w:hint="eastAsia"/>
        </w:rPr>
        <w:t>年</w:t>
      </w:r>
      <w:r w:rsidRPr="005D22C1">
        <w:rPr>
          <w:rFonts w:ascii="標楷體" w:eastAsia="標楷體" w:hAnsi="標楷體"/>
        </w:rPr>
        <w:t>8</w:t>
      </w:r>
      <w:r w:rsidRPr="005D22C1">
        <w:rPr>
          <w:rFonts w:ascii="標楷體" w:eastAsia="標楷體" w:hAnsi="標楷體" w:hint="eastAsia"/>
        </w:rPr>
        <w:t>月</w:t>
      </w:r>
      <w:r w:rsidRPr="005D22C1">
        <w:rPr>
          <w:rFonts w:ascii="標楷體" w:eastAsia="標楷體" w:hAnsi="標楷體"/>
        </w:rPr>
        <w:t>19</w:t>
      </w:r>
      <w:r w:rsidRPr="005D22C1">
        <w:rPr>
          <w:rFonts w:ascii="標楷體" w:eastAsia="標楷體" w:hAnsi="標楷體" w:hint="eastAsia"/>
        </w:rPr>
        <w:t>日</w:t>
      </w:r>
      <w:r w:rsidRPr="005D22C1">
        <w:rPr>
          <w:rFonts w:ascii="標楷體" w:eastAsia="標楷體" w:hAnsi="標楷體" w:hint="eastAsia"/>
          <w:lang w:eastAsia="zh-HK"/>
        </w:rPr>
        <w:t>核定辦理</w:t>
      </w:r>
      <w:r w:rsidRPr="005D22C1">
        <w:rPr>
          <w:rFonts w:ascii="標楷體" w:eastAsia="標楷體" w:hAnsi="標楷體" w:hint="eastAsia"/>
        </w:rPr>
        <w:t>「國家電影及視聽文化典藏專業設施改善及博物館建置計畫」，總經費</w:t>
      </w:r>
      <w:r w:rsidRPr="005D22C1">
        <w:rPr>
          <w:rFonts w:ascii="標楷體" w:eastAsia="標楷體" w:hAnsi="標楷體"/>
        </w:rPr>
        <w:t>45</w:t>
      </w:r>
      <w:r w:rsidRPr="005D22C1">
        <w:rPr>
          <w:rFonts w:ascii="標楷體" w:eastAsia="標楷體" w:hAnsi="標楷體" w:hint="eastAsia"/>
        </w:rPr>
        <w:t>億</w:t>
      </w:r>
      <w:r w:rsidRPr="005D22C1">
        <w:rPr>
          <w:rFonts w:ascii="標楷體" w:eastAsia="標楷體" w:hAnsi="標楷體"/>
        </w:rPr>
        <w:t>1,000</w:t>
      </w:r>
      <w:r w:rsidRPr="005D22C1">
        <w:rPr>
          <w:rFonts w:ascii="標楷體" w:eastAsia="標楷體" w:hAnsi="標楷體" w:hint="eastAsia"/>
        </w:rPr>
        <w:t>萬元，執行期程為</w:t>
      </w:r>
      <w:r w:rsidRPr="005D22C1">
        <w:rPr>
          <w:rFonts w:ascii="標楷體" w:eastAsia="標楷體" w:hAnsi="標楷體"/>
        </w:rPr>
        <w:t>112</w:t>
      </w:r>
      <w:r w:rsidRPr="005D22C1">
        <w:rPr>
          <w:rFonts w:ascii="標楷體" w:eastAsia="標楷體" w:hAnsi="標楷體" w:hint="eastAsia"/>
        </w:rPr>
        <w:t>至</w:t>
      </w:r>
      <w:r w:rsidRPr="005D22C1">
        <w:rPr>
          <w:rFonts w:ascii="標楷體" w:eastAsia="標楷體" w:hAnsi="標楷體"/>
        </w:rPr>
        <w:t>118</w:t>
      </w:r>
      <w:r w:rsidRPr="005D22C1">
        <w:rPr>
          <w:rFonts w:ascii="標楷體" w:eastAsia="標楷體" w:hAnsi="標楷體" w:hint="eastAsia"/>
        </w:rPr>
        <w:t>年度，</w:t>
      </w:r>
      <w:r w:rsidRPr="005D22C1">
        <w:rPr>
          <w:rFonts w:ascii="標楷體" w:eastAsia="標楷體" w:hAnsi="標楷體" w:hint="eastAsia"/>
          <w:lang w:eastAsia="zh-HK"/>
        </w:rPr>
        <w:t>規劃由</w:t>
      </w:r>
      <w:r w:rsidRPr="005D22C1">
        <w:rPr>
          <w:rFonts w:ascii="標楷體" w:eastAsia="標楷體" w:hAnsi="標楷體" w:hint="eastAsia"/>
        </w:rPr>
        <w:t>新北市政府</w:t>
      </w:r>
      <w:r w:rsidRPr="005D22C1">
        <w:rPr>
          <w:rFonts w:ascii="標楷體" w:eastAsia="標楷體" w:hAnsi="標楷體" w:hint="eastAsia"/>
          <w:lang w:eastAsia="zh-HK"/>
        </w:rPr>
        <w:t>無償</w:t>
      </w:r>
      <w:r w:rsidRPr="005D22C1">
        <w:rPr>
          <w:rFonts w:ascii="標楷體" w:eastAsia="標楷體" w:hAnsi="標楷體" w:hint="eastAsia"/>
        </w:rPr>
        <w:t>提供</w:t>
      </w:r>
      <w:r w:rsidRPr="005D22C1">
        <w:rPr>
          <w:rFonts w:ascii="標楷體" w:eastAsia="標楷體" w:hAnsi="標楷體" w:hint="eastAsia"/>
          <w:lang w:eastAsia="zh-HK"/>
        </w:rPr>
        <w:t>影視聽中心</w:t>
      </w:r>
      <w:proofErr w:type="gramStart"/>
      <w:r w:rsidRPr="005D22C1">
        <w:rPr>
          <w:rFonts w:ascii="標楷體" w:eastAsia="標楷體" w:hAnsi="標楷體" w:hint="eastAsia"/>
          <w:lang w:eastAsia="zh-HK"/>
        </w:rPr>
        <w:t>現址旁之</w:t>
      </w:r>
      <w:proofErr w:type="gramEnd"/>
      <w:r w:rsidRPr="005D22C1">
        <w:rPr>
          <w:rFonts w:ascii="標楷體" w:eastAsia="標楷體" w:hAnsi="標楷體" w:hint="eastAsia"/>
        </w:rPr>
        <w:t>土地，</w:t>
      </w:r>
      <w:r w:rsidRPr="005D22C1">
        <w:rPr>
          <w:rFonts w:ascii="標楷體" w:eastAsia="標楷體" w:hAnsi="標楷體"/>
        </w:rPr>
        <w:t>興建地上6層及地下2層之影視聽博物館及專業典藏庫房</w:t>
      </w:r>
      <w:r w:rsidRPr="005D22C1">
        <w:rPr>
          <w:rFonts w:ascii="標楷體" w:eastAsia="標楷體" w:hAnsi="標楷體" w:hint="eastAsia"/>
        </w:rPr>
        <w:t>。</w:t>
      </w:r>
      <w:r w:rsidRPr="005D22C1">
        <w:rPr>
          <w:rFonts w:ascii="標楷體" w:eastAsia="標楷體" w:hAnsi="標楷體" w:hint="eastAsia"/>
          <w:lang w:eastAsia="zh-HK"/>
        </w:rPr>
        <w:t>經查執行情形</w:t>
      </w:r>
      <w:r w:rsidRPr="005D22C1">
        <w:rPr>
          <w:rFonts w:ascii="標楷體" w:eastAsia="標楷體" w:hAnsi="標楷體" w:hint="eastAsia"/>
        </w:rPr>
        <w:t>，</w:t>
      </w:r>
      <w:r w:rsidRPr="005D22C1">
        <w:rPr>
          <w:rFonts w:ascii="標楷體" w:eastAsia="標楷體" w:hAnsi="標楷體" w:hint="eastAsia"/>
          <w:lang w:eastAsia="zh-HK"/>
        </w:rPr>
        <w:t>核有：</w:t>
      </w:r>
      <w:r w:rsidRPr="005D22C1">
        <w:rPr>
          <w:rFonts w:ascii="標楷體" w:eastAsia="標楷體" w:hAnsi="標楷體" w:hint="eastAsia"/>
        </w:rPr>
        <w:t>1.計畫擬編陳報審議過程，未審慎考量須先解決計畫用地及都市計畫變更問題，始得進行後續規劃開發作業，妥適訂定相關控管里程碑，積極完成計畫用地取得及都市計畫變更作業，肇致所提計畫經</w:t>
      </w:r>
      <w:r w:rsidRPr="005D22C1">
        <w:rPr>
          <w:rFonts w:ascii="標楷體" w:eastAsia="標楷體" w:hAnsi="標楷體" w:hint="eastAsia"/>
          <w:lang w:eastAsia="zh-HK"/>
        </w:rPr>
        <w:t>行政</w:t>
      </w:r>
      <w:r w:rsidRPr="005D22C1">
        <w:rPr>
          <w:rFonts w:ascii="標楷體" w:eastAsia="標楷體" w:hAnsi="標楷體" w:hint="eastAsia"/>
        </w:rPr>
        <w:t>院</w:t>
      </w:r>
      <w:r w:rsidRPr="005D22C1">
        <w:rPr>
          <w:rFonts w:ascii="標楷體" w:eastAsia="標楷體" w:hAnsi="標楷體"/>
        </w:rPr>
        <w:t>3</w:t>
      </w:r>
      <w:r w:rsidRPr="005D22C1">
        <w:rPr>
          <w:rFonts w:ascii="標楷體" w:eastAsia="標楷體" w:hAnsi="標楷體" w:hint="eastAsia"/>
        </w:rPr>
        <w:t>度退回修正，歷經</w:t>
      </w:r>
      <w:r w:rsidRPr="005D22C1">
        <w:rPr>
          <w:rFonts w:ascii="標楷體" w:eastAsia="標楷體" w:hAnsi="標楷體"/>
        </w:rPr>
        <w:t>2</w:t>
      </w:r>
      <w:r w:rsidRPr="005D22C1">
        <w:rPr>
          <w:rFonts w:ascii="標楷體" w:eastAsia="標楷體" w:hAnsi="標楷體" w:hint="eastAsia"/>
        </w:rPr>
        <w:t>年</w:t>
      </w:r>
      <w:r w:rsidRPr="005D22C1">
        <w:rPr>
          <w:rFonts w:ascii="標楷體" w:eastAsia="標楷體" w:hAnsi="標楷體"/>
        </w:rPr>
        <w:t>7</w:t>
      </w:r>
      <w:r w:rsidRPr="005D22C1">
        <w:rPr>
          <w:rFonts w:ascii="標楷體" w:eastAsia="標楷體" w:hAnsi="標楷體" w:hint="eastAsia"/>
        </w:rPr>
        <w:t>個月餘，始經</w:t>
      </w:r>
      <w:r w:rsidRPr="005D22C1">
        <w:rPr>
          <w:rFonts w:ascii="標楷體" w:eastAsia="標楷體" w:hAnsi="標楷體" w:hint="eastAsia"/>
          <w:lang w:eastAsia="zh-HK"/>
        </w:rPr>
        <w:t>該</w:t>
      </w:r>
      <w:r w:rsidRPr="005D22C1">
        <w:rPr>
          <w:rFonts w:ascii="標楷體" w:eastAsia="標楷體" w:hAnsi="標楷體" w:hint="eastAsia"/>
        </w:rPr>
        <w:t>院完成計畫核定程序，影響計畫推動時程；2.計畫擬編階段，未審慎考量自身組織缺乏工程專業人力，積極洽妥專業代辦機關協助代辦事宜，嗣於計畫經行政院核定後近7個月因尋求代辦機關未果始決定自辦；復於決定自辦後，歷經1年9個月餘，又擬變更計畫執行主體，改洽尋工程代辦機關，惟截至114年底止，專業代辦機關仍懸而未決，影響計畫之執行；3.計畫經費之擬編，未審慎考量建造內容具特殊性，妥適依個案特性核實評估並合理編列所需經費，逕以一般辦公大樓之共同性費用基準編列預算，亦未參採行政院</w:t>
      </w:r>
      <w:r w:rsidRPr="005D22C1">
        <w:rPr>
          <w:rFonts w:ascii="標楷體" w:eastAsia="標楷體" w:hAnsi="標楷體" w:hint="eastAsia"/>
          <w:bCs/>
        </w:rPr>
        <w:t>公共工程委員會及</w:t>
      </w:r>
      <w:r w:rsidRPr="005D22C1">
        <w:rPr>
          <w:rFonts w:ascii="標楷體" w:eastAsia="標楷體" w:hAnsi="標楷體" w:hint="eastAsia"/>
        </w:rPr>
        <w:t>前內政部營建署</w:t>
      </w:r>
      <w:r>
        <w:rPr>
          <w:rFonts w:ascii="標楷體" w:eastAsia="標楷體" w:hAnsi="標楷體" w:hint="eastAsia"/>
        </w:rPr>
        <w:t>（</w:t>
      </w:r>
      <w:r w:rsidRPr="005D22C1">
        <w:rPr>
          <w:rFonts w:ascii="標楷體" w:eastAsia="標楷體" w:hAnsi="標楷體"/>
        </w:rPr>
        <w:t>112</w:t>
      </w:r>
      <w:r w:rsidRPr="005D22C1">
        <w:rPr>
          <w:rFonts w:ascii="標楷體" w:eastAsia="標楷體" w:hAnsi="標楷體" w:hint="eastAsia"/>
        </w:rPr>
        <w:t>年</w:t>
      </w:r>
      <w:r w:rsidRPr="005D22C1">
        <w:rPr>
          <w:rFonts w:ascii="標楷體" w:eastAsia="標楷體" w:hAnsi="標楷體"/>
        </w:rPr>
        <w:t>9</w:t>
      </w:r>
      <w:r w:rsidRPr="005D22C1">
        <w:rPr>
          <w:rFonts w:ascii="標楷體" w:eastAsia="標楷體" w:hAnsi="標楷體" w:hint="eastAsia"/>
        </w:rPr>
        <w:t>月</w:t>
      </w:r>
      <w:r w:rsidRPr="005D22C1">
        <w:rPr>
          <w:rFonts w:ascii="標楷體" w:eastAsia="標楷體" w:hAnsi="標楷體"/>
        </w:rPr>
        <w:t>20</w:t>
      </w:r>
      <w:r w:rsidRPr="005D22C1">
        <w:rPr>
          <w:rFonts w:ascii="標楷體" w:eastAsia="標楷體" w:hAnsi="標楷體" w:hint="eastAsia"/>
        </w:rPr>
        <w:t>日改制為內政部國土管理署</w:t>
      </w:r>
      <w:r>
        <w:rPr>
          <w:rFonts w:ascii="標楷體" w:eastAsia="標楷體" w:hAnsi="標楷體" w:hint="eastAsia"/>
        </w:rPr>
        <w:t>）</w:t>
      </w:r>
      <w:r w:rsidRPr="005D22C1">
        <w:rPr>
          <w:rFonts w:ascii="標楷體" w:eastAsia="標楷體" w:hAnsi="標楷體" w:hint="eastAsia"/>
        </w:rPr>
        <w:t>等機關</w:t>
      </w:r>
      <w:r w:rsidRPr="005D22C1">
        <w:rPr>
          <w:rFonts w:ascii="標楷體" w:eastAsia="標楷體" w:hAnsi="標楷體" w:hint="eastAsia"/>
          <w:lang w:eastAsia="zh-HK"/>
        </w:rPr>
        <w:t>於</w:t>
      </w:r>
      <w:r w:rsidRPr="005D22C1">
        <w:rPr>
          <w:rFonts w:ascii="標楷體" w:eastAsia="標楷體" w:hAnsi="標楷體" w:hint="eastAsia"/>
        </w:rPr>
        <w:t>計畫審議過程所提</w:t>
      </w:r>
      <w:r w:rsidRPr="005D22C1">
        <w:rPr>
          <w:rFonts w:ascii="標楷體" w:eastAsia="標楷體" w:hAnsi="標楷體" w:hint="eastAsia"/>
          <w:lang w:eastAsia="zh-HK"/>
        </w:rPr>
        <w:t>專業</w:t>
      </w:r>
      <w:r w:rsidRPr="005D22C1">
        <w:rPr>
          <w:rFonts w:ascii="標楷體" w:eastAsia="標楷體" w:hAnsi="標楷體" w:hint="eastAsia"/>
        </w:rPr>
        <w:t>意見，審慎評估計畫合理經費，致計畫核定後仍因原定計畫經費不足，須辦理計畫修正，大幅增加計畫經費，肇致延宕計畫執行進度，並</w:t>
      </w:r>
      <w:r w:rsidRPr="005D22C1">
        <w:rPr>
          <w:rFonts w:ascii="標楷體" w:eastAsia="標楷體" w:hAnsi="標楷體" w:hint="eastAsia"/>
          <w:lang w:eastAsia="zh-HK"/>
        </w:rPr>
        <w:t>需</w:t>
      </w:r>
      <w:r w:rsidRPr="005D22C1">
        <w:rPr>
          <w:rFonts w:ascii="標楷體" w:eastAsia="標楷體" w:hAnsi="標楷體" w:hint="eastAsia"/>
        </w:rPr>
        <w:t>展延計畫期程2</w:t>
      </w:r>
      <w:r w:rsidRPr="005D22C1">
        <w:rPr>
          <w:rFonts w:ascii="標楷體" w:eastAsia="標楷體" w:hAnsi="標楷體" w:hint="eastAsia"/>
          <w:lang w:eastAsia="zh-HK"/>
        </w:rPr>
        <w:t>年等情事，經函請行政院妥為處理並督促研謀改善。據復：</w:t>
      </w:r>
      <w:r w:rsidRPr="005D22C1">
        <w:rPr>
          <w:rFonts w:ascii="標楷體" w:eastAsia="標楷體" w:hAnsi="標楷體" w:hint="eastAsia"/>
        </w:rPr>
        <w:t>1.將配合</w:t>
      </w:r>
      <w:r w:rsidRPr="005D22C1">
        <w:rPr>
          <w:rFonts w:ascii="標楷體" w:eastAsia="標楷體" w:hAnsi="標楷體" w:hint="eastAsia"/>
          <w:lang w:eastAsia="zh-HK"/>
        </w:rPr>
        <w:t>計畫修正</w:t>
      </w:r>
      <w:r w:rsidRPr="005D22C1">
        <w:rPr>
          <w:rFonts w:ascii="標楷體" w:eastAsia="標楷體" w:hAnsi="標楷體" w:hint="eastAsia"/>
        </w:rPr>
        <w:t>審議進度，持續強化跨機關協調及前期整合作業，提升計畫推動效率</w:t>
      </w:r>
      <w:r w:rsidRPr="005D22C1">
        <w:rPr>
          <w:rFonts w:ascii="標楷體" w:eastAsia="標楷體" w:hAnsi="標楷體" w:hint="eastAsia"/>
          <w:lang w:eastAsia="zh-HK"/>
        </w:rPr>
        <w:t>；</w:t>
      </w:r>
      <w:r w:rsidRPr="005D22C1">
        <w:rPr>
          <w:rFonts w:ascii="標楷體" w:eastAsia="標楷體" w:hAnsi="標楷體" w:hint="eastAsia"/>
        </w:rPr>
        <w:t>2.將審慎評估最適執行模式，儘速確認工程執行主體，以利計畫順利推動</w:t>
      </w:r>
      <w:r w:rsidRPr="005D22C1">
        <w:rPr>
          <w:rFonts w:ascii="標楷體" w:eastAsia="標楷體" w:hAnsi="標楷體" w:hint="eastAsia"/>
          <w:lang w:eastAsia="zh-HK"/>
        </w:rPr>
        <w:t>；</w:t>
      </w:r>
      <w:r w:rsidRPr="005D22C1">
        <w:rPr>
          <w:rFonts w:ascii="標楷體" w:eastAsia="標楷體" w:hAnsi="標楷體" w:hint="eastAsia"/>
        </w:rPr>
        <w:t>3.將持續強化計畫經費估算及檢討機制，並配合計畫修正審議作業，審慎掌握計畫推動進度</w:t>
      </w:r>
      <w:r>
        <w:rPr>
          <w:rFonts w:ascii="標楷體" w:eastAsia="標楷體" w:hAnsi="標楷體" w:hint="eastAsia"/>
        </w:rPr>
        <w:t>。</w:t>
      </w:r>
    </w:p>
    <w:p w14:paraId="0C432AF7" w14:textId="63B333C6" w:rsidR="00207CCF" w:rsidRDefault="00207CCF" w:rsidP="000E525A">
      <w:pPr>
        <w:overflowPunct w:val="0"/>
        <w:snapToGrid w:val="0"/>
        <w:spacing w:beforeLines="20" w:before="84" w:afterLines="20" w:after="84" w:line="424" w:lineRule="exact"/>
        <w:ind w:firstLineChars="200" w:firstLine="561"/>
        <w:jc w:val="both"/>
        <w:rPr>
          <w:rFonts w:ascii="標楷體" w:eastAsia="標楷體" w:hAnsi="標楷體"/>
          <w:b/>
          <w:kern w:val="0"/>
          <w:sz w:val="28"/>
          <w:szCs w:val="28"/>
        </w:rPr>
      </w:pPr>
      <w:r w:rsidRPr="00207CCF">
        <w:rPr>
          <w:rFonts w:ascii="標楷體" w:eastAsia="標楷體" w:hAnsi="標楷體" w:hint="eastAsia"/>
          <w:b/>
          <w:sz w:val="28"/>
          <w:szCs w:val="28"/>
        </w:rPr>
        <w:t>（</w:t>
      </w:r>
      <w:r w:rsidR="00A250ED">
        <w:rPr>
          <w:rFonts w:ascii="標楷體" w:eastAsia="標楷體" w:hAnsi="標楷體" w:hint="eastAsia"/>
          <w:b/>
          <w:sz w:val="28"/>
          <w:szCs w:val="28"/>
        </w:rPr>
        <w:t>六</w:t>
      </w:r>
      <w:r w:rsidRPr="00207CCF">
        <w:rPr>
          <w:rFonts w:ascii="標楷體" w:eastAsia="標楷體" w:hAnsi="標楷體" w:hint="eastAsia"/>
          <w:b/>
          <w:sz w:val="28"/>
          <w:szCs w:val="28"/>
        </w:rPr>
        <w:t xml:space="preserve">）　</w:t>
      </w:r>
      <w:r w:rsidR="005417F3" w:rsidRPr="005417F3">
        <w:rPr>
          <w:rFonts w:ascii="標楷體" w:eastAsia="標楷體" w:hAnsi="標楷體" w:hint="eastAsia"/>
          <w:b/>
          <w:kern w:val="0"/>
          <w:sz w:val="28"/>
          <w:szCs w:val="28"/>
        </w:rPr>
        <w:t>文化部辦理國家鐵道博物館園區實施計畫，已完成6處古蹟建築開放展覽，有效促進</w:t>
      </w:r>
      <w:proofErr w:type="gramStart"/>
      <w:r w:rsidR="005417F3" w:rsidRPr="005417F3">
        <w:rPr>
          <w:rFonts w:ascii="標楷體" w:eastAsia="標楷體" w:hAnsi="標楷體" w:hint="eastAsia"/>
          <w:b/>
          <w:kern w:val="0"/>
          <w:sz w:val="28"/>
          <w:szCs w:val="28"/>
        </w:rPr>
        <w:t>臺</w:t>
      </w:r>
      <w:proofErr w:type="gramEnd"/>
      <w:r w:rsidR="005417F3" w:rsidRPr="005417F3">
        <w:rPr>
          <w:rFonts w:ascii="標楷體" w:eastAsia="標楷體" w:hAnsi="標楷體" w:hint="eastAsia"/>
          <w:b/>
          <w:kern w:val="0"/>
          <w:sz w:val="28"/>
          <w:szCs w:val="28"/>
        </w:rPr>
        <w:t>北機廠活化再利用，惟計畫及經費籌編未盡確實，</w:t>
      </w:r>
      <w:proofErr w:type="gramStart"/>
      <w:r w:rsidR="005417F3" w:rsidRPr="005417F3">
        <w:rPr>
          <w:rFonts w:ascii="標楷體" w:eastAsia="標楷體" w:hAnsi="標楷體" w:hint="eastAsia"/>
          <w:b/>
          <w:kern w:val="0"/>
          <w:sz w:val="28"/>
          <w:szCs w:val="28"/>
        </w:rPr>
        <w:t>致須於</w:t>
      </w:r>
      <w:proofErr w:type="gramEnd"/>
      <w:r w:rsidR="005417F3" w:rsidRPr="005417F3">
        <w:rPr>
          <w:rFonts w:ascii="標楷體" w:eastAsia="標楷體" w:hAnsi="標楷體" w:hint="eastAsia"/>
          <w:b/>
          <w:kern w:val="0"/>
          <w:sz w:val="28"/>
          <w:szCs w:val="28"/>
        </w:rPr>
        <w:t>計畫執行期間大幅修正計畫經費及期程，影響計畫執行，收藏文物之典藏作業及儲存環境未盡妥善，允宜檢討改善。</w:t>
      </w:r>
    </w:p>
    <w:p w14:paraId="1824AF43" w14:textId="7D63A833" w:rsidR="00207CCF" w:rsidRDefault="005417F3" w:rsidP="000E525A">
      <w:pPr>
        <w:overflowPunct w:val="0"/>
        <w:snapToGrid w:val="0"/>
        <w:spacing w:line="420" w:lineRule="exact"/>
        <w:ind w:firstLineChars="200" w:firstLine="480"/>
        <w:jc w:val="both"/>
        <w:rPr>
          <w:rFonts w:ascii="標楷體" w:eastAsia="標楷體" w:hAnsi="標楷體"/>
          <w:bCs/>
          <w:color w:val="000000" w:themeColor="text1"/>
          <w:szCs w:val="24"/>
        </w:rPr>
      </w:pPr>
      <w:r w:rsidRPr="005417F3">
        <w:rPr>
          <w:rFonts w:ascii="標楷體" w:eastAsia="標楷體" w:hAnsi="標楷體" w:hint="eastAsia"/>
          <w:bCs/>
          <w:color w:val="000000"/>
          <w:szCs w:val="24"/>
        </w:rPr>
        <w:t>國定古蹟</w:t>
      </w:r>
      <w:proofErr w:type="gramStart"/>
      <w:r w:rsidRPr="005417F3">
        <w:rPr>
          <w:rFonts w:ascii="標楷體" w:eastAsia="標楷體" w:hAnsi="標楷體" w:hint="eastAsia"/>
          <w:bCs/>
          <w:color w:val="000000"/>
          <w:szCs w:val="24"/>
        </w:rPr>
        <w:t>臺</w:t>
      </w:r>
      <w:proofErr w:type="gramEnd"/>
      <w:r w:rsidRPr="005417F3">
        <w:rPr>
          <w:rFonts w:ascii="標楷體" w:eastAsia="標楷體" w:hAnsi="標楷體" w:hint="eastAsia"/>
          <w:bCs/>
          <w:color w:val="000000"/>
          <w:szCs w:val="24"/>
        </w:rPr>
        <w:t>北機廠為臺灣現存歷史悠久且規模完整之鐵路車輛修理工廠，</w:t>
      </w:r>
      <w:proofErr w:type="gramStart"/>
      <w:r w:rsidRPr="005417F3">
        <w:rPr>
          <w:rFonts w:ascii="標楷體" w:eastAsia="標楷體" w:hAnsi="標楷體" w:hint="eastAsia"/>
          <w:bCs/>
          <w:color w:val="000000"/>
          <w:szCs w:val="24"/>
        </w:rPr>
        <w:t>文化部為整合</w:t>
      </w:r>
      <w:proofErr w:type="gramEnd"/>
      <w:r w:rsidRPr="005417F3">
        <w:rPr>
          <w:rFonts w:ascii="標楷體" w:eastAsia="標楷體" w:hAnsi="標楷體" w:hint="eastAsia"/>
          <w:bCs/>
          <w:color w:val="000000"/>
          <w:szCs w:val="24"/>
        </w:rPr>
        <w:t>臺灣各類珍貴鐵道文物及設備，結合</w:t>
      </w:r>
      <w:proofErr w:type="gramStart"/>
      <w:r w:rsidRPr="005417F3">
        <w:rPr>
          <w:rFonts w:ascii="標楷體" w:eastAsia="標楷體" w:hAnsi="標楷體" w:hint="eastAsia"/>
          <w:bCs/>
          <w:color w:val="000000"/>
          <w:szCs w:val="24"/>
        </w:rPr>
        <w:t>臺</w:t>
      </w:r>
      <w:proofErr w:type="gramEnd"/>
      <w:r w:rsidRPr="005417F3">
        <w:rPr>
          <w:rFonts w:ascii="標楷體" w:eastAsia="標楷體" w:hAnsi="標楷體" w:hint="eastAsia"/>
          <w:bCs/>
          <w:color w:val="000000"/>
          <w:szCs w:val="24"/>
        </w:rPr>
        <w:t>北機廠鐵道場域特色，使其活化轉型為臺灣最具文化特色與觀光共存之博物館園區，報經行政院於105年12月13日核定辦理「</w:t>
      </w:r>
      <w:proofErr w:type="gramStart"/>
      <w:r w:rsidRPr="005417F3">
        <w:rPr>
          <w:rFonts w:ascii="標楷體" w:eastAsia="標楷體" w:hAnsi="標楷體" w:hint="eastAsia"/>
          <w:bCs/>
          <w:color w:val="000000"/>
          <w:szCs w:val="24"/>
        </w:rPr>
        <w:t>臺</w:t>
      </w:r>
      <w:proofErr w:type="gramEnd"/>
      <w:r w:rsidRPr="005417F3">
        <w:rPr>
          <w:rFonts w:ascii="標楷體" w:eastAsia="標楷體" w:hAnsi="標楷體" w:hint="eastAsia"/>
          <w:bCs/>
          <w:color w:val="000000"/>
          <w:szCs w:val="24"/>
        </w:rPr>
        <w:t>北機廠活化轉型國家</w:t>
      </w:r>
      <w:r w:rsidR="00C06144" w:rsidRPr="005417F3">
        <w:rPr>
          <w:rFonts w:ascii="標楷體" w:eastAsia="標楷體" w:hAnsi="標楷體" w:hint="eastAsia"/>
          <w:bCs/>
          <w:color w:val="000000"/>
          <w:szCs w:val="24"/>
        </w:rPr>
        <w:t>鐵道博物館園區實施計畫」（下稱國家鐵道博物館園區實施計畫），執行期程為106至115年度，</w:t>
      </w:r>
      <w:r w:rsidR="00C06144" w:rsidRPr="005417F3">
        <w:rPr>
          <w:rFonts w:ascii="標楷體" w:eastAsia="標楷體" w:hAnsi="標楷體" w:hint="eastAsia"/>
          <w:bCs/>
          <w:color w:val="000000"/>
          <w:szCs w:val="24"/>
        </w:rPr>
        <w:lastRenderedPageBreak/>
        <w:t>總經費65億5,943萬元，並於108年8月15日成立國家鐵道博物館籌備處（下稱籌備處），專</w:t>
      </w:r>
      <w:r w:rsidRPr="005417F3">
        <w:rPr>
          <w:rFonts w:ascii="標楷體" w:eastAsia="標楷體" w:hAnsi="標楷體" w:hint="eastAsia"/>
          <w:bCs/>
          <w:color w:val="000000"/>
          <w:szCs w:val="24"/>
        </w:rPr>
        <w:t>責推動該博物館籌備業務。因行政院僅核定106至108年度文化部向前交通部臺灣鐵路管理局（113年1月1日改制為國營臺灣鐵路股份有限公司，下稱</w:t>
      </w:r>
      <w:proofErr w:type="gramStart"/>
      <w:r w:rsidRPr="005417F3">
        <w:rPr>
          <w:rFonts w:ascii="標楷體" w:eastAsia="標楷體" w:hAnsi="標楷體" w:hint="eastAsia"/>
          <w:bCs/>
          <w:color w:val="000000"/>
          <w:szCs w:val="24"/>
        </w:rPr>
        <w:t>臺</w:t>
      </w:r>
      <w:proofErr w:type="gramEnd"/>
      <w:r w:rsidRPr="005417F3">
        <w:rPr>
          <w:rFonts w:ascii="標楷體" w:eastAsia="標楷體" w:hAnsi="標楷體" w:hint="eastAsia"/>
          <w:bCs/>
          <w:color w:val="000000"/>
          <w:szCs w:val="24"/>
        </w:rPr>
        <w:t>鐵）承租</w:t>
      </w:r>
      <w:proofErr w:type="gramStart"/>
      <w:r w:rsidRPr="005417F3">
        <w:rPr>
          <w:rFonts w:ascii="標楷體" w:eastAsia="標楷體" w:hAnsi="標楷體" w:hint="eastAsia"/>
          <w:bCs/>
          <w:color w:val="000000"/>
          <w:szCs w:val="24"/>
        </w:rPr>
        <w:t>臺</w:t>
      </w:r>
      <w:proofErr w:type="gramEnd"/>
      <w:r w:rsidRPr="005417F3">
        <w:rPr>
          <w:rFonts w:ascii="標楷體" w:eastAsia="標楷體" w:hAnsi="標楷體" w:hint="eastAsia"/>
          <w:bCs/>
          <w:color w:val="000000"/>
          <w:szCs w:val="24"/>
        </w:rPr>
        <w:t>北機廠房地之租金，</w:t>
      </w:r>
      <w:proofErr w:type="gramStart"/>
      <w:r w:rsidRPr="005417F3">
        <w:rPr>
          <w:rFonts w:ascii="標楷體" w:eastAsia="標楷體" w:hAnsi="標楷體" w:hint="eastAsia"/>
          <w:bCs/>
          <w:color w:val="000000"/>
          <w:szCs w:val="24"/>
        </w:rPr>
        <w:t>爰</w:t>
      </w:r>
      <w:proofErr w:type="gramEnd"/>
      <w:r w:rsidRPr="005417F3">
        <w:rPr>
          <w:rFonts w:ascii="標楷體" w:eastAsia="標楷體" w:hAnsi="標楷體" w:hint="eastAsia"/>
          <w:bCs/>
          <w:color w:val="000000"/>
          <w:szCs w:val="24"/>
        </w:rPr>
        <w:t>再報經行政院於109年4月15日同意國家鐵道博物館園區實施計畫（第一次修正）</w:t>
      </w:r>
      <w:r w:rsidRPr="005E2A22">
        <w:rPr>
          <w:rFonts w:ascii="標楷體" w:eastAsia="標楷體" w:hAnsi="標楷體" w:hint="eastAsia"/>
          <w:bCs/>
          <w:szCs w:val="24"/>
        </w:rPr>
        <w:t>，執行期程不變，總經費修正為88億9,043萬元（增列109至115年度租金費用23億3,100萬元，表5），</w:t>
      </w:r>
      <w:r w:rsidR="00AD717A" w:rsidRPr="00656FD7">
        <w:rPr>
          <w:rFonts w:hAnsi="標楷體"/>
          <w:noProof/>
          <w:szCs w:val="32"/>
        </w:rPr>
        <mc:AlternateContent>
          <mc:Choice Requires="wps">
            <w:drawing>
              <wp:anchor distT="45720" distB="45720" distL="114300" distR="114300" simplePos="0" relativeHeight="251842560" behindDoc="1" locked="0" layoutInCell="1" allowOverlap="1" wp14:anchorId="7392EBC0" wp14:editId="31B4123D">
                <wp:simplePos x="0" y="0"/>
                <wp:positionH relativeFrom="margin">
                  <wp:posOffset>1864360</wp:posOffset>
                </wp:positionH>
                <wp:positionV relativeFrom="paragraph">
                  <wp:posOffset>1402715</wp:posOffset>
                </wp:positionV>
                <wp:extent cx="4589780" cy="1457325"/>
                <wp:effectExtent l="0" t="0" r="1270" b="9525"/>
                <wp:wrapSquare wrapText="bothSides"/>
                <wp:docPr id="6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89780" cy="1457325"/>
                        </a:xfrm>
                        <a:prstGeom prst="rect">
                          <a:avLst/>
                        </a:prstGeom>
                        <a:solidFill>
                          <a:srgbClr val="FFFFFF"/>
                        </a:solidFill>
                        <a:ln w="9525">
                          <a:noFill/>
                          <a:miter lim="800000"/>
                          <a:headEnd/>
                          <a:tailEnd/>
                        </a:ln>
                      </wps:spPr>
                      <wps:txbx>
                        <w:txbxContent>
                          <w:tbl>
                            <w:tblPr>
                              <w:tblW w:w="492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00" w:firstRow="0" w:lastRow="0" w:firstColumn="0" w:lastColumn="0" w:noHBand="0" w:noVBand="1"/>
                            </w:tblPr>
                            <w:tblGrid>
                              <w:gridCol w:w="1119"/>
                              <w:gridCol w:w="1640"/>
                              <w:gridCol w:w="1299"/>
                              <w:gridCol w:w="632"/>
                              <w:gridCol w:w="1125"/>
                              <w:gridCol w:w="1020"/>
                            </w:tblGrid>
                            <w:tr w:rsidR="0071527E" w:rsidRPr="001C3957" w14:paraId="2762E7F3" w14:textId="77777777" w:rsidTr="001C3957">
                              <w:trPr>
                                <w:trHeight w:val="286"/>
                              </w:trPr>
                              <w:tc>
                                <w:tcPr>
                                  <w:tcW w:w="5000" w:type="pct"/>
                                  <w:gridSpan w:val="6"/>
                                  <w:tcBorders>
                                    <w:top w:val="nil"/>
                                    <w:left w:val="nil"/>
                                    <w:bottom w:val="nil"/>
                                    <w:right w:val="nil"/>
                                  </w:tcBorders>
                                  <w:vAlign w:val="center"/>
                                </w:tcPr>
                                <w:p w14:paraId="71857192" w14:textId="08548DAD" w:rsidR="0071527E" w:rsidRPr="001C3957" w:rsidRDefault="0071527E" w:rsidP="001C3957">
                                  <w:pPr>
                                    <w:pBdr>
                                      <w:top w:val="nil"/>
                                      <w:left w:val="nil"/>
                                      <w:bottom w:val="nil"/>
                                      <w:right w:val="nil"/>
                                      <w:between w:val="nil"/>
                                    </w:pBdr>
                                    <w:snapToGrid w:val="0"/>
                                    <w:spacing w:line="240" w:lineRule="exact"/>
                                    <w:jc w:val="center"/>
                                    <w:rPr>
                                      <w:rFonts w:ascii="標楷體" w:eastAsia="標楷體" w:hAnsi="標楷體"/>
                                      <w:b/>
                                      <w:color w:val="000000"/>
                                      <w:szCs w:val="24"/>
                                    </w:rPr>
                                  </w:pPr>
                                  <w:r w:rsidRPr="001C3957">
                                    <w:rPr>
                                      <w:rFonts w:ascii="標楷體" w:eastAsia="標楷體" w:hAnsi="標楷體" w:hint="eastAsia"/>
                                      <w:b/>
                                      <w:color w:val="000000"/>
                                      <w:szCs w:val="24"/>
                                    </w:rPr>
                                    <w:t>表</w:t>
                                  </w:r>
                                  <w:r>
                                    <w:rPr>
                                      <w:rFonts w:ascii="標楷體" w:eastAsia="標楷體" w:hAnsi="標楷體" w:hint="eastAsia"/>
                                      <w:b/>
                                      <w:color w:val="000000"/>
                                      <w:szCs w:val="24"/>
                                    </w:rPr>
                                    <w:t>5</w:t>
                                  </w:r>
                                  <w:r w:rsidRPr="001C3957">
                                    <w:rPr>
                                      <w:rFonts w:ascii="標楷體" w:eastAsia="標楷體" w:hAnsi="標楷體" w:hint="eastAsia"/>
                                      <w:b/>
                                      <w:color w:val="000000"/>
                                      <w:szCs w:val="24"/>
                                    </w:rPr>
                                    <w:t xml:space="preserve">　</w:t>
                                  </w:r>
                                  <w:r w:rsidR="0029530A" w:rsidRPr="001C3957">
                                    <w:rPr>
                                      <w:rFonts w:ascii="標楷體" w:eastAsia="標楷體" w:hAnsi="標楷體" w:hint="eastAsia"/>
                                      <w:b/>
                                      <w:color w:val="000000"/>
                                      <w:szCs w:val="24"/>
                                    </w:rPr>
                                    <w:t>行政院核定</w:t>
                                  </w:r>
                                  <w:r w:rsidRPr="001C3957">
                                    <w:rPr>
                                      <w:rFonts w:ascii="標楷體" w:eastAsia="標楷體" w:hAnsi="標楷體" w:hint="eastAsia"/>
                                      <w:b/>
                                      <w:color w:val="000000"/>
                                      <w:szCs w:val="24"/>
                                    </w:rPr>
                                    <w:t>國家鐵道博物館園區實施計畫情形</w:t>
                                  </w:r>
                                </w:p>
                              </w:tc>
                            </w:tr>
                            <w:tr w:rsidR="0071527E" w:rsidRPr="001C3957" w14:paraId="138F829D" w14:textId="77777777" w:rsidTr="001C3957">
                              <w:trPr>
                                <w:trHeight w:val="43"/>
                              </w:trPr>
                              <w:tc>
                                <w:tcPr>
                                  <w:tcW w:w="5000" w:type="pct"/>
                                  <w:gridSpan w:val="6"/>
                                  <w:tcBorders>
                                    <w:top w:val="nil"/>
                                    <w:left w:val="nil"/>
                                    <w:bottom w:val="single" w:sz="4" w:space="0" w:color="auto"/>
                                    <w:right w:val="nil"/>
                                  </w:tcBorders>
                                  <w:vAlign w:val="center"/>
                                </w:tcPr>
                                <w:p w14:paraId="18691D23" w14:textId="77777777" w:rsidR="0071527E" w:rsidRPr="001C3957" w:rsidRDefault="0071527E" w:rsidP="001C3957">
                                  <w:pPr>
                                    <w:pBdr>
                                      <w:top w:val="nil"/>
                                      <w:left w:val="nil"/>
                                      <w:bottom w:val="nil"/>
                                      <w:right w:val="nil"/>
                                      <w:between w:val="nil"/>
                                    </w:pBdr>
                                    <w:spacing w:line="240" w:lineRule="exact"/>
                                    <w:ind w:rightChars="-30" w:right="-72"/>
                                    <w:jc w:val="right"/>
                                    <w:rPr>
                                      <w:rFonts w:ascii="標楷體" w:eastAsia="標楷體" w:hAnsi="標楷體"/>
                                      <w:color w:val="000000" w:themeColor="text1"/>
                                      <w:sz w:val="20"/>
                                    </w:rPr>
                                  </w:pPr>
                                  <w:r w:rsidRPr="001C3957">
                                    <w:rPr>
                                      <w:rFonts w:ascii="標楷體" w:eastAsia="標楷體" w:hAnsi="標楷體"/>
                                      <w:color w:val="000000" w:themeColor="text1"/>
                                      <w:sz w:val="20"/>
                                    </w:rPr>
                                    <w:t>單位：新臺幣</w:t>
                                  </w:r>
                                  <w:r w:rsidRPr="001C3957">
                                    <w:rPr>
                                      <w:rFonts w:ascii="標楷體" w:eastAsia="標楷體" w:hAnsi="標楷體" w:hint="eastAsia"/>
                                      <w:color w:val="000000" w:themeColor="text1"/>
                                      <w:sz w:val="20"/>
                                    </w:rPr>
                                    <w:t>千</w:t>
                                  </w:r>
                                  <w:r w:rsidRPr="001C3957">
                                    <w:rPr>
                                      <w:rFonts w:ascii="標楷體" w:eastAsia="標楷體" w:hAnsi="標楷體"/>
                                      <w:color w:val="000000" w:themeColor="text1"/>
                                      <w:sz w:val="20"/>
                                    </w:rPr>
                                    <w:t>元</w:t>
                                  </w:r>
                                </w:p>
                              </w:tc>
                            </w:tr>
                            <w:tr w:rsidR="00F374B1" w:rsidRPr="001C3957" w14:paraId="6F0D7E85" w14:textId="77777777" w:rsidTr="001C3957">
                              <w:tc>
                                <w:tcPr>
                                  <w:tcW w:w="819" w:type="pct"/>
                                  <w:tcBorders>
                                    <w:top w:val="single" w:sz="4" w:space="0" w:color="auto"/>
                                  </w:tcBorders>
                                  <w:vAlign w:val="center"/>
                                </w:tcPr>
                                <w:p w14:paraId="03926BAC" w14:textId="77777777" w:rsidR="0071527E" w:rsidRPr="001C3957" w:rsidRDefault="0071527E" w:rsidP="001C3957">
                                  <w:pPr>
                                    <w:pBdr>
                                      <w:top w:val="nil"/>
                                      <w:left w:val="nil"/>
                                      <w:bottom w:val="nil"/>
                                      <w:right w:val="nil"/>
                                      <w:between w:val="nil"/>
                                    </w:pBdr>
                                    <w:snapToGrid w:val="0"/>
                                    <w:jc w:val="center"/>
                                    <w:rPr>
                                      <w:rFonts w:ascii="標楷體" w:eastAsia="標楷體" w:hAnsi="標楷體"/>
                                      <w:color w:val="000000"/>
                                      <w:sz w:val="20"/>
                                    </w:rPr>
                                  </w:pPr>
                                  <w:r w:rsidRPr="001C3957">
                                    <w:rPr>
                                      <w:rFonts w:ascii="標楷體" w:eastAsia="標楷體" w:hAnsi="標楷體"/>
                                      <w:color w:val="000000"/>
                                      <w:sz w:val="20"/>
                                    </w:rPr>
                                    <w:t>計畫次別</w:t>
                                  </w:r>
                                </w:p>
                              </w:tc>
                              <w:tc>
                                <w:tcPr>
                                  <w:tcW w:w="1200" w:type="pct"/>
                                  <w:tcBorders>
                                    <w:top w:val="single" w:sz="4" w:space="0" w:color="auto"/>
                                  </w:tcBorders>
                                  <w:vAlign w:val="center"/>
                                </w:tcPr>
                                <w:p w14:paraId="23396686" w14:textId="77777777" w:rsidR="0071527E" w:rsidRPr="001C3957" w:rsidRDefault="0071527E" w:rsidP="001C3957">
                                  <w:pPr>
                                    <w:pBdr>
                                      <w:top w:val="nil"/>
                                      <w:left w:val="nil"/>
                                      <w:bottom w:val="nil"/>
                                      <w:right w:val="nil"/>
                                      <w:between w:val="nil"/>
                                    </w:pBdr>
                                    <w:snapToGrid w:val="0"/>
                                    <w:jc w:val="center"/>
                                    <w:rPr>
                                      <w:rFonts w:ascii="標楷體" w:eastAsia="標楷體" w:hAnsi="標楷體"/>
                                      <w:color w:val="000000"/>
                                      <w:sz w:val="20"/>
                                    </w:rPr>
                                  </w:pPr>
                                  <w:r w:rsidRPr="001C3957">
                                    <w:rPr>
                                      <w:rFonts w:ascii="標楷體" w:eastAsia="標楷體" w:hAnsi="標楷體" w:hint="eastAsia"/>
                                      <w:color w:val="000000"/>
                                      <w:sz w:val="20"/>
                                    </w:rPr>
                                    <w:t>行</w:t>
                                  </w:r>
                                  <w:r w:rsidRPr="001C3957">
                                    <w:rPr>
                                      <w:rFonts w:ascii="標楷體" w:eastAsia="標楷體" w:hAnsi="標楷體"/>
                                      <w:color w:val="000000"/>
                                      <w:sz w:val="20"/>
                                    </w:rPr>
                                    <w:t>政院核定</w:t>
                                  </w:r>
                                  <w:r w:rsidRPr="001C3957">
                                    <w:rPr>
                                      <w:rFonts w:ascii="標楷體" w:eastAsia="標楷體" w:hAnsi="標楷體" w:hint="eastAsia"/>
                                      <w:color w:val="000000"/>
                                      <w:sz w:val="20"/>
                                    </w:rPr>
                                    <w:t>日期</w:t>
                                  </w:r>
                                </w:p>
                              </w:tc>
                              <w:tc>
                                <w:tcPr>
                                  <w:tcW w:w="950" w:type="pct"/>
                                  <w:tcBorders>
                                    <w:top w:val="single" w:sz="4" w:space="0" w:color="auto"/>
                                  </w:tcBorders>
                                  <w:vAlign w:val="center"/>
                                </w:tcPr>
                                <w:p w14:paraId="6C1EEFA1" w14:textId="77777777" w:rsidR="0071527E" w:rsidRPr="001C3957" w:rsidRDefault="0071527E" w:rsidP="001C3957">
                                  <w:pPr>
                                    <w:pBdr>
                                      <w:top w:val="nil"/>
                                      <w:left w:val="nil"/>
                                      <w:bottom w:val="nil"/>
                                      <w:right w:val="nil"/>
                                      <w:between w:val="nil"/>
                                    </w:pBdr>
                                    <w:snapToGrid w:val="0"/>
                                    <w:jc w:val="center"/>
                                    <w:rPr>
                                      <w:rFonts w:ascii="標楷體" w:eastAsia="標楷體" w:hAnsi="標楷體"/>
                                      <w:color w:val="000000"/>
                                      <w:sz w:val="20"/>
                                    </w:rPr>
                                  </w:pPr>
                                  <w:r w:rsidRPr="001C3957">
                                    <w:rPr>
                                      <w:rFonts w:ascii="標楷體" w:eastAsia="標楷體" w:hAnsi="標楷體"/>
                                      <w:color w:val="000000"/>
                                      <w:sz w:val="20"/>
                                    </w:rPr>
                                    <w:t>執行期程</w:t>
                                  </w:r>
                                </w:p>
                              </w:tc>
                              <w:tc>
                                <w:tcPr>
                                  <w:tcW w:w="462" w:type="pct"/>
                                  <w:tcBorders>
                                    <w:top w:val="single" w:sz="4" w:space="0" w:color="auto"/>
                                  </w:tcBorders>
                                  <w:vAlign w:val="center"/>
                                </w:tcPr>
                                <w:p w14:paraId="79DBE23B" w14:textId="77777777" w:rsidR="0071527E" w:rsidRPr="001C3957" w:rsidRDefault="0071527E" w:rsidP="001C3957">
                                  <w:pPr>
                                    <w:pBdr>
                                      <w:top w:val="nil"/>
                                      <w:left w:val="nil"/>
                                      <w:bottom w:val="nil"/>
                                      <w:right w:val="nil"/>
                                      <w:between w:val="nil"/>
                                    </w:pBdr>
                                    <w:snapToGrid w:val="0"/>
                                    <w:jc w:val="center"/>
                                    <w:rPr>
                                      <w:rFonts w:ascii="標楷體" w:eastAsia="標楷體" w:hAnsi="標楷體"/>
                                      <w:color w:val="000000"/>
                                      <w:sz w:val="20"/>
                                    </w:rPr>
                                  </w:pPr>
                                  <w:r w:rsidRPr="001C3957">
                                    <w:rPr>
                                      <w:rFonts w:ascii="標楷體" w:eastAsia="標楷體" w:hAnsi="標楷體" w:hint="eastAsia"/>
                                      <w:color w:val="000000"/>
                                      <w:sz w:val="20"/>
                                    </w:rPr>
                                    <w:t>延長期程</w:t>
                                  </w:r>
                                </w:p>
                              </w:tc>
                              <w:tc>
                                <w:tcPr>
                                  <w:tcW w:w="823" w:type="pct"/>
                                  <w:tcBorders>
                                    <w:top w:val="single" w:sz="4" w:space="0" w:color="auto"/>
                                  </w:tcBorders>
                                  <w:vAlign w:val="center"/>
                                </w:tcPr>
                                <w:p w14:paraId="0382DD42" w14:textId="77777777" w:rsidR="0071527E" w:rsidRPr="001C3957" w:rsidRDefault="0071527E" w:rsidP="001C3957">
                                  <w:pPr>
                                    <w:pBdr>
                                      <w:top w:val="nil"/>
                                      <w:left w:val="nil"/>
                                      <w:bottom w:val="nil"/>
                                      <w:right w:val="nil"/>
                                      <w:between w:val="nil"/>
                                    </w:pBdr>
                                    <w:snapToGrid w:val="0"/>
                                    <w:jc w:val="center"/>
                                    <w:rPr>
                                      <w:rFonts w:ascii="標楷體" w:eastAsia="標楷體" w:hAnsi="標楷體"/>
                                      <w:color w:val="000000"/>
                                      <w:sz w:val="20"/>
                                    </w:rPr>
                                  </w:pPr>
                                  <w:r w:rsidRPr="001C3957">
                                    <w:rPr>
                                      <w:rFonts w:ascii="標楷體" w:eastAsia="標楷體" w:hAnsi="標楷體"/>
                                      <w:color w:val="000000"/>
                                      <w:sz w:val="20"/>
                                    </w:rPr>
                                    <w:t>總經費</w:t>
                                  </w:r>
                                </w:p>
                              </w:tc>
                              <w:tc>
                                <w:tcPr>
                                  <w:tcW w:w="745" w:type="pct"/>
                                  <w:tcBorders>
                                    <w:top w:val="single" w:sz="4" w:space="0" w:color="auto"/>
                                  </w:tcBorders>
                                  <w:vAlign w:val="center"/>
                                </w:tcPr>
                                <w:p w14:paraId="4E6EEF23" w14:textId="426278C6" w:rsidR="0071527E" w:rsidRPr="001C3957" w:rsidRDefault="0071527E" w:rsidP="001C3957">
                                  <w:pPr>
                                    <w:pBdr>
                                      <w:top w:val="nil"/>
                                      <w:left w:val="nil"/>
                                      <w:bottom w:val="nil"/>
                                      <w:right w:val="nil"/>
                                      <w:between w:val="nil"/>
                                    </w:pBdr>
                                    <w:snapToGrid w:val="0"/>
                                    <w:jc w:val="center"/>
                                    <w:rPr>
                                      <w:rFonts w:ascii="標楷體" w:eastAsia="標楷體" w:hAnsi="標楷體"/>
                                      <w:color w:val="000000"/>
                                      <w:sz w:val="20"/>
                                    </w:rPr>
                                  </w:pPr>
                                  <w:r w:rsidRPr="001C3957">
                                    <w:rPr>
                                      <w:rFonts w:ascii="標楷體" w:eastAsia="標楷體" w:hAnsi="標楷體"/>
                                      <w:color w:val="000000"/>
                                      <w:sz w:val="20"/>
                                    </w:rPr>
                                    <w:t>經費增</w:t>
                                  </w:r>
                                  <w:r w:rsidR="00C4767A" w:rsidRPr="001C3957">
                                    <w:rPr>
                                      <w:rFonts w:ascii="標楷體" w:eastAsia="標楷體" w:hAnsi="標楷體"/>
                                      <w:color w:val="000000"/>
                                      <w:sz w:val="20"/>
                                    </w:rPr>
                                    <w:t>加</w:t>
                                  </w:r>
                                </w:p>
                                <w:p w14:paraId="10D8FA78" w14:textId="11E6128D" w:rsidR="0071527E" w:rsidRPr="001C3957" w:rsidRDefault="0071527E" w:rsidP="001C3957">
                                  <w:pPr>
                                    <w:pBdr>
                                      <w:top w:val="nil"/>
                                      <w:left w:val="nil"/>
                                      <w:bottom w:val="nil"/>
                                      <w:right w:val="nil"/>
                                      <w:between w:val="nil"/>
                                    </w:pBdr>
                                    <w:snapToGrid w:val="0"/>
                                    <w:jc w:val="center"/>
                                    <w:rPr>
                                      <w:rFonts w:ascii="標楷體" w:eastAsia="標楷體" w:hAnsi="標楷體"/>
                                      <w:color w:val="000000"/>
                                      <w:sz w:val="20"/>
                                    </w:rPr>
                                  </w:pPr>
                                  <w:r w:rsidRPr="001C3957">
                                    <w:rPr>
                                      <w:rFonts w:ascii="標楷體" w:eastAsia="標楷體" w:hAnsi="標楷體"/>
                                      <w:color w:val="000000"/>
                                      <w:sz w:val="20"/>
                                    </w:rPr>
                                    <w:t>金額</w:t>
                                  </w:r>
                                </w:p>
                              </w:tc>
                            </w:tr>
                            <w:tr w:rsidR="00F374B1" w:rsidRPr="001C3957" w14:paraId="02817B24" w14:textId="77777777" w:rsidTr="001C3957">
                              <w:tc>
                                <w:tcPr>
                                  <w:tcW w:w="819" w:type="pct"/>
                                  <w:vAlign w:val="center"/>
                                </w:tcPr>
                                <w:p w14:paraId="73BBA59B" w14:textId="77777777" w:rsidR="0071527E" w:rsidRPr="001C3957" w:rsidRDefault="0071527E" w:rsidP="001C3957">
                                  <w:pPr>
                                    <w:pBdr>
                                      <w:top w:val="nil"/>
                                      <w:left w:val="nil"/>
                                      <w:bottom w:val="nil"/>
                                      <w:right w:val="nil"/>
                                      <w:between w:val="nil"/>
                                    </w:pBdr>
                                    <w:snapToGrid w:val="0"/>
                                    <w:jc w:val="center"/>
                                    <w:rPr>
                                      <w:rFonts w:ascii="標楷體" w:eastAsia="標楷體" w:hAnsi="標楷體"/>
                                      <w:color w:val="000000"/>
                                      <w:sz w:val="20"/>
                                    </w:rPr>
                                  </w:pPr>
                                  <w:r w:rsidRPr="001C3957">
                                    <w:rPr>
                                      <w:rFonts w:ascii="標楷體" w:eastAsia="標楷體" w:hAnsi="標楷體"/>
                                      <w:color w:val="000000"/>
                                      <w:sz w:val="20"/>
                                    </w:rPr>
                                    <w:t>原計畫</w:t>
                                  </w:r>
                                </w:p>
                              </w:tc>
                              <w:tc>
                                <w:tcPr>
                                  <w:tcW w:w="1200" w:type="pct"/>
                                  <w:vAlign w:val="center"/>
                                </w:tcPr>
                                <w:p w14:paraId="00CD1DBA" w14:textId="77777777" w:rsidR="0071527E" w:rsidRPr="001C3957" w:rsidRDefault="0071527E" w:rsidP="001C3957">
                                  <w:pPr>
                                    <w:pBdr>
                                      <w:top w:val="nil"/>
                                      <w:left w:val="nil"/>
                                      <w:bottom w:val="nil"/>
                                      <w:right w:val="nil"/>
                                      <w:between w:val="nil"/>
                                    </w:pBdr>
                                    <w:snapToGrid w:val="0"/>
                                    <w:ind w:leftChars="-41" w:left="-98" w:rightChars="-32" w:right="-77"/>
                                    <w:jc w:val="center"/>
                                    <w:rPr>
                                      <w:rFonts w:ascii="標楷體" w:eastAsia="標楷體" w:hAnsi="標楷體"/>
                                      <w:color w:val="000000"/>
                                      <w:sz w:val="20"/>
                                    </w:rPr>
                                  </w:pPr>
                                  <w:r w:rsidRPr="001C3957">
                                    <w:rPr>
                                      <w:rFonts w:ascii="標楷體" w:eastAsia="標楷體" w:hAnsi="標楷體"/>
                                      <w:color w:val="000000"/>
                                      <w:sz w:val="20"/>
                                    </w:rPr>
                                    <w:t>105年</w:t>
                                  </w:r>
                                  <w:r w:rsidRPr="001C3957">
                                    <w:rPr>
                                      <w:rFonts w:ascii="標楷體" w:eastAsia="標楷體" w:hAnsi="標楷體" w:hint="eastAsia"/>
                                      <w:color w:val="000000"/>
                                      <w:sz w:val="20"/>
                                    </w:rPr>
                                    <w:t>1</w:t>
                                  </w:r>
                                  <w:r w:rsidRPr="001C3957">
                                    <w:rPr>
                                      <w:rFonts w:ascii="標楷體" w:eastAsia="標楷體" w:hAnsi="標楷體"/>
                                      <w:color w:val="000000"/>
                                      <w:sz w:val="20"/>
                                    </w:rPr>
                                    <w:t>2月</w:t>
                                  </w:r>
                                  <w:r w:rsidRPr="001C3957">
                                    <w:rPr>
                                      <w:rFonts w:ascii="標楷體" w:eastAsia="標楷體" w:hAnsi="標楷體" w:hint="eastAsia"/>
                                      <w:color w:val="000000"/>
                                      <w:sz w:val="20"/>
                                    </w:rPr>
                                    <w:t>1</w:t>
                                  </w:r>
                                  <w:r w:rsidRPr="001C3957">
                                    <w:rPr>
                                      <w:rFonts w:ascii="標楷體" w:eastAsia="標楷體" w:hAnsi="標楷體"/>
                                      <w:color w:val="000000"/>
                                      <w:sz w:val="20"/>
                                    </w:rPr>
                                    <w:t>3</w:t>
                                  </w:r>
                                  <w:r w:rsidRPr="001C3957">
                                    <w:rPr>
                                      <w:rFonts w:ascii="標楷體" w:eastAsia="標楷體" w:hAnsi="標楷體" w:hint="eastAsia"/>
                                      <w:color w:val="000000"/>
                                      <w:sz w:val="20"/>
                                    </w:rPr>
                                    <w:t>日</w:t>
                                  </w:r>
                                </w:p>
                              </w:tc>
                              <w:tc>
                                <w:tcPr>
                                  <w:tcW w:w="950" w:type="pct"/>
                                  <w:vAlign w:val="center"/>
                                </w:tcPr>
                                <w:p w14:paraId="57FA2A22" w14:textId="77777777" w:rsidR="0071527E" w:rsidRPr="001C3957" w:rsidRDefault="0071527E" w:rsidP="001C3957">
                                  <w:pPr>
                                    <w:pBdr>
                                      <w:top w:val="nil"/>
                                      <w:left w:val="nil"/>
                                      <w:bottom w:val="nil"/>
                                      <w:right w:val="nil"/>
                                      <w:between w:val="nil"/>
                                    </w:pBdr>
                                    <w:snapToGrid w:val="0"/>
                                    <w:ind w:leftChars="-41" w:left="-98" w:rightChars="-32" w:right="-77"/>
                                    <w:jc w:val="center"/>
                                    <w:rPr>
                                      <w:rFonts w:ascii="標楷體" w:eastAsia="標楷體" w:hAnsi="標楷體"/>
                                      <w:color w:val="000000"/>
                                      <w:sz w:val="20"/>
                                    </w:rPr>
                                  </w:pPr>
                                  <w:r w:rsidRPr="001C3957">
                                    <w:rPr>
                                      <w:rFonts w:ascii="標楷體" w:eastAsia="標楷體" w:hAnsi="標楷體"/>
                                      <w:color w:val="000000"/>
                                      <w:sz w:val="20"/>
                                    </w:rPr>
                                    <w:t>106</w:t>
                                  </w:r>
                                  <w:r w:rsidRPr="001C3957">
                                    <w:rPr>
                                      <w:rFonts w:ascii="標楷體" w:eastAsia="標楷體" w:hAnsi="標楷體" w:hint="eastAsia"/>
                                      <w:color w:val="000000"/>
                                      <w:sz w:val="20"/>
                                    </w:rPr>
                                    <w:t>－</w:t>
                                  </w:r>
                                  <w:r w:rsidRPr="001C3957">
                                    <w:rPr>
                                      <w:rFonts w:ascii="標楷體" w:eastAsia="標楷體" w:hAnsi="標楷體"/>
                                      <w:color w:val="000000"/>
                                      <w:sz w:val="20"/>
                                    </w:rPr>
                                    <w:t>115年</w:t>
                                  </w:r>
                                  <w:r w:rsidRPr="001C3957">
                                    <w:rPr>
                                      <w:rFonts w:ascii="標楷體" w:eastAsia="標楷體" w:hAnsi="標楷體" w:hint="eastAsia"/>
                                      <w:color w:val="000000"/>
                                      <w:sz w:val="20"/>
                                    </w:rPr>
                                    <w:t>度</w:t>
                                  </w:r>
                                </w:p>
                              </w:tc>
                              <w:tc>
                                <w:tcPr>
                                  <w:tcW w:w="462" w:type="pct"/>
                                  <w:vAlign w:val="center"/>
                                </w:tcPr>
                                <w:p w14:paraId="332F31B8" w14:textId="3407425F" w:rsidR="0071527E" w:rsidRPr="001C3957" w:rsidRDefault="00C755BE" w:rsidP="001C3957">
                                  <w:pPr>
                                    <w:pBdr>
                                      <w:top w:val="nil"/>
                                      <w:left w:val="nil"/>
                                      <w:bottom w:val="nil"/>
                                      <w:right w:val="nil"/>
                                      <w:between w:val="nil"/>
                                    </w:pBdr>
                                    <w:snapToGrid w:val="0"/>
                                    <w:ind w:leftChars="-41" w:left="-98" w:rightChars="-32" w:right="-77"/>
                                    <w:jc w:val="center"/>
                                    <w:rPr>
                                      <w:rFonts w:ascii="標楷體" w:eastAsia="標楷體" w:hAnsi="標楷體"/>
                                      <w:color w:val="000000"/>
                                      <w:sz w:val="20"/>
                                    </w:rPr>
                                  </w:pPr>
                                  <w:r w:rsidRPr="001C3957">
                                    <w:rPr>
                                      <w:rFonts w:ascii="標楷體" w:eastAsia="標楷體" w:hAnsi="標楷體" w:hint="eastAsia"/>
                                      <w:color w:val="000000"/>
                                      <w:sz w:val="20"/>
                                    </w:rPr>
                                    <w:t>－</w:t>
                                  </w:r>
                                </w:p>
                              </w:tc>
                              <w:tc>
                                <w:tcPr>
                                  <w:tcW w:w="823" w:type="pct"/>
                                  <w:vAlign w:val="center"/>
                                </w:tcPr>
                                <w:p w14:paraId="34933D35" w14:textId="77777777" w:rsidR="0071527E" w:rsidRPr="001C3957" w:rsidRDefault="0071527E" w:rsidP="005417F3">
                                  <w:pPr>
                                    <w:pBdr>
                                      <w:top w:val="nil"/>
                                      <w:left w:val="nil"/>
                                      <w:bottom w:val="nil"/>
                                      <w:right w:val="nil"/>
                                      <w:between w:val="nil"/>
                                    </w:pBdr>
                                    <w:snapToGrid w:val="0"/>
                                    <w:ind w:leftChars="-41" w:left="-98" w:rightChars="-32" w:right="-77"/>
                                    <w:jc w:val="right"/>
                                    <w:rPr>
                                      <w:rFonts w:ascii="標楷體" w:eastAsia="標楷體" w:hAnsi="標楷體"/>
                                      <w:color w:val="000000"/>
                                      <w:sz w:val="20"/>
                                    </w:rPr>
                                  </w:pPr>
                                  <w:r w:rsidRPr="001C3957">
                                    <w:rPr>
                                      <w:rFonts w:ascii="標楷體" w:eastAsia="標楷體" w:hAnsi="標楷體"/>
                                      <w:color w:val="000000"/>
                                      <w:sz w:val="20"/>
                                    </w:rPr>
                                    <w:t>6,559,43</w:t>
                                  </w:r>
                                  <w:r w:rsidRPr="001C3957">
                                    <w:rPr>
                                      <w:rFonts w:ascii="標楷體" w:eastAsia="標楷體" w:hAnsi="標楷體" w:hint="eastAsia"/>
                                      <w:color w:val="000000"/>
                                      <w:sz w:val="20"/>
                                    </w:rPr>
                                    <w:t>0</w:t>
                                  </w:r>
                                </w:p>
                              </w:tc>
                              <w:tc>
                                <w:tcPr>
                                  <w:tcW w:w="745" w:type="pct"/>
                                  <w:vAlign w:val="center"/>
                                </w:tcPr>
                                <w:p w14:paraId="0F9FDA2C" w14:textId="65DE2E77" w:rsidR="0071527E" w:rsidRPr="001C3957" w:rsidRDefault="00C755BE" w:rsidP="005417F3">
                                  <w:pPr>
                                    <w:pBdr>
                                      <w:top w:val="nil"/>
                                      <w:left w:val="nil"/>
                                      <w:bottom w:val="nil"/>
                                      <w:right w:val="nil"/>
                                      <w:between w:val="nil"/>
                                    </w:pBdr>
                                    <w:snapToGrid w:val="0"/>
                                    <w:ind w:leftChars="-41" w:left="-98" w:rightChars="-32" w:right="-77"/>
                                    <w:jc w:val="right"/>
                                    <w:rPr>
                                      <w:rFonts w:ascii="標楷體" w:eastAsia="標楷體" w:hAnsi="標楷體"/>
                                      <w:color w:val="000000"/>
                                      <w:sz w:val="20"/>
                                    </w:rPr>
                                  </w:pPr>
                                  <w:r w:rsidRPr="001C3957">
                                    <w:rPr>
                                      <w:rFonts w:ascii="標楷體" w:eastAsia="標楷體" w:hAnsi="標楷體" w:hint="eastAsia"/>
                                      <w:color w:val="000000"/>
                                      <w:sz w:val="20"/>
                                    </w:rPr>
                                    <w:t>－</w:t>
                                  </w:r>
                                </w:p>
                              </w:tc>
                            </w:tr>
                            <w:tr w:rsidR="00F374B1" w:rsidRPr="001C3957" w14:paraId="0148F792" w14:textId="77777777" w:rsidTr="001C3957">
                              <w:tc>
                                <w:tcPr>
                                  <w:tcW w:w="819" w:type="pct"/>
                                  <w:vAlign w:val="center"/>
                                </w:tcPr>
                                <w:p w14:paraId="3C5DCD8C" w14:textId="77777777" w:rsidR="0071527E" w:rsidRPr="001C3957" w:rsidRDefault="0071527E" w:rsidP="001C3957">
                                  <w:pPr>
                                    <w:pBdr>
                                      <w:top w:val="nil"/>
                                      <w:left w:val="nil"/>
                                      <w:bottom w:val="nil"/>
                                      <w:right w:val="nil"/>
                                      <w:between w:val="nil"/>
                                    </w:pBdr>
                                    <w:snapToGrid w:val="0"/>
                                    <w:ind w:leftChars="-41" w:left="-98" w:rightChars="-32" w:right="-77"/>
                                    <w:jc w:val="center"/>
                                    <w:rPr>
                                      <w:rFonts w:ascii="標楷體" w:eastAsia="標楷體" w:hAnsi="標楷體"/>
                                      <w:color w:val="000000"/>
                                      <w:sz w:val="20"/>
                                    </w:rPr>
                                  </w:pPr>
                                  <w:r w:rsidRPr="001C3957">
                                    <w:rPr>
                                      <w:rFonts w:ascii="標楷體" w:eastAsia="標楷體" w:hAnsi="標楷體"/>
                                      <w:color w:val="000000"/>
                                      <w:sz w:val="20"/>
                                    </w:rPr>
                                    <w:t>第1次修正</w:t>
                                  </w:r>
                                </w:p>
                              </w:tc>
                              <w:tc>
                                <w:tcPr>
                                  <w:tcW w:w="1200" w:type="pct"/>
                                  <w:vAlign w:val="center"/>
                                </w:tcPr>
                                <w:p w14:paraId="75A359E9" w14:textId="77777777" w:rsidR="0071527E" w:rsidRPr="001C3957" w:rsidRDefault="0071527E" w:rsidP="001C3957">
                                  <w:pPr>
                                    <w:pBdr>
                                      <w:top w:val="nil"/>
                                      <w:left w:val="nil"/>
                                      <w:bottom w:val="nil"/>
                                      <w:right w:val="nil"/>
                                      <w:between w:val="nil"/>
                                    </w:pBdr>
                                    <w:snapToGrid w:val="0"/>
                                    <w:ind w:leftChars="-41" w:left="-98" w:rightChars="-32" w:right="-77"/>
                                    <w:jc w:val="center"/>
                                    <w:rPr>
                                      <w:rFonts w:ascii="標楷體" w:eastAsia="標楷體" w:hAnsi="標楷體"/>
                                      <w:color w:val="000000"/>
                                      <w:sz w:val="20"/>
                                    </w:rPr>
                                  </w:pPr>
                                  <w:r w:rsidRPr="001C3957">
                                    <w:rPr>
                                      <w:rFonts w:ascii="標楷體" w:eastAsia="標楷體" w:hAnsi="標楷體"/>
                                      <w:color w:val="000000"/>
                                      <w:sz w:val="20"/>
                                    </w:rPr>
                                    <w:t>109年</w:t>
                                  </w:r>
                                  <w:r w:rsidRPr="001C3957">
                                    <w:rPr>
                                      <w:rFonts w:ascii="標楷體" w:eastAsia="標楷體" w:hAnsi="標楷體" w:hint="eastAsia"/>
                                      <w:color w:val="000000"/>
                                      <w:sz w:val="20"/>
                                    </w:rPr>
                                    <w:t>4</w:t>
                                  </w:r>
                                  <w:r w:rsidRPr="001C3957">
                                    <w:rPr>
                                      <w:rFonts w:ascii="標楷體" w:eastAsia="標楷體" w:hAnsi="標楷體"/>
                                      <w:color w:val="000000"/>
                                      <w:sz w:val="20"/>
                                    </w:rPr>
                                    <w:t>月</w:t>
                                  </w:r>
                                  <w:r w:rsidRPr="001C3957">
                                    <w:rPr>
                                      <w:rFonts w:ascii="標楷體" w:eastAsia="標楷體" w:hAnsi="標楷體" w:hint="eastAsia"/>
                                      <w:color w:val="000000"/>
                                      <w:sz w:val="20"/>
                                    </w:rPr>
                                    <w:t>1</w:t>
                                  </w:r>
                                  <w:r w:rsidRPr="001C3957">
                                    <w:rPr>
                                      <w:rFonts w:ascii="標楷體" w:eastAsia="標楷體" w:hAnsi="標楷體"/>
                                      <w:color w:val="000000"/>
                                      <w:sz w:val="20"/>
                                    </w:rPr>
                                    <w:t>5</w:t>
                                  </w:r>
                                  <w:r w:rsidRPr="001C3957">
                                    <w:rPr>
                                      <w:rFonts w:ascii="標楷體" w:eastAsia="標楷體" w:hAnsi="標楷體" w:hint="eastAsia"/>
                                      <w:color w:val="000000"/>
                                      <w:sz w:val="20"/>
                                    </w:rPr>
                                    <w:t>日</w:t>
                                  </w:r>
                                </w:p>
                              </w:tc>
                              <w:tc>
                                <w:tcPr>
                                  <w:tcW w:w="950" w:type="pct"/>
                                  <w:vAlign w:val="center"/>
                                </w:tcPr>
                                <w:p w14:paraId="16BD3FA0" w14:textId="77777777" w:rsidR="0071527E" w:rsidRPr="001C3957" w:rsidRDefault="0071527E" w:rsidP="001C3957">
                                  <w:pPr>
                                    <w:pBdr>
                                      <w:top w:val="nil"/>
                                      <w:left w:val="nil"/>
                                      <w:bottom w:val="nil"/>
                                      <w:right w:val="nil"/>
                                      <w:between w:val="nil"/>
                                    </w:pBdr>
                                    <w:snapToGrid w:val="0"/>
                                    <w:ind w:leftChars="-41" w:left="-98" w:rightChars="-32" w:right="-77"/>
                                    <w:jc w:val="center"/>
                                    <w:rPr>
                                      <w:rFonts w:ascii="標楷體" w:eastAsia="標楷體" w:hAnsi="標楷體"/>
                                      <w:color w:val="000000"/>
                                      <w:sz w:val="20"/>
                                    </w:rPr>
                                  </w:pPr>
                                  <w:r w:rsidRPr="001C3957">
                                    <w:rPr>
                                      <w:rFonts w:ascii="標楷體" w:eastAsia="標楷體" w:hAnsi="標楷體"/>
                                      <w:color w:val="000000"/>
                                      <w:sz w:val="20"/>
                                    </w:rPr>
                                    <w:t>106</w:t>
                                  </w:r>
                                  <w:r w:rsidRPr="001C3957">
                                    <w:rPr>
                                      <w:rFonts w:ascii="標楷體" w:eastAsia="標楷體" w:hAnsi="標楷體" w:hint="eastAsia"/>
                                      <w:color w:val="000000"/>
                                      <w:sz w:val="20"/>
                                    </w:rPr>
                                    <w:t>－</w:t>
                                  </w:r>
                                  <w:r w:rsidRPr="001C3957">
                                    <w:rPr>
                                      <w:rFonts w:ascii="標楷體" w:eastAsia="標楷體" w:hAnsi="標楷體"/>
                                      <w:color w:val="000000"/>
                                      <w:sz w:val="20"/>
                                    </w:rPr>
                                    <w:t>115年</w:t>
                                  </w:r>
                                  <w:r w:rsidRPr="001C3957">
                                    <w:rPr>
                                      <w:rFonts w:ascii="標楷體" w:eastAsia="標楷體" w:hAnsi="標楷體" w:hint="eastAsia"/>
                                      <w:color w:val="000000"/>
                                      <w:sz w:val="20"/>
                                    </w:rPr>
                                    <w:t>度</w:t>
                                  </w:r>
                                </w:p>
                              </w:tc>
                              <w:tc>
                                <w:tcPr>
                                  <w:tcW w:w="462" w:type="pct"/>
                                  <w:vAlign w:val="center"/>
                                </w:tcPr>
                                <w:p w14:paraId="753E99E4" w14:textId="6D939380" w:rsidR="0071527E" w:rsidRPr="001C3957" w:rsidRDefault="00C755BE" w:rsidP="001C3957">
                                  <w:pPr>
                                    <w:pBdr>
                                      <w:top w:val="nil"/>
                                      <w:left w:val="nil"/>
                                      <w:bottom w:val="nil"/>
                                      <w:right w:val="nil"/>
                                      <w:between w:val="nil"/>
                                    </w:pBdr>
                                    <w:snapToGrid w:val="0"/>
                                    <w:ind w:leftChars="-41" w:left="-98" w:rightChars="-32" w:right="-77"/>
                                    <w:jc w:val="center"/>
                                    <w:rPr>
                                      <w:rFonts w:ascii="標楷體" w:eastAsia="標楷體" w:hAnsi="標楷體"/>
                                      <w:color w:val="000000"/>
                                      <w:sz w:val="20"/>
                                    </w:rPr>
                                  </w:pPr>
                                  <w:r w:rsidRPr="001C3957">
                                    <w:rPr>
                                      <w:rFonts w:ascii="標楷體" w:eastAsia="標楷體" w:hAnsi="標楷體" w:hint="eastAsia"/>
                                      <w:color w:val="000000"/>
                                      <w:sz w:val="20"/>
                                    </w:rPr>
                                    <w:t>－</w:t>
                                  </w:r>
                                </w:p>
                              </w:tc>
                              <w:tc>
                                <w:tcPr>
                                  <w:tcW w:w="823" w:type="pct"/>
                                  <w:vAlign w:val="center"/>
                                </w:tcPr>
                                <w:p w14:paraId="7DA2A594" w14:textId="77777777" w:rsidR="0071527E" w:rsidRPr="001C3957" w:rsidRDefault="0071527E" w:rsidP="005417F3">
                                  <w:pPr>
                                    <w:pBdr>
                                      <w:top w:val="nil"/>
                                      <w:left w:val="nil"/>
                                      <w:bottom w:val="nil"/>
                                      <w:right w:val="nil"/>
                                      <w:between w:val="nil"/>
                                    </w:pBdr>
                                    <w:snapToGrid w:val="0"/>
                                    <w:ind w:leftChars="-41" w:left="-98" w:rightChars="-32" w:right="-77"/>
                                    <w:jc w:val="right"/>
                                    <w:rPr>
                                      <w:rFonts w:ascii="標楷體" w:eastAsia="標楷體" w:hAnsi="標楷體"/>
                                      <w:color w:val="000000"/>
                                      <w:sz w:val="20"/>
                                    </w:rPr>
                                  </w:pPr>
                                  <w:r w:rsidRPr="001C3957">
                                    <w:rPr>
                                      <w:rFonts w:ascii="標楷體" w:eastAsia="標楷體" w:hAnsi="標楷體"/>
                                      <w:color w:val="000000"/>
                                      <w:sz w:val="20"/>
                                    </w:rPr>
                                    <w:t>8,890,430</w:t>
                                  </w:r>
                                </w:p>
                              </w:tc>
                              <w:tc>
                                <w:tcPr>
                                  <w:tcW w:w="745" w:type="pct"/>
                                  <w:vAlign w:val="center"/>
                                </w:tcPr>
                                <w:p w14:paraId="63B71261" w14:textId="77777777" w:rsidR="0071527E" w:rsidRPr="001C3957" w:rsidRDefault="0071527E" w:rsidP="005417F3">
                                  <w:pPr>
                                    <w:pBdr>
                                      <w:top w:val="nil"/>
                                      <w:left w:val="nil"/>
                                      <w:bottom w:val="nil"/>
                                      <w:right w:val="nil"/>
                                      <w:between w:val="nil"/>
                                    </w:pBdr>
                                    <w:snapToGrid w:val="0"/>
                                    <w:ind w:leftChars="-41" w:left="-98" w:rightChars="-32" w:right="-77"/>
                                    <w:jc w:val="right"/>
                                    <w:rPr>
                                      <w:rFonts w:ascii="標楷體" w:eastAsia="標楷體" w:hAnsi="標楷體"/>
                                      <w:color w:val="000000"/>
                                      <w:sz w:val="20"/>
                                    </w:rPr>
                                  </w:pPr>
                                  <w:r w:rsidRPr="001C3957">
                                    <w:rPr>
                                      <w:rFonts w:ascii="標楷體" w:eastAsia="標楷體" w:hAnsi="標楷體"/>
                                      <w:color w:val="000000"/>
                                      <w:sz w:val="20"/>
                                    </w:rPr>
                                    <w:t>2,331,000</w:t>
                                  </w:r>
                                </w:p>
                              </w:tc>
                            </w:tr>
                            <w:tr w:rsidR="00F374B1" w:rsidRPr="001C3957" w14:paraId="36C814BD" w14:textId="77777777" w:rsidTr="001C3957">
                              <w:tc>
                                <w:tcPr>
                                  <w:tcW w:w="819" w:type="pct"/>
                                  <w:vAlign w:val="center"/>
                                </w:tcPr>
                                <w:p w14:paraId="674E57D4" w14:textId="77777777" w:rsidR="0071527E" w:rsidRPr="001C3957" w:rsidRDefault="0071527E" w:rsidP="001C3957">
                                  <w:pPr>
                                    <w:pBdr>
                                      <w:top w:val="nil"/>
                                      <w:left w:val="nil"/>
                                      <w:bottom w:val="nil"/>
                                      <w:right w:val="nil"/>
                                      <w:between w:val="nil"/>
                                    </w:pBdr>
                                    <w:snapToGrid w:val="0"/>
                                    <w:ind w:leftChars="-41" w:left="-98" w:rightChars="-32" w:right="-77"/>
                                    <w:jc w:val="center"/>
                                    <w:rPr>
                                      <w:rFonts w:ascii="標楷體" w:eastAsia="標楷體" w:hAnsi="標楷體"/>
                                      <w:color w:val="000000"/>
                                      <w:sz w:val="20"/>
                                    </w:rPr>
                                  </w:pPr>
                                  <w:r w:rsidRPr="001C3957">
                                    <w:rPr>
                                      <w:rFonts w:ascii="標楷體" w:eastAsia="標楷體" w:hAnsi="標楷體" w:hint="eastAsia"/>
                                      <w:color w:val="000000"/>
                                      <w:sz w:val="20"/>
                                    </w:rPr>
                                    <w:t>第2次</w:t>
                                  </w:r>
                                  <w:r w:rsidRPr="001C3957">
                                    <w:rPr>
                                      <w:rFonts w:ascii="標楷體" w:eastAsia="標楷體" w:hAnsi="標楷體"/>
                                      <w:color w:val="000000"/>
                                      <w:sz w:val="20"/>
                                    </w:rPr>
                                    <w:t>修</w:t>
                                  </w:r>
                                  <w:r w:rsidRPr="001C3957">
                                    <w:rPr>
                                      <w:rFonts w:ascii="標楷體" w:eastAsia="標楷體" w:hAnsi="標楷體" w:hint="eastAsia"/>
                                      <w:color w:val="000000"/>
                                      <w:sz w:val="20"/>
                                    </w:rPr>
                                    <w:t>正</w:t>
                                  </w:r>
                                </w:p>
                              </w:tc>
                              <w:tc>
                                <w:tcPr>
                                  <w:tcW w:w="1200" w:type="pct"/>
                                  <w:vAlign w:val="center"/>
                                </w:tcPr>
                                <w:p w14:paraId="438C5E45" w14:textId="77777777" w:rsidR="0071527E" w:rsidRPr="001C3957" w:rsidRDefault="0071527E" w:rsidP="001C3957">
                                  <w:pPr>
                                    <w:pBdr>
                                      <w:top w:val="nil"/>
                                      <w:left w:val="nil"/>
                                      <w:bottom w:val="nil"/>
                                      <w:right w:val="nil"/>
                                      <w:between w:val="nil"/>
                                    </w:pBdr>
                                    <w:snapToGrid w:val="0"/>
                                    <w:ind w:leftChars="-41" w:left="-98" w:rightChars="-32" w:right="-77"/>
                                    <w:jc w:val="center"/>
                                    <w:rPr>
                                      <w:rFonts w:ascii="標楷體" w:eastAsia="標楷體" w:hAnsi="標楷體"/>
                                      <w:color w:val="000000"/>
                                      <w:sz w:val="20"/>
                                    </w:rPr>
                                  </w:pPr>
                                  <w:r w:rsidRPr="001C3957">
                                    <w:rPr>
                                      <w:rFonts w:ascii="標楷體" w:eastAsia="標楷體" w:hAnsi="標楷體" w:hint="eastAsia"/>
                                      <w:color w:val="000000"/>
                                      <w:sz w:val="20"/>
                                    </w:rPr>
                                    <w:t>尚</w:t>
                                  </w:r>
                                  <w:r w:rsidRPr="001C3957">
                                    <w:rPr>
                                      <w:rFonts w:ascii="標楷體" w:eastAsia="標楷體" w:hAnsi="標楷體"/>
                                      <w:color w:val="000000"/>
                                      <w:sz w:val="20"/>
                                    </w:rPr>
                                    <w:t>未核</w:t>
                                  </w:r>
                                  <w:r w:rsidRPr="001C3957">
                                    <w:rPr>
                                      <w:rFonts w:ascii="標楷體" w:eastAsia="標楷體" w:hAnsi="標楷體" w:hint="eastAsia"/>
                                      <w:color w:val="000000"/>
                                      <w:sz w:val="20"/>
                                    </w:rPr>
                                    <w:t>定</w:t>
                                  </w:r>
                                </w:p>
                              </w:tc>
                              <w:tc>
                                <w:tcPr>
                                  <w:tcW w:w="950" w:type="pct"/>
                                  <w:vAlign w:val="center"/>
                                </w:tcPr>
                                <w:p w14:paraId="7B0964D7" w14:textId="77777777" w:rsidR="0071527E" w:rsidRPr="001C3957" w:rsidRDefault="0071527E" w:rsidP="001C3957">
                                  <w:pPr>
                                    <w:pBdr>
                                      <w:top w:val="nil"/>
                                      <w:left w:val="nil"/>
                                      <w:bottom w:val="nil"/>
                                      <w:right w:val="nil"/>
                                      <w:between w:val="nil"/>
                                    </w:pBdr>
                                    <w:snapToGrid w:val="0"/>
                                    <w:ind w:leftChars="-41" w:left="-98" w:rightChars="-32" w:right="-77"/>
                                    <w:jc w:val="center"/>
                                    <w:rPr>
                                      <w:rFonts w:ascii="標楷體" w:eastAsia="標楷體" w:hAnsi="標楷體"/>
                                      <w:color w:val="000000"/>
                                      <w:sz w:val="20"/>
                                    </w:rPr>
                                  </w:pPr>
                                  <w:r w:rsidRPr="001C3957">
                                    <w:rPr>
                                      <w:rFonts w:ascii="標楷體" w:eastAsia="標楷體" w:hAnsi="標楷體" w:hint="eastAsia"/>
                                      <w:color w:val="000000"/>
                                      <w:sz w:val="20"/>
                                    </w:rPr>
                                    <w:t>1</w:t>
                                  </w:r>
                                  <w:r w:rsidRPr="001C3957">
                                    <w:rPr>
                                      <w:rFonts w:ascii="標楷體" w:eastAsia="標楷體" w:hAnsi="標楷體"/>
                                      <w:color w:val="000000"/>
                                      <w:sz w:val="20"/>
                                    </w:rPr>
                                    <w:t>06</w:t>
                                  </w:r>
                                  <w:r w:rsidRPr="001C3957">
                                    <w:rPr>
                                      <w:rFonts w:ascii="標楷體" w:eastAsia="標楷體" w:hAnsi="標楷體" w:hint="eastAsia"/>
                                      <w:color w:val="000000"/>
                                      <w:sz w:val="20"/>
                                    </w:rPr>
                                    <w:t>－</w:t>
                                  </w:r>
                                  <w:r w:rsidRPr="001C3957">
                                    <w:rPr>
                                      <w:rFonts w:ascii="標楷體" w:eastAsia="標楷體" w:hAnsi="標楷體"/>
                                      <w:color w:val="000000"/>
                                      <w:sz w:val="20"/>
                                    </w:rPr>
                                    <w:t>120年</w:t>
                                  </w:r>
                                  <w:r w:rsidRPr="001C3957">
                                    <w:rPr>
                                      <w:rFonts w:ascii="標楷體" w:eastAsia="標楷體" w:hAnsi="標楷體" w:hint="eastAsia"/>
                                      <w:color w:val="000000"/>
                                      <w:sz w:val="20"/>
                                    </w:rPr>
                                    <w:t>度</w:t>
                                  </w:r>
                                </w:p>
                              </w:tc>
                              <w:tc>
                                <w:tcPr>
                                  <w:tcW w:w="462" w:type="pct"/>
                                  <w:vAlign w:val="center"/>
                                </w:tcPr>
                                <w:p w14:paraId="326E7BE6" w14:textId="77777777" w:rsidR="0071527E" w:rsidRPr="001C3957" w:rsidRDefault="0071527E" w:rsidP="001C3957">
                                  <w:pPr>
                                    <w:pBdr>
                                      <w:top w:val="nil"/>
                                      <w:left w:val="nil"/>
                                      <w:bottom w:val="nil"/>
                                      <w:right w:val="nil"/>
                                      <w:between w:val="nil"/>
                                    </w:pBdr>
                                    <w:snapToGrid w:val="0"/>
                                    <w:ind w:leftChars="-41" w:left="-98" w:rightChars="-32" w:right="-77"/>
                                    <w:jc w:val="center"/>
                                    <w:rPr>
                                      <w:rFonts w:ascii="標楷體" w:eastAsia="標楷體" w:hAnsi="標楷體"/>
                                      <w:color w:val="000000"/>
                                      <w:sz w:val="20"/>
                                    </w:rPr>
                                  </w:pPr>
                                  <w:r w:rsidRPr="001C3957">
                                    <w:rPr>
                                      <w:rFonts w:ascii="標楷體" w:eastAsia="標楷體" w:hAnsi="標楷體"/>
                                      <w:color w:val="000000"/>
                                      <w:sz w:val="20"/>
                                    </w:rPr>
                                    <w:t>5年</w:t>
                                  </w:r>
                                </w:p>
                              </w:tc>
                              <w:tc>
                                <w:tcPr>
                                  <w:tcW w:w="823" w:type="pct"/>
                                  <w:vAlign w:val="center"/>
                                </w:tcPr>
                                <w:p w14:paraId="539400B1" w14:textId="77777777" w:rsidR="0071527E" w:rsidRPr="001C3957" w:rsidRDefault="0071527E" w:rsidP="005417F3">
                                  <w:pPr>
                                    <w:pBdr>
                                      <w:top w:val="nil"/>
                                      <w:left w:val="nil"/>
                                      <w:bottom w:val="nil"/>
                                      <w:right w:val="nil"/>
                                      <w:between w:val="nil"/>
                                    </w:pBdr>
                                    <w:snapToGrid w:val="0"/>
                                    <w:ind w:leftChars="-41" w:left="-98" w:rightChars="-32" w:right="-77"/>
                                    <w:jc w:val="right"/>
                                    <w:rPr>
                                      <w:rFonts w:ascii="標楷體" w:eastAsia="標楷體" w:hAnsi="標楷體"/>
                                      <w:color w:val="000000"/>
                                      <w:sz w:val="20"/>
                                    </w:rPr>
                                  </w:pPr>
                                  <w:r w:rsidRPr="001C3957">
                                    <w:rPr>
                                      <w:rFonts w:ascii="標楷體" w:eastAsia="標楷體" w:hAnsi="標楷體"/>
                                      <w:color w:val="000000"/>
                                      <w:sz w:val="20"/>
                                    </w:rPr>
                                    <w:t>13,390,430</w:t>
                                  </w:r>
                                </w:p>
                              </w:tc>
                              <w:tc>
                                <w:tcPr>
                                  <w:tcW w:w="745" w:type="pct"/>
                                  <w:vAlign w:val="center"/>
                                </w:tcPr>
                                <w:p w14:paraId="6FEB73D8" w14:textId="77777777" w:rsidR="0071527E" w:rsidRPr="001C3957" w:rsidRDefault="0071527E" w:rsidP="005417F3">
                                  <w:pPr>
                                    <w:pBdr>
                                      <w:top w:val="nil"/>
                                      <w:left w:val="nil"/>
                                      <w:bottom w:val="nil"/>
                                      <w:right w:val="nil"/>
                                      <w:between w:val="nil"/>
                                    </w:pBdr>
                                    <w:snapToGrid w:val="0"/>
                                    <w:ind w:leftChars="-41" w:left="-98" w:rightChars="-32" w:right="-77"/>
                                    <w:jc w:val="right"/>
                                    <w:rPr>
                                      <w:rFonts w:ascii="標楷體" w:eastAsia="標楷體" w:hAnsi="標楷體"/>
                                      <w:color w:val="000000"/>
                                      <w:sz w:val="20"/>
                                    </w:rPr>
                                  </w:pPr>
                                  <w:r w:rsidRPr="001C3957">
                                    <w:rPr>
                                      <w:rFonts w:ascii="標楷體" w:eastAsia="標楷體" w:hAnsi="標楷體" w:hint="eastAsia"/>
                                      <w:color w:val="000000"/>
                                      <w:sz w:val="20"/>
                                    </w:rPr>
                                    <w:t>4</w:t>
                                  </w:r>
                                  <w:r w:rsidRPr="001C3957">
                                    <w:rPr>
                                      <w:rFonts w:ascii="標楷體" w:eastAsia="標楷體" w:hAnsi="標楷體"/>
                                      <w:color w:val="000000"/>
                                      <w:sz w:val="20"/>
                                    </w:rPr>
                                    <w:t>,500,000</w:t>
                                  </w:r>
                                </w:p>
                              </w:tc>
                            </w:tr>
                            <w:tr w:rsidR="0071527E" w:rsidRPr="001C3957" w14:paraId="39F78181" w14:textId="77777777" w:rsidTr="001C3957">
                              <w:trPr>
                                <w:trHeight w:val="205"/>
                              </w:trPr>
                              <w:tc>
                                <w:tcPr>
                                  <w:tcW w:w="5000" w:type="pct"/>
                                  <w:gridSpan w:val="6"/>
                                  <w:tcBorders>
                                    <w:top w:val="single" w:sz="4" w:space="0" w:color="auto"/>
                                    <w:left w:val="nil"/>
                                    <w:bottom w:val="nil"/>
                                    <w:right w:val="nil"/>
                                  </w:tcBorders>
                                  <w:vAlign w:val="center"/>
                                </w:tcPr>
                                <w:p w14:paraId="34D06676" w14:textId="77777777" w:rsidR="0071527E" w:rsidRPr="001C3957" w:rsidRDefault="0071527E" w:rsidP="001C3957">
                                  <w:pPr>
                                    <w:pBdr>
                                      <w:top w:val="nil"/>
                                      <w:left w:val="nil"/>
                                      <w:bottom w:val="nil"/>
                                      <w:right w:val="nil"/>
                                      <w:between w:val="nil"/>
                                    </w:pBdr>
                                    <w:spacing w:line="0" w:lineRule="atLeast"/>
                                    <w:ind w:leftChars="-44" w:left="-106" w:firstLine="1"/>
                                    <w:rPr>
                                      <w:rFonts w:ascii="標楷體" w:eastAsia="標楷體" w:hAnsi="標楷體"/>
                                      <w:color w:val="000000"/>
                                      <w:sz w:val="18"/>
                                      <w:szCs w:val="18"/>
                                    </w:rPr>
                                  </w:pPr>
                                  <w:r w:rsidRPr="001C3957">
                                    <w:rPr>
                                      <w:rFonts w:ascii="標楷體" w:eastAsia="標楷體" w:hAnsi="標楷體" w:hint="eastAsia"/>
                                      <w:color w:val="000000"/>
                                      <w:sz w:val="18"/>
                                      <w:szCs w:val="18"/>
                                    </w:rPr>
                                    <w:t>資料來源：整理自籌備處提供</w:t>
                                  </w:r>
                                  <w:r w:rsidRPr="005417F3">
                                    <w:rPr>
                                      <w:rFonts w:ascii="標楷體" w:eastAsia="標楷體" w:hAnsi="標楷體" w:hint="eastAsia"/>
                                      <w:color w:val="000000"/>
                                      <w:sz w:val="18"/>
                                      <w:szCs w:val="18"/>
                                    </w:rPr>
                                    <w:t>資料（截至115年3月24日止）。</w:t>
                                  </w:r>
                                </w:p>
                              </w:tc>
                            </w:tr>
                          </w:tbl>
                          <w:p w14:paraId="672FF406" w14:textId="77777777" w:rsidR="0071527E" w:rsidRPr="001C3957" w:rsidRDefault="0071527E" w:rsidP="0071527E">
                            <w:pPr>
                              <w:spacing w:line="240" w:lineRule="exact"/>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392EBC0" id="_x0000_s1030" type="#_x0000_t202" style="position:absolute;left:0;text-align:left;margin-left:146.8pt;margin-top:110.45pt;width:361.4pt;height:114.75pt;z-index:-25147392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" stroked="f">
                <v:textbox>
                  <w:txbxContent>
                    <w:tbl>
                      <w:tblPr>
                        <w:tblW w:w="492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00" w:firstRow="0" w:lastRow="0" w:firstColumn="0" w:lastColumn="0" w:noHBand="0" w:noVBand="1"/>
                      </w:tblPr>
                      <w:tblGrid>
                        <w:gridCol w:w="1119"/>
                        <w:gridCol w:w="1640"/>
                        <w:gridCol w:w="1299"/>
                        <w:gridCol w:w="632"/>
                        <w:gridCol w:w="1125"/>
                        <w:gridCol w:w="1020"/>
                      </w:tblGrid>
                      <w:tr w:rsidR="0071527E" w:rsidRPr="001C3957" w14:paraId="2762E7F3" w14:textId="77777777" w:rsidTr="001C3957">
                        <w:trPr>
                          <w:trHeight w:val="286"/>
                        </w:trPr>
                        <w:tc>
                          <w:tcPr>
                            <w:tcW w:w="5000" w:type="pct"/>
                            <w:gridSpan w:val="6"/>
                            <w:tcBorders>
                              <w:top w:val="nil"/>
                              <w:left w:val="nil"/>
                              <w:bottom w:val="nil"/>
                              <w:right w:val="nil"/>
                            </w:tcBorders>
                            <w:vAlign w:val="center"/>
                          </w:tcPr>
                          <w:p w14:paraId="71857192" w14:textId="08548DAD" w:rsidR="0071527E" w:rsidRPr="001C3957" w:rsidRDefault="0071527E" w:rsidP="001C3957">
                            <w:pPr>
                              <w:pBdr>
                                <w:top w:val="nil"/>
                                <w:left w:val="nil"/>
                                <w:bottom w:val="nil"/>
                                <w:right w:val="nil"/>
                                <w:between w:val="nil"/>
                              </w:pBdr>
                              <w:snapToGrid w:val="0"/>
                              <w:spacing w:line="240" w:lineRule="exact"/>
                              <w:jc w:val="center"/>
                              <w:rPr>
                                <w:rFonts w:ascii="標楷體" w:eastAsia="標楷體" w:hAnsi="標楷體"/>
                                <w:b/>
                                <w:color w:val="000000"/>
                                <w:szCs w:val="24"/>
                              </w:rPr>
                            </w:pPr>
                            <w:r w:rsidRPr="001C3957">
                              <w:rPr>
                                <w:rFonts w:ascii="標楷體" w:eastAsia="標楷體" w:hAnsi="標楷體" w:hint="eastAsia"/>
                                <w:b/>
                                <w:color w:val="000000"/>
                                <w:szCs w:val="24"/>
                              </w:rPr>
                              <w:t>表</w:t>
                            </w:r>
                            <w:r>
                              <w:rPr>
                                <w:rFonts w:ascii="標楷體" w:eastAsia="標楷體" w:hAnsi="標楷體" w:hint="eastAsia"/>
                                <w:b/>
                                <w:color w:val="000000"/>
                                <w:szCs w:val="24"/>
                              </w:rPr>
                              <w:t>5</w:t>
                            </w:r>
                            <w:r w:rsidRPr="001C3957">
                              <w:rPr>
                                <w:rFonts w:ascii="標楷體" w:eastAsia="標楷體" w:hAnsi="標楷體" w:hint="eastAsia"/>
                                <w:b/>
                                <w:color w:val="000000"/>
                                <w:szCs w:val="24"/>
                              </w:rPr>
                              <w:t xml:space="preserve">　</w:t>
                            </w:r>
                            <w:r w:rsidR="0029530A" w:rsidRPr="001C3957">
                              <w:rPr>
                                <w:rFonts w:ascii="標楷體" w:eastAsia="標楷體" w:hAnsi="標楷體" w:hint="eastAsia"/>
                                <w:b/>
                                <w:color w:val="000000"/>
                                <w:szCs w:val="24"/>
                              </w:rPr>
                              <w:t>行政院核定</w:t>
                            </w:r>
                            <w:r w:rsidRPr="001C3957">
                              <w:rPr>
                                <w:rFonts w:ascii="標楷體" w:eastAsia="標楷體" w:hAnsi="標楷體" w:hint="eastAsia"/>
                                <w:b/>
                                <w:color w:val="000000"/>
                                <w:szCs w:val="24"/>
                              </w:rPr>
                              <w:t>國家鐵道博物館園區實施計畫情形</w:t>
                            </w:r>
                          </w:p>
                        </w:tc>
                      </w:tr>
                      <w:tr w:rsidR="0071527E" w:rsidRPr="001C3957" w14:paraId="138F829D" w14:textId="77777777" w:rsidTr="001C3957">
                        <w:trPr>
                          <w:trHeight w:val="43"/>
                        </w:trPr>
                        <w:tc>
                          <w:tcPr>
                            <w:tcW w:w="5000" w:type="pct"/>
                            <w:gridSpan w:val="6"/>
                            <w:tcBorders>
                              <w:top w:val="nil"/>
                              <w:left w:val="nil"/>
                              <w:bottom w:val="single" w:sz="4" w:space="0" w:color="auto"/>
                              <w:right w:val="nil"/>
                            </w:tcBorders>
                            <w:vAlign w:val="center"/>
                          </w:tcPr>
                          <w:p w14:paraId="18691D23" w14:textId="77777777" w:rsidR="0071527E" w:rsidRPr="001C3957" w:rsidRDefault="0071527E" w:rsidP="001C3957">
                            <w:pPr>
                              <w:pBdr>
                                <w:top w:val="nil"/>
                                <w:left w:val="nil"/>
                                <w:bottom w:val="nil"/>
                                <w:right w:val="nil"/>
                                <w:between w:val="nil"/>
                              </w:pBdr>
                              <w:spacing w:line="240" w:lineRule="exact"/>
                              <w:ind w:rightChars="-30" w:right="-72"/>
                              <w:jc w:val="right"/>
                              <w:rPr>
                                <w:rFonts w:ascii="標楷體" w:eastAsia="標楷體" w:hAnsi="標楷體"/>
                                <w:color w:val="000000" w:themeColor="text1"/>
                                <w:sz w:val="20"/>
                              </w:rPr>
                            </w:pPr>
                            <w:r w:rsidRPr="001C3957">
                              <w:rPr>
                                <w:rFonts w:ascii="標楷體" w:eastAsia="標楷體" w:hAnsi="標楷體"/>
                                <w:color w:val="000000" w:themeColor="text1"/>
                                <w:sz w:val="20"/>
                              </w:rPr>
                              <w:t>單位：新臺幣</w:t>
                            </w:r>
                            <w:r w:rsidRPr="001C3957">
                              <w:rPr>
                                <w:rFonts w:ascii="標楷體" w:eastAsia="標楷體" w:hAnsi="標楷體" w:hint="eastAsia"/>
                                <w:color w:val="000000" w:themeColor="text1"/>
                                <w:sz w:val="20"/>
                              </w:rPr>
                              <w:t>千</w:t>
                            </w:r>
                            <w:r w:rsidRPr="001C3957">
                              <w:rPr>
                                <w:rFonts w:ascii="標楷體" w:eastAsia="標楷體" w:hAnsi="標楷體"/>
                                <w:color w:val="000000" w:themeColor="text1"/>
                                <w:sz w:val="20"/>
                              </w:rPr>
                              <w:t>元</w:t>
                            </w:r>
                          </w:p>
                        </w:tc>
                      </w:tr>
                      <w:tr w:rsidR="00F374B1" w:rsidRPr="001C3957" w14:paraId="6F0D7E85" w14:textId="77777777" w:rsidTr="001C3957">
                        <w:tc>
                          <w:tcPr>
                            <w:tcW w:w="819" w:type="pct"/>
                            <w:tcBorders>
                              <w:top w:val="single" w:sz="4" w:space="0" w:color="auto"/>
                            </w:tcBorders>
                            <w:vAlign w:val="center"/>
                          </w:tcPr>
                          <w:p w14:paraId="03926BAC" w14:textId="77777777" w:rsidR="0071527E" w:rsidRPr="001C3957" w:rsidRDefault="0071527E" w:rsidP="001C3957">
                            <w:pPr>
                              <w:pBdr>
                                <w:top w:val="nil"/>
                                <w:left w:val="nil"/>
                                <w:bottom w:val="nil"/>
                                <w:right w:val="nil"/>
                                <w:between w:val="nil"/>
                              </w:pBdr>
                              <w:snapToGrid w:val="0"/>
                              <w:jc w:val="center"/>
                              <w:rPr>
                                <w:rFonts w:ascii="標楷體" w:eastAsia="標楷體" w:hAnsi="標楷體"/>
                                <w:color w:val="000000"/>
                                <w:sz w:val="20"/>
                              </w:rPr>
                            </w:pPr>
                            <w:r w:rsidRPr="001C3957">
                              <w:rPr>
                                <w:rFonts w:ascii="標楷體" w:eastAsia="標楷體" w:hAnsi="標楷體"/>
                                <w:color w:val="000000"/>
                                <w:sz w:val="20"/>
                              </w:rPr>
                              <w:t>計畫次別</w:t>
                            </w:r>
                          </w:p>
                        </w:tc>
                        <w:tc>
                          <w:tcPr>
                            <w:tcW w:w="1200" w:type="pct"/>
                            <w:tcBorders>
                              <w:top w:val="single" w:sz="4" w:space="0" w:color="auto"/>
                            </w:tcBorders>
                            <w:vAlign w:val="center"/>
                          </w:tcPr>
                          <w:p w14:paraId="23396686" w14:textId="77777777" w:rsidR="0071527E" w:rsidRPr="001C3957" w:rsidRDefault="0071527E" w:rsidP="001C3957">
                            <w:pPr>
                              <w:pBdr>
                                <w:top w:val="nil"/>
                                <w:left w:val="nil"/>
                                <w:bottom w:val="nil"/>
                                <w:right w:val="nil"/>
                                <w:between w:val="nil"/>
                              </w:pBdr>
                              <w:snapToGrid w:val="0"/>
                              <w:jc w:val="center"/>
                              <w:rPr>
                                <w:rFonts w:ascii="標楷體" w:eastAsia="標楷體" w:hAnsi="標楷體"/>
                                <w:color w:val="000000"/>
                                <w:sz w:val="20"/>
                              </w:rPr>
                            </w:pPr>
                            <w:r w:rsidRPr="001C3957">
                              <w:rPr>
                                <w:rFonts w:ascii="標楷體" w:eastAsia="標楷體" w:hAnsi="標楷體" w:hint="eastAsia"/>
                                <w:color w:val="000000"/>
                                <w:sz w:val="20"/>
                              </w:rPr>
                              <w:t>行</w:t>
                            </w:r>
                            <w:r w:rsidRPr="001C3957">
                              <w:rPr>
                                <w:rFonts w:ascii="標楷體" w:eastAsia="標楷體" w:hAnsi="標楷體"/>
                                <w:color w:val="000000"/>
                                <w:sz w:val="20"/>
                              </w:rPr>
                              <w:t>政院核定</w:t>
                            </w:r>
                            <w:r w:rsidRPr="001C3957">
                              <w:rPr>
                                <w:rFonts w:ascii="標楷體" w:eastAsia="標楷體" w:hAnsi="標楷體" w:hint="eastAsia"/>
                                <w:color w:val="000000"/>
                                <w:sz w:val="20"/>
                              </w:rPr>
                              <w:t>日期</w:t>
                            </w:r>
                          </w:p>
                        </w:tc>
                        <w:tc>
                          <w:tcPr>
                            <w:tcW w:w="950" w:type="pct"/>
                            <w:tcBorders>
                              <w:top w:val="single" w:sz="4" w:space="0" w:color="auto"/>
                            </w:tcBorders>
                            <w:vAlign w:val="center"/>
                          </w:tcPr>
                          <w:p w14:paraId="6C1EEFA1" w14:textId="77777777" w:rsidR="0071527E" w:rsidRPr="001C3957" w:rsidRDefault="0071527E" w:rsidP="001C3957">
                            <w:pPr>
                              <w:pBdr>
                                <w:top w:val="nil"/>
                                <w:left w:val="nil"/>
                                <w:bottom w:val="nil"/>
                                <w:right w:val="nil"/>
                                <w:between w:val="nil"/>
                              </w:pBdr>
                              <w:snapToGrid w:val="0"/>
                              <w:jc w:val="center"/>
                              <w:rPr>
                                <w:rFonts w:ascii="標楷體" w:eastAsia="標楷體" w:hAnsi="標楷體"/>
                                <w:color w:val="000000"/>
                                <w:sz w:val="20"/>
                              </w:rPr>
                            </w:pPr>
                            <w:r w:rsidRPr="001C3957">
                              <w:rPr>
                                <w:rFonts w:ascii="標楷體" w:eastAsia="標楷體" w:hAnsi="標楷體"/>
                                <w:color w:val="000000"/>
                                <w:sz w:val="20"/>
                              </w:rPr>
                              <w:t>執行期程</w:t>
                            </w:r>
                          </w:p>
                        </w:tc>
                        <w:tc>
                          <w:tcPr>
                            <w:tcW w:w="462" w:type="pct"/>
                            <w:tcBorders>
                              <w:top w:val="single" w:sz="4" w:space="0" w:color="auto"/>
                            </w:tcBorders>
                            <w:vAlign w:val="center"/>
                          </w:tcPr>
                          <w:p w14:paraId="79DBE23B" w14:textId="77777777" w:rsidR="0071527E" w:rsidRPr="001C3957" w:rsidRDefault="0071527E" w:rsidP="001C3957">
                            <w:pPr>
                              <w:pBdr>
                                <w:top w:val="nil"/>
                                <w:left w:val="nil"/>
                                <w:bottom w:val="nil"/>
                                <w:right w:val="nil"/>
                                <w:between w:val="nil"/>
                              </w:pBdr>
                              <w:snapToGrid w:val="0"/>
                              <w:jc w:val="center"/>
                              <w:rPr>
                                <w:rFonts w:ascii="標楷體" w:eastAsia="標楷體" w:hAnsi="標楷體"/>
                                <w:color w:val="000000"/>
                                <w:sz w:val="20"/>
                              </w:rPr>
                            </w:pPr>
                            <w:r w:rsidRPr="001C3957">
                              <w:rPr>
                                <w:rFonts w:ascii="標楷體" w:eastAsia="標楷體" w:hAnsi="標楷體" w:hint="eastAsia"/>
                                <w:color w:val="000000"/>
                                <w:sz w:val="20"/>
                              </w:rPr>
                              <w:t>延長期程</w:t>
                            </w:r>
                          </w:p>
                        </w:tc>
                        <w:tc>
                          <w:tcPr>
                            <w:tcW w:w="823" w:type="pct"/>
                            <w:tcBorders>
                              <w:top w:val="single" w:sz="4" w:space="0" w:color="auto"/>
                            </w:tcBorders>
                            <w:vAlign w:val="center"/>
                          </w:tcPr>
                          <w:p w14:paraId="0382DD42" w14:textId="77777777" w:rsidR="0071527E" w:rsidRPr="001C3957" w:rsidRDefault="0071527E" w:rsidP="001C3957">
                            <w:pPr>
                              <w:pBdr>
                                <w:top w:val="nil"/>
                                <w:left w:val="nil"/>
                                <w:bottom w:val="nil"/>
                                <w:right w:val="nil"/>
                                <w:between w:val="nil"/>
                              </w:pBdr>
                              <w:snapToGrid w:val="0"/>
                              <w:jc w:val="center"/>
                              <w:rPr>
                                <w:rFonts w:ascii="標楷體" w:eastAsia="標楷體" w:hAnsi="標楷體"/>
                                <w:color w:val="000000"/>
                                <w:sz w:val="20"/>
                              </w:rPr>
                            </w:pPr>
                            <w:r w:rsidRPr="001C3957">
                              <w:rPr>
                                <w:rFonts w:ascii="標楷體" w:eastAsia="標楷體" w:hAnsi="標楷體"/>
                                <w:color w:val="000000"/>
                                <w:sz w:val="20"/>
                              </w:rPr>
                              <w:t>總經費</w:t>
                            </w:r>
                          </w:p>
                        </w:tc>
                        <w:tc>
                          <w:tcPr>
                            <w:tcW w:w="745" w:type="pct"/>
                            <w:tcBorders>
                              <w:top w:val="single" w:sz="4" w:space="0" w:color="auto"/>
                            </w:tcBorders>
                            <w:vAlign w:val="center"/>
                          </w:tcPr>
                          <w:p w14:paraId="4E6EEF23" w14:textId="426278C6" w:rsidR="0071527E" w:rsidRPr="001C3957" w:rsidRDefault="0071527E" w:rsidP="001C3957">
                            <w:pPr>
                              <w:pBdr>
                                <w:top w:val="nil"/>
                                <w:left w:val="nil"/>
                                <w:bottom w:val="nil"/>
                                <w:right w:val="nil"/>
                                <w:between w:val="nil"/>
                              </w:pBdr>
                              <w:snapToGrid w:val="0"/>
                              <w:jc w:val="center"/>
                              <w:rPr>
                                <w:rFonts w:ascii="標楷體" w:eastAsia="標楷體" w:hAnsi="標楷體"/>
                                <w:color w:val="000000"/>
                                <w:sz w:val="20"/>
                              </w:rPr>
                            </w:pPr>
                            <w:r w:rsidRPr="001C3957">
                              <w:rPr>
                                <w:rFonts w:ascii="標楷體" w:eastAsia="標楷體" w:hAnsi="標楷體"/>
                                <w:color w:val="000000"/>
                                <w:sz w:val="20"/>
                              </w:rPr>
                              <w:t>經費增</w:t>
                            </w:r>
                            <w:r w:rsidR="00C4767A" w:rsidRPr="001C3957">
                              <w:rPr>
                                <w:rFonts w:ascii="標楷體" w:eastAsia="標楷體" w:hAnsi="標楷體"/>
                                <w:color w:val="000000"/>
                                <w:sz w:val="20"/>
                              </w:rPr>
                              <w:t>加</w:t>
                            </w:r>
                          </w:p>
                          <w:p w14:paraId="10D8FA78" w14:textId="11E6128D" w:rsidR="0071527E" w:rsidRPr="001C3957" w:rsidRDefault="0071527E" w:rsidP="001C3957">
                            <w:pPr>
                              <w:pBdr>
                                <w:top w:val="nil"/>
                                <w:left w:val="nil"/>
                                <w:bottom w:val="nil"/>
                                <w:right w:val="nil"/>
                                <w:between w:val="nil"/>
                              </w:pBdr>
                              <w:snapToGrid w:val="0"/>
                              <w:jc w:val="center"/>
                              <w:rPr>
                                <w:rFonts w:ascii="標楷體" w:eastAsia="標楷體" w:hAnsi="標楷體"/>
                                <w:color w:val="000000"/>
                                <w:sz w:val="20"/>
                              </w:rPr>
                            </w:pPr>
                            <w:r w:rsidRPr="001C3957">
                              <w:rPr>
                                <w:rFonts w:ascii="標楷體" w:eastAsia="標楷體" w:hAnsi="標楷體"/>
                                <w:color w:val="000000"/>
                                <w:sz w:val="20"/>
                              </w:rPr>
                              <w:t>金額</w:t>
                            </w:r>
                          </w:p>
                        </w:tc>
                      </w:tr>
                      <w:tr w:rsidR="00F374B1" w:rsidRPr="001C3957" w14:paraId="02817B24" w14:textId="77777777" w:rsidTr="001C3957">
                        <w:tc>
                          <w:tcPr>
                            <w:tcW w:w="819" w:type="pct"/>
                            <w:vAlign w:val="center"/>
                          </w:tcPr>
                          <w:p w14:paraId="73BBA59B" w14:textId="77777777" w:rsidR="0071527E" w:rsidRPr="001C3957" w:rsidRDefault="0071527E" w:rsidP="001C3957">
                            <w:pPr>
                              <w:pBdr>
                                <w:top w:val="nil"/>
                                <w:left w:val="nil"/>
                                <w:bottom w:val="nil"/>
                                <w:right w:val="nil"/>
                                <w:between w:val="nil"/>
                              </w:pBdr>
                              <w:snapToGrid w:val="0"/>
                              <w:jc w:val="center"/>
                              <w:rPr>
                                <w:rFonts w:ascii="標楷體" w:eastAsia="標楷體" w:hAnsi="標楷體"/>
                                <w:color w:val="000000"/>
                                <w:sz w:val="20"/>
                              </w:rPr>
                            </w:pPr>
                            <w:r w:rsidRPr="001C3957">
                              <w:rPr>
                                <w:rFonts w:ascii="標楷體" w:eastAsia="標楷體" w:hAnsi="標楷體"/>
                                <w:color w:val="000000"/>
                                <w:sz w:val="20"/>
                              </w:rPr>
                              <w:t>原計畫</w:t>
                            </w:r>
                          </w:p>
                        </w:tc>
                        <w:tc>
                          <w:tcPr>
                            <w:tcW w:w="1200" w:type="pct"/>
                            <w:vAlign w:val="center"/>
                          </w:tcPr>
                          <w:p w14:paraId="00CD1DBA" w14:textId="77777777" w:rsidR="0071527E" w:rsidRPr="001C3957" w:rsidRDefault="0071527E" w:rsidP="001C3957">
                            <w:pPr>
                              <w:pBdr>
                                <w:top w:val="nil"/>
                                <w:left w:val="nil"/>
                                <w:bottom w:val="nil"/>
                                <w:right w:val="nil"/>
                                <w:between w:val="nil"/>
                              </w:pBdr>
                              <w:snapToGrid w:val="0"/>
                              <w:ind w:leftChars="-41" w:left="-98" w:rightChars="-32" w:right="-77"/>
                              <w:jc w:val="center"/>
                              <w:rPr>
                                <w:rFonts w:ascii="標楷體" w:eastAsia="標楷體" w:hAnsi="標楷體"/>
                                <w:color w:val="000000"/>
                                <w:sz w:val="20"/>
                              </w:rPr>
                            </w:pPr>
                            <w:r w:rsidRPr="001C3957">
                              <w:rPr>
                                <w:rFonts w:ascii="標楷體" w:eastAsia="標楷體" w:hAnsi="標楷體"/>
                                <w:color w:val="000000"/>
                                <w:sz w:val="20"/>
                              </w:rPr>
                              <w:t>105年</w:t>
                            </w:r>
                            <w:r w:rsidRPr="001C3957">
                              <w:rPr>
                                <w:rFonts w:ascii="標楷體" w:eastAsia="標楷體" w:hAnsi="標楷體" w:hint="eastAsia"/>
                                <w:color w:val="000000"/>
                                <w:sz w:val="20"/>
                              </w:rPr>
                              <w:t>1</w:t>
                            </w:r>
                            <w:r w:rsidRPr="001C3957">
                              <w:rPr>
                                <w:rFonts w:ascii="標楷體" w:eastAsia="標楷體" w:hAnsi="標楷體"/>
                                <w:color w:val="000000"/>
                                <w:sz w:val="20"/>
                              </w:rPr>
                              <w:t>2月</w:t>
                            </w:r>
                            <w:r w:rsidRPr="001C3957">
                              <w:rPr>
                                <w:rFonts w:ascii="標楷體" w:eastAsia="標楷體" w:hAnsi="標楷體" w:hint="eastAsia"/>
                                <w:color w:val="000000"/>
                                <w:sz w:val="20"/>
                              </w:rPr>
                              <w:t>1</w:t>
                            </w:r>
                            <w:r w:rsidRPr="001C3957">
                              <w:rPr>
                                <w:rFonts w:ascii="標楷體" w:eastAsia="標楷體" w:hAnsi="標楷體"/>
                                <w:color w:val="000000"/>
                                <w:sz w:val="20"/>
                              </w:rPr>
                              <w:t>3</w:t>
                            </w:r>
                            <w:r w:rsidRPr="001C3957">
                              <w:rPr>
                                <w:rFonts w:ascii="標楷體" w:eastAsia="標楷體" w:hAnsi="標楷體" w:hint="eastAsia"/>
                                <w:color w:val="000000"/>
                                <w:sz w:val="20"/>
                              </w:rPr>
                              <w:t>日</w:t>
                            </w:r>
                          </w:p>
                        </w:tc>
                        <w:tc>
                          <w:tcPr>
                            <w:tcW w:w="950" w:type="pct"/>
                            <w:vAlign w:val="center"/>
                          </w:tcPr>
                          <w:p w14:paraId="57FA2A22" w14:textId="77777777" w:rsidR="0071527E" w:rsidRPr="001C3957" w:rsidRDefault="0071527E" w:rsidP="001C3957">
                            <w:pPr>
                              <w:pBdr>
                                <w:top w:val="nil"/>
                                <w:left w:val="nil"/>
                                <w:bottom w:val="nil"/>
                                <w:right w:val="nil"/>
                                <w:between w:val="nil"/>
                              </w:pBdr>
                              <w:snapToGrid w:val="0"/>
                              <w:ind w:leftChars="-41" w:left="-98" w:rightChars="-32" w:right="-77"/>
                              <w:jc w:val="center"/>
                              <w:rPr>
                                <w:rFonts w:ascii="標楷體" w:eastAsia="標楷體" w:hAnsi="標楷體"/>
                                <w:color w:val="000000"/>
                                <w:sz w:val="20"/>
                              </w:rPr>
                            </w:pPr>
                            <w:r w:rsidRPr="001C3957">
                              <w:rPr>
                                <w:rFonts w:ascii="標楷體" w:eastAsia="標楷體" w:hAnsi="標楷體"/>
                                <w:color w:val="000000"/>
                                <w:sz w:val="20"/>
                              </w:rPr>
                              <w:t>106</w:t>
                            </w:r>
                            <w:r w:rsidRPr="001C3957">
                              <w:rPr>
                                <w:rFonts w:ascii="標楷體" w:eastAsia="標楷體" w:hAnsi="標楷體" w:hint="eastAsia"/>
                                <w:color w:val="000000"/>
                                <w:sz w:val="20"/>
                              </w:rPr>
                              <w:t>－</w:t>
                            </w:r>
                            <w:r w:rsidRPr="001C3957">
                              <w:rPr>
                                <w:rFonts w:ascii="標楷體" w:eastAsia="標楷體" w:hAnsi="標楷體"/>
                                <w:color w:val="000000"/>
                                <w:sz w:val="20"/>
                              </w:rPr>
                              <w:t>115年</w:t>
                            </w:r>
                            <w:r w:rsidRPr="001C3957">
                              <w:rPr>
                                <w:rFonts w:ascii="標楷體" w:eastAsia="標楷體" w:hAnsi="標楷體" w:hint="eastAsia"/>
                                <w:color w:val="000000"/>
                                <w:sz w:val="20"/>
                              </w:rPr>
                              <w:t>度</w:t>
                            </w:r>
                          </w:p>
                        </w:tc>
                        <w:tc>
                          <w:tcPr>
                            <w:tcW w:w="462" w:type="pct"/>
                            <w:vAlign w:val="center"/>
                          </w:tcPr>
                          <w:p w14:paraId="332F31B8" w14:textId="3407425F" w:rsidR="0071527E" w:rsidRPr="001C3957" w:rsidRDefault="00C755BE" w:rsidP="001C3957">
                            <w:pPr>
                              <w:pBdr>
                                <w:top w:val="nil"/>
                                <w:left w:val="nil"/>
                                <w:bottom w:val="nil"/>
                                <w:right w:val="nil"/>
                                <w:between w:val="nil"/>
                              </w:pBdr>
                              <w:snapToGrid w:val="0"/>
                              <w:ind w:leftChars="-41" w:left="-98" w:rightChars="-32" w:right="-77"/>
                              <w:jc w:val="center"/>
                              <w:rPr>
                                <w:rFonts w:ascii="標楷體" w:eastAsia="標楷體" w:hAnsi="標楷體"/>
                                <w:color w:val="000000"/>
                                <w:sz w:val="20"/>
                              </w:rPr>
                            </w:pPr>
                            <w:r w:rsidRPr="001C3957">
                              <w:rPr>
                                <w:rFonts w:ascii="標楷體" w:eastAsia="標楷體" w:hAnsi="標楷體" w:hint="eastAsia"/>
                                <w:color w:val="000000"/>
                                <w:sz w:val="20"/>
                              </w:rPr>
                              <w:t>－</w:t>
                            </w:r>
                          </w:p>
                        </w:tc>
                        <w:tc>
                          <w:tcPr>
                            <w:tcW w:w="823" w:type="pct"/>
                            <w:vAlign w:val="center"/>
                          </w:tcPr>
                          <w:p w14:paraId="34933D35" w14:textId="77777777" w:rsidR="0071527E" w:rsidRPr="001C3957" w:rsidRDefault="0071527E" w:rsidP="005417F3">
                            <w:pPr>
                              <w:pBdr>
                                <w:top w:val="nil"/>
                                <w:left w:val="nil"/>
                                <w:bottom w:val="nil"/>
                                <w:right w:val="nil"/>
                                <w:between w:val="nil"/>
                              </w:pBdr>
                              <w:snapToGrid w:val="0"/>
                              <w:ind w:leftChars="-41" w:left="-98" w:rightChars="-32" w:right="-77"/>
                              <w:jc w:val="right"/>
                              <w:rPr>
                                <w:rFonts w:ascii="標楷體" w:eastAsia="標楷體" w:hAnsi="標楷體"/>
                                <w:color w:val="000000"/>
                                <w:sz w:val="20"/>
                              </w:rPr>
                            </w:pPr>
                            <w:r w:rsidRPr="001C3957">
                              <w:rPr>
                                <w:rFonts w:ascii="標楷體" w:eastAsia="標楷體" w:hAnsi="標楷體"/>
                                <w:color w:val="000000"/>
                                <w:sz w:val="20"/>
                              </w:rPr>
                              <w:t>6,559,43</w:t>
                            </w:r>
                            <w:r w:rsidRPr="001C3957">
                              <w:rPr>
                                <w:rFonts w:ascii="標楷體" w:eastAsia="標楷體" w:hAnsi="標楷體" w:hint="eastAsia"/>
                                <w:color w:val="000000"/>
                                <w:sz w:val="20"/>
                              </w:rPr>
                              <w:t>0</w:t>
                            </w:r>
                          </w:p>
                        </w:tc>
                        <w:tc>
                          <w:tcPr>
                            <w:tcW w:w="745" w:type="pct"/>
                            <w:vAlign w:val="center"/>
                          </w:tcPr>
                          <w:p w14:paraId="0F9FDA2C" w14:textId="65DE2E77" w:rsidR="0071527E" w:rsidRPr="001C3957" w:rsidRDefault="00C755BE" w:rsidP="005417F3">
                            <w:pPr>
                              <w:pBdr>
                                <w:top w:val="nil"/>
                                <w:left w:val="nil"/>
                                <w:bottom w:val="nil"/>
                                <w:right w:val="nil"/>
                                <w:between w:val="nil"/>
                              </w:pBdr>
                              <w:snapToGrid w:val="0"/>
                              <w:ind w:leftChars="-41" w:left="-98" w:rightChars="-32" w:right="-77"/>
                              <w:jc w:val="right"/>
                              <w:rPr>
                                <w:rFonts w:ascii="標楷體" w:eastAsia="標楷體" w:hAnsi="標楷體"/>
                                <w:color w:val="000000"/>
                                <w:sz w:val="20"/>
                              </w:rPr>
                            </w:pPr>
                            <w:r w:rsidRPr="001C3957">
                              <w:rPr>
                                <w:rFonts w:ascii="標楷體" w:eastAsia="標楷體" w:hAnsi="標楷體" w:hint="eastAsia"/>
                                <w:color w:val="000000"/>
                                <w:sz w:val="20"/>
                              </w:rPr>
                              <w:t>－</w:t>
                            </w:r>
                          </w:p>
                        </w:tc>
                      </w:tr>
                      <w:tr w:rsidR="00F374B1" w:rsidRPr="001C3957" w14:paraId="0148F792" w14:textId="77777777" w:rsidTr="001C3957">
                        <w:tc>
                          <w:tcPr>
                            <w:tcW w:w="819" w:type="pct"/>
                            <w:vAlign w:val="center"/>
                          </w:tcPr>
                          <w:p w14:paraId="3C5DCD8C" w14:textId="77777777" w:rsidR="0071527E" w:rsidRPr="001C3957" w:rsidRDefault="0071527E" w:rsidP="001C3957">
                            <w:pPr>
                              <w:pBdr>
                                <w:top w:val="nil"/>
                                <w:left w:val="nil"/>
                                <w:bottom w:val="nil"/>
                                <w:right w:val="nil"/>
                                <w:between w:val="nil"/>
                              </w:pBdr>
                              <w:snapToGrid w:val="0"/>
                              <w:ind w:leftChars="-41" w:left="-98" w:rightChars="-32" w:right="-77"/>
                              <w:jc w:val="center"/>
                              <w:rPr>
                                <w:rFonts w:ascii="標楷體" w:eastAsia="標楷體" w:hAnsi="標楷體"/>
                                <w:color w:val="000000"/>
                                <w:sz w:val="20"/>
                              </w:rPr>
                            </w:pPr>
                            <w:r w:rsidRPr="001C3957">
                              <w:rPr>
                                <w:rFonts w:ascii="標楷體" w:eastAsia="標楷體" w:hAnsi="標楷體"/>
                                <w:color w:val="000000"/>
                                <w:sz w:val="20"/>
                              </w:rPr>
                              <w:t>第1次修正</w:t>
                            </w:r>
                          </w:p>
                        </w:tc>
                        <w:tc>
                          <w:tcPr>
                            <w:tcW w:w="1200" w:type="pct"/>
                            <w:vAlign w:val="center"/>
                          </w:tcPr>
                          <w:p w14:paraId="75A359E9" w14:textId="77777777" w:rsidR="0071527E" w:rsidRPr="001C3957" w:rsidRDefault="0071527E" w:rsidP="001C3957">
                            <w:pPr>
                              <w:pBdr>
                                <w:top w:val="nil"/>
                                <w:left w:val="nil"/>
                                <w:bottom w:val="nil"/>
                                <w:right w:val="nil"/>
                                <w:between w:val="nil"/>
                              </w:pBdr>
                              <w:snapToGrid w:val="0"/>
                              <w:ind w:leftChars="-41" w:left="-98" w:rightChars="-32" w:right="-77"/>
                              <w:jc w:val="center"/>
                              <w:rPr>
                                <w:rFonts w:ascii="標楷體" w:eastAsia="標楷體" w:hAnsi="標楷體"/>
                                <w:color w:val="000000"/>
                                <w:sz w:val="20"/>
                              </w:rPr>
                            </w:pPr>
                            <w:r w:rsidRPr="001C3957">
                              <w:rPr>
                                <w:rFonts w:ascii="標楷體" w:eastAsia="標楷體" w:hAnsi="標楷體"/>
                                <w:color w:val="000000"/>
                                <w:sz w:val="20"/>
                              </w:rPr>
                              <w:t>109年</w:t>
                            </w:r>
                            <w:r w:rsidRPr="001C3957">
                              <w:rPr>
                                <w:rFonts w:ascii="標楷體" w:eastAsia="標楷體" w:hAnsi="標楷體" w:hint="eastAsia"/>
                                <w:color w:val="000000"/>
                                <w:sz w:val="20"/>
                              </w:rPr>
                              <w:t>4</w:t>
                            </w:r>
                            <w:r w:rsidRPr="001C3957">
                              <w:rPr>
                                <w:rFonts w:ascii="標楷體" w:eastAsia="標楷體" w:hAnsi="標楷體"/>
                                <w:color w:val="000000"/>
                                <w:sz w:val="20"/>
                              </w:rPr>
                              <w:t>月</w:t>
                            </w:r>
                            <w:r w:rsidRPr="001C3957">
                              <w:rPr>
                                <w:rFonts w:ascii="標楷體" w:eastAsia="標楷體" w:hAnsi="標楷體" w:hint="eastAsia"/>
                                <w:color w:val="000000"/>
                                <w:sz w:val="20"/>
                              </w:rPr>
                              <w:t>1</w:t>
                            </w:r>
                            <w:r w:rsidRPr="001C3957">
                              <w:rPr>
                                <w:rFonts w:ascii="標楷體" w:eastAsia="標楷體" w:hAnsi="標楷體"/>
                                <w:color w:val="000000"/>
                                <w:sz w:val="20"/>
                              </w:rPr>
                              <w:t>5</w:t>
                            </w:r>
                            <w:r w:rsidRPr="001C3957">
                              <w:rPr>
                                <w:rFonts w:ascii="標楷體" w:eastAsia="標楷體" w:hAnsi="標楷體" w:hint="eastAsia"/>
                                <w:color w:val="000000"/>
                                <w:sz w:val="20"/>
                              </w:rPr>
                              <w:t>日</w:t>
                            </w:r>
                          </w:p>
                        </w:tc>
                        <w:tc>
                          <w:tcPr>
                            <w:tcW w:w="950" w:type="pct"/>
                            <w:vAlign w:val="center"/>
                          </w:tcPr>
                          <w:p w14:paraId="16BD3FA0" w14:textId="77777777" w:rsidR="0071527E" w:rsidRPr="001C3957" w:rsidRDefault="0071527E" w:rsidP="001C3957">
                            <w:pPr>
                              <w:pBdr>
                                <w:top w:val="nil"/>
                                <w:left w:val="nil"/>
                                <w:bottom w:val="nil"/>
                                <w:right w:val="nil"/>
                                <w:between w:val="nil"/>
                              </w:pBdr>
                              <w:snapToGrid w:val="0"/>
                              <w:ind w:leftChars="-41" w:left="-98" w:rightChars="-32" w:right="-77"/>
                              <w:jc w:val="center"/>
                              <w:rPr>
                                <w:rFonts w:ascii="標楷體" w:eastAsia="標楷體" w:hAnsi="標楷體"/>
                                <w:color w:val="000000"/>
                                <w:sz w:val="20"/>
                              </w:rPr>
                            </w:pPr>
                            <w:r w:rsidRPr="001C3957">
                              <w:rPr>
                                <w:rFonts w:ascii="標楷體" w:eastAsia="標楷體" w:hAnsi="標楷體"/>
                                <w:color w:val="000000"/>
                                <w:sz w:val="20"/>
                              </w:rPr>
                              <w:t>106</w:t>
                            </w:r>
                            <w:r w:rsidRPr="001C3957">
                              <w:rPr>
                                <w:rFonts w:ascii="標楷體" w:eastAsia="標楷體" w:hAnsi="標楷體" w:hint="eastAsia"/>
                                <w:color w:val="000000"/>
                                <w:sz w:val="20"/>
                              </w:rPr>
                              <w:t>－</w:t>
                            </w:r>
                            <w:r w:rsidRPr="001C3957">
                              <w:rPr>
                                <w:rFonts w:ascii="標楷體" w:eastAsia="標楷體" w:hAnsi="標楷體"/>
                                <w:color w:val="000000"/>
                                <w:sz w:val="20"/>
                              </w:rPr>
                              <w:t>115年</w:t>
                            </w:r>
                            <w:r w:rsidRPr="001C3957">
                              <w:rPr>
                                <w:rFonts w:ascii="標楷體" w:eastAsia="標楷體" w:hAnsi="標楷體" w:hint="eastAsia"/>
                                <w:color w:val="000000"/>
                                <w:sz w:val="20"/>
                              </w:rPr>
                              <w:t>度</w:t>
                            </w:r>
                          </w:p>
                        </w:tc>
                        <w:tc>
                          <w:tcPr>
                            <w:tcW w:w="462" w:type="pct"/>
                            <w:vAlign w:val="center"/>
                          </w:tcPr>
                          <w:p w14:paraId="753E99E4" w14:textId="6D939380" w:rsidR="0071527E" w:rsidRPr="001C3957" w:rsidRDefault="00C755BE" w:rsidP="001C3957">
                            <w:pPr>
                              <w:pBdr>
                                <w:top w:val="nil"/>
                                <w:left w:val="nil"/>
                                <w:bottom w:val="nil"/>
                                <w:right w:val="nil"/>
                                <w:between w:val="nil"/>
                              </w:pBdr>
                              <w:snapToGrid w:val="0"/>
                              <w:ind w:leftChars="-41" w:left="-98" w:rightChars="-32" w:right="-77"/>
                              <w:jc w:val="center"/>
                              <w:rPr>
                                <w:rFonts w:ascii="標楷體" w:eastAsia="標楷體" w:hAnsi="標楷體"/>
                                <w:color w:val="000000"/>
                                <w:sz w:val="20"/>
                              </w:rPr>
                            </w:pPr>
                            <w:r w:rsidRPr="001C3957">
                              <w:rPr>
                                <w:rFonts w:ascii="標楷體" w:eastAsia="標楷體" w:hAnsi="標楷體" w:hint="eastAsia"/>
                                <w:color w:val="000000"/>
                                <w:sz w:val="20"/>
                              </w:rPr>
                              <w:t>－</w:t>
                            </w:r>
                          </w:p>
                        </w:tc>
                        <w:tc>
                          <w:tcPr>
                            <w:tcW w:w="823" w:type="pct"/>
                            <w:vAlign w:val="center"/>
                          </w:tcPr>
                          <w:p w14:paraId="7DA2A594" w14:textId="77777777" w:rsidR="0071527E" w:rsidRPr="001C3957" w:rsidRDefault="0071527E" w:rsidP="005417F3">
                            <w:pPr>
                              <w:pBdr>
                                <w:top w:val="nil"/>
                                <w:left w:val="nil"/>
                                <w:bottom w:val="nil"/>
                                <w:right w:val="nil"/>
                                <w:between w:val="nil"/>
                              </w:pBdr>
                              <w:snapToGrid w:val="0"/>
                              <w:ind w:leftChars="-41" w:left="-98" w:rightChars="-32" w:right="-77"/>
                              <w:jc w:val="right"/>
                              <w:rPr>
                                <w:rFonts w:ascii="標楷體" w:eastAsia="標楷體" w:hAnsi="標楷體"/>
                                <w:color w:val="000000"/>
                                <w:sz w:val="20"/>
                              </w:rPr>
                            </w:pPr>
                            <w:r w:rsidRPr="001C3957">
                              <w:rPr>
                                <w:rFonts w:ascii="標楷體" w:eastAsia="標楷體" w:hAnsi="標楷體"/>
                                <w:color w:val="000000"/>
                                <w:sz w:val="20"/>
                              </w:rPr>
                              <w:t>8,890,430</w:t>
                            </w:r>
                          </w:p>
                        </w:tc>
                        <w:tc>
                          <w:tcPr>
                            <w:tcW w:w="745" w:type="pct"/>
                            <w:vAlign w:val="center"/>
                          </w:tcPr>
                          <w:p w14:paraId="63B71261" w14:textId="77777777" w:rsidR="0071527E" w:rsidRPr="001C3957" w:rsidRDefault="0071527E" w:rsidP="005417F3">
                            <w:pPr>
                              <w:pBdr>
                                <w:top w:val="nil"/>
                                <w:left w:val="nil"/>
                                <w:bottom w:val="nil"/>
                                <w:right w:val="nil"/>
                                <w:between w:val="nil"/>
                              </w:pBdr>
                              <w:snapToGrid w:val="0"/>
                              <w:ind w:leftChars="-41" w:left="-98" w:rightChars="-32" w:right="-77"/>
                              <w:jc w:val="right"/>
                              <w:rPr>
                                <w:rFonts w:ascii="標楷體" w:eastAsia="標楷體" w:hAnsi="標楷體"/>
                                <w:color w:val="000000"/>
                                <w:sz w:val="20"/>
                              </w:rPr>
                            </w:pPr>
                            <w:r w:rsidRPr="001C3957">
                              <w:rPr>
                                <w:rFonts w:ascii="標楷體" w:eastAsia="標楷體" w:hAnsi="標楷體"/>
                                <w:color w:val="000000"/>
                                <w:sz w:val="20"/>
                              </w:rPr>
                              <w:t>2,331,000</w:t>
                            </w:r>
                          </w:p>
                        </w:tc>
                      </w:tr>
                      <w:tr w:rsidR="00F374B1" w:rsidRPr="001C3957" w14:paraId="36C814BD" w14:textId="77777777" w:rsidTr="001C3957">
                        <w:tc>
                          <w:tcPr>
                            <w:tcW w:w="819" w:type="pct"/>
                            <w:vAlign w:val="center"/>
                          </w:tcPr>
                          <w:p w14:paraId="674E57D4" w14:textId="77777777" w:rsidR="0071527E" w:rsidRPr="001C3957" w:rsidRDefault="0071527E" w:rsidP="001C3957">
                            <w:pPr>
                              <w:pBdr>
                                <w:top w:val="nil"/>
                                <w:left w:val="nil"/>
                                <w:bottom w:val="nil"/>
                                <w:right w:val="nil"/>
                                <w:between w:val="nil"/>
                              </w:pBdr>
                              <w:snapToGrid w:val="0"/>
                              <w:ind w:leftChars="-41" w:left="-98" w:rightChars="-32" w:right="-77"/>
                              <w:jc w:val="center"/>
                              <w:rPr>
                                <w:rFonts w:ascii="標楷體" w:eastAsia="標楷體" w:hAnsi="標楷體"/>
                                <w:color w:val="000000"/>
                                <w:sz w:val="20"/>
                              </w:rPr>
                            </w:pPr>
                            <w:r w:rsidRPr="001C3957">
                              <w:rPr>
                                <w:rFonts w:ascii="標楷體" w:eastAsia="標楷體" w:hAnsi="標楷體" w:hint="eastAsia"/>
                                <w:color w:val="000000"/>
                                <w:sz w:val="20"/>
                              </w:rPr>
                              <w:t>第2次</w:t>
                            </w:r>
                            <w:r w:rsidRPr="001C3957">
                              <w:rPr>
                                <w:rFonts w:ascii="標楷體" w:eastAsia="標楷體" w:hAnsi="標楷體"/>
                                <w:color w:val="000000"/>
                                <w:sz w:val="20"/>
                              </w:rPr>
                              <w:t>修</w:t>
                            </w:r>
                            <w:r w:rsidRPr="001C3957">
                              <w:rPr>
                                <w:rFonts w:ascii="標楷體" w:eastAsia="標楷體" w:hAnsi="標楷體" w:hint="eastAsia"/>
                                <w:color w:val="000000"/>
                                <w:sz w:val="20"/>
                              </w:rPr>
                              <w:t>正</w:t>
                            </w:r>
                          </w:p>
                        </w:tc>
                        <w:tc>
                          <w:tcPr>
                            <w:tcW w:w="1200" w:type="pct"/>
                            <w:vAlign w:val="center"/>
                          </w:tcPr>
                          <w:p w14:paraId="438C5E45" w14:textId="77777777" w:rsidR="0071527E" w:rsidRPr="001C3957" w:rsidRDefault="0071527E" w:rsidP="001C3957">
                            <w:pPr>
                              <w:pBdr>
                                <w:top w:val="nil"/>
                                <w:left w:val="nil"/>
                                <w:bottom w:val="nil"/>
                                <w:right w:val="nil"/>
                                <w:between w:val="nil"/>
                              </w:pBdr>
                              <w:snapToGrid w:val="0"/>
                              <w:ind w:leftChars="-41" w:left="-98" w:rightChars="-32" w:right="-77"/>
                              <w:jc w:val="center"/>
                              <w:rPr>
                                <w:rFonts w:ascii="標楷體" w:eastAsia="標楷體" w:hAnsi="標楷體"/>
                                <w:color w:val="000000"/>
                                <w:sz w:val="20"/>
                              </w:rPr>
                            </w:pPr>
                            <w:r w:rsidRPr="001C3957">
                              <w:rPr>
                                <w:rFonts w:ascii="標楷體" w:eastAsia="標楷體" w:hAnsi="標楷體" w:hint="eastAsia"/>
                                <w:color w:val="000000"/>
                                <w:sz w:val="20"/>
                              </w:rPr>
                              <w:t>尚</w:t>
                            </w:r>
                            <w:r w:rsidRPr="001C3957">
                              <w:rPr>
                                <w:rFonts w:ascii="標楷體" w:eastAsia="標楷體" w:hAnsi="標楷體"/>
                                <w:color w:val="000000"/>
                                <w:sz w:val="20"/>
                              </w:rPr>
                              <w:t>未核</w:t>
                            </w:r>
                            <w:r w:rsidRPr="001C3957">
                              <w:rPr>
                                <w:rFonts w:ascii="標楷體" w:eastAsia="標楷體" w:hAnsi="標楷體" w:hint="eastAsia"/>
                                <w:color w:val="000000"/>
                                <w:sz w:val="20"/>
                              </w:rPr>
                              <w:t>定</w:t>
                            </w:r>
                          </w:p>
                        </w:tc>
                        <w:tc>
                          <w:tcPr>
                            <w:tcW w:w="950" w:type="pct"/>
                            <w:vAlign w:val="center"/>
                          </w:tcPr>
                          <w:p w14:paraId="7B0964D7" w14:textId="77777777" w:rsidR="0071527E" w:rsidRPr="001C3957" w:rsidRDefault="0071527E" w:rsidP="001C3957">
                            <w:pPr>
                              <w:pBdr>
                                <w:top w:val="nil"/>
                                <w:left w:val="nil"/>
                                <w:bottom w:val="nil"/>
                                <w:right w:val="nil"/>
                                <w:between w:val="nil"/>
                              </w:pBdr>
                              <w:snapToGrid w:val="0"/>
                              <w:ind w:leftChars="-41" w:left="-98" w:rightChars="-32" w:right="-77"/>
                              <w:jc w:val="center"/>
                              <w:rPr>
                                <w:rFonts w:ascii="標楷體" w:eastAsia="標楷體" w:hAnsi="標楷體"/>
                                <w:color w:val="000000"/>
                                <w:sz w:val="20"/>
                              </w:rPr>
                            </w:pPr>
                            <w:r w:rsidRPr="001C3957">
                              <w:rPr>
                                <w:rFonts w:ascii="標楷體" w:eastAsia="標楷體" w:hAnsi="標楷體" w:hint="eastAsia"/>
                                <w:color w:val="000000"/>
                                <w:sz w:val="20"/>
                              </w:rPr>
                              <w:t>1</w:t>
                            </w:r>
                            <w:r w:rsidRPr="001C3957">
                              <w:rPr>
                                <w:rFonts w:ascii="標楷體" w:eastAsia="標楷體" w:hAnsi="標楷體"/>
                                <w:color w:val="000000"/>
                                <w:sz w:val="20"/>
                              </w:rPr>
                              <w:t>06</w:t>
                            </w:r>
                            <w:r w:rsidRPr="001C3957">
                              <w:rPr>
                                <w:rFonts w:ascii="標楷體" w:eastAsia="標楷體" w:hAnsi="標楷體" w:hint="eastAsia"/>
                                <w:color w:val="000000"/>
                                <w:sz w:val="20"/>
                              </w:rPr>
                              <w:t>－</w:t>
                            </w:r>
                            <w:r w:rsidRPr="001C3957">
                              <w:rPr>
                                <w:rFonts w:ascii="標楷體" w:eastAsia="標楷體" w:hAnsi="標楷體"/>
                                <w:color w:val="000000"/>
                                <w:sz w:val="20"/>
                              </w:rPr>
                              <w:t>120年</w:t>
                            </w:r>
                            <w:r w:rsidRPr="001C3957">
                              <w:rPr>
                                <w:rFonts w:ascii="標楷體" w:eastAsia="標楷體" w:hAnsi="標楷體" w:hint="eastAsia"/>
                                <w:color w:val="000000"/>
                                <w:sz w:val="20"/>
                              </w:rPr>
                              <w:t>度</w:t>
                            </w:r>
                          </w:p>
                        </w:tc>
                        <w:tc>
                          <w:tcPr>
                            <w:tcW w:w="462" w:type="pct"/>
                            <w:vAlign w:val="center"/>
                          </w:tcPr>
                          <w:p w14:paraId="326E7BE6" w14:textId="77777777" w:rsidR="0071527E" w:rsidRPr="001C3957" w:rsidRDefault="0071527E" w:rsidP="001C3957">
                            <w:pPr>
                              <w:pBdr>
                                <w:top w:val="nil"/>
                                <w:left w:val="nil"/>
                                <w:bottom w:val="nil"/>
                                <w:right w:val="nil"/>
                                <w:between w:val="nil"/>
                              </w:pBdr>
                              <w:snapToGrid w:val="0"/>
                              <w:ind w:leftChars="-41" w:left="-98" w:rightChars="-32" w:right="-77"/>
                              <w:jc w:val="center"/>
                              <w:rPr>
                                <w:rFonts w:ascii="標楷體" w:eastAsia="標楷體" w:hAnsi="標楷體"/>
                                <w:color w:val="000000"/>
                                <w:sz w:val="20"/>
                              </w:rPr>
                            </w:pPr>
                            <w:r w:rsidRPr="001C3957">
                              <w:rPr>
                                <w:rFonts w:ascii="標楷體" w:eastAsia="標楷體" w:hAnsi="標楷體"/>
                                <w:color w:val="000000"/>
                                <w:sz w:val="20"/>
                              </w:rPr>
                              <w:t>5年</w:t>
                            </w:r>
                          </w:p>
                        </w:tc>
                        <w:tc>
                          <w:tcPr>
                            <w:tcW w:w="823" w:type="pct"/>
                            <w:vAlign w:val="center"/>
                          </w:tcPr>
                          <w:p w14:paraId="539400B1" w14:textId="77777777" w:rsidR="0071527E" w:rsidRPr="001C3957" w:rsidRDefault="0071527E" w:rsidP="005417F3">
                            <w:pPr>
                              <w:pBdr>
                                <w:top w:val="nil"/>
                                <w:left w:val="nil"/>
                                <w:bottom w:val="nil"/>
                                <w:right w:val="nil"/>
                                <w:between w:val="nil"/>
                              </w:pBdr>
                              <w:snapToGrid w:val="0"/>
                              <w:ind w:leftChars="-41" w:left="-98" w:rightChars="-32" w:right="-77"/>
                              <w:jc w:val="right"/>
                              <w:rPr>
                                <w:rFonts w:ascii="標楷體" w:eastAsia="標楷體" w:hAnsi="標楷體"/>
                                <w:color w:val="000000"/>
                                <w:sz w:val="20"/>
                              </w:rPr>
                            </w:pPr>
                            <w:r w:rsidRPr="001C3957">
                              <w:rPr>
                                <w:rFonts w:ascii="標楷體" w:eastAsia="標楷體" w:hAnsi="標楷體"/>
                                <w:color w:val="000000"/>
                                <w:sz w:val="20"/>
                              </w:rPr>
                              <w:t>13,390,430</w:t>
                            </w:r>
                          </w:p>
                        </w:tc>
                        <w:tc>
                          <w:tcPr>
                            <w:tcW w:w="745" w:type="pct"/>
                            <w:vAlign w:val="center"/>
                          </w:tcPr>
                          <w:p w14:paraId="6FEB73D8" w14:textId="77777777" w:rsidR="0071527E" w:rsidRPr="001C3957" w:rsidRDefault="0071527E" w:rsidP="005417F3">
                            <w:pPr>
                              <w:pBdr>
                                <w:top w:val="nil"/>
                                <w:left w:val="nil"/>
                                <w:bottom w:val="nil"/>
                                <w:right w:val="nil"/>
                                <w:between w:val="nil"/>
                              </w:pBdr>
                              <w:snapToGrid w:val="0"/>
                              <w:ind w:leftChars="-41" w:left="-98" w:rightChars="-32" w:right="-77"/>
                              <w:jc w:val="right"/>
                              <w:rPr>
                                <w:rFonts w:ascii="標楷體" w:eastAsia="標楷體" w:hAnsi="標楷體"/>
                                <w:color w:val="000000"/>
                                <w:sz w:val="20"/>
                              </w:rPr>
                            </w:pPr>
                            <w:r w:rsidRPr="001C3957">
                              <w:rPr>
                                <w:rFonts w:ascii="標楷體" w:eastAsia="標楷體" w:hAnsi="標楷體" w:hint="eastAsia"/>
                                <w:color w:val="000000"/>
                                <w:sz w:val="20"/>
                              </w:rPr>
                              <w:t>4</w:t>
                            </w:r>
                            <w:r w:rsidRPr="001C3957">
                              <w:rPr>
                                <w:rFonts w:ascii="標楷體" w:eastAsia="標楷體" w:hAnsi="標楷體"/>
                                <w:color w:val="000000"/>
                                <w:sz w:val="20"/>
                              </w:rPr>
                              <w:t>,500,000</w:t>
                            </w:r>
                          </w:p>
                        </w:tc>
                      </w:tr>
                      <w:tr w:rsidR="0071527E" w:rsidRPr="001C3957" w14:paraId="39F78181" w14:textId="77777777" w:rsidTr="001C3957">
                        <w:trPr>
                          <w:trHeight w:val="205"/>
                        </w:trPr>
                        <w:tc>
                          <w:tcPr>
                            <w:tcW w:w="5000" w:type="pct"/>
                            <w:gridSpan w:val="6"/>
                            <w:tcBorders>
                              <w:top w:val="single" w:sz="4" w:space="0" w:color="auto"/>
                              <w:left w:val="nil"/>
                              <w:bottom w:val="nil"/>
                              <w:right w:val="nil"/>
                            </w:tcBorders>
                            <w:vAlign w:val="center"/>
                          </w:tcPr>
                          <w:p w14:paraId="34D06676" w14:textId="77777777" w:rsidR="0071527E" w:rsidRPr="001C3957" w:rsidRDefault="0071527E" w:rsidP="001C3957">
                            <w:pPr>
                              <w:pBdr>
                                <w:top w:val="nil"/>
                                <w:left w:val="nil"/>
                                <w:bottom w:val="nil"/>
                                <w:right w:val="nil"/>
                                <w:between w:val="nil"/>
                              </w:pBdr>
                              <w:spacing w:line="0" w:lineRule="atLeast"/>
                              <w:ind w:leftChars="-44" w:left="-106" w:firstLine="1"/>
                              <w:rPr>
                                <w:rFonts w:ascii="標楷體" w:eastAsia="標楷體" w:hAnsi="標楷體"/>
                                <w:color w:val="000000"/>
                                <w:sz w:val="18"/>
                                <w:szCs w:val="18"/>
                              </w:rPr>
                            </w:pPr>
                            <w:r w:rsidRPr="001C3957">
                              <w:rPr>
                                <w:rFonts w:ascii="標楷體" w:eastAsia="標楷體" w:hAnsi="標楷體" w:hint="eastAsia"/>
                                <w:color w:val="000000"/>
                                <w:sz w:val="18"/>
                                <w:szCs w:val="18"/>
                              </w:rPr>
                              <w:t>資料來源：整理自籌備處提供</w:t>
                            </w:r>
                            <w:r w:rsidRPr="005417F3">
                              <w:rPr>
                                <w:rFonts w:ascii="標楷體" w:eastAsia="標楷體" w:hAnsi="標楷體" w:hint="eastAsia"/>
                                <w:color w:val="000000"/>
                                <w:sz w:val="18"/>
                                <w:szCs w:val="18"/>
                              </w:rPr>
                              <w:t>資料（截至115年3月24日止）。</w:t>
                            </w:r>
                          </w:p>
                        </w:tc>
                      </w:tr>
                    </w:tbl>
                    <w:p w14:paraId="672FF406" w14:textId="77777777" w:rsidR="0071527E" w:rsidRPr="001C3957" w:rsidRDefault="0071527E" w:rsidP="0071527E">
                      <w:pPr>
                        <w:spacing w:line="240" w:lineRule="exact"/>
                      </w:pPr>
                    </w:p>
                  </w:txbxContent>
                </v:textbox>
                <w10:wrap type="square" anchorx="margin"/>
              </v:shape>
            </w:pict>
          </mc:Fallback>
        </mc:AlternateContent>
      </w:r>
      <w:r w:rsidRPr="005417F3">
        <w:rPr>
          <w:rFonts w:ascii="標楷體" w:eastAsia="標楷體" w:hAnsi="標楷體" w:hint="eastAsia"/>
          <w:bCs/>
          <w:color w:val="000000"/>
          <w:szCs w:val="24"/>
        </w:rPr>
        <w:t>上開實施計畫106至114年度累計編列預算數78億4,147萬餘元，累計執行數77億974萬餘元，執行率98.32％。經查執行情形，核有下列事項：</w:t>
      </w:r>
    </w:p>
    <w:p w14:paraId="7BAC73BF" w14:textId="1A98C17C" w:rsidR="00207CCF" w:rsidRDefault="005417F3" w:rsidP="000E525A">
      <w:pPr>
        <w:tabs>
          <w:tab w:val="left" w:pos="1134"/>
          <w:tab w:val="left" w:pos="1560"/>
        </w:tabs>
        <w:overflowPunct w:val="0"/>
        <w:snapToGrid w:val="0"/>
        <w:spacing w:line="450" w:lineRule="exact"/>
        <w:ind w:firstLineChars="450" w:firstLine="1081"/>
        <w:jc w:val="both"/>
        <w:rPr>
          <w:rFonts w:ascii="標楷體" w:eastAsia="標楷體" w:hAnsi="標楷體"/>
          <w:bCs/>
          <w:color w:val="000000" w:themeColor="text1"/>
          <w:szCs w:val="24"/>
        </w:rPr>
      </w:pPr>
      <w:r w:rsidRPr="005417F3">
        <w:rPr>
          <w:rFonts w:ascii="標楷體" w:eastAsia="標楷體" w:hAnsi="標楷體" w:hint="eastAsia"/>
          <w:b/>
          <w:color w:val="000000" w:themeColor="text1"/>
          <w:szCs w:val="24"/>
        </w:rPr>
        <w:t>1.</w:t>
      </w:r>
      <w:r w:rsidRPr="005417F3">
        <w:rPr>
          <w:rFonts w:ascii="標楷體" w:eastAsia="標楷體" w:hAnsi="標楷體" w:hint="eastAsia"/>
          <w:szCs w:val="24"/>
        </w:rPr>
        <w:t xml:space="preserve">　</w:t>
      </w:r>
      <w:r w:rsidRPr="005417F3">
        <w:rPr>
          <w:rFonts w:ascii="標楷體" w:eastAsia="標楷體" w:hAnsi="標楷體" w:hint="eastAsia"/>
          <w:b/>
          <w:szCs w:val="24"/>
        </w:rPr>
        <w:t>未審慎盤點</w:t>
      </w:r>
      <w:proofErr w:type="gramStart"/>
      <w:r w:rsidRPr="005417F3">
        <w:rPr>
          <w:rFonts w:ascii="標楷體" w:eastAsia="標楷體" w:hAnsi="標楷體" w:hint="eastAsia"/>
          <w:b/>
          <w:szCs w:val="24"/>
        </w:rPr>
        <w:t>臺</w:t>
      </w:r>
      <w:proofErr w:type="gramEnd"/>
      <w:r w:rsidRPr="005417F3">
        <w:rPr>
          <w:rFonts w:ascii="標楷體" w:eastAsia="標楷體" w:hAnsi="標楷體" w:hint="eastAsia"/>
          <w:b/>
          <w:szCs w:val="24"/>
        </w:rPr>
        <w:t>北機廠活化轉型為國家級博物館必須之基礎設施及經費，致計畫執行期間因原編列經費不足，須辦理修正，延宕計畫執行：</w:t>
      </w:r>
      <w:r w:rsidRPr="005417F3">
        <w:rPr>
          <w:rFonts w:ascii="標楷體" w:eastAsia="標楷體" w:hAnsi="標楷體" w:hint="eastAsia"/>
          <w:bCs/>
          <w:color w:val="000000" w:themeColor="text1"/>
          <w:szCs w:val="24"/>
        </w:rPr>
        <w:t>文化部</w:t>
      </w:r>
      <w:proofErr w:type="gramStart"/>
      <w:r w:rsidRPr="005417F3">
        <w:rPr>
          <w:rFonts w:ascii="標楷體" w:eastAsia="標楷體" w:hAnsi="標楷體" w:hint="eastAsia"/>
          <w:bCs/>
          <w:color w:val="000000" w:themeColor="text1"/>
          <w:szCs w:val="24"/>
        </w:rPr>
        <w:t>採</w:t>
      </w:r>
      <w:proofErr w:type="gramEnd"/>
      <w:r w:rsidRPr="005417F3">
        <w:rPr>
          <w:rFonts w:ascii="標楷體" w:eastAsia="標楷體" w:hAnsi="標楷體" w:hint="eastAsia"/>
          <w:bCs/>
          <w:color w:val="000000" w:themeColor="text1"/>
          <w:szCs w:val="24"/>
        </w:rPr>
        <w:t>「全區保存、分區修復、分期開放」原則，辦理國家鐵道博物館園區實施計畫，主要工作項目包括辦理社會參與及政策溝通、鐵道博物館園區營運單位籌設及組成、鐵道博物館園區硬體、軟體及營運整備等，預計於</w:t>
      </w:r>
      <w:proofErr w:type="gramStart"/>
      <w:r w:rsidRPr="005417F3">
        <w:rPr>
          <w:rFonts w:ascii="標楷體" w:eastAsia="標楷體" w:hAnsi="標楷體" w:hint="eastAsia"/>
          <w:bCs/>
          <w:color w:val="000000" w:themeColor="text1"/>
          <w:szCs w:val="24"/>
        </w:rPr>
        <w:t>116</w:t>
      </w:r>
      <w:proofErr w:type="gramEnd"/>
      <w:r w:rsidRPr="005417F3">
        <w:rPr>
          <w:rFonts w:ascii="標楷體" w:eastAsia="標楷體" w:hAnsi="標楷體" w:hint="eastAsia"/>
          <w:bCs/>
          <w:color w:val="000000" w:themeColor="text1"/>
          <w:szCs w:val="24"/>
        </w:rPr>
        <w:t>年度全面營運。執行結果，已於114年7月31日第1階段正式開放柴電工場等6處古蹟建築作為辦公室及展覽空間。因原</w:t>
      </w:r>
      <w:proofErr w:type="gramStart"/>
      <w:r w:rsidRPr="005417F3">
        <w:rPr>
          <w:rFonts w:ascii="標楷體" w:eastAsia="標楷體" w:hAnsi="標楷體" w:hint="eastAsia"/>
          <w:bCs/>
          <w:color w:val="000000" w:themeColor="text1"/>
          <w:szCs w:val="24"/>
        </w:rPr>
        <w:t>計畫僅概編</w:t>
      </w:r>
      <w:proofErr w:type="gramEnd"/>
      <w:r w:rsidRPr="005417F3">
        <w:rPr>
          <w:rFonts w:ascii="標楷體" w:eastAsia="標楷體" w:hAnsi="標楷體" w:hint="eastAsia"/>
          <w:bCs/>
          <w:color w:val="000000" w:themeColor="text1"/>
          <w:szCs w:val="24"/>
        </w:rPr>
        <w:t>園區古蹟建築本體修繕及基礎調</w:t>
      </w:r>
      <w:proofErr w:type="gramStart"/>
      <w:r w:rsidRPr="005417F3">
        <w:rPr>
          <w:rFonts w:ascii="標楷體" w:eastAsia="標楷體" w:hAnsi="標楷體" w:hint="eastAsia"/>
          <w:bCs/>
          <w:color w:val="000000" w:themeColor="text1"/>
          <w:szCs w:val="24"/>
        </w:rPr>
        <w:t>研</w:t>
      </w:r>
      <w:proofErr w:type="gramEnd"/>
      <w:r w:rsidRPr="005417F3">
        <w:rPr>
          <w:rFonts w:ascii="標楷體" w:eastAsia="標楷體" w:hAnsi="標楷體" w:hint="eastAsia"/>
          <w:bCs/>
          <w:color w:val="000000" w:themeColor="text1"/>
          <w:szCs w:val="24"/>
        </w:rPr>
        <w:t>等費用，未編列國家級博物館必須之基礎設施</w:t>
      </w:r>
      <w:r w:rsidR="00236E3E">
        <w:rPr>
          <w:rFonts w:ascii="標楷體" w:eastAsia="標楷體" w:hAnsi="標楷體" w:hint="eastAsia"/>
          <w:bCs/>
          <w:color w:val="000000" w:themeColor="text1"/>
          <w:szCs w:val="24"/>
        </w:rPr>
        <w:t>（</w:t>
      </w:r>
      <w:r w:rsidRPr="005417F3">
        <w:rPr>
          <w:rFonts w:ascii="標楷體" w:eastAsia="標楷體" w:hAnsi="標楷體" w:hint="eastAsia"/>
          <w:bCs/>
          <w:color w:val="000000" w:themeColor="text1"/>
          <w:szCs w:val="24"/>
        </w:rPr>
        <w:t>如鋪設全區公共管線系統、因應極端氣候之防洪設施、博物館展廳及文物典藏庫房等必要設施、動態行駛軌道之修復等</w:t>
      </w:r>
      <w:r w:rsidR="00236E3E">
        <w:rPr>
          <w:rFonts w:ascii="標楷體" w:eastAsia="標楷體" w:hAnsi="標楷體" w:hint="eastAsia"/>
          <w:bCs/>
          <w:color w:val="000000" w:themeColor="text1"/>
          <w:szCs w:val="24"/>
        </w:rPr>
        <w:t>）</w:t>
      </w:r>
      <w:r w:rsidRPr="005417F3">
        <w:rPr>
          <w:rFonts w:ascii="標楷體" w:eastAsia="標楷體" w:hAnsi="標楷體" w:hint="eastAsia"/>
          <w:bCs/>
          <w:color w:val="000000" w:themeColor="text1"/>
          <w:szCs w:val="24"/>
        </w:rPr>
        <w:t>經費或編列不足，</w:t>
      </w:r>
      <w:proofErr w:type="gramStart"/>
      <w:r w:rsidRPr="005417F3">
        <w:rPr>
          <w:rFonts w:ascii="標楷體" w:eastAsia="標楷體" w:hAnsi="標楷體" w:hint="eastAsia"/>
          <w:bCs/>
          <w:color w:val="000000" w:themeColor="text1"/>
          <w:szCs w:val="24"/>
        </w:rPr>
        <w:t>致</w:t>
      </w:r>
      <w:r w:rsidR="00C755BE">
        <w:rPr>
          <w:rFonts w:ascii="標楷體" w:eastAsia="標楷體" w:hAnsi="標楷體" w:hint="eastAsia"/>
          <w:bCs/>
          <w:color w:val="000000" w:themeColor="text1"/>
          <w:szCs w:val="24"/>
        </w:rPr>
        <w:t>須</w:t>
      </w:r>
      <w:r w:rsidRPr="005417F3">
        <w:rPr>
          <w:rFonts w:ascii="標楷體" w:eastAsia="標楷體" w:hAnsi="標楷體" w:hint="eastAsia"/>
          <w:bCs/>
          <w:color w:val="000000" w:themeColor="text1"/>
          <w:szCs w:val="24"/>
        </w:rPr>
        <w:t>延長</w:t>
      </w:r>
      <w:proofErr w:type="gramEnd"/>
      <w:r w:rsidRPr="005417F3">
        <w:rPr>
          <w:rFonts w:ascii="標楷體" w:eastAsia="標楷體" w:hAnsi="標楷體" w:hint="eastAsia"/>
          <w:bCs/>
          <w:color w:val="000000" w:themeColor="text1"/>
          <w:szCs w:val="24"/>
        </w:rPr>
        <w:t>計畫執行期間及增列經費需求，經於114年12月24日函報行政院第二次修正計畫，計畫總經費由88億9,043萬元大幅調升為133億9,043</w:t>
      </w:r>
      <w:r w:rsidRPr="005417F3">
        <w:rPr>
          <w:rFonts w:ascii="標楷體" w:eastAsia="標楷體" w:hAnsi="標楷體" w:hint="eastAsia"/>
          <w:bCs/>
          <w:szCs w:val="24"/>
        </w:rPr>
        <w:t>萬元（增加45億元</w:t>
      </w:r>
      <w:r w:rsidRPr="005E2A22">
        <w:rPr>
          <w:rFonts w:ascii="標楷體" w:eastAsia="標楷體" w:hAnsi="標楷體" w:hint="eastAsia"/>
          <w:bCs/>
          <w:szCs w:val="24"/>
        </w:rPr>
        <w:t>，增幅50.62％），計畫執行</w:t>
      </w:r>
      <w:proofErr w:type="gramStart"/>
      <w:r w:rsidRPr="005E2A22">
        <w:rPr>
          <w:rFonts w:ascii="標楷體" w:eastAsia="標楷體" w:hAnsi="標楷體" w:hint="eastAsia"/>
          <w:bCs/>
          <w:szCs w:val="24"/>
        </w:rPr>
        <w:t>期程展延</w:t>
      </w:r>
      <w:proofErr w:type="gramEnd"/>
      <w:r w:rsidRPr="005E2A22">
        <w:rPr>
          <w:rFonts w:ascii="標楷體" w:eastAsia="標楷體" w:hAnsi="標楷體" w:hint="eastAsia"/>
          <w:bCs/>
          <w:szCs w:val="24"/>
        </w:rPr>
        <w:t>至</w:t>
      </w:r>
      <w:proofErr w:type="gramStart"/>
      <w:r w:rsidRPr="005E2A22">
        <w:rPr>
          <w:rFonts w:ascii="標楷體" w:eastAsia="標楷體" w:hAnsi="標楷體" w:hint="eastAsia"/>
          <w:bCs/>
          <w:szCs w:val="24"/>
        </w:rPr>
        <w:t>120</w:t>
      </w:r>
      <w:proofErr w:type="gramEnd"/>
      <w:r w:rsidRPr="005E2A22">
        <w:rPr>
          <w:rFonts w:ascii="標楷體" w:eastAsia="標楷體" w:hAnsi="標楷體" w:hint="eastAsia"/>
          <w:bCs/>
          <w:szCs w:val="24"/>
        </w:rPr>
        <w:t>年度（截至115年3月24日止，行政院尚在審議中，同表5）。顯示</w:t>
      </w:r>
      <w:proofErr w:type="gramStart"/>
      <w:r w:rsidRPr="005E2A22">
        <w:rPr>
          <w:rFonts w:ascii="標楷體" w:eastAsia="標楷體" w:hAnsi="標楷體" w:hint="eastAsia"/>
          <w:bCs/>
          <w:szCs w:val="24"/>
        </w:rPr>
        <w:t>該部於計畫</w:t>
      </w:r>
      <w:proofErr w:type="gramEnd"/>
      <w:r w:rsidRPr="005E2A22">
        <w:rPr>
          <w:rFonts w:ascii="標楷體" w:eastAsia="標楷體" w:hAnsi="標楷體" w:hint="eastAsia"/>
          <w:bCs/>
          <w:szCs w:val="24"/>
        </w:rPr>
        <w:t>擬編時，未審慎盤點</w:t>
      </w:r>
      <w:proofErr w:type="gramStart"/>
      <w:r w:rsidRPr="005E2A22">
        <w:rPr>
          <w:rFonts w:ascii="標楷體" w:eastAsia="標楷體" w:hAnsi="標楷體" w:hint="eastAsia"/>
          <w:bCs/>
          <w:szCs w:val="24"/>
        </w:rPr>
        <w:t>臺</w:t>
      </w:r>
      <w:proofErr w:type="gramEnd"/>
      <w:r w:rsidRPr="005E2A22">
        <w:rPr>
          <w:rFonts w:ascii="標楷體" w:eastAsia="標楷體" w:hAnsi="標楷體" w:hint="eastAsia"/>
          <w:bCs/>
          <w:szCs w:val="24"/>
        </w:rPr>
        <w:t>北機廠活化轉型為國家級博物館必須之基礎設施及經費，</w:t>
      </w:r>
      <w:proofErr w:type="gramStart"/>
      <w:r w:rsidRPr="005E2A22">
        <w:rPr>
          <w:rFonts w:ascii="標楷體" w:eastAsia="標楷體" w:hAnsi="標楷體" w:hint="eastAsia"/>
          <w:bCs/>
          <w:szCs w:val="24"/>
        </w:rPr>
        <w:t>致</w:t>
      </w:r>
      <w:r w:rsidRPr="005417F3">
        <w:rPr>
          <w:rFonts w:ascii="標楷體" w:eastAsia="標楷體" w:hAnsi="標楷體" w:hint="eastAsia"/>
          <w:bCs/>
          <w:color w:val="000000" w:themeColor="text1"/>
          <w:szCs w:val="24"/>
        </w:rPr>
        <w:t>須於</w:t>
      </w:r>
      <w:proofErr w:type="gramEnd"/>
      <w:r w:rsidRPr="005417F3">
        <w:rPr>
          <w:rFonts w:ascii="標楷體" w:eastAsia="標楷體" w:hAnsi="標楷體" w:hint="eastAsia"/>
          <w:bCs/>
          <w:color w:val="000000" w:themeColor="text1"/>
          <w:szCs w:val="24"/>
        </w:rPr>
        <w:t>計畫執行期間大幅修正計畫經費及期程，影響計畫執行，經函請文化部檢討改善。據復：本案係國內首例將全區國定古蹟完整保存並活化轉型為鐵道文化體驗場域之公共建設，其技術性、專業性及因應文化資產法規之程序履</w:t>
      </w:r>
      <w:proofErr w:type="gramStart"/>
      <w:r w:rsidRPr="005417F3">
        <w:rPr>
          <w:rFonts w:ascii="標楷體" w:eastAsia="標楷體" w:hAnsi="標楷體" w:hint="eastAsia"/>
          <w:bCs/>
          <w:color w:val="000000" w:themeColor="text1"/>
          <w:szCs w:val="24"/>
        </w:rPr>
        <w:t>踐</w:t>
      </w:r>
      <w:proofErr w:type="gramEnd"/>
      <w:r w:rsidRPr="005417F3">
        <w:rPr>
          <w:rFonts w:ascii="標楷體" w:eastAsia="標楷體" w:hAnsi="標楷體" w:hint="eastAsia"/>
          <w:bCs/>
          <w:color w:val="000000" w:themeColor="text1"/>
          <w:szCs w:val="24"/>
        </w:rPr>
        <w:t>，</w:t>
      </w:r>
      <w:proofErr w:type="gramStart"/>
      <w:r w:rsidRPr="005417F3">
        <w:rPr>
          <w:rFonts w:ascii="標楷體" w:eastAsia="標楷體" w:hAnsi="標楷體" w:hint="eastAsia"/>
          <w:bCs/>
          <w:color w:val="000000" w:themeColor="text1"/>
          <w:szCs w:val="24"/>
        </w:rPr>
        <w:t>均具極</w:t>
      </w:r>
      <w:proofErr w:type="gramEnd"/>
      <w:r w:rsidRPr="005417F3">
        <w:rPr>
          <w:rFonts w:ascii="標楷體" w:eastAsia="標楷體" w:hAnsi="標楷體" w:hint="eastAsia"/>
          <w:bCs/>
          <w:color w:val="000000" w:themeColor="text1"/>
          <w:szCs w:val="24"/>
        </w:rPr>
        <w:t>高難度，復因計畫期間遭逢</w:t>
      </w:r>
      <w:proofErr w:type="gramStart"/>
      <w:r w:rsidRPr="005417F3">
        <w:rPr>
          <w:rFonts w:ascii="標楷體" w:eastAsia="標楷體" w:hAnsi="標楷體" w:hint="eastAsia"/>
          <w:bCs/>
          <w:color w:val="000000" w:themeColor="text1"/>
          <w:szCs w:val="24"/>
        </w:rPr>
        <w:t>新型冠</w:t>
      </w:r>
      <w:proofErr w:type="gramEnd"/>
      <w:r w:rsidRPr="005417F3">
        <w:rPr>
          <w:rFonts w:ascii="標楷體" w:eastAsia="標楷體" w:hAnsi="標楷體" w:hint="eastAsia"/>
          <w:bCs/>
          <w:color w:val="000000" w:themeColor="text1"/>
          <w:szCs w:val="24"/>
        </w:rPr>
        <w:t>狀病毒肺炎（COVID</w:t>
      </w:r>
      <w:r w:rsidR="003463F7" w:rsidRPr="001C3957">
        <w:rPr>
          <w:rFonts w:ascii="標楷體" w:eastAsia="標楷體" w:hAnsi="標楷體" w:hint="eastAsia"/>
          <w:color w:val="000000"/>
          <w:sz w:val="20"/>
        </w:rPr>
        <w:t>－</w:t>
      </w:r>
      <w:r w:rsidRPr="005417F3">
        <w:rPr>
          <w:rFonts w:ascii="標楷體" w:eastAsia="標楷體" w:hAnsi="標楷體" w:hint="eastAsia"/>
          <w:bCs/>
          <w:color w:val="000000" w:themeColor="text1"/>
          <w:szCs w:val="24"/>
        </w:rPr>
        <w:t>19）</w:t>
      </w:r>
      <w:proofErr w:type="gramStart"/>
      <w:r w:rsidRPr="005417F3">
        <w:rPr>
          <w:rFonts w:ascii="標楷體" w:eastAsia="標楷體" w:hAnsi="標楷體" w:hint="eastAsia"/>
          <w:bCs/>
          <w:color w:val="000000" w:themeColor="text1"/>
          <w:szCs w:val="24"/>
        </w:rPr>
        <w:t>疫情後</w:t>
      </w:r>
      <w:proofErr w:type="gramEnd"/>
      <w:r w:rsidRPr="005417F3">
        <w:rPr>
          <w:rFonts w:ascii="標楷體" w:eastAsia="標楷體" w:hAnsi="標楷體" w:hint="eastAsia"/>
          <w:bCs/>
          <w:color w:val="000000" w:themeColor="text1"/>
          <w:szCs w:val="24"/>
        </w:rPr>
        <w:t>通貨膨脹，營建成本上漲及極端氣候提高古蹟施工難度與成本，新增之工作項目亦為未來園區營運安全及發展所需，</w:t>
      </w:r>
      <w:proofErr w:type="gramStart"/>
      <w:r w:rsidRPr="005417F3">
        <w:rPr>
          <w:rFonts w:ascii="標楷體" w:eastAsia="標楷體" w:hAnsi="標楷體" w:hint="eastAsia"/>
          <w:bCs/>
          <w:color w:val="000000" w:themeColor="text1"/>
          <w:szCs w:val="24"/>
        </w:rPr>
        <w:t>爰</w:t>
      </w:r>
      <w:proofErr w:type="gramEnd"/>
      <w:r w:rsidRPr="005417F3">
        <w:rPr>
          <w:rFonts w:ascii="標楷體" w:eastAsia="標楷體" w:hAnsi="標楷體" w:hint="eastAsia"/>
          <w:bCs/>
          <w:color w:val="000000" w:themeColor="text1"/>
          <w:szCs w:val="24"/>
        </w:rPr>
        <w:t>務實辦理計畫修正，後續將落實專案進度定期盤點與預算</w:t>
      </w:r>
      <w:proofErr w:type="gramStart"/>
      <w:r w:rsidRPr="005417F3">
        <w:rPr>
          <w:rFonts w:ascii="標楷體" w:eastAsia="標楷體" w:hAnsi="標楷體" w:hint="eastAsia"/>
          <w:bCs/>
          <w:color w:val="000000" w:themeColor="text1"/>
          <w:szCs w:val="24"/>
        </w:rPr>
        <w:t>分年控管</w:t>
      </w:r>
      <w:proofErr w:type="gramEnd"/>
      <w:r w:rsidRPr="005417F3">
        <w:rPr>
          <w:rFonts w:ascii="標楷體" w:eastAsia="標楷體" w:hAnsi="標楷體" w:hint="eastAsia"/>
          <w:bCs/>
          <w:color w:val="000000" w:themeColor="text1"/>
          <w:szCs w:val="24"/>
        </w:rPr>
        <w:t>機制，依循嚴謹之施工邏輯加速推動，以如期如質完成國家鐵道博物館全區活化轉型之目標。</w:t>
      </w:r>
    </w:p>
    <w:p w14:paraId="562A980F" w14:textId="3A293F8B" w:rsidR="00207CCF" w:rsidRPr="005417F3" w:rsidRDefault="001D4E72" w:rsidP="000E525A">
      <w:pPr>
        <w:overflowPunct w:val="0"/>
        <w:snapToGrid w:val="0"/>
        <w:spacing w:line="460" w:lineRule="exact"/>
        <w:ind w:firstLineChars="450" w:firstLine="1081"/>
        <w:jc w:val="both"/>
        <w:rPr>
          <w:rFonts w:ascii="標楷體" w:eastAsia="標楷體" w:hAnsi="標楷體"/>
          <w:b/>
          <w:sz w:val="28"/>
          <w:szCs w:val="28"/>
        </w:rPr>
      </w:pPr>
      <w:r w:rsidRPr="005417F3">
        <w:rPr>
          <w:rFonts w:ascii="標楷體" w:eastAsia="標楷體" w:hAnsi="標楷體" w:hint="eastAsia"/>
          <w:b/>
          <w:szCs w:val="24"/>
        </w:rPr>
        <w:t>2</w:t>
      </w:r>
      <w:r w:rsidRPr="005417F3">
        <w:rPr>
          <w:rFonts w:ascii="標楷體" w:eastAsia="標楷體" w:hAnsi="標楷體"/>
          <w:b/>
          <w:szCs w:val="24"/>
        </w:rPr>
        <w:t>.</w:t>
      </w:r>
      <w:r w:rsidRPr="005417F3">
        <w:rPr>
          <w:rFonts w:ascii="標楷體" w:eastAsia="標楷體" w:hAnsi="標楷體" w:hint="eastAsia"/>
          <w:szCs w:val="24"/>
        </w:rPr>
        <w:t xml:space="preserve">　</w:t>
      </w:r>
      <w:proofErr w:type="gramStart"/>
      <w:r w:rsidRPr="005417F3">
        <w:rPr>
          <w:rFonts w:ascii="標楷體" w:eastAsia="標楷體" w:hAnsi="標楷體" w:hint="eastAsia"/>
          <w:b/>
          <w:szCs w:val="24"/>
        </w:rPr>
        <w:t>臺</w:t>
      </w:r>
      <w:proofErr w:type="gramEnd"/>
      <w:r w:rsidRPr="005417F3">
        <w:rPr>
          <w:rFonts w:ascii="標楷體" w:eastAsia="標楷體" w:hAnsi="標楷體" w:hint="eastAsia"/>
          <w:b/>
          <w:szCs w:val="24"/>
        </w:rPr>
        <w:t>北機廠園區遺留文物權利歸屬未明、</w:t>
      </w:r>
      <w:proofErr w:type="gramStart"/>
      <w:r w:rsidRPr="005417F3">
        <w:rPr>
          <w:rFonts w:ascii="標楷體" w:eastAsia="標楷體" w:hAnsi="標楷體" w:hint="eastAsia"/>
          <w:b/>
          <w:szCs w:val="24"/>
        </w:rPr>
        <w:t>蒐</w:t>
      </w:r>
      <w:proofErr w:type="gramEnd"/>
      <w:r w:rsidRPr="005417F3">
        <w:rPr>
          <w:rFonts w:ascii="標楷體" w:eastAsia="標楷體" w:hAnsi="標楷體" w:hint="eastAsia"/>
          <w:b/>
          <w:szCs w:val="24"/>
        </w:rPr>
        <w:t>購之暫列典藏品尚未完成審議入藏程序及缺乏專業典藏品儲存環境：</w:t>
      </w:r>
      <w:r w:rsidRPr="005417F3">
        <w:rPr>
          <w:rFonts w:ascii="標楷體" w:eastAsia="標楷體" w:hAnsi="標楷體" w:hint="eastAsia"/>
          <w:bCs/>
          <w:szCs w:val="24"/>
        </w:rPr>
        <w:t>籌備處為記錄與保存</w:t>
      </w:r>
      <w:proofErr w:type="gramStart"/>
      <w:r w:rsidRPr="005417F3">
        <w:rPr>
          <w:rFonts w:ascii="標楷體" w:eastAsia="標楷體" w:hAnsi="標楷體" w:hint="eastAsia"/>
          <w:bCs/>
          <w:szCs w:val="24"/>
        </w:rPr>
        <w:t>臺</w:t>
      </w:r>
      <w:proofErr w:type="gramEnd"/>
      <w:r w:rsidRPr="005417F3">
        <w:rPr>
          <w:rFonts w:ascii="標楷體" w:eastAsia="標楷體" w:hAnsi="標楷體" w:hint="eastAsia"/>
          <w:bCs/>
          <w:szCs w:val="24"/>
        </w:rPr>
        <w:t>北機廠內相關鐵道產業、技術文化脈絡，並</w:t>
      </w:r>
      <w:r w:rsidR="002B4C75">
        <w:rPr>
          <w:rFonts w:hAnsi="標楷體" w:hint="eastAsia"/>
          <w:b/>
          <w:noProof/>
          <w:szCs w:val="24"/>
        </w:rPr>
        <w:lastRenderedPageBreak/>
        <mc:AlternateContent>
          <mc:Choice Requires="wpg">
            <w:drawing>
              <wp:anchor distT="0" distB="0" distL="0" distR="0" simplePos="0" relativeHeight="251863040" behindDoc="1" locked="0" layoutInCell="1" allowOverlap="1" wp14:anchorId="3529D6DA" wp14:editId="5195FFCC">
                <wp:simplePos x="0" y="0"/>
                <wp:positionH relativeFrom="margin">
                  <wp:posOffset>4446270</wp:posOffset>
                </wp:positionH>
                <wp:positionV relativeFrom="paragraph">
                  <wp:posOffset>4075430</wp:posOffset>
                </wp:positionV>
                <wp:extent cx="2016760" cy="2126615"/>
                <wp:effectExtent l="0" t="0" r="2540" b="6985"/>
                <wp:wrapSquare wrapText="bothSides"/>
                <wp:docPr id="29" name="群組 29"/>
                <wp:cNvGraphicFramePr/>
                <a:graphic xmlns:a="http://schemas.openxmlformats.org/drawingml/2006/main">
                  <a:graphicData uri="http://schemas.microsoft.com/office/word/2010/wordprocessingGroup">
                    <wpg:wgp>
                      <wpg:cNvGrpSpPr/>
                      <wpg:grpSpPr>
                        <a:xfrm>
                          <a:off x="0" y="0"/>
                          <a:ext cx="2016760" cy="2126615"/>
                          <a:chOff x="58278" y="-16603"/>
                          <a:chExt cx="2120445" cy="1780169"/>
                        </a:xfrm>
                      </wpg:grpSpPr>
                      <wps:wsp>
                        <wps:cNvPr id="34" name="文字方塊 34"/>
                        <wps:cNvSpPr txBox="1">
                          <a:spLocks noChangeArrowheads="1"/>
                        </wps:cNvSpPr>
                        <wps:spPr bwMode="auto">
                          <a:xfrm>
                            <a:off x="79322" y="328890"/>
                            <a:ext cx="1937385" cy="1334168"/>
                          </a:xfrm>
                          <a:prstGeom prst="rect">
                            <a:avLst/>
                          </a:prstGeom>
                          <a:solidFill>
                            <a:srgbClr val="FFFFFF"/>
                          </a:solidFill>
                          <a:ln w="9525">
                            <a:noFill/>
                            <a:miter lim="800000"/>
                            <a:headEnd/>
                            <a:tailEnd/>
                          </a:ln>
                        </wps:spPr>
                        <wps:txbx>
                          <w:txbxContent>
                            <w:p w14:paraId="53978452" w14:textId="4411651E" w:rsidR="002B4C75" w:rsidRPr="008512C7" w:rsidRDefault="002B4C75" w:rsidP="002B4C75">
                              <w:pPr>
                                <w:spacing w:line="0" w:lineRule="atLeast"/>
                              </w:pPr>
                              <w:r w:rsidRPr="002B72A2">
                                <w:rPr>
                                  <w:rFonts w:ascii="新細明體" w:hAnsi="新細明體" w:cs="新細明體"/>
                                  <w:noProof/>
                                  <w:kern w:val="0"/>
                                  <w:szCs w:val="24"/>
                                </w:rPr>
                                <w:drawing>
                                  <wp:inline distT="0" distB="0" distL="0" distR="0" wp14:anchorId="6A61198C" wp14:editId="6C99F121">
                                    <wp:extent cx="1744345" cy="1416498"/>
                                    <wp:effectExtent l="0" t="0" r="8255" b="0"/>
                                    <wp:docPr id="16"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grayscl/>
                                              <a:extLst>
                                                <a:ext uri="{28A0092B-C50C-407E-A947-70E740481C1C}">
                                                  <a14:useLocalDpi xmlns:a14="http://schemas.microsoft.com/office/drawing/2010/main" val="0"/>
                                                </a:ext>
                                              </a:extLst>
                                            </a:blip>
                                            <a:srcRect/>
                                            <a:stretch>
                                              <a:fillRect/>
                                            </a:stretch>
                                          </pic:blipFill>
                                          <pic:spPr bwMode="auto">
                                            <a:xfrm>
                                              <a:off x="0" y="0"/>
                                              <a:ext cx="1746277" cy="1418066"/>
                                            </a:xfrm>
                                            <a:prstGeom prst="rect">
                                              <a:avLst/>
                                            </a:prstGeom>
                                            <a:noFill/>
                                            <a:ln>
                                              <a:noFill/>
                                            </a:ln>
                                          </pic:spPr>
                                        </pic:pic>
                                      </a:graphicData>
                                    </a:graphic>
                                  </wp:inline>
                                </w:drawing>
                              </w:r>
                            </w:p>
                          </w:txbxContent>
                        </wps:txbx>
                        <wps:bodyPr rot="0" vert="horz" wrap="square" lIns="91440" tIns="45720" rIns="91440" bIns="45720" anchor="t" anchorCtr="0">
                          <a:noAutofit/>
                        </wps:bodyPr>
                      </wps:wsp>
                      <wps:wsp>
                        <wps:cNvPr id="36" name="文字方塊 2"/>
                        <wps:cNvSpPr txBox="1">
                          <a:spLocks noChangeArrowheads="1"/>
                        </wps:cNvSpPr>
                        <wps:spPr bwMode="auto">
                          <a:xfrm>
                            <a:off x="79322" y="-16603"/>
                            <a:ext cx="2033412" cy="404565"/>
                          </a:xfrm>
                          <a:prstGeom prst="rect">
                            <a:avLst/>
                          </a:prstGeom>
                          <a:noFill/>
                          <a:ln w="9525">
                            <a:noFill/>
                            <a:miter lim="800000"/>
                            <a:headEnd/>
                            <a:tailEnd/>
                          </a:ln>
                        </wps:spPr>
                        <wps:txbx>
                          <w:txbxContent>
                            <w:p w14:paraId="4A0D3A60" w14:textId="2DBF0D6E" w:rsidR="002B4C75" w:rsidRPr="007371FC" w:rsidRDefault="002B4C75" w:rsidP="002B4C75">
                              <w:pPr>
                                <w:spacing w:line="0" w:lineRule="atLeast"/>
                                <w:ind w:leftChars="-35" w:left="322" w:hangingChars="175" w:hanging="406"/>
                                <w:jc w:val="center"/>
                                <w:rPr>
                                  <w:rFonts w:ascii="標楷體" w:eastAsia="標楷體" w:hAnsi="標楷體"/>
                                  <w:b/>
                                  <w:bCs/>
                                  <w:spacing w:val="-4"/>
                                  <w:szCs w:val="24"/>
                                </w:rPr>
                              </w:pPr>
                              <w:r w:rsidRPr="007371FC">
                                <w:rPr>
                                  <w:rFonts w:ascii="標楷體" w:eastAsia="標楷體" w:hAnsi="標楷體" w:hint="eastAsia"/>
                                  <w:b/>
                                  <w:bCs/>
                                  <w:spacing w:val="-4"/>
                                  <w:szCs w:val="24"/>
                                </w:rPr>
                                <w:t>圖</w:t>
                              </w:r>
                              <w:r w:rsidRPr="007371FC">
                                <w:rPr>
                                  <w:rFonts w:ascii="標楷體" w:eastAsia="標楷體" w:hAnsi="標楷體"/>
                                  <w:b/>
                                  <w:bCs/>
                                  <w:spacing w:val="-4"/>
                                  <w:szCs w:val="24"/>
                                </w:rPr>
                                <w:t>2</w:t>
                              </w:r>
                              <w:r w:rsidRPr="007371FC">
                                <w:rPr>
                                  <w:rFonts w:ascii="標楷體" w:eastAsia="標楷體" w:hAnsi="標楷體" w:hint="eastAsia"/>
                                  <w:b/>
                                  <w:bCs/>
                                  <w:spacing w:val="-4"/>
                                  <w:szCs w:val="24"/>
                                </w:rPr>
                                <w:t xml:space="preserve">　國家鐵道博物館園區清查文物保存現況</w:t>
                              </w:r>
                            </w:p>
                            <w:p w14:paraId="3C583164" w14:textId="7885529B" w:rsidR="002B4C75" w:rsidRPr="007371FC" w:rsidRDefault="002B4C75" w:rsidP="002B4C75">
                              <w:pPr>
                                <w:spacing w:line="0" w:lineRule="atLeast"/>
                                <w:ind w:leftChars="-18" w:left="-43" w:rightChars="35" w:right="84" w:firstLine="1"/>
                                <w:jc w:val="center"/>
                                <w:rPr>
                                  <w:rFonts w:ascii="標楷體" w:eastAsia="標楷體" w:hAnsi="標楷體"/>
                                  <w:b/>
                                  <w:bCs/>
                                  <w:spacing w:val="-4"/>
                                  <w:szCs w:val="24"/>
                                </w:rPr>
                              </w:pPr>
                            </w:p>
                            <w:p w14:paraId="1E6B989B" w14:textId="77777777" w:rsidR="002B4C75" w:rsidRPr="00E46859" w:rsidRDefault="002B4C75" w:rsidP="002B4C75">
                              <w:pPr>
                                <w:tabs>
                                  <w:tab w:val="left" w:pos="714"/>
                                </w:tabs>
                                <w:spacing w:line="0" w:lineRule="atLeast"/>
                                <w:ind w:leftChars="175" w:left="728" w:hangingChars="128" w:hanging="308"/>
                                <w:jc w:val="center"/>
                                <w:rPr>
                                  <w:rFonts w:hAnsi="標楷體"/>
                                  <w:b/>
                                  <w:bCs/>
                                  <w:szCs w:val="24"/>
                                </w:rPr>
                              </w:pPr>
                            </w:p>
                          </w:txbxContent>
                        </wps:txbx>
                        <wps:bodyPr rot="0" vert="horz" wrap="square" lIns="91440" tIns="45720" rIns="91440" bIns="45720" anchor="t" anchorCtr="0">
                          <a:noAutofit/>
                        </wps:bodyPr>
                      </wps:wsp>
                      <wps:wsp>
                        <wps:cNvPr id="46" name="文字方塊 2"/>
                        <wps:cNvSpPr txBox="1">
                          <a:spLocks noChangeArrowheads="1"/>
                        </wps:cNvSpPr>
                        <wps:spPr bwMode="auto">
                          <a:xfrm>
                            <a:off x="58278" y="1568183"/>
                            <a:ext cx="2120445" cy="195383"/>
                          </a:xfrm>
                          <a:prstGeom prst="rect">
                            <a:avLst/>
                          </a:prstGeom>
                          <a:solidFill>
                            <a:srgbClr val="FFFFFF"/>
                          </a:solidFill>
                          <a:ln w="9525">
                            <a:noFill/>
                            <a:miter lim="800000"/>
                            <a:headEnd/>
                            <a:tailEnd/>
                          </a:ln>
                        </wps:spPr>
                        <wps:txbx>
                          <w:txbxContent>
                            <w:p w14:paraId="20CA2C88" w14:textId="77777777" w:rsidR="002B4C75" w:rsidRPr="005417F3" w:rsidRDefault="002B4C75" w:rsidP="0029530A">
                              <w:pPr>
                                <w:spacing w:line="0" w:lineRule="atLeast"/>
                                <w:ind w:firstLineChars="40" w:firstLine="69"/>
                                <w:rPr>
                                  <w:rFonts w:ascii="標楷體" w:eastAsia="標楷體" w:hAnsi="標楷體"/>
                                  <w:spacing w:val="-4"/>
                                  <w:sz w:val="18"/>
                                  <w:szCs w:val="18"/>
                                </w:rPr>
                              </w:pPr>
                              <w:r w:rsidRPr="005417F3">
                                <w:rPr>
                                  <w:rFonts w:ascii="標楷體" w:eastAsia="標楷體" w:hAnsi="標楷體" w:hint="eastAsia"/>
                                  <w:spacing w:val="-4"/>
                                  <w:sz w:val="18"/>
                                  <w:szCs w:val="18"/>
                                </w:rPr>
                                <w:t>資料來源：整理自籌備處提供照片。</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w:pict>
              <v:group w14:anchorId="3529D6DA" id="群組 29" o:spid="_x0000_s1031" style="position:absolute;left:0;text-align:left;margin-left:350.1pt;margin-top:320.9pt;width:158.8pt;height:167.45pt;z-index:-251453440;mso-wrap-distance-left:0;mso-wrap-distance-right:0;mso-position-horizontal-relative:margin;mso-width-relative:margin;mso-height-relative:margin" coordorigin="582,-166" coordsize="21204,178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">
                <v:shape id="文字方塊 34" o:spid="_x0000_s1032" type="#_x0000_t202" style="position:absolute;left:793;top:3288;width:19374;height:133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" stroked="f">
                  <v:textbox>
                    <w:txbxContent>
                      <w:p w14:paraId="53978452" w14:textId="4411651E" w:rsidR="002B4C75" w:rsidRPr="008512C7" w:rsidRDefault="002B4C75" w:rsidP="002B4C75">
                        <w:pPr>
                          <w:spacing w:line="0" w:lineRule="atLeast"/>
                        </w:pPr>
                        <w:r w:rsidRPr="002B72A2">
                          <w:rPr>
                            <w:rFonts w:ascii="新細明體" w:hAnsi="新細明體" w:cs="新細明體"/>
                            <w:noProof/>
                            <w:kern w:val="0"/>
                            <w:szCs w:val="24"/>
                          </w:rPr>
                          <w:drawing>
                            <wp:inline distT="0" distB="0" distL="0" distR="0" wp14:anchorId="6A61198C" wp14:editId="6C99F121">
                              <wp:extent cx="1744345" cy="1416498"/>
                              <wp:effectExtent l="0" t="0" r="8255" b="0"/>
                              <wp:docPr id="16"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grayscl/>
                                        <a:extLst>
                                          <a:ext uri="{28A0092B-C50C-407E-A947-70E740481C1C}">
                                            <a14:useLocalDpi xmlns:a14="http://schemas.microsoft.com/office/drawing/2010/main" val="0"/>
                                          </a:ext>
                                        </a:extLst>
                                      </a:blip>
                                      <a:srcRect/>
                                      <a:stretch>
                                        <a:fillRect/>
                                      </a:stretch>
                                    </pic:blipFill>
                                    <pic:spPr bwMode="auto">
                                      <a:xfrm>
                                        <a:off x="0" y="0"/>
                                        <a:ext cx="1746277" cy="1418066"/>
                                      </a:xfrm>
                                      <a:prstGeom prst="rect">
                                        <a:avLst/>
                                      </a:prstGeom>
                                      <a:noFill/>
                                      <a:ln>
                                        <a:noFill/>
                                      </a:ln>
                                    </pic:spPr>
                                  </pic:pic>
                                </a:graphicData>
                              </a:graphic>
                            </wp:inline>
                          </w:drawing>
                        </w:r>
                      </w:p>
                    </w:txbxContent>
                  </v:textbox>
                </v:shape>
                <v:shape id="_x0000_s1033" type="#_x0000_t202" style="position:absolute;left:793;top:-166;width:20334;height:40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" filled="f" stroked="f">
                  <v:textbox>
                    <w:txbxContent>
                      <w:p w14:paraId="4A0D3A60" w14:textId="2DBF0D6E" w:rsidR="002B4C75" w:rsidRPr="007371FC" w:rsidRDefault="002B4C75" w:rsidP="002B4C75">
                        <w:pPr>
                          <w:spacing w:line="0" w:lineRule="atLeast"/>
                          <w:ind w:leftChars="-35" w:left="322" w:hangingChars="175" w:hanging="406"/>
                          <w:jc w:val="center"/>
                          <w:rPr>
                            <w:rFonts w:ascii="標楷體" w:eastAsia="標楷體" w:hAnsi="標楷體"/>
                            <w:b/>
                            <w:bCs/>
                            <w:spacing w:val="-4"/>
                            <w:szCs w:val="24"/>
                          </w:rPr>
                        </w:pPr>
                        <w:r w:rsidRPr="007371FC">
                          <w:rPr>
                            <w:rFonts w:ascii="標楷體" w:eastAsia="標楷體" w:hAnsi="標楷體" w:hint="eastAsia"/>
                            <w:b/>
                            <w:bCs/>
                            <w:spacing w:val="-4"/>
                            <w:szCs w:val="24"/>
                          </w:rPr>
                          <w:t>圖</w:t>
                        </w:r>
                        <w:r w:rsidRPr="007371FC">
                          <w:rPr>
                            <w:rFonts w:ascii="標楷體" w:eastAsia="標楷體" w:hAnsi="標楷體"/>
                            <w:b/>
                            <w:bCs/>
                            <w:spacing w:val="-4"/>
                            <w:szCs w:val="24"/>
                          </w:rPr>
                          <w:t>2</w:t>
                        </w:r>
                        <w:r w:rsidRPr="007371FC">
                          <w:rPr>
                            <w:rFonts w:ascii="標楷體" w:eastAsia="標楷體" w:hAnsi="標楷體" w:hint="eastAsia"/>
                            <w:b/>
                            <w:bCs/>
                            <w:spacing w:val="-4"/>
                            <w:szCs w:val="24"/>
                          </w:rPr>
                          <w:t xml:space="preserve">　國家鐵道博物館園區清查文物保存現況</w:t>
                        </w:r>
                      </w:p>
                      <w:p w14:paraId="3C583164" w14:textId="7885529B" w:rsidR="002B4C75" w:rsidRPr="007371FC" w:rsidRDefault="002B4C75" w:rsidP="002B4C75">
                        <w:pPr>
                          <w:spacing w:line="0" w:lineRule="atLeast"/>
                          <w:ind w:leftChars="-18" w:left="-43" w:rightChars="35" w:right="84" w:firstLine="1"/>
                          <w:jc w:val="center"/>
                          <w:rPr>
                            <w:rFonts w:ascii="標楷體" w:eastAsia="標楷體" w:hAnsi="標楷體"/>
                            <w:b/>
                            <w:bCs/>
                            <w:spacing w:val="-4"/>
                            <w:szCs w:val="24"/>
                          </w:rPr>
                        </w:pPr>
                      </w:p>
                      <w:p w14:paraId="1E6B989B" w14:textId="77777777" w:rsidR="002B4C75" w:rsidRPr="00E46859" w:rsidRDefault="002B4C75" w:rsidP="002B4C75">
                        <w:pPr>
                          <w:tabs>
                            <w:tab w:val="left" w:pos="714"/>
                          </w:tabs>
                          <w:spacing w:line="0" w:lineRule="atLeast"/>
                          <w:ind w:leftChars="175" w:left="728" w:hangingChars="128" w:hanging="308"/>
                          <w:jc w:val="center"/>
                          <w:rPr>
                            <w:rFonts w:hAnsi="標楷體"/>
                            <w:b/>
                            <w:bCs/>
                            <w:szCs w:val="24"/>
                          </w:rPr>
                        </w:pPr>
                      </w:p>
                    </w:txbxContent>
                  </v:textbox>
                </v:shape>
                <v:shape id="_x0000_s1034" type="#_x0000_t202" style="position:absolute;left:582;top:15681;width:21205;height:19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" stroked="f">
                  <v:textbox>
                    <w:txbxContent>
                      <w:p w14:paraId="20CA2C88" w14:textId="77777777" w:rsidR="002B4C75" w:rsidRPr="005417F3" w:rsidRDefault="002B4C75" w:rsidP="0029530A">
                        <w:pPr>
                          <w:spacing w:line="0" w:lineRule="atLeast"/>
                          <w:ind w:firstLineChars="40" w:firstLine="69"/>
                          <w:rPr>
                            <w:rFonts w:ascii="標楷體" w:eastAsia="標楷體" w:hAnsi="標楷體"/>
                            <w:spacing w:val="-4"/>
                            <w:sz w:val="18"/>
                            <w:szCs w:val="18"/>
                          </w:rPr>
                        </w:pPr>
                        <w:r w:rsidRPr="005417F3">
                          <w:rPr>
                            <w:rFonts w:ascii="標楷體" w:eastAsia="標楷體" w:hAnsi="標楷體" w:hint="eastAsia"/>
                            <w:spacing w:val="-4"/>
                            <w:sz w:val="18"/>
                            <w:szCs w:val="18"/>
                          </w:rPr>
                          <w:t>資料來源：整理自籌備處提供照片。</w:t>
                        </w:r>
                      </w:p>
                    </w:txbxContent>
                  </v:textbox>
                </v:shape>
                <w10:wrap type="square" anchorx="margin"/>
              </v:group>
            </w:pict>
          </mc:Fallback>
        </mc:AlternateContent>
      </w:r>
      <w:r w:rsidR="00073FF4">
        <w:rPr>
          <w:rFonts w:hAnsi="標楷體" w:hint="eastAsia"/>
          <w:b/>
          <w:noProof/>
          <w:szCs w:val="24"/>
        </w:rPr>
        <mc:AlternateContent>
          <mc:Choice Requires="wpg">
            <w:drawing>
              <wp:anchor distT="0" distB="0" distL="0" distR="0" simplePos="0" relativeHeight="251826176" behindDoc="1" locked="0" layoutInCell="1" allowOverlap="1" wp14:anchorId="295B0C37" wp14:editId="0752D3B0">
                <wp:simplePos x="0" y="0"/>
                <wp:positionH relativeFrom="margin">
                  <wp:posOffset>4443095</wp:posOffset>
                </wp:positionH>
                <wp:positionV relativeFrom="paragraph">
                  <wp:posOffset>1812290</wp:posOffset>
                </wp:positionV>
                <wp:extent cx="2025015" cy="2126615"/>
                <wp:effectExtent l="0" t="0" r="0" b="6985"/>
                <wp:wrapSquare wrapText="bothSides"/>
                <wp:docPr id="25" name="群組 25"/>
                <wp:cNvGraphicFramePr/>
                <a:graphic xmlns:a="http://schemas.openxmlformats.org/drawingml/2006/main">
                  <a:graphicData uri="http://schemas.microsoft.com/office/word/2010/wordprocessingGroup">
                    <wpg:wgp>
                      <wpg:cNvGrpSpPr/>
                      <wpg:grpSpPr>
                        <a:xfrm>
                          <a:off x="0" y="0"/>
                          <a:ext cx="2025015" cy="2126615"/>
                          <a:chOff x="58278" y="-16603"/>
                          <a:chExt cx="2128561" cy="1780169"/>
                        </a:xfrm>
                      </wpg:grpSpPr>
                      <wps:wsp>
                        <wps:cNvPr id="26" name="文字方塊 26"/>
                        <wps:cNvSpPr txBox="1">
                          <a:spLocks noChangeArrowheads="1"/>
                        </wps:cNvSpPr>
                        <wps:spPr bwMode="auto">
                          <a:xfrm>
                            <a:off x="79322" y="328890"/>
                            <a:ext cx="1937385" cy="1334168"/>
                          </a:xfrm>
                          <a:prstGeom prst="rect">
                            <a:avLst/>
                          </a:prstGeom>
                          <a:solidFill>
                            <a:srgbClr val="FFFFFF"/>
                          </a:solidFill>
                          <a:ln w="9525">
                            <a:noFill/>
                            <a:miter lim="800000"/>
                            <a:headEnd/>
                            <a:tailEnd/>
                          </a:ln>
                        </wps:spPr>
                        <wps:txbx>
                          <w:txbxContent>
                            <w:p w14:paraId="1D3A7AA2" w14:textId="77777777" w:rsidR="005417F3" w:rsidRPr="008512C7" w:rsidRDefault="005417F3" w:rsidP="005417F3">
                              <w:pPr>
                                <w:spacing w:line="0" w:lineRule="atLeast"/>
                              </w:pPr>
                              <w:r w:rsidRPr="00F364FF">
                                <w:rPr>
                                  <w:noProof/>
                                </w:rPr>
                                <w:drawing>
                                  <wp:inline distT="0" distB="0" distL="0" distR="0" wp14:anchorId="677F4A61" wp14:editId="1955478D">
                                    <wp:extent cx="1744799" cy="1421591"/>
                                    <wp:effectExtent l="0" t="0" r="8255" b="7620"/>
                                    <wp:docPr id="14"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grayscl/>
                                              <a:extLst>
                                                <a:ext uri="{28A0092B-C50C-407E-A947-70E740481C1C}">
                                                  <a14:useLocalDpi xmlns:a14="http://schemas.microsoft.com/office/drawing/2010/main" val="0"/>
                                                </a:ext>
                                              </a:extLst>
                                            </a:blip>
                                            <a:srcRect/>
                                            <a:stretch>
                                              <a:fillRect/>
                                            </a:stretch>
                                          </pic:blipFill>
                                          <pic:spPr bwMode="auto">
                                            <a:xfrm>
                                              <a:off x="0" y="0"/>
                                              <a:ext cx="1749520" cy="1425437"/>
                                            </a:xfrm>
                                            <a:prstGeom prst="rect">
                                              <a:avLst/>
                                            </a:prstGeom>
                                            <a:noFill/>
                                            <a:ln>
                                              <a:noFill/>
                                            </a:ln>
                                          </pic:spPr>
                                        </pic:pic>
                                      </a:graphicData>
                                    </a:graphic>
                                  </wp:inline>
                                </w:drawing>
                              </w:r>
                            </w:p>
                          </w:txbxContent>
                        </wps:txbx>
                        <wps:bodyPr rot="0" vert="horz" wrap="square" lIns="91440" tIns="45720" rIns="91440" bIns="45720" anchor="t" anchorCtr="0">
                          <a:noAutofit/>
                        </wps:bodyPr>
                      </wps:wsp>
                      <wps:wsp>
                        <wps:cNvPr id="27" name="文字方塊 2"/>
                        <wps:cNvSpPr txBox="1">
                          <a:spLocks noChangeArrowheads="1"/>
                        </wps:cNvSpPr>
                        <wps:spPr bwMode="auto">
                          <a:xfrm>
                            <a:off x="79322" y="-16603"/>
                            <a:ext cx="2107517" cy="404565"/>
                          </a:xfrm>
                          <a:prstGeom prst="rect">
                            <a:avLst/>
                          </a:prstGeom>
                          <a:noFill/>
                          <a:ln w="9525">
                            <a:noFill/>
                            <a:miter lim="800000"/>
                            <a:headEnd/>
                            <a:tailEnd/>
                          </a:ln>
                        </wps:spPr>
                        <wps:txbx>
                          <w:txbxContent>
                            <w:p w14:paraId="77A6BDAB" w14:textId="322DBE8F" w:rsidR="005417F3" w:rsidRPr="007371FC" w:rsidRDefault="005417F3" w:rsidP="007371FC">
                              <w:pPr>
                                <w:spacing w:line="0" w:lineRule="atLeast"/>
                                <w:ind w:leftChars="-18" w:left="-43" w:rightChars="35" w:right="84" w:firstLine="1"/>
                                <w:jc w:val="center"/>
                                <w:rPr>
                                  <w:rFonts w:ascii="標楷體" w:eastAsia="標楷體" w:hAnsi="標楷體"/>
                                  <w:b/>
                                  <w:bCs/>
                                  <w:spacing w:val="-4"/>
                                  <w:szCs w:val="24"/>
                                </w:rPr>
                              </w:pPr>
                              <w:r w:rsidRPr="007371FC">
                                <w:rPr>
                                  <w:rFonts w:ascii="標楷體" w:eastAsia="標楷體" w:hAnsi="標楷體" w:hint="eastAsia"/>
                                  <w:b/>
                                  <w:bCs/>
                                  <w:spacing w:val="-4"/>
                                  <w:szCs w:val="24"/>
                                </w:rPr>
                                <w:t>圖1　國家鐵道博物館園</w:t>
                              </w:r>
                              <w:r w:rsidR="00073FF4" w:rsidRPr="007371FC">
                                <w:rPr>
                                  <w:rFonts w:ascii="標楷體" w:eastAsia="標楷體" w:hAnsi="標楷體" w:hint="eastAsia"/>
                                  <w:b/>
                                  <w:bCs/>
                                  <w:spacing w:val="-4"/>
                                  <w:szCs w:val="24"/>
                                </w:rPr>
                                <w:t>區臨時整飭庫房</w:t>
                              </w:r>
                            </w:p>
                            <w:p w14:paraId="52C733F8" w14:textId="4F23F9AA" w:rsidR="005417F3" w:rsidRPr="00E46859" w:rsidRDefault="005417F3" w:rsidP="005417F3">
                              <w:pPr>
                                <w:tabs>
                                  <w:tab w:val="left" w:pos="714"/>
                                </w:tabs>
                                <w:spacing w:line="0" w:lineRule="atLeast"/>
                                <w:ind w:leftChars="175" w:left="728" w:hangingChars="128" w:hanging="308"/>
                                <w:jc w:val="center"/>
                                <w:rPr>
                                  <w:rFonts w:hAnsi="標楷體"/>
                                  <w:b/>
                                  <w:bCs/>
                                  <w:szCs w:val="24"/>
                                </w:rPr>
                              </w:pPr>
                            </w:p>
                          </w:txbxContent>
                        </wps:txbx>
                        <wps:bodyPr rot="0" vert="horz" wrap="square" lIns="91440" tIns="45720" rIns="91440" bIns="45720" anchor="t" anchorCtr="0">
                          <a:noAutofit/>
                        </wps:bodyPr>
                      </wps:wsp>
                      <wps:wsp>
                        <wps:cNvPr id="28" name="文字方塊 2"/>
                        <wps:cNvSpPr txBox="1">
                          <a:spLocks noChangeArrowheads="1"/>
                        </wps:cNvSpPr>
                        <wps:spPr bwMode="auto">
                          <a:xfrm>
                            <a:off x="58278" y="1568183"/>
                            <a:ext cx="2120445" cy="195383"/>
                          </a:xfrm>
                          <a:prstGeom prst="rect">
                            <a:avLst/>
                          </a:prstGeom>
                          <a:solidFill>
                            <a:srgbClr val="FFFFFF"/>
                          </a:solidFill>
                          <a:ln w="9525">
                            <a:noFill/>
                            <a:miter lim="800000"/>
                            <a:headEnd/>
                            <a:tailEnd/>
                          </a:ln>
                        </wps:spPr>
                        <wps:txbx>
                          <w:txbxContent>
                            <w:p w14:paraId="3F218BD5" w14:textId="77777777" w:rsidR="005417F3" w:rsidRPr="005417F3" w:rsidRDefault="005417F3" w:rsidP="0029530A">
                              <w:pPr>
                                <w:spacing w:line="0" w:lineRule="atLeast"/>
                                <w:ind w:firstLineChars="24" w:firstLine="41"/>
                                <w:rPr>
                                  <w:rFonts w:ascii="標楷體" w:eastAsia="標楷體" w:hAnsi="標楷體"/>
                                  <w:spacing w:val="-4"/>
                                  <w:sz w:val="18"/>
                                  <w:szCs w:val="18"/>
                                </w:rPr>
                              </w:pPr>
                              <w:r w:rsidRPr="005417F3">
                                <w:rPr>
                                  <w:rFonts w:ascii="標楷體" w:eastAsia="標楷體" w:hAnsi="標楷體" w:hint="eastAsia"/>
                                  <w:spacing w:val="-4"/>
                                  <w:sz w:val="18"/>
                                  <w:szCs w:val="18"/>
                                </w:rPr>
                                <w:t>資料來源：整理自籌備處提供照片。</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w:pict>
              <v:group w14:anchorId="295B0C37" id="群組 25" o:spid="_x0000_s1035" style="position:absolute;left:0;text-align:left;margin-left:349.85pt;margin-top:142.7pt;width:159.45pt;height:167.45pt;z-index:-251490304;mso-wrap-distance-left:0;mso-wrap-distance-right:0;mso-position-horizontal-relative:margin;mso-width-relative:margin;mso-height-relative:margin" coordorigin="582,-166" coordsize="21285,178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">
                <v:shape id="文字方塊 26" o:spid="_x0000_s1036" type="#_x0000_t202" style="position:absolute;left:793;top:3288;width:19374;height:133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" stroked="f">
                  <v:textbox>
                    <w:txbxContent>
                      <w:p w14:paraId="1D3A7AA2" w14:textId="77777777" w:rsidR="005417F3" w:rsidRPr="008512C7" w:rsidRDefault="005417F3" w:rsidP="005417F3">
                        <w:pPr>
                          <w:spacing w:line="0" w:lineRule="atLeast"/>
                        </w:pPr>
                        <w:r w:rsidRPr="00F364FF">
                          <w:rPr>
                            <w:noProof/>
                          </w:rPr>
                          <w:drawing>
                            <wp:inline distT="0" distB="0" distL="0" distR="0" wp14:anchorId="677F4A61" wp14:editId="1955478D">
                              <wp:extent cx="1744799" cy="1421591"/>
                              <wp:effectExtent l="0" t="0" r="8255" b="7620"/>
                              <wp:docPr id="14"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grayscl/>
                                        <a:extLst>
                                          <a:ext uri="{28A0092B-C50C-407E-A947-70E740481C1C}">
                                            <a14:useLocalDpi xmlns:a14="http://schemas.microsoft.com/office/drawing/2010/main" val="0"/>
                                          </a:ext>
                                        </a:extLst>
                                      </a:blip>
                                      <a:srcRect/>
                                      <a:stretch>
                                        <a:fillRect/>
                                      </a:stretch>
                                    </pic:blipFill>
                                    <pic:spPr bwMode="auto">
                                      <a:xfrm>
                                        <a:off x="0" y="0"/>
                                        <a:ext cx="1749520" cy="1425437"/>
                                      </a:xfrm>
                                      <a:prstGeom prst="rect">
                                        <a:avLst/>
                                      </a:prstGeom>
                                      <a:noFill/>
                                      <a:ln>
                                        <a:noFill/>
                                      </a:ln>
                                    </pic:spPr>
                                  </pic:pic>
                                </a:graphicData>
                              </a:graphic>
                            </wp:inline>
                          </w:drawing>
                        </w:r>
                      </w:p>
                    </w:txbxContent>
                  </v:textbox>
                </v:shape>
                <v:shape id="_x0000_s1037" type="#_x0000_t202" style="position:absolute;left:793;top:-166;width:21075;height:40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" filled="f" stroked="f">
                  <v:textbox>
                    <w:txbxContent>
                      <w:p w14:paraId="77A6BDAB" w14:textId="322DBE8F" w:rsidR="005417F3" w:rsidRPr="007371FC" w:rsidRDefault="005417F3" w:rsidP="007371FC">
                        <w:pPr>
                          <w:spacing w:line="0" w:lineRule="atLeast"/>
                          <w:ind w:leftChars="-18" w:left="-43" w:rightChars="35" w:right="84" w:firstLine="1"/>
                          <w:jc w:val="center"/>
                          <w:rPr>
                            <w:rFonts w:ascii="標楷體" w:eastAsia="標楷體" w:hAnsi="標楷體"/>
                            <w:b/>
                            <w:bCs/>
                            <w:spacing w:val="-4"/>
                            <w:szCs w:val="24"/>
                          </w:rPr>
                        </w:pPr>
                        <w:r w:rsidRPr="007371FC">
                          <w:rPr>
                            <w:rFonts w:ascii="標楷體" w:eastAsia="標楷體" w:hAnsi="標楷體" w:hint="eastAsia"/>
                            <w:b/>
                            <w:bCs/>
                            <w:spacing w:val="-4"/>
                            <w:szCs w:val="24"/>
                          </w:rPr>
                          <w:t>圖1　國家鐵道博物館園</w:t>
                        </w:r>
                        <w:r w:rsidR="00073FF4" w:rsidRPr="007371FC">
                          <w:rPr>
                            <w:rFonts w:ascii="標楷體" w:eastAsia="標楷體" w:hAnsi="標楷體" w:hint="eastAsia"/>
                            <w:b/>
                            <w:bCs/>
                            <w:spacing w:val="-4"/>
                            <w:szCs w:val="24"/>
                          </w:rPr>
                          <w:t>區臨時整飭庫房</w:t>
                        </w:r>
                      </w:p>
                      <w:p w14:paraId="52C733F8" w14:textId="4F23F9AA" w:rsidR="005417F3" w:rsidRPr="00E46859" w:rsidRDefault="005417F3" w:rsidP="005417F3">
                        <w:pPr>
                          <w:tabs>
                            <w:tab w:val="left" w:pos="714"/>
                          </w:tabs>
                          <w:spacing w:line="0" w:lineRule="atLeast"/>
                          <w:ind w:leftChars="175" w:left="728" w:hangingChars="128" w:hanging="308"/>
                          <w:jc w:val="center"/>
                          <w:rPr>
                            <w:rFonts w:hAnsi="標楷體"/>
                            <w:b/>
                            <w:bCs/>
                            <w:szCs w:val="24"/>
                          </w:rPr>
                        </w:pPr>
                      </w:p>
                    </w:txbxContent>
                  </v:textbox>
                </v:shape>
                <v:shape id="_x0000_s1038" type="#_x0000_t202" style="position:absolute;left:582;top:15681;width:21205;height:19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" stroked="f">
                  <v:textbox>
                    <w:txbxContent>
                      <w:p w14:paraId="3F218BD5" w14:textId="77777777" w:rsidR="005417F3" w:rsidRPr="005417F3" w:rsidRDefault="005417F3" w:rsidP="0029530A">
                        <w:pPr>
                          <w:spacing w:line="0" w:lineRule="atLeast"/>
                          <w:ind w:firstLineChars="24" w:firstLine="41"/>
                          <w:rPr>
                            <w:rFonts w:ascii="標楷體" w:eastAsia="標楷體" w:hAnsi="標楷體"/>
                            <w:spacing w:val="-4"/>
                            <w:sz w:val="18"/>
                            <w:szCs w:val="18"/>
                          </w:rPr>
                        </w:pPr>
                        <w:r w:rsidRPr="005417F3">
                          <w:rPr>
                            <w:rFonts w:ascii="標楷體" w:eastAsia="標楷體" w:hAnsi="標楷體" w:hint="eastAsia"/>
                            <w:spacing w:val="-4"/>
                            <w:sz w:val="18"/>
                            <w:szCs w:val="18"/>
                          </w:rPr>
                          <w:t>資料來源：整理自籌備處提供照片。</w:t>
                        </w:r>
                      </w:p>
                    </w:txbxContent>
                  </v:textbox>
                </v:shape>
                <w10:wrap type="square" anchorx="margin"/>
              </v:group>
            </w:pict>
          </mc:Fallback>
        </mc:AlternateContent>
      </w:r>
      <w:r w:rsidR="00130057" w:rsidRPr="005417F3">
        <w:rPr>
          <w:rFonts w:ascii="標楷體" w:eastAsia="標楷體" w:hAnsi="標楷體" w:hint="eastAsia"/>
          <w:bCs/>
          <w:szCs w:val="24"/>
        </w:rPr>
        <w:t>維護園區內物件完善，自107年起陸續辦理</w:t>
      </w:r>
      <w:proofErr w:type="gramStart"/>
      <w:r w:rsidR="00130057" w:rsidRPr="005417F3">
        <w:rPr>
          <w:rFonts w:ascii="標楷體" w:eastAsia="標楷體" w:hAnsi="標楷體" w:hint="eastAsia"/>
          <w:bCs/>
          <w:szCs w:val="24"/>
        </w:rPr>
        <w:t>臺</w:t>
      </w:r>
      <w:proofErr w:type="gramEnd"/>
      <w:r w:rsidR="00130057" w:rsidRPr="005417F3">
        <w:rPr>
          <w:rFonts w:ascii="標楷體" w:eastAsia="標楷體" w:hAnsi="標楷體" w:hint="eastAsia"/>
          <w:bCs/>
          <w:szCs w:val="24"/>
        </w:rPr>
        <w:t>北機廠園區鍛冶工場等14處主要場域之鐵道文物清查盤點作業，截至114年底止，已清查3萬4,434筆（計34萬150件）文物。又為規劃博物館典藏、</w:t>
      </w:r>
      <w:r w:rsidRPr="005417F3">
        <w:rPr>
          <w:rFonts w:ascii="標楷體" w:eastAsia="標楷體" w:hAnsi="標楷體" w:hint="eastAsia"/>
          <w:bCs/>
          <w:szCs w:val="24"/>
        </w:rPr>
        <w:t>展示及教育推廣等作業，亦辦理典藏鐵道文化相關計畫，進行各類鐵道相關文物</w:t>
      </w:r>
      <w:proofErr w:type="gramStart"/>
      <w:r w:rsidRPr="005417F3">
        <w:rPr>
          <w:rFonts w:ascii="標楷體" w:eastAsia="標楷體" w:hAnsi="標楷體" w:hint="eastAsia"/>
          <w:bCs/>
          <w:szCs w:val="24"/>
        </w:rPr>
        <w:t>蒐</w:t>
      </w:r>
      <w:proofErr w:type="gramEnd"/>
      <w:r w:rsidRPr="005417F3">
        <w:rPr>
          <w:rFonts w:ascii="標楷體" w:eastAsia="標楷體" w:hAnsi="標楷體" w:hint="eastAsia"/>
          <w:bCs/>
          <w:szCs w:val="24"/>
        </w:rPr>
        <w:t>購及典藏等計390件文物。經查執行情形，核有：（1）</w:t>
      </w:r>
      <w:proofErr w:type="gramStart"/>
      <w:r w:rsidRPr="005417F3">
        <w:rPr>
          <w:rFonts w:ascii="標楷體" w:eastAsia="標楷體" w:hAnsi="標楷體" w:hint="eastAsia"/>
          <w:bCs/>
          <w:szCs w:val="24"/>
        </w:rPr>
        <w:t>臺</w:t>
      </w:r>
      <w:proofErr w:type="gramEnd"/>
      <w:r w:rsidRPr="005417F3">
        <w:rPr>
          <w:rFonts w:ascii="標楷體" w:eastAsia="標楷體" w:hAnsi="標楷體" w:hint="eastAsia"/>
          <w:bCs/>
          <w:szCs w:val="24"/>
        </w:rPr>
        <w:t>北機廠場域清查之鐵道文物為向</w:t>
      </w:r>
      <w:proofErr w:type="gramStart"/>
      <w:r w:rsidRPr="005417F3">
        <w:rPr>
          <w:rFonts w:ascii="標楷體" w:eastAsia="標楷體" w:hAnsi="標楷體" w:hint="eastAsia"/>
          <w:bCs/>
          <w:szCs w:val="24"/>
        </w:rPr>
        <w:t>臺</w:t>
      </w:r>
      <w:proofErr w:type="gramEnd"/>
      <w:r w:rsidRPr="005417F3">
        <w:rPr>
          <w:rFonts w:ascii="標楷體" w:eastAsia="標楷體" w:hAnsi="標楷體" w:hint="eastAsia"/>
          <w:bCs/>
          <w:szCs w:val="24"/>
        </w:rPr>
        <w:t>鐵（現由交通部鐵道局繼受）承租之</w:t>
      </w:r>
      <w:proofErr w:type="gramStart"/>
      <w:r w:rsidRPr="005417F3">
        <w:rPr>
          <w:rFonts w:ascii="標楷體" w:eastAsia="標楷體" w:hAnsi="標楷體" w:hint="eastAsia"/>
          <w:bCs/>
          <w:szCs w:val="24"/>
        </w:rPr>
        <w:t>臺</w:t>
      </w:r>
      <w:proofErr w:type="gramEnd"/>
      <w:r w:rsidRPr="005417F3">
        <w:rPr>
          <w:rFonts w:ascii="標楷體" w:eastAsia="標楷體" w:hAnsi="標楷體" w:hint="eastAsia"/>
          <w:bCs/>
          <w:szCs w:val="24"/>
        </w:rPr>
        <w:t>北機廠房地內所遺留之物件，依</w:t>
      </w:r>
      <w:proofErr w:type="gramStart"/>
      <w:r w:rsidRPr="005417F3">
        <w:rPr>
          <w:rFonts w:ascii="標楷體" w:eastAsia="標楷體" w:hAnsi="標楷體" w:hint="eastAsia"/>
          <w:bCs/>
          <w:szCs w:val="24"/>
        </w:rPr>
        <w:t>文化部與交通部鐵道局</w:t>
      </w:r>
      <w:proofErr w:type="gramEnd"/>
      <w:r w:rsidRPr="005417F3">
        <w:rPr>
          <w:rFonts w:ascii="標楷體" w:eastAsia="標楷體" w:hAnsi="標楷體" w:hint="eastAsia"/>
          <w:bCs/>
          <w:szCs w:val="24"/>
        </w:rPr>
        <w:t>簽訂之國有房地租賃契約，僅針對土地租賃與代管房屋為約定，未包括房舍內之物品，</w:t>
      </w:r>
      <w:r w:rsidR="005417F3" w:rsidRPr="005417F3">
        <w:rPr>
          <w:rFonts w:ascii="標楷體" w:eastAsia="標楷體" w:hAnsi="標楷體" w:hint="eastAsia"/>
          <w:bCs/>
          <w:szCs w:val="24"/>
        </w:rPr>
        <w:t>亦無相關點交紀錄或契約，截至115年3月24日止，該部尚未與交通部鐵道局</w:t>
      </w:r>
      <w:proofErr w:type="gramStart"/>
      <w:r w:rsidR="005417F3" w:rsidRPr="005417F3">
        <w:rPr>
          <w:rFonts w:ascii="標楷體" w:eastAsia="標楷體" w:hAnsi="標楷體" w:hint="eastAsia"/>
          <w:bCs/>
          <w:szCs w:val="24"/>
        </w:rPr>
        <w:t>釐</w:t>
      </w:r>
      <w:proofErr w:type="gramEnd"/>
      <w:r w:rsidR="005417F3" w:rsidRPr="005417F3">
        <w:rPr>
          <w:rFonts w:ascii="標楷體" w:eastAsia="標楷體" w:hAnsi="標楷體" w:hint="eastAsia"/>
          <w:bCs/>
          <w:szCs w:val="24"/>
        </w:rPr>
        <w:t>清文物之權利歸屬，影響清查文物之後續使用；（2）籌備處</w:t>
      </w:r>
      <w:proofErr w:type="gramStart"/>
      <w:r w:rsidR="005417F3" w:rsidRPr="005417F3">
        <w:rPr>
          <w:rFonts w:ascii="標楷體" w:eastAsia="標楷體" w:hAnsi="標楷體" w:hint="eastAsia"/>
          <w:bCs/>
          <w:szCs w:val="24"/>
        </w:rPr>
        <w:t>蒐</w:t>
      </w:r>
      <w:proofErr w:type="gramEnd"/>
      <w:r w:rsidR="005417F3" w:rsidRPr="005417F3">
        <w:rPr>
          <w:rFonts w:ascii="標楷體" w:eastAsia="標楷體" w:hAnsi="標楷體" w:hint="eastAsia"/>
          <w:bCs/>
          <w:szCs w:val="24"/>
        </w:rPr>
        <w:t>購之390件暫列典藏品，截至115年3月24日止，尚未召開典藏審議專門委員會議進行文物分級、入藏編目、財產登帳與數位化加值運用等作業；（3）籌備處清查及</w:t>
      </w:r>
      <w:proofErr w:type="gramStart"/>
      <w:r w:rsidR="005417F3" w:rsidRPr="005417F3">
        <w:rPr>
          <w:rFonts w:ascii="標楷體" w:eastAsia="標楷體" w:hAnsi="標楷體" w:hint="eastAsia"/>
          <w:bCs/>
          <w:szCs w:val="24"/>
        </w:rPr>
        <w:t>蒐</w:t>
      </w:r>
      <w:proofErr w:type="gramEnd"/>
      <w:r w:rsidR="005417F3" w:rsidRPr="005417F3">
        <w:rPr>
          <w:rFonts w:ascii="標楷體" w:eastAsia="標楷體" w:hAnsi="標楷體" w:hint="eastAsia"/>
          <w:bCs/>
          <w:szCs w:val="24"/>
        </w:rPr>
        <w:t>購之文物，暫列為典藏品者，現以防潮恆溫箱及物件</w:t>
      </w:r>
      <w:proofErr w:type="gramStart"/>
      <w:r w:rsidR="005417F3" w:rsidRPr="005417F3">
        <w:rPr>
          <w:rFonts w:ascii="標楷體" w:eastAsia="標楷體" w:hAnsi="標楷體" w:hint="eastAsia"/>
          <w:bCs/>
          <w:szCs w:val="24"/>
        </w:rPr>
        <w:t>收納箱置於</w:t>
      </w:r>
      <w:proofErr w:type="gramEnd"/>
      <w:r w:rsidR="005417F3" w:rsidRPr="005417F3">
        <w:rPr>
          <w:rFonts w:ascii="標楷體" w:eastAsia="標楷體" w:hAnsi="標楷體" w:hint="eastAsia"/>
          <w:bCs/>
          <w:szCs w:val="24"/>
        </w:rPr>
        <w:t>臨時整</w:t>
      </w:r>
      <w:r w:rsidR="005417F3" w:rsidRPr="005E2A22">
        <w:rPr>
          <w:rFonts w:ascii="標楷體" w:eastAsia="標楷體" w:hAnsi="標楷體" w:hint="eastAsia"/>
          <w:bCs/>
          <w:szCs w:val="24"/>
        </w:rPr>
        <w:t>飭庫房（圖1），清查文物屬大型金屬機具，或物件材質於環境容受度較高者，則置於各場域室內空間（圖2），缺乏專業典藏品儲存環境，經函請文化部檢討</w:t>
      </w:r>
      <w:proofErr w:type="gramStart"/>
      <w:r w:rsidR="005417F3" w:rsidRPr="005E2A22">
        <w:rPr>
          <w:rFonts w:ascii="標楷體" w:eastAsia="標楷體" w:hAnsi="標楷體" w:hint="eastAsia"/>
          <w:bCs/>
          <w:szCs w:val="24"/>
        </w:rPr>
        <w:t>研</w:t>
      </w:r>
      <w:proofErr w:type="gramEnd"/>
      <w:r w:rsidR="005417F3" w:rsidRPr="005E2A22">
        <w:rPr>
          <w:rFonts w:ascii="標楷體" w:eastAsia="標楷體" w:hAnsi="標楷體" w:hint="eastAsia"/>
          <w:bCs/>
          <w:szCs w:val="24"/>
        </w:rPr>
        <w:t>謀改善。據復</w:t>
      </w:r>
      <w:r w:rsidR="005417F3" w:rsidRPr="005417F3">
        <w:rPr>
          <w:rFonts w:ascii="標楷體" w:eastAsia="標楷體" w:hAnsi="標楷體" w:hint="eastAsia"/>
          <w:bCs/>
          <w:szCs w:val="24"/>
        </w:rPr>
        <w:t>：（1）已與交通部共同召開業務合作平</w:t>
      </w:r>
      <w:proofErr w:type="gramStart"/>
      <w:r w:rsidR="005417F3" w:rsidRPr="005417F3">
        <w:rPr>
          <w:rFonts w:ascii="標楷體" w:eastAsia="標楷體" w:hAnsi="標楷體" w:hint="eastAsia"/>
          <w:bCs/>
          <w:szCs w:val="24"/>
        </w:rPr>
        <w:t>臺</w:t>
      </w:r>
      <w:proofErr w:type="gramEnd"/>
      <w:r w:rsidR="005417F3" w:rsidRPr="005417F3">
        <w:rPr>
          <w:rFonts w:ascii="標楷體" w:eastAsia="標楷體" w:hAnsi="標楷體" w:hint="eastAsia"/>
          <w:bCs/>
          <w:szCs w:val="24"/>
        </w:rPr>
        <w:t>會議，決議原</w:t>
      </w:r>
      <w:proofErr w:type="gramStart"/>
      <w:r w:rsidR="005417F3" w:rsidRPr="005417F3">
        <w:rPr>
          <w:rFonts w:ascii="標楷體" w:eastAsia="標楷體" w:hAnsi="標楷體" w:hint="eastAsia"/>
          <w:bCs/>
          <w:szCs w:val="24"/>
        </w:rPr>
        <w:t>臺</w:t>
      </w:r>
      <w:proofErr w:type="gramEnd"/>
      <w:r w:rsidR="005417F3" w:rsidRPr="005417F3">
        <w:rPr>
          <w:rFonts w:ascii="標楷體" w:eastAsia="標楷體" w:hAnsi="標楷體" w:hint="eastAsia"/>
          <w:bCs/>
          <w:szCs w:val="24"/>
        </w:rPr>
        <w:t>北機廠遺留物件原則由</w:t>
      </w:r>
      <w:proofErr w:type="gramStart"/>
      <w:r w:rsidR="005417F3" w:rsidRPr="005417F3">
        <w:rPr>
          <w:rFonts w:ascii="標楷體" w:eastAsia="標楷體" w:hAnsi="標楷體" w:hint="eastAsia"/>
          <w:bCs/>
          <w:szCs w:val="24"/>
        </w:rPr>
        <w:t>臺鐵依</w:t>
      </w:r>
      <w:proofErr w:type="gramEnd"/>
      <w:r w:rsidR="005417F3" w:rsidRPr="005417F3">
        <w:rPr>
          <w:rFonts w:ascii="標楷體" w:eastAsia="標楷體" w:hAnsi="標楷體" w:hint="eastAsia"/>
          <w:bCs/>
          <w:szCs w:val="24"/>
        </w:rPr>
        <w:t>程序辦理移撥、移轉予籌備處；（2）籌備處已於115年5月20日召開年度第1次典藏審議會議，辦理82件文物之分級審查，其餘文物將持續推進文物分級、入藏編目及財產登帳等各項作業；（3）已於臨時整飭庫房配置防潮恆溫箱及專業物件收納箱，以維持既有藏品之安全與穩定；並</w:t>
      </w:r>
      <w:proofErr w:type="gramStart"/>
      <w:r w:rsidR="005417F3" w:rsidRPr="005417F3">
        <w:rPr>
          <w:rFonts w:ascii="標楷體" w:eastAsia="標楷體" w:hAnsi="標楷體" w:hint="eastAsia"/>
          <w:bCs/>
          <w:szCs w:val="24"/>
        </w:rPr>
        <w:t>俟</w:t>
      </w:r>
      <w:proofErr w:type="gramEnd"/>
      <w:r w:rsidR="005417F3" w:rsidRPr="005417F3">
        <w:rPr>
          <w:rFonts w:ascii="標楷體" w:eastAsia="標楷體" w:hAnsi="標楷體" w:hint="eastAsia"/>
          <w:bCs/>
          <w:szCs w:val="24"/>
        </w:rPr>
        <w:t>國家鐵道博物館園區實施計畫（第二次修正）通過後，積極辦理松山材料廠建物修復及再利用工程，以建置符合標準之專業文物典藏庫房。</w:t>
      </w:r>
    </w:p>
    <w:p w14:paraId="0CB3C0B7" w14:textId="4818A574" w:rsidR="00E2173A" w:rsidRPr="005D22C1" w:rsidRDefault="00E2173A" w:rsidP="000E525A">
      <w:pPr>
        <w:overflowPunct w:val="0"/>
        <w:snapToGrid w:val="0"/>
        <w:spacing w:beforeLines="20" w:before="84" w:afterLines="20" w:after="84" w:line="460" w:lineRule="exact"/>
        <w:ind w:firstLineChars="200" w:firstLine="561"/>
        <w:jc w:val="both"/>
        <w:rPr>
          <w:rFonts w:ascii="標楷體" w:eastAsia="標楷體" w:hAnsi="標楷體"/>
          <w:b/>
          <w:sz w:val="28"/>
          <w:szCs w:val="28"/>
        </w:rPr>
      </w:pPr>
      <w:r w:rsidRPr="005D22C1">
        <w:rPr>
          <w:rFonts w:ascii="標楷體" w:eastAsia="標楷體" w:hAnsi="標楷體" w:hint="eastAsia"/>
          <w:b/>
          <w:sz w:val="28"/>
          <w:szCs w:val="28"/>
        </w:rPr>
        <w:t>（</w:t>
      </w:r>
      <w:r w:rsidR="00A250ED">
        <w:rPr>
          <w:rFonts w:ascii="標楷體" w:eastAsia="標楷體" w:hAnsi="標楷體" w:hint="eastAsia"/>
          <w:b/>
          <w:sz w:val="28"/>
          <w:szCs w:val="28"/>
        </w:rPr>
        <w:t>七</w:t>
      </w:r>
      <w:r w:rsidRPr="005D22C1">
        <w:rPr>
          <w:rFonts w:ascii="標楷體" w:eastAsia="標楷體" w:hAnsi="標楷體" w:hint="eastAsia"/>
          <w:b/>
          <w:sz w:val="28"/>
          <w:szCs w:val="28"/>
        </w:rPr>
        <w:t>）　文化部辦理空總臺灣當代文化實驗場第二期整體發展計畫，建構臺灣科技媒體藝術與文化創新產業人才培育基地，惟用地都市計畫變更作業已推動7年仍未能定案，營運收入連年未達預計目標及財產管理未</w:t>
      </w:r>
      <w:proofErr w:type="gramStart"/>
      <w:r w:rsidRPr="005D22C1">
        <w:rPr>
          <w:rFonts w:ascii="標楷體" w:eastAsia="標楷體" w:hAnsi="標楷體" w:hint="eastAsia"/>
          <w:b/>
          <w:sz w:val="28"/>
          <w:szCs w:val="28"/>
        </w:rPr>
        <w:t>臻</w:t>
      </w:r>
      <w:proofErr w:type="gramEnd"/>
      <w:r w:rsidRPr="005D22C1">
        <w:rPr>
          <w:rFonts w:ascii="標楷體" w:eastAsia="標楷體" w:hAnsi="標楷體" w:hint="eastAsia"/>
          <w:b/>
          <w:sz w:val="28"/>
          <w:szCs w:val="28"/>
        </w:rPr>
        <w:t>完善，允宜</w:t>
      </w:r>
      <w:proofErr w:type="gramStart"/>
      <w:r w:rsidRPr="005D22C1">
        <w:rPr>
          <w:rFonts w:ascii="標楷體" w:eastAsia="標楷體" w:hAnsi="標楷體" w:hint="eastAsia"/>
          <w:b/>
          <w:sz w:val="28"/>
          <w:szCs w:val="28"/>
        </w:rPr>
        <w:t>研</w:t>
      </w:r>
      <w:proofErr w:type="gramEnd"/>
      <w:r w:rsidRPr="005D22C1">
        <w:rPr>
          <w:rFonts w:ascii="標楷體" w:eastAsia="標楷體" w:hAnsi="標楷體" w:hint="eastAsia"/>
          <w:b/>
          <w:sz w:val="28"/>
          <w:szCs w:val="28"/>
        </w:rPr>
        <w:t>謀改善。</w:t>
      </w:r>
    </w:p>
    <w:p w14:paraId="66F4DAA2" w14:textId="3CD93B72" w:rsidR="00E2173A" w:rsidRPr="00E2173A" w:rsidRDefault="00E2173A" w:rsidP="000E525A">
      <w:pPr>
        <w:overflowPunct w:val="0"/>
        <w:snapToGrid w:val="0"/>
        <w:spacing w:line="460" w:lineRule="exact"/>
        <w:ind w:firstLineChars="200" w:firstLine="480"/>
        <w:jc w:val="both"/>
        <w:rPr>
          <w:rFonts w:ascii="標楷體" w:eastAsia="標楷體" w:hAnsi="標楷體"/>
          <w:kern w:val="0"/>
          <w:szCs w:val="24"/>
        </w:rPr>
      </w:pPr>
      <w:r w:rsidRPr="00E2173A">
        <w:rPr>
          <w:rFonts w:ascii="標楷體" w:eastAsia="標楷體" w:hAnsi="標楷體" w:hint="eastAsia"/>
          <w:noProof/>
          <w:szCs w:val="24"/>
        </w:rPr>
        <w:t>空總臺灣當代文化實驗場（下稱</w:t>
      </w:r>
      <w:bookmarkStart w:id="23" w:name="_Hlk232525031"/>
      <w:r w:rsidRPr="00E2173A">
        <w:rPr>
          <w:rFonts w:ascii="標楷體" w:eastAsia="標楷體" w:hAnsi="標楷體" w:hint="eastAsia"/>
          <w:noProof/>
          <w:szCs w:val="24"/>
        </w:rPr>
        <w:t>C－LAB</w:t>
      </w:r>
      <w:bookmarkEnd w:id="23"/>
      <w:r w:rsidRPr="00E2173A">
        <w:rPr>
          <w:rFonts w:ascii="標楷體" w:eastAsia="標楷體" w:hAnsi="標楷體" w:hint="eastAsia"/>
          <w:noProof/>
          <w:szCs w:val="24"/>
        </w:rPr>
        <w:t>）原為國防部空軍司令部舊址用地，屬國軍營舍及設施改建基金（下稱國軍營改基金）財產，於103年間變更為非公用財產移交財政部國有財產署（下稱國產署）接管。嗣經行政院於104年2月宣布全區保留、現地活化，調整未來發展方向以文化創新及文化實驗為主軸，由文化部擔任主辦機關並與</w:t>
      </w:r>
      <w:bookmarkStart w:id="24" w:name="_Hlk232528608"/>
      <w:r w:rsidRPr="00E2173A">
        <w:rPr>
          <w:rFonts w:ascii="標楷體" w:eastAsia="標楷體" w:hAnsi="標楷體" w:hint="eastAsia"/>
          <w:noProof/>
          <w:szCs w:val="24"/>
        </w:rPr>
        <w:t>國產署北區分署</w:t>
      </w:r>
      <w:bookmarkEnd w:id="24"/>
      <w:r w:rsidRPr="00E2173A">
        <w:rPr>
          <w:rFonts w:ascii="標楷體" w:eastAsia="標楷體" w:hAnsi="標楷體" w:hint="eastAsia"/>
          <w:noProof/>
          <w:szCs w:val="24"/>
        </w:rPr>
        <w:t>簽訂土地改良物委託改良利用契約（下稱改良利用契約），以活化資產。文化部為建構臺灣科技媒體藝術與文化</w:t>
      </w:r>
      <w:r w:rsidRPr="00E2173A">
        <w:rPr>
          <w:rFonts w:ascii="標楷體" w:eastAsia="標楷體" w:hAnsi="標楷體" w:hint="eastAsia"/>
          <w:noProof/>
          <w:szCs w:val="24"/>
        </w:rPr>
        <w:lastRenderedPageBreak/>
        <w:t>創新產業人才培育基地，分別於</w:t>
      </w:r>
      <w:r w:rsidRPr="00E2173A">
        <w:rPr>
          <w:rFonts w:ascii="標楷體" w:eastAsia="標楷體" w:hAnsi="標楷體"/>
          <w:noProof/>
          <w:szCs w:val="24"/>
        </w:rPr>
        <w:t>107年2月26日及</w:t>
      </w:r>
      <w:r w:rsidRPr="00E2173A">
        <w:rPr>
          <w:rFonts w:ascii="標楷體" w:eastAsia="標楷體" w:hAnsi="標楷體" w:hint="eastAsia"/>
          <w:noProof/>
          <w:szCs w:val="24"/>
        </w:rPr>
        <w:t>108年11月6日報經行政院</w:t>
      </w:r>
      <w:r w:rsidRPr="00E2173A">
        <w:rPr>
          <w:rFonts w:ascii="標楷體" w:eastAsia="標楷體" w:hAnsi="標楷體"/>
          <w:noProof/>
          <w:szCs w:val="24"/>
        </w:rPr>
        <w:t>核定辦理空總文化實驗室第一期發展整體計畫</w:t>
      </w:r>
      <w:r w:rsidRPr="00E2173A">
        <w:rPr>
          <w:rFonts w:ascii="標楷體" w:eastAsia="標楷體" w:hAnsi="標楷體" w:hint="eastAsia"/>
          <w:noProof/>
          <w:szCs w:val="24"/>
        </w:rPr>
        <w:t>（</w:t>
      </w:r>
      <w:r w:rsidRPr="00E2173A">
        <w:rPr>
          <w:rFonts w:ascii="標楷體" w:eastAsia="標楷體" w:hAnsi="標楷體"/>
          <w:noProof/>
          <w:szCs w:val="24"/>
        </w:rPr>
        <w:t>107</w:t>
      </w:r>
      <w:r w:rsidRPr="00E2173A">
        <w:rPr>
          <w:rFonts w:ascii="標楷體" w:eastAsia="標楷體" w:hAnsi="標楷體" w:hint="eastAsia"/>
          <w:noProof/>
          <w:szCs w:val="24"/>
        </w:rPr>
        <w:t>－</w:t>
      </w:r>
      <w:r w:rsidRPr="00E2173A">
        <w:rPr>
          <w:rFonts w:ascii="標楷體" w:eastAsia="標楷體" w:hAnsi="標楷體"/>
          <w:noProof/>
          <w:szCs w:val="24"/>
        </w:rPr>
        <w:t>108年</w:t>
      </w:r>
      <w:r w:rsidRPr="00E2173A">
        <w:rPr>
          <w:rFonts w:ascii="標楷體" w:eastAsia="標楷體" w:hAnsi="標楷體" w:hint="eastAsia"/>
          <w:noProof/>
          <w:szCs w:val="24"/>
        </w:rPr>
        <w:t>）</w:t>
      </w:r>
      <w:r w:rsidRPr="00E2173A">
        <w:rPr>
          <w:rFonts w:ascii="標楷體" w:eastAsia="標楷體" w:hAnsi="標楷體"/>
          <w:noProof/>
          <w:szCs w:val="24"/>
        </w:rPr>
        <w:t>及</w:t>
      </w:r>
      <w:r w:rsidRPr="00E2173A">
        <w:rPr>
          <w:rFonts w:ascii="標楷體" w:eastAsia="標楷體" w:hAnsi="標楷體" w:hint="eastAsia"/>
          <w:noProof/>
          <w:szCs w:val="24"/>
        </w:rPr>
        <w:t>C－LAB第二期整體發展綱要計畫（109－116年）。復因C－LAB基地部分區域經臺北市政府文化局（下稱北市府）公告為古蹟定著土地範圍等因素，重新</w:t>
      </w:r>
      <w:r w:rsidRPr="00E2173A">
        <w:rPr>
          <w:rFonts w:ascii="標楷體" w:eastAsia="標楷體" w:hAnsi="標楷體"/>
          <w:noProof/>
          <w:szCs w:val="24"/>
        </w:rPr>
        <w:t>提報</w:t>
      </w:r>
      <w:bookmarkStart w:id="25" w:name="_Hlk232579530"/>
      <w:r w:rsidRPr="00E2173A">
        <w:rPr>
          <w:rFonts w:ascii="標楷體" w:eastAsia="標楷體" w:hAnsi="標楷體" w:hint="eastAsia"/>
          <w:noProof/>
          <w:szCs w:val="24"/>
        </w:rPr>
        <w:t>經行政院110年11月12日核定辦理C－LAB</w:t>
      </w:r>
      <w:bookmarkStart w:id="26" w:name="_Hlk232531535"/>
      <w:r w:rsidRPr="00E2173A">
        <w:rPr>
          <w:rFonts w:ascii="標楷體" w:eastAsia="標楷體" w:hAnsi="標楷體" w:hint="eastAsia"/>
          <w:noProof/>
          <w:szCs w:val="24"/>
        </w:rPr>
        <w:t>第二期</w:t>
      </w:r>
      <w:bookmarkEnd w:id="25"/>
      <w:r w:rsidRPr="00E2173A">
        <w:rPr>
          <w:rFonts w:ascii="標楷體" w:eastAsia="標楷體" w:hAnsi="標楷體" w:hint="eastAsia"/>
          <w:noProof/>
          <w:szCs w:val="24"/>
        </w:rPr>
        <w:t>整體發展計畫</w:t>
      </w:r>
      <w:bookmarkEnd w:id="26"/>
      <w:r w:rsidRPr="00E2173A">
        <w:rPr>
          <w:rFonts w:ascii="標楷體" w:eastAsia="標楷體" w:hAnsi="標楷體" w:hint="eastAsia"/>
          <w:noProof/>
          <w:szCs w:val="24"/>
        </w:rPr>
        <w:t>（111－113年）（下稱C－LAB第二期計畫），嗣再於112年6月27日報經行政院修正該計畫執行期程至114年度，</w:t>
      </w:r>
      <w:r w:rsidRPr="00E2173A">
        <w:rPr>
          <w:rFonts w:ascii="標楷體" w:eastAsia="標楷體" w:hAnsi="標楷體"/>
          <w:noProof/>
          <w:szCs w:val="24"/>
        </w:rPr>
        <w:t>計畫總經費</w:t>
      </w:r>
      <w:r w:rsidRPr="00E2173A">
        <w:rPr>
          <w:rFonts w:ascii="標楷體" w:eastAsia="標楷體" w:hAnsi="標楷體" w:hint="eastAsia"/>
          <w:noProof/>
          <w:szCs w:val="24"/>
        </w:rPr>
        <w:t>為10</w:t>
      </w:r>
      <w:r w:rsidRPr="00E2173A">
        <w:rPr>
          <w:rFonts w:ascii="標楷體" w:eastAsia="標楷體" w:hAnsi="標楷體"/>
          <w:noProof/>
          <w:szCs w:val="24"/>
        </w:rPr>
        <w:t>億</w:t>
      </w:r>
      <w:r w:rsidRPr="00E2173A">
        <w:rPr>
          <w:rFonts w:ascii="標楷體" w:eastAsia="標楷體" w:hAnsi="標楷體" w:hint="eastAsia"/>
          <w:noProof/>
          <w:szCs w:val="24"/>
        </w:rPr>
        <w:t>2,407</w:t>
      </w:r>
      <w:r w:rsidRPr="00E2173A">
        <w:rPr>
          <w:rFonts w:ascii="標楷體" w:eastAsia="標楷體" w:hAnsi="標楷體"/>
          <w:noProof/>
          <w:szCs w:val="24"/>
        </w:rPr>
        <w:t>萬</w:t>
      </w:r>
      <w:r w:rsidRPr="00E2173A">
        <w:rPr>
          <w:rFonts w:ascii="標楷體" w:eastAsia="標楷體" w:hAnsi="標楷體" w:hint="eastAsia"/>
          <w:noProof/>
          <w:szCs w:val="24"/>
        </w:rPr>
        <w:t>餘</w:t>
      </w:r>
      <w:r w:rsidRPr="00E2173A">
        <w:rPr>
          <w:rFonts w:ascii="標楷體" w:eastAsia="標楷體" w:hAnsi="標楷體"/>
          <w:noProof/>
          <w:szCs w:val="24"/>
        </w:rPr>
        <w:t>元</w:t>
      </w:r>
      <w:r w:rsidRPr="00E2173A">
        <w:rPr>
          <w:rFonts w:ascii="標楷體" w:eastAsia="標楷體" w:hAnsi="標楷體" w:hint="eastAsia"/>
          <w:noProof/>
          <w:szCs w:val="24"/>
        </w:rPr>
        <w:t>，辦理</w:t>
      </w:r>
      <w:r w:rsidR="00924F6A">
        <w:rPr>
          <w:rFonts w:ascii="標楷體" w:eastAsia="標楷體" w:hAnsi="標楷體" w:hint="eastAsia"/>
          <w:noProof/>
          <w:szCs w:val="24"/>
        </w:rPr>
        <w:t>用地</w:t>
      </w:r>
      <w:r w:rsidRPr="00E2173A">
        <w:rPr>
          <w:rFonts w:ascii="標楷體" w:eastAsia="標楷體" w:hAnsi="標楷體" w:hint="eastAsia"/>
          <w:noProof/>
          <w:szCs w:val="24"/>
        </w:rPr>
        <w:t>都市計畫變更、舊辦公大樓及戰情大樓古蹟等建物修復暨高氯離子建物拆除工程，並委由財團法人</w:t>
      </w:r>
      <w:r w:rsidR="00683BAC">
        <w:rPr>
          <w:rFonts w:ascii="標楷體" w:eastAsia="標楷體" w:hAnsi="標楷體" w:hint="eastAsia"/>
          <w:noProof/>
          <w:szCs w:val="24"/>
        </w:rPr>
        <w:t>臺灣</w:t>
      </w:r>
      <w:r w:rsidRPr="00E2173A">
        <w:rPr>
          <w:rFonts w:ascii="標楷體" w:eastAsia="標楷體" w:hAnsi="標楷體" w:hint="eastAsia"/>
          <w:noProof/>
          <w:szCs w:val="24"/>
        </w:rPr>
        <w:t>生活美學基金會負責基地營運。111至114年度累計編列預算數10億1</w:t>
      </w:r>
      <w:r w:rsidRPr="00E2173A">
        <w:rPr>
          <w:rFonts w:ascii="標楷體" w:eastAsia="標楷體" w:hAnsi="標楷體"/>
          <w:noProof/>
          <w:szCs w:val="24"/>
        </w:rPr>
        <w:t>,229</w:t>
      </w:r>
      <w:r w:rsidRPr="00E2173A">
        <w:rPr>
          <w:rFonts w:ascii="標楷體" w:eastAsia="標楷體" w:hAnsi="標楷體" w:hint="eastAsia"/>
          <w:noProof/>
          <w:szCs w:val="24"/>
        </w:rPr>
        <w:t>萬餘元，累計執行數10億1,229萬餘元，執行率100.00％</w:t>
      </w:r>
      <w:r w:rsidRPr="00E2173A">
        <w:rPr>
          <w:rFonts w:ascii="標楷體" w:eastAsia="標楷體" w:hAnsi="標楷體"/>
          <w:noProof/>
          <w:szCs w:val="24"/>
        </w:rPr>
        <w:t>。經查執行情形，核有</w:t>
      </w:r>
      <w:r w:rsidRPr="00E2173A">
        <w:rPr>
          <w:rFonts w:ascii="標楷體" w:eastAsia="標楷體" w:hAnsi="標楷體" w:hint="eastAsia"/>
          <w:noProof/>
          <w:szCs w:val="24"/>
        </w:rPr>
        <w:t>下列事項</w:t>
      </w:r>
      <w:r w:rsidRPr="00E2173A">
        <w:rPr>
          <w:rFonts w:ascii="標楷體" w:eastAsia="標楷體" w:hAnsi="標楷體" w:hint="eastAsia"/>
          <w:kern w:val="0"/>
          <w:szCs w:val="24"/>
        </w:rPr>
        <w:t>：</w:t>
      </w:r>
    </w:p>
    <w:p w14:paraId="5A7474DB" w14:textId="7850C9A6" w:rsidR="00E2173A" w:rsidRPr="00E2173A" w:rsidRDefault="00E2173A" w:rsidP="000E525A">
      <w:pPr>
        <w:overflowPunct w:val="0"/>
        <w:snapToGrid w:val="0"/>
        <w:spacing w:line="444" w:lineRule="exact"/>
        <w:ind w:firstLineChars="450" w:firstLine="1081"/>
        <w:jc w:val="both"/>
        <w:rPr>
          <w:rFonts w:ascii="標楷體" w:eastAsia="標楷體" w:hAnsi="標楷體"/>
          <w:szCs w:val="24"/>
          <w:u w:val="single"/>
        </w:rPr>
      </w:pPr>
      <w:r w:rsidRPr="00E2173A">
        <w:rPr>
          <w:rFonts w:ascii="標楷體" w:eastAsia="標楷體" w:hAnsi="標楷體" w:hint="eastAsia"/>
          <w:b/>
          <w:szCs w:val="24"/>
        </w:rPr>
        <w:t>1.　辦理C－LAB</w:t>
      </w:r>
      <w:r w:rsidR="00924F6A">
        <w:rPr>
          <w:rFonts w:ascii="標楷體" w:eastAsia="標楷體" w:hAnsi="標楷體" w:hint="eastAsia"/>
          <w:b/>
          <w:szCs w:val="24"/>
        </w:rPr>
        <w:t>用地</w:t>
      </w:r>
      <w:r w:rsidRPr="00E2173A">
        <w:rPr>
          <w:rFonts w:ascii="標楷體" w:eastAsia="標楷體" w:hAnsi="標楷體" w:hint="eastAsia"/>
          <w:b/>
          <w:szCs w:val="24"/>
        </w:rPr>
        <w:t>都市計畫變更作業，</w:t>
      </w:r>
      <w:bookmarkStart w:id="27" w:name="_Hlk232533008"/>
      <w:r w:rsidRPr="00E2173A">
        <w:rPr>
          <w:rFonts w:ascii="標楷體" w:eastAsia="標楷體" w:hAnsi="標楷體" w:hint="eastAsia"/>
          <w:b/>
          <w:szCs w:val="24"/>
        </w:rPr>
        <w:t>已推動7年仍未能定案</w:t>
      </w:r>
      <w:bookmarkEnd w:id="27"/>
      <w:r w:rsidRPr="00E2173A">
        <w:rPr>
          <w:rFonts w:ascii="標楷體" w:eastAsia="標楷體" w:hAnsi="標楷體" w:hint="eastAsia"/>
          <w:b/>
          <w:szCs w:val="24"/>
        </w:rPr>
        <w:t>：</w:t>
      </w:r>
      <w:r w:rsidRPr="00E2173A">
        <w:rPr>
          <w:rFonts w:ascii="標楷體" w:eastAsia="標楷體" w:hAnsi="標楷體" w:hint="eastAsia"/>
          <w:szCs w:val="24"/>
        </w:rPr>
        <w:t>文化部</w:t>
      </w:r>
      <w:proofErr w:type="gramStart"/>
      <w:r w:rsidRPr="00E2173A">
        <w:rPr>
          <w:rFonts w:ascii="標楷體" w:eastAsia="標楷體" w:hAnsi="標楷體" w:hint="eastAsia"/>
          <w:szCs w:val="24"/>
        </w:rPr>
        <w:t>鑑</w:t>
      </w:r>
      <w:proofErr w:type="gramEnd"/>
      <w:r w:rsidRPr="00E2173A">
        <w:rPr>
          <w:rFonts w:ascii="標楷體" w:eastAsia="標楷體" w:hAnsi="標楷體" w:hint="eastAsia"/>
          <w:szCs w:val="24"/>
        </w:rPr>
        <w:t>於</w:t>
      </w:r>
      <w:bookmarkStart w:id="28" w:name="_Hlk232526435"/>
      <w:r w:rsidRPr="00E2173A">
        <w:rPr>
          <w:rFonts w:ascii="標楷體" w:eastAsia="標楷體" w:hAnsi="標楷體" w:hint="eastAsia"/>
          <w:szCs w:val="24"/>
        </w:rPr>
        <w:t>C－LAB</w:t>
      </w:r>
      <w:bookmarkEnd w:id="28"/>
      <w:r w:rsidRPr="00E2173A">
        <w:rPr>
          <w:rFonts w:ascii="標楷體" w:eastAsia="標楷體" w:hAnsi="標楷體" w:hint="eastAsia"/>
          <w:szCs w:val="24"/>
        </w:rPr>
        <w:t>基地全區土地使用分區為「軍事機關用地」，不符未來辦理展覽、表演、排練、工作坊及提供公眾活動等需求，為利計畫後續推展，</w:t>
      </w:r>
      <w:proofErr w:type="gramStart"/>
      <w:r w:rsidRPr="00E2173A">
        <w:rPr>
          <w:rFonts w:ascii="標楷體" w:eastAsia="標楷體" w:hAnsi="標楷體" w:hint="eastAsia"/>
          <w:szCs w:val="24"/>
        </w:rPr>
        <w:t>爰</w:t>
      </w:r>
      <w:proofErr w:type="gramEnd"/>
      <w:r w:rsidRPr="00E2173A">
        <w:rPr>
          <w:rFonts w:ascii="標楷體" w:eastAsia="標楷體" w:hAnsi="標楷體" w:hint="eastAsia"/>
          <w:szCs w:val="24"/>
        </w:rPr>
        <w:t>自107年於空總文化實驗室第一期發展整體計畫即</w:t>
      </w:r>
      <w:proofErr w:type="gramStart"/>
      <w:r w:rsidRPr="00E2173A">
        <w:rPr>
          <w:rFonts w:ascii="標楷體" w:eastAsia="標楷體" w:hAnsi="標楷體" w:hint="eastAsia"/>
          <w:szCs w:val="24"/>
        </w:rPr>
        <w:t>研</w:t>
      </w:r>
      <w:proofErr w:type="gramEnd"/>
      <w:r w:rsidRPr="00E2173A">
        <w:rPr>
          <w:rFonts w:ascii="標楷體" w:eastAsia="標楷體" w:hAnsi="標楷體" w:hint="eastAsia"/>
          <w:szCs w:val="24"/>
        </w:rPr>
        <w:t>擬都市計畫變更方案，將全區土地變更為「特定專用區」，本部前於111年6月就</w:t>
      </w:r>
      <w:proofErr w:type="gramStart"/>
      <w:r w:rsidRPr="00E2173A">
        <w:rPr>
          <w:rFonts w:ascii="標楷體" w:eastAsia="標楷體" w:hAnsi="標楷體" w:hint="eastAsia"/>
          <w:szCs w:val="24"/>
        </w:rPr>
        <w:t>文化部提送</w:t>
      </w:r>
      <w:proofErr w:type="gramEnd"/>
      <w:r w:rsidRPr="00E2173A">
        <w:rPr>
          <w:rFonts w:ascii="標楷體" w:eastAsia="標楷體" w:hAnsi="標楷體" w:hint="eastAsia"/>
          <w:szCs w:val="24"/>
        </w:rPr>
        <w:t>之都市計畫變更方案，遲未獲北</w:t>
      </w:r>
      <w:r w:rsidR="00440563">
        <w:rPr>
          <w:rFonts w:ascii="標楷體" w:eastAsia="標楷體" w:hAnsi="標楷體" w:hint="eastAsia"/>
          <w:szCs w:val="24"/>
        </w:rPr>
        <w:t>市</w:t>
      </w:r>
      <w:r w:rsidRPr="00E2173A">
        <w:rPr>
          <w:rFonts w:ascii="標楷體" w:eastAsia="標楷體" w:hAnsi="標楷體" w:hint="eastAsia"/>
          <w:szCs w:val="24"/>
        </w:rPr>
        <w:t>府同意辦理，函請該部檢討改善，據復將持續積極與北市府協商溝通，儘速達成都市計畫變更土地回饋方案共識。經追蹤後續改善辦理情形，111年12月都</w:t>
      </w:r>
      <w:r w:rsidR="00440563">
        <w:rPr>
          <w:rFonts w:ascii="標楷體" w:eastAsia="標楷體" w:hAnsi="標楷體" w:hint="eastAsia"/>
          <w:szCs w:val="24"/>
        </w:rPr>
        <w:t>市</w:t>
      </w:r>
      <w:r w:rsidRPr="00E2173A">
        <w:rPr>
          <w:rFonts w:ascii="標楷體" w:eastAsia="標楷體" w:hAnsi="標楷體" w:hint="eastAsia"/>
          <w:szCs w:val="24"/>
        </w:rPr>
        <w:t>計畫變更方案將全區調整為「文教用地」，惟截至114年11月4日止，仍因北市府對於都市計畫草案之容積率及建蔽</w:t>
      </w:r>
      <w:r w:rsidRPr="00E2173A">
        <w:rPr>
          <w:rFonts w:ascii="標楷體" w:eastAsia="標楷體" w:hAnsi="標楷體" w:hint="eastAsia"/>
          <w:kern w:val="16"/>
          <w:szCs w:val="24"/>
        </w:rPr>
        <w:t>率</w:t>
      </w:r>
      <w:r w:rsidRPr="00E2173A">
        <w:rPr>
          <w:rFonts w:ascii="標楷體" w:eastAsia="標楷體" w:hAnsi="標楷體" w:hint="eastAsia"/>
          <w:szCs w:val="24"/>
        </w:rPr>
        <w:t>等尚有相關意見</w:t>
      </w:r>
      <w:r w:rsidRPr="00E2173A">
        <w:rPr>
          <w:rFonts w:ascii="標楷體" w:eastAsia="標楷體" w:hAnsi="標楷體" w:hint="eastAsia"/>
          <w:kern w:val="16"/>
          <w:szCs w:val="24"/>
        </w:rPr>
        <w:t>，</w:t>
      </w:r>
      <w:r w:rsidRPr="00E2173A">
        <w:rPr>
          <w:rFonts w:ascii="標楷體" w:eastAsia="標楷體" w:hAnsi="標楷體" w:hint="eastAsia"/>
          <w:szCs w:val="24"/>
        </w:rPr>
        <w:t>請</w:t>
      </w:r>
      <w:proofErr w:type="gramStart"/>
      <w:r w:rsidRPr="00E2173A">
        <w:rPr>
          <w:rFonts w:ascii="標楷體" w:eastAsia="標楷體" w:hAnsi="標楷體" w:hint="eastAsia"/>
          <w:szCs w:val="24"/>
        </w:rPr>
        <w:t>文化部再檢討</w:t>
      </w:r>
      <w:proofErr w:type="gramEnd"/>
      <w:r w:rsidRPr="00E2173A">
        <w:rPr>
          <w:rFonts w:ascii="標楷體" w:eastAsia="標楷體" w:hAnsi="標楷體" w:hint="eastAsia"/>
          <w:szCs w:val="24"/>
        </w:rPr>
        <w:t>C－LAB未來使用需求之樓地板面積，以作為訂定容積率及建蔽率之依據，納入都市計畫草案後再重新提送審議中。又</w:t>
      </w:r>
      <w:r w:rsidRPr="00E2173A">
        <w:rPr>
          <w:rFonts w:ascii="標楷體" w:eastAsia="標楷體" w:hAnsi="標楷體"/>
          <w:szCs w:val="24"/>
        </w:rPr>
        <w:t>C－LAB基地</w:t>
      </w:r>
      <w:r w:rsidR="002B2298">
        <w:rPr>
          <w:rFonts w:ascii="標楷體" w:eastAsia="標楷體" w:hAnsi="標楷體" w:hint="eastAsia"/>
          <w:szCs w:val="24"/>
        </w:rPr>
        <w:t>之</w:t>
      </w:r>
      <w:r w:rsidRPr="00E2173A">
        <w:rPr>
          <w:rFonts w:ascii="標楷體" w:eastAsia="標楷體" w:hAnsi="標楷體"/>
          <w:szCs w:val="24"/>
        </w:rPr>
        <w:t>土地及建物</w:t>
      </w:r>
      <w:r w:rsidRPr="00E2173A">
        <w:rPr>
          <w:rFonts w:ascii="標楷體" w:eastAsia="標楷體" w:hAnsi="標楷體" w:hint="eastAsia"/>
          <w:szCs w:val="24"/>
        </w:rPr>
        <w:t>原</w:t>
      </w:r>
      <w:r w:rsidRPr="00E2173A">
        <w:rPr>
          <w:rFonts w:ascii="標楷體" w:eastAsia="標楷體" w:hAnsi="標楷體"/>
          <w:szCs w:val="24"/>
        </w:rPr>
        <w:t>為</w:t>
      </w:r>
      <w:r w:rsidRPr="00E2173A">
        <w:rPr>
          <w:rFonts w:ascii="標楷體" w:eastAsia="標楷體" w:hAnsi="標楷體" w:hint="eastAsia"/>
          <w:szCs w:val="24"/>
        </w:rPr>
        <w:t>國軍營改基金資產，其財產處分收益將</w:t>
      </w:r>
      <w:proofErr w:type="gramStart"/>
      <w:r w:rsidRPr="00E2173A">
        <w:rPr>
          <w:rFonts w:ascii="標楷體" w:eastAsia="標楷體" w:hAnsi="標楷體" w:hint="eastAsia"/>
          <w:szCs w:val="24"/>
        </w:rPr>
        <w:t>挹</w:t>
      </w:r>
      <w:proofErr w:type="gramEnd"/>
      <w:r w:rsidRPr="00E2173A">
        <w:rPr>
          <w:rFonts w:ascii="標楷體" w:eastAsia="標楷體" w:hAnsi="標楷體" w:hint="eastAsia"/>
          <w:szCs w:val="24"/>
        </w:rPr>
        <w:t>注國軍老舊營舍整建所需使用，國防部軍備局（下稱軍備局）</w:t>
      </w:r>
      <w:proofErr w:type="gramStart"/>
      <w:r w:rsidRPr="00E2173A">
        <w:rPr>
          <w:rFonts w:ascii="標楷體" w:eastAsia="標楷體" w:hAnsi="標楷體" w:hint="eastAsia"/>
          <w:szCs w:val="24"/>
        </w:rPr>
        <w:t>鑑</w:t>
      </w:r>
      <w:proofErr w:type="gramEnd"/>
      <w:r w:rsidRPr="00E2173A">
        <w:rPr>
          <w:rFonts w:ascii="標楷體" w:eastAsia="標楷體" w:hAnsi="標楷體" w:hint="eastAsia"/>
          <w:szCs w:val="24"/>
        </w:rPr>
        <w:t>於文化部辦理都市計畫變更，由「特定專用區」變更為「文教用地」，恐影響國軍營改基金權益甚巨，</w:t>
      </w:r>
      <w:proofErr w:type="gramStart"/>
      <w:r w:rsidRPr="00E2173A">
        <w:rPr>
          <w:rFonts w:ascii="標楷體" w:eastAsia="標楷體" w:hAnsi="標楷體" w:hint="eastAsia"/>
          <w:szCs w:val="24"/>
        </w:rPr>
        <w:t>爰</w:t>
      </w:r>
      <w:proofErr w:type="gramEnd"/>
      <w:r w:rsidRPr="00E2173A">
        <w:rPr>
          <w:rFonts w:ascii="標楷體" w:eastAsia="標楷體" w:hAnsi="標楷體" w:hint="eastAsia"/>
          <w:szCs w:val="24"/>
        </w:rPr>
        <w:t>函請文化部先行與國產署北區分署修訂改良利用契約，增加國軍營改基金收入分潤比例等補償機制，再行辦理都市計畫變更程序，</w:t>
      </w:r>
      <w:proofErr w:type="gramStart"/>
      <w:r w:rsidRPr="00E2173A">
        <w:rPr>
          <w:rFonts w:ascii="標楷體" w:eastAsia="標楷體" w:hAnsi="標楷體" w:hint="eastAsia"/>
          <w:szCs w:val="24"/>
        </w:rPr>
        <w:t>文化部與軍備</w:t>
      </w:r>
      <w:proofErr w:type="gramEnd"/>
      <w:r w:rsidRPr="00E2173A">
        <w:rPr>
          <w:rFonts w:ascii="標楷體" w:eastAsia="標楷體" w:hAnsi="標楷體" w:hint="eastAsia"/>
          <w:szCs w:val="24"/>
        </w:rPr>
        <w:t>局針對補償機制亦尚無共識，截至114年11月4日止，該部推動C－LAB</w:t>
      </w:r>
      <w:r w:rsidR="00924F6A">
        <w:rPr>
          <w:rFonts w:ascii="標楷體" w:eastAsia="標楷體" w:hAnsi="標楷體" w:hint="eastAsia"/>
          <w:szCs w:val="24"/>
        </w:rPr>
        <w:t>用地都市</w:t>
      </w:r>
      <w:r w:rsidRPr="00E2173A">
        <w:rPr>
          <w:rFonts w:ascii="標楷體" w:eastAsia="標楷體" w:hAnsi="標楷體" w:hint="eastAsia"/>
          <w:szCs w:val="24"/>
        </w:rPr>
        <w:t>計畫變更作業</w:t>
      </w:r>
      <w:r w:rsidR="00096A64">
        <w:rPr>
          <w:rFonts w:ascii="標楷體" w:eastAsia="標楷體" w:hAnsi="標楷體" w:hint="eastAsia"/>
          <w:szCs w:val="24"/>
        </w:rPr>
        <w:t>已</w:t>
      </w:r>
      <w:r w:rsidRPr="00E2173A">
        <w:rPr>
          <w:rFonts w:ascii="標楷體" w:eastAsia="標楷體" w:hAnsi="標楷體" w:hint="eastAsia"/>
          <w:szCs w:val="24"/>
        </w:rPr>
        <w:t>7年仍未定案，經函請文化部</w:t>
      </w:r>
      <w:proofErr w:type="gramStart"/>
      <w:r w:rsidR="00236E3E">
        <w:rPr>
          <w:rFonts w:ascii="標楷體" w:eastAsia="標楷體" w:hAnsi="標楷體" w:hint="eastAsia"/>
          <w:szCs w:val="24"/>
        </w:rPr>
        <w:t>研</w:t>
      </w:r>
      <w:proofErr w:type="gramEnd"/>
      <w:r w:rsidR="00236E3E">
        <w:rPr>
          <w:rFonts w:ascii="標楷體" w:eastAsia="標楷體" w:hAnsi="標楷體" w:hint="eastAsia"/>
          <w:szCs w:val="24"/>
        </w:rPr>
        <w:t>謀</w:t>
      </w:r>
      <w:r w:rsidRPr="00E2173A">
        <w:rPr>
          <w:rFonts w:ascii="標楷體" w:eastAsia="標楷體" w:hAnsi="標楷體" w:hint="eastAsia"/>
          <w:szCs w:val="24"/>
        </w:rPr>
        <w:t>改善。</w:t>
      </w:r>
      <w:r w:rsidRPr="00E2173A">
        <w:rPr>
          <w:rFonts w:ascii="標楷體" w:eastAsia="標楷體" w:hAnsi="標楷體"/>
          <w:bCs/>
          <w:szCs w:val="24"/>
        </w:rPr>
        <w:t>據復</w:t>
      </w:r>
      <w:r w:rsidRPr="00E2173A">
        <w:rPr>
          <w:rFonts w:ascii="標楷體" w:eastAsia="標楷體" w:hAnsi="標楷體" w:hint="eastAsia"/>
          <w:bCs/>
          <w:szCs w:val="24"/>
        </w:rPr>
        <w:t>：</w:t>
      </w:r>
      <w:bookmarkStart w:id="29" w:name="_Hlk232586696"/>
      <w:r w:rsidRPr="00E2173A">
        <w:rPr>
          <w:rFonts w:ascii="標楷體" w:eastAsia="標楷體" w:hAnsi="標楷體" w:hint="eastAsia"/>
          <w:bCs/>
          <w:szCs w:val="24"/>
        </w:rPr>
        <w:t>C－LAB</w:t>
      </w:r>
      <w:bookmarkEnd w:id="29"/>
      <w:r w:rsidR="00924F6A">
        <w:rPr>
          <w:rFonts w:ascii="標楷體" w:eastAsia="標楷體" w:hAnsi="標楷體" w:hint="eastAsia"/>
          <w:bCs/>
          <w:szCs w:val="24"/>
        </w:rPr>
        <w:t>用地</w:t>
      </w:r>
      <w:r w:rsidRPr="00E2173A">
        <w:rPr>
          <w:rFonts w:ascii="標楷體" w:eastAsia="標楷體" w:hAnsi="標楷體" w:hint="eastAsia"/>
          <w:bCs/>
          <w:szCs w:val="24"/>
        </w:rPr>
        <w:t>都市計畫變更案業經北市府審核通過並完成公開展覽作業，將進入臺北市都市計畫委員會審查程序；另</w:t>
      </w:r>
      <w:r w:rsidR="00236E3E">
        <w:rPr>
          <w:rFonts w:ascii="標楷體" w:eastAsia="標楷體" w:hAnsi="標楷體" w:hint="eastAsia"/>
          <w:bCs/>
          <w:szCs w:val="24"/>
        </w:rPr>
        <w:t>該</w:t>
      </w:r>
      <w:proofErr w:type="gramStart"/>
      <w:r w:rsidRPr="00E2173A">
        <w:rPr>
          <w:rFonts w:ascii="標楷體" w:eastAsia="標楷體" w:hAnsi="標楷體" w:hint="eastAsia"/>
          <w:bCs/>
          <w:szCs w:val="24"/>
        </w:rPr>
        <w:t>部與軍備局刻</w:t>
      </w:r>
      <w:proofErr w:type="gramEnd"/>
      <w:r w:rsidRPr="00E2173A">
        <w:rPr>
          <w:rFonts w:ascii="標楷體" w:eastAsia="標楷體" w:hAnsi="標楷體" w:hint="eastAsia"/>
          <w:bCs/>
          <w:szCs w:val="24"/>
        </w:rPr>
        <w:t>正進行補償機制協商作業。</w:t>
      </w:r>
    </w:p>
    <w:p w14:paraId="5B5E6ABA" w14:textId="7E16C2CD" w:rsidR="00145340" w:rsidRPr="00E2173A" w:rsidRDefault="00E2173A" w:rsidP="000E525A">
      <w:pPr>
        <w:overflowPunct w:val="0"/>
        <w:snapToGrid w:val="0"/>
        <w:spacing w:line="460" w:lineRule="exact"/>
        <w:ind w:firstLineChars="450" w:firstLine="1081"/>
        <w:jc w:val="both"/>
        <w:rPr>
          <w:rFonts w:ascii="標楷體" w:eastAsia="標楷體" w:hAnsi="標楷體"/>
        </w:rPr>
      </w:pPr>
      <w:r w:rsidRPr="00E2173A">
        <w:rPr>
          <w:rFonts w:ascii="標楷體" w:eastAsia="標楷體" w:hAnsi="標楷體" w:hint="eastAsia"/>
          <w:b/>
          <w:szCs w:val="24"/>
        </w:rPr>
        <w:t>2.　C－LAB營運收入連年未達預計目標、財產管理未</w:t>
      </w:r>
      <w:proofErr w:type="gramStart"/>
      <w:r w:rsidRPr="00E2173A">
        <w:rPr>
          <w:rFonts w:ascii="標楷體" w:eastAsia="標楷體" w:hAnsi="標楷體" w:hint="eastAsia"/>
          <w:b/>
          <w:szCs w:val="24"/>
        </w:rPr>
        <w:t>臻</w:t>
      </w:r>
      <w:proofErr w:type="gramEnd"/>
      <w:r w:rsidRPr="00E2173A">
        <w:rPr>
          <w:rFonts w:ascii="標楷體" w:eastAsia="標楷體" w:hAnsi="標楷體" w:hint="eastAsia"/>
          <w:b/>
          <w:szCs w:val="24"/>
        </w:rPr>
        <w:t>完善：</w:t>
      </w:r>
      <w:proofErr w:type="gramStart"/>
      <w:r w:rsidRPr="00E2173A">
        <w:rPr>
          <w:rFonts w:ascii="標楷體" w:eastAsia="標楷體" w:hAnsi="標楷體" w:hint="eastAsia"/>
        </w:rPr>
        <w:t>文化部為活化</w:t>
      </w:r>
      <w:bookmarkStart w:id="30" w:name="_Hlk232587007"/>
      <w:proofErr w:type="gramEnd"/>
      <w:r w:rsidRPr="00E2173A">
        <w:rPr>
          <w:rFonts w:ascii="標楷體" w:eastAsia="標楷體" w:hAnsi="標楷體" w:hint="eastAsia"/>
        </w:rPr>
        <w:t>C－LAB基地</w:t>
      </w:r>
      <w:bookmarkEnd w:id="30"/>
      <w:r w:rsidRPr="00E2173A">
        <w:rPr>
          <w:rFonts w:ascii="標楷體" w:eastAsia="標楷體" w:hAnsi="標楷體" w:hint="eastAsia"/>
        </w:rPr>
        <w:t>國有財產（114年8月底止，</w:t>
      </w:r>
      <w:bookmarkStart w:id="31" w:name="_Hlk232588399"/>
      <w:r w:rsidRPr="00E2173A">
        <w:rPr>
          <w:rFonts w:ascii="標楷體" w:eastAsia="標楷體" w:hAnsi="標楷體"/>
        </w:rPr>
        <w:t>C－LAB</w:t>
      </w:r>
      <w:bookmarkEnd w:id="31"/>
      <w:r w:rsidRPr="00E2173A">
        <w:rPr>
          <w:rFonts w:ascii="標楷體" w:eastAsia="標楷體" w:hAnsi="標楷體" w:hint="eastAsia"/>
        </w:rPr>
        <w:t>基地坐落48棟建物及2座土地改良物）並增加營運收入，依改良利用契約規定進行招商，陸續辦理基地空間短期利用租借等作業。執行結果，</w:t>
      </w:r>
      <w:proofErr w:type="gramStart"/>
      <w:r w:rsidRPr="00E2173A">
        <w:rPr>
          <w:rFonts w:ascii="標楷體" w:eastAsia="標楷體" w:hAnsi="標楷體" w:hint="eastAsia"/>
        </w:rPr>
        <w:t>111</w:t>
      </w:r>
      <w:proofErr w:type="gramEnd"/>
      <w:r w:rsidRPr="00E2173A">
        <w:rPr>
          <w:rFonts w:ascii="標楷體" w:eastAsia="標楷體" w:hAnsi="標楷體" w:hint="eastAsia"/>
        </w:rPr>
        <w:t>年度至114年8月底止，C－LAB各項收入連年皆未達C－LAB第二期計畫目標值，其中除推廣課程</w:t>
      </w:r>
      <w:r w:rsidR="007371FC" w:rsidRPr="00E2173A">
        <w:rPr>
          <w:rFonts w:ascii="標楷體" w:eastAsia="標楷體" w:hAnsi="標楷體" w:hint="eastAsia"/>
        </w:rPr>
        <w:t>收入112及</w:t>
      </w:r>
      <w:proofErr w:type="gramStart"/>
      <w:r w:rsidR="007371FC" w:rsidRPr="00E2173A">
        <w:rPr>
          <w:rFonts w:ascii="標楷體" w:eastAsia="標楷體" w:hAnsi="標楷體" w:hint="eastAsia"/>
        </w:rPr>
        <w:t>113</w:t>
      </w:r>
      <w:proofErr w:type="gramEnd"/>
      <w:r w:rsidR="007371FC" w:rsidRPr="00E2173A">
        <w:rPr>
          <w:rFonts w:ascii="標楷體" w:eastAsia="標楷體" w:hAnsi="標楷體" w:hint="eastAsia"/>
        </w:rPr>
        <w:t>年度尚能達</w:t>
      </w:r>
      <w:bookmarkStart w:id="32" w:name="_Hlk232588431"/>
      <w:r w:rsidR="007371FC" w:rsidRPr="00E2173A">
        <w:rPr>
          <w:rFonts w:ascii="標楷體" w:eastAsia="標楷體" w:hAnsi="標楷體" w:hint="eastAsia"/>
        </w:rPr>
        <w:t>目標值</w:t>
      </w:r>
      <w:bookmarkEnd w:id="32"/>
      <w:r w:rsidR="007371FC" w:rsidRPr="00E2173A">
        <w:rPr>
          <w:rFonts w:ascii="標楷體" w:eastAsia="標楷體" w:hAnsi="標楷體" w:hint="eastAsia"/>
        </w:rPr>
        <w:t>之85.77％及92.29％外，其餘各項收入各年度達成率</w:t>
      </w:r>
      <w:r w:rsidR="007371FC">
        <w:rPr>
          <w:rFonts w:ascii="標楷體" w:eastAsia="標楷體" w:hAnsi="標楷體" w:hint="eastAsia"/>
        </w:rPr>
        <w:t>最高</w:t>
      </w:r>
      <w:r w:rsidR="007371FC" w:rsidRPr="00E2173A">
        <w:rPr>
          <w:rFonts w:ascii="標楷體" w:eastAsia="標楷體" w:hAnsi="標楷體" w:hint="eastAsia"/>
        </w:rPr>
        <w:t>僅</w:t>
      </w:r>
      <w:r w:rsidR="00420757" w:rsidRPr="00E2173A">
        <w:rPr>
          <w:rFonts w:ascii="標楷體" w:eastAsia="標楷體" w:hAnsi="標楷體"/>
          <w:bCs/>
          <w:noProof/>
          <w:sz w:val="32"/>
          <w:szCs w:val="32"/>
        </w:rPr>
        <w:lastRenderedPageBreak/>
        <mc:AlternateContent>
          <mc:Choice Requires="wps">
            <w:drawing>
              <wp:anchor distT="45720" distB="45720" distL="114300" distR="114300" simplePos="0" relativeHeight="251873280" behindDoc="0" locked="0" layoutInCell="1" allowOverlap="1" wp14:anchorId="4267794B" wp14:editId="52818279">
                <wp:simplePos x="0" y="0"/>
                <wp:positionH relativeFrom="margin">
                  <wp:posOffset>-273050</wp:posOffset>
                </wp:positionH>
                <wp:positionV relativeFrom="paragraph">
                  <wp:posOffset>1219835</wp:posOffset>
                </wp:positionV>
                <wp:extent cx="6680200" cy="2529205"/>
                <wp:effectExtent l="0" t="0" r="6350" b="4445"/>
                <wp:wrapSquare wrapText="bothSides"/>
                <wp:docPr id="2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80200" cy="2529205"/>
                        </a:xfrm>
                        <a:prstGeom prst="rect">
                          <a:avLst/>
                        </a:prstGeom>
                        <a:solidFill>
                          <a:srgbClr val="FFFFFF"/>
                        </a:solidFill>
                        <a:ln w="9525">
                          <a:noFill/>
                          <a:miter lim="800000"/>
                          <a:headEnd/>
                          <a:tailEnd/>
                        </a:ln>
                      </wps:spPr>
                      <wps:txbx>
                        <w:txbxContent>
                          <w:tbl>
                            <w:tblPr>
                              <w:tblW w:w="9927" w:type="dxa"/>
                              <w:tblInd w:w="279" w:type="dxa"/>
                              <w:tblCellMar>
                                <w:left w:w="28" w:type="dxa"/>
                                <w:right w:w="28" w:type="dxa"/>
                              </w:tblCellMar>
                              <w:tblLook w:val="04A0" w:firstRow="1" w:lastRow="0" w:firstColumn="1" w:lastColumn="0" w:noHBand="0" w:noVBand="1"/>
                            </w:tblPr>
                            <w:tblGrid>
                              <w:gridCol w:w="1321"/>
                              <w:gridCol w:w="668"/>
                              <w:gridCol w:w="709"/>
                              <w:gridCol w:w="709"/>
                              <w:gridCol w:w="709"/>
                              <w:gridCol w:w="708"/>
                              <w:gridCol w:w="709"/>
                              <w:gridCol w:w="709"/>
                              <w:gridCol w:w="709"/>
                              <w:gridCol w:w="708"/>
                              <w:gridCol w:w="709"/>
                              <w:gridCol w:w="851"/>
                              <w:gridCol w:w="708"/>
                            </w:tblGrid>
                            <w:tr w:rsidR="00420757" w:rsidRPr="00BB7A20" w14:paraId="4808ED76" w14:textId="77777777" w:rsidTr="00390F90">
                              <w:trPr>
                                <w:trHeight w:val="60"/>
                              </w:trPr>
                              <w:tc>
                                <w:tcPr>
                                  <w:tcW w:w="9927" w:type="dxa"/>
                                  <w:gridSpan w:val="13"/>
                                  <w:noWrap/>
                                  <w:vAlign w:val="center"/>
                                  <w:hideMark/>
                                </w:tcPr>
                                <w:p w14:paraId="75909DF6" w14:textId="77777777" w:rsidR="00420757" w:rsidRPr="00390F90" w:rsidRDefault="00420757" w:rsidP="00E40ECB">
                                  <w:pPr>
                                    <w:widowControl/>
                                    <w:spacing w:line="320" w:lineRule="exact"/>
                                    <w:jc w:val="center"/>
                                    <w:rPr>
                                      <w:rFonts w:ascii="標楷體" w:eastAsia="標楷體" w:hAnsi="標楷體" w:cs="新細明體"/>
                                      <w:b/>
                                      <w:bCs/>
                                      <w:color w:val="000000"/>
                                      <w:kern w:val="0"/>
                                      <w:szCs w:val="24"/>
                                    </w:rPr>
                                  </w:pPr>
                                  <w:r w:rsidRPr="00390F90">
                                    <w:rPr>
                                      <w:rFonts w:ascii="標楷體" w:eastAsia="標楷體" w:hAnsi="標楷體" w:cs="新細明體" w:hint="eastAsia"/>
                                      <w:b/>
                                      <w:bCs/>
                                      <w:color w:val="000000"/>
                                      <w:kern w:val="0"/>
                                      <w:szCs w:val="24"/>
                                    </w:rPr>
                                    <w:t>表</w:t>
                                  </w:r>
                                  <w:r>
                                    <w:rPr>
                                      <w:rFonts w:ascii="標楷體" w:eastAsia="標楷體" w:hAnsi="標楷體" w:cs="新細明體" w:hint="eastAsia"/>
                                      <w:b/>
                                      <w:bCs/>
                                      <w:color w:val="000000"/>
                                      <w:kern w:val="0"/>
                                      <w:szCs w:val="24"/>
                                    </w:rPr>
                                    <w:t xml:space="preserve">6　</w:t>
                                  </w:r>
                                  <w:r w:rsidRPr="00390F90">
                                    <w:rPr>
                                      <w:rFonts w:ascii="標楷體" w:eastAsia="標楷體" w:hAnsi="標楷體" w:cs="新細明體"/>
                                      <w:b/>
                                      <w:bCs/>
                                      <w:color w:val="000000"/>
                                      <w:kern w:val="0"/>
                                      <w:szCs w:val="24"/>
                                    </w:rPr>
                                    <w:t>C－LAB第二期整體發展計畫營運收入執行情形</w:t>
                                  </w:r>
                                </w:p>
                              </w:tc>
                            </w:tr>
                            <w:tr w:rsidR="00420757" w:rsidRPr="00BB7A20" w14:paraId="794A4D51" w14:textId="77777777" w:rsidTr="00390F90">
                              <w:trPr>
                                <w:trHeight w:val="239"/>
                              </w:trPr>
                              <w:tc>
                                <w:tcPr>
                                  <w:tcW w:w="9927" w:type="dxa"/>
                                  <w:gridSpan w:val="13"/>
                                  <w:tcBorders>
                                    <w:bottom w:val="single" w:sz="4" w:space="0" w:color="auto"/>
                                  </w:tcBorders>
                                  <w:noWrap/>
                                  <w:vAlign w:val="center"/>
                                  <w:hideMark/>
                                </w:tcPr>
                                <w:p w14:paraId="198AB4E4" w14:textId="77777777" w:rsidR="00420757" w:rsidRPr="00BB7A20" w:rsidRDefault="00420757" w:rsidP="00E40ECB">
                                  <w:pPr>
                                    <w:widowControl/>
                                    <w:spacing w:line="280" w:lineRule="exact"/>
                                    <w:jc w:val="right"/>
                                    <w:rPr>
                                      <w:rFonts w:ascii="標楷體" w:eastAsia="標楷體" w:hAnsi="標楷體" w:cs="新細明體"/>
                                      <w:color w:val="000000"/>
                                      <w:kern w:val="0"/>
                                      <w:sz w:val="20"/>
                                    </w:rPr>
                                  </w:pPr>
                                  <w:r w:rsidRPr="00BB7A20">
                                    <w:rPr>
                                      <w:rFonts w:ascii="標楷體" w:eastAsia="標楷體" w:hAnsi="標楷體" w:cs="新細明體" w:hint="eastAsia"/>
                                      <w:color w:val="000000"/>
                                      <w:kern w:val="0"/>
                                      <w:sz w:val="20"/>
                                    </w:rPr>
                                    <w:t>單位：新臺幣千元、％</w:t>
                                  </w:r>
                                </w:p>
                              </w:tc>
                            </w:tr>
                            <w:tr w:rsidR="00420757" w:rsidRPr="00BB7A20" w14:paraId="2D2AA84D" w14:textId="77777777" w:rsidTr="00390F90">
                              <w:trPr>
                                <w:trHeight w:val="330"/>
                              </w:trPr>
                              <w:tc>
                                <w:tcPr>
                                  <w:tcW w:w="1321" w:type="dxa"/>
                                  <w:vMerge w:val="restart"/>
                                  <w:tcBorders>
                                    <w:top w:val="single" w:sz="4" w:space="0" w:color="auto"/>
                                    <w:left w:val="single" w:sz="4" w:space="0" w:color="auto"/>
                                    <w:bottom w:val="single" w:sz="4" w:space="0" w:color="auto"/>
                                    <w:right w:val="single" w:sz="4" w:space="0" w:color="auto"/>
                                    <w:tl2br w:val="single" w:sz="4" w:space="0" w:color="auto"/>
                                  </w:tcBorders>
                                  <w:noWrap/>
                                  <w:vAlign w:val="center"/>
                                  <w:hideMark/>
                                </w:tcPr>
                                <w:p w14:paraId="328508FF" w14:textId="77777777" w:rsidR="00420757" w:rsidRPr="00226D70" w:rsidRDefault="00420757" w:rsidP="00E40ECB">
                                  <w:pPr>
                                    <w:widowControl/>
                                    <w:spacing w:beforeLines="50" w:before="210" w:line="260" w:lineRule="exact"/>
                                    <w:ind w:leftChars="200" w:left="480"/>
                                    <w:jc w:val="center"/>
                                    <w:rPr>
                                      <w:rFonts w:ascii="標楷體" w:eastAsia="標楷體" w:hAnsi="標楷體" w:cs="新細明體"/>
                                      <w:color w:val="000000"/>
                                      <w:kern w:val="0"/>
                                      <w:sz w:val="20"/>
                                    </w:rPr>
                                  </w:pPr>
                                  <w:r w:rsidRPr="00226D70">
                                    <w:rPr>
                                      <w:rFonts w:ascii="標楷體" w:eastAsia="標楷體" w:hAnsi="標楷體" w:cs="新細明體" w:hint="eastAsia"/>
                                      <w:color w:val="000000"/>
                                      <w:kern w:val="0"/>
                                      <w:sz w:val="20"/>
                                    </w:rPr>
                                    <w:t>年度</w:t>
                                  </w:r>
                                </w:p>
                                <w:p w14:paraId="34B7001F" w14:textId="77777777" w:rsidR="00420757" w:rsidRPr="00390F90" w:rsidRDefault="00420757" w:rsidP="00E40ECB">
                                  <w:pPr>
                                    <w:widowControl/>
                                    <w:spacing w:beforeLines="50" w:before="210" w:line="260" w:lineRule="exact"/>
                                    <w:rPr>
                                      <w:rFonts w:ascii="標楷體" w:eastAsia="標楷體" w:hAnsi="標楷體" w:cs="新細明體"/>
                                      <w:color w:val="000000"/>
                                      <w:kern w:val="0"/>
                                      <w:sz w:val="20"/>
                                    </w:rPr>
                                  </w:pPr>
                                  <w:r w:rsidRPr="00226D70">
                                    <w:rPr>
                                      <w:rFonts w:ascii="標楷體" w:eastAsia="標楷體" w:hAnsi="標楷體" w:cs="新細明體" w:hint="eastAsia"/>
                                      <w:color w:val="000000"/>
                                      <w:kern w:val="0"/>
                                      <w:sz w:val="20"/>
                                    </w:rPr>
                                    <w:t>收入</w:t>
                                  </w:r>
                                  <w:r w:rsidRPr="00390F90">
                                    <w:rPr>
                                      <w:rFonts w:ascii="標楷體" w:eastAsia="標楷體" w:hAnsi="標楷體" w:cs="新細明體" w:hint="eastAsia"/>
                                      <w:color w:val="000000"/>
                                      <w:kern w:val="0"/>
                                      <w:sz w:val="20"/>
                                    </w:rPr>
                                    <w:t>項目</w:t>
                                  </w:r>
                                </w:p>
                              </w:tc>
                              <w:tc>
                                <w:tcPr>
                                  <w:tcW w:w="2086" w:type="dxa"/>
                                  <w:gridSpan w:val="3"/>
                                  <w:tcBorders>
                                    <w:top w:val="single" w:sz="4" w:space="0" w:color="auto"/>
                                    <w:left w:val="single" w:sz="4" w:space="0" w:color="auto"/>
                                    <w:bottom w:val="single" w:sz="4" w:space="0" w:color="auto"/>
                                    <w:right w:val="single" w:sz="4" w:space="0" w:color="auto"/>
                                  </w:tcBorders>
                                  <w:vAlign w:val="center"/>
                                  <w:hideMark/>
                                </w:tcPr>
                                <w:p w14:paraId="6B8C64CC" w14:textId="77777777" w:rsidR="00420757" w:rsidRPr="00226D70" w:rsidRDefault="00420757" w:rsidP="00E40ECB">
                                  <w:pPr>
                                    <w:widowControl/>
                                    <w:spacing w:line="260" w:lineRule="exact"/>
                                    <w:jc w:val="center"/>
                                    <w:rPr>
                                      <w:rFonts w:ascii="標楷體" w:eastAsia="標楷體" w:hAnsi="標楷體" w:cs="新細明體"/>
                                      <w:color w:val="000000"/>
                                      <w:kern w:val="0"/>
                                      <w:sz w:val="20"/>
                                    </w:rPr>
                                  </w:pPr>
                                  <w:r w:rsidRPr="00226D70">
                                    <w:rPr>
                                      <w:rFonts w:ascii="標楷體" w:eastAsia="標楷體" w:hAnsi="標楷體" w:cs="新細明體"/>
                                      <w:color w:val="000000"/>
                                      <w:kern w:val="0"/>
                                      <w:sz w:val="20"/>
                                    </w:rPr>
                                    <w:t>111</w:t>
                                  </w:r>
                                </w:p>
                              </w:tc>
                              <w:tc>
                                <w:tcPr>
                                  <w:tcW w:w="2126" w:type="dxa"/>
                                  <w:gridSpan w:val="3"/>
                                  <w:tcBorders>
                                    <w:top w:val="single" w:sz="4" w:space="0" w:color="auto"/>
                                    <w:left w:val="single" w:sz="4" w:space="0" w:color="auto"/>
                                    <w:bottom w:val="single" w:sz="4" w:space="0" w:color="auto"/>
                                    <w:right w:val="single" w:sz="4" w:space="0" w:color="auto"/>
                                  </w:tcBorders>
                                  <w:vAlign w:val="center"/>
                                  <w:hideMark/>
                                </w:tcPr>
                                <w:p w14:paraId="0403E784" w14:textId="77777777" w:rsidR="00420757" w:rsidRPr="00226D70" w:rsidRDefault="00420757" w:rsidP="00E40ECB">
                                  <w:pPr>
                                    <w:widowControl/>
                                    <w:spacing w:line="260" w:lineRule="exact"/>
                                    <w:jc w:val="center"/>
                                    <w:rPr>
                                      <w:rFonts w:ascii="標楷體" w:eastAsia="標楷體" w:hAnsi="標楷體" w:cs="新細明體"/>
                                      <w:color w:val="000000"/>
                                      <w:kern w:val="0"/>
                                      <w:sz w:val="20"/>
                                    </w:rPr>
                                  </w:pPr>
                                  <w:r w:rsidRPr="00226D70">
                                    <w:rPr>
                                      <w:rFonts w:ascii="標楷體" w:eastAsia="標楷體" w:hAnsi="標楷體" w:cs="新細明體"/>
                                      <w:color w:val="000000"/>
                                      <w:kern w:val="0"/>
                                      <w:sz w:val="20"/>
                                    </w:rPr>
                                    <w:t>112</w:t>
                                  </w:r>
                                </w:p>
                              </w:tc>
                              <w:tc>
                                <w:tcPr>
                                  <w:tcW w:w="2126" w:type="dxa"/>
                                  <w:gridSpan w:val="3"/>
                                  <w:tcBorders>
                                    <w:top w:val="single" w:sz="4" w:space="0" w:color="auto"/>
                                    <w:left w:val="single" w:sz="4" w:space="0" w:color="auto"/>
                                    <w:bottom w:val="single" w:sz="4" w:space="0" w:color="auto"/>
                                    <w:right w:val="single" w:sz="4" w:space="0" w:color="auto"/>
                                  </w:tcBorders>
                                  <w:vAlign w:val="center"/>
                                  <w:hideMark/>
                                </w:tcPr>
                                <w:p w14:paraId="24D55ABE" w14:textId="77777777" w:rsidR="00420757" w:rsidRPr="00226D70" w:rsidRDefault="00420757" w:rsidP="00E40ECB">
                                  <w:pPr>
                                    <w:widowControl/>
                                    <w:spacing w:line="260" w:lineRule="exact"/>
                                    <w:jc w:val="center"/>
                                    <w:rPr>
                                      <w:rFonts w:ascii="標楷體" w:eastAsia="標楷體" w:hAnsi="標楷體" w:cs="新細明體"/>
                                      <w:color w:val="000000"/>
                                      <w:kern w:val="0"/>
                                      <w:sz w:val="20"/>
                                    </w:rPr>
                                  </w:pPr>
                                  <w:r w:rsidRPr="00226D70">
                                    <w:rPr>
                                      <w:rFonts w:ascii="標楷體" w:eastAsia="標楷體" w:hAnsi="標楷體" w:cs="新細明體"/>
                                      <w:color w:val="000000"/>
                                      <w:kern w:val="0"/>
                                      <w:sz w:val="20"/>
                                    </w:rPr>
                                    <w:t>113</w:t>
                                  </w:r>
                                </w:p>
                              </w:tc>
                              <w:tc>
                                <w:tcPr>
                                  <w:tcW w:w="2268" w:type="dxa"/>
                                  <w:gridSpan w:val="3"/>
                                  <w:tcBorders>
                                    <w:top w:val="single" w:sz="4" w:space="0" w:color="auto"/>
                                    <w:left w:val="single" w:sz="4" w:space="0" w:color="auto"/>
                                    <w:bottom w:val="single" w:sz="4" w:space="0" w:color="auto"/>
                                    <w:right w:val="single" w:sz="4" w:space="0" w:color="auto"/>
                                  </w:tcBorders>
                                  <w:vAlign w:val="center"/>
                                  <w:hideMark/>
                                </w:tcPr>
                                <w:p w14:paraId="2806EFCF" w14:textId="77777777" w:rsidR="00420757" w:rsidRPr="00226D70" w:rsidRDefault="00420757" w:rsidP="00E40ECB">
                                  <w:pPr>
                                    <w:widowControl/>
                                    <w:spacing w:line="260" w:lineRule="exact"/>
                                    <w:jc w:val="center"/>
                                    <w:rPr>
                                      <w:rFonts w:ascii="標楷體" w:eastAsia="標楷體" w:hAnsi="標楷體" w:cs="新細明體"/>
                                      <w:color w:val="000000"/>
                                      <w:kern w:val="0"/>
                                      <w:sz w:val="20"/>
                                    </w:rPr>
                                  </w:pPr>
                                  <w:r w:rsidRPr="00226D70">
                                    <w:rPr>
                                      <w:rFonts w:ascii="標楷體" w:eastAsia="標楷體" w:hAnsi="標楷體" w:cs="新細明體"/>
                                      <w:color w:val="000000"/>
                                      <w:kern w:val="0"/>
                                      <w:sz w:val="20"/>
                                    </w:rPr>
                                    <w:t>114</w:t>
                                  </w:r>
                                </w:p>
                              </w:tc>
                            </w:tr>
                            <w:tr w:rsidR="00420757" w:rsidRPr="00BB7A20" w14:paraId="2F0340D8" w14:textId="77777777" w:rsidTr="00390F90">
                              <w:trPr>
                                <w:trHeight w:val="570"/>
                              </w:trPr>
                              <w:tc>
                                <w:tcPr>
                                  <w:tcW w:w="1321" w:type="dxa"/>
                                  <w:vMerge/>
                                  <w:tcBorders>
                                    <w:top w:val="single" w:sz="4" w:space="0" w:color="auto"/>
                                    <w:left w:val="single" w:sz="4" w:space="0" w:color="auto"/>
                                    <w:bottom w:val="single" w:sz="4" w:space="0" w:color="auto"/>
                                    <w:right w:val="single" w:sz="4" w:space="0" w:color="auto"/>
                                    <w:tl2br w:val="single" w:sz="4" w:space="0" w:color="auto"/>
                                  </w:tcBorders>
                                  <w:vAlign w:val="center"/>
                                  <w:hideMark/>
                                </w:tcPr>
                                <w:p w14:paraId="58874C1E" w14:textId="77777777" w:rsidR="00420757" w:rsidRPr="00390F90" w:rsidRDefault="00420757" w:rsidP="00E40ECB">
                                  <w:pPr>
                                    <w:widowControl/>
                                    <w:spacing w:line="260" w:lineRule="exact"/>
                                    <w:rPr>
                                      <w:rFonts w:ascii="標楷體" w:eastAsia="標楷體" w:hAnsi="標楷體" w:cs="新細明體"/>
                                      <w:color w:val="000000"/>
                                      <w:kern w:val="0"/>
                                      <w:sz w:val="20"/>
                                    </w:rPr>
                                  </w:pPr>
                                </w:p>
                              </w:tc>
                              <w:tc>
                                <w:tcPr>
                                  <w:tcW w:w="668" w:type="dxa"/>
                                  <w:tcBorders>
                                    <w:top w:val="single" w:sz="4" w:space="0" w:color="auto"/>
                                    <w:left w:val="single" w:sz="4" w:space="0" w:color="auto"/>
                                    <w:bottom w:val="single" w:sz="4" w:space="0" w:color="auto"/>
                                    <w:right w:val="single" w:sz="4" w:space="0" w:color="auto"/>
                                  </w:tcBorders>
                                  <w:vAlign w:val="center"/>
                                  <w:hideMark/>
                                </w:tcPr>
                                <w:p w14:paraId="597FF2F0" w14:textId="77777777" w:rsidR="00420757" w:rsidRPr="00226D70" w:rsidRDefault="00420757" w:rsidP="00E40ECB">
                                  <w:pPr>
                                    <w:widowControl/>
                                    <w:spacing w:line="260" w:lineRule="exact"/>
                                    <w:jc w:val="center"/>
                                    <w:rPr>
                                      <w:rFonts w:ascii="標楷體" w:eastAsia="標楷體" w:hAnsi="標楷體" w:cs="新細明體"/>
                                      <w:color w:val="000000"/>
                                      <w:kern w:val="0"/>
                                      <w:sz w:val="20"/>
                                    </w:rPr>
                                  </w:pPr>
                                  <w:r w:rsidRPr="00226D70">
                                    <w:rPr>
                                      <w:rFonts w:ascii="標楷體" w:eastAsia="標楷體" w:hAnsi="標楷體" w:cs="新細明體" w:hint="eastAsia"/>
                                      <w:color w:val="000000"/>
                                      <w:kern w:val="0"/>
                                      <w:sz w:val="20"/>
                                    </w:rPr>
                                    <w:t>目標值</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97CB70" w14:textId="77777777" w:rsidR="00420757" w:rsidRPr="00226D70" w:rsidRDefault="00420757" w:rsidP="00E40ECB">
                                  <w:pPr>
                                    <w:widowControl/>
                                    <w:spacing w:line="260" w:lineRule="exact"/>
                                    <w:jc w:val="center"/>
                                    <w:rPr>
                                      <w:rFonts w:ascii="標楷體" w:eastAsia="標楷體" w:hAnsi="標楷體" w:cs="新細明體"/>
                                      <w:color w:val="000000"/>
                                      <w:kern w:val="0"/>
                                      <w:sz w:val="20"/>
                                    </w:rPr>
                                  </w:pPr>
                                  <w:r w:rsidRPr="00226D70">
                                    <w:rPr>
                                      <w:rFonts w:ascii="標楷體" w:eastAsia="標楷體" w:hAnsi="標楷體" w:cs="新細明體" w:hint="eastAsia"/>
                                      <w:color w:val="000000"/>
                                      <w:kern w:val="0"/>
                                      <w:sz w:val="20"/>
                                    </w:rPr>
                                    <w:t>實際值</w:t>
                                  </w:r>
                                </w:p>
                              </w:tc>
                              <w:tc>
                                <w:tcPr>
                                  <w:tcW w:w="709" w:type="dxa"/>
                                  <w:tcBorders>
                                    <w:top w:val="single" w:sz="4" w:space="0" w:color="auto"/>
                                    <w:left w:val="single" w:sz="4" w:space="0" w:color="auto"/>
                                    <w:bottom w:val="single" w:sz="4" w:space="0" w:color="auto"/>
                                    <w:right w:val="single" w:sz="4" w:space="0" w:color="auto"/>
                                  </w:tcBorders>
                                  <w:vAlign w:val="center"/>
                                  <w:hideMark/>
                                </w:tcPr>
                                <w:p w14:paraId="066450E5" w14:textId="77777777" w:rsidR="00420757" w:rsidRPr="00226D70" w:rsidRDefault="00420757" w:rsidP="00E40ECB">
                                  <w:pPr>
                                    <w:widowControl/>
                                    <w:spacing w:line="260" w:lineRule="exact"/>
                                    <w:jc w:val="center"/>
                                    <w:rPr>
                                      <w:rFonts w:ascii="標楷體" w:eastAsia="標楷體" w:hAnsi="標楷體" w:cs="新細明體"/>
                                      <w:color w:val="000000"/>
                                      <w:kern w:val="0"/>
                                      <w:sz w:val="20"/>
                                    </w:rPr>
                                  </w:pPr>
                                  <w:r w:rsidRPr="00226D70">
                                    <w:rPr>
                                      <w:rFonts w:ascii="標楷體" w:eastAsia="標楷體" w:hAnsi="標楷體" w:cs="新細明體" w:hint="eastAsia"/>
                                      <w:color w:val="000000"/>
                                      <w:kern w:val="0"/>
                                      <w:sz w:val="20"/>
                                    </w:rPr>
                                    <w:t>達成率</w:t>
                                  </w:r>
                                </w:p>
                              </w:tc>
                              <w:tc>
                                <w:tcPr>
                                  <w:tcW w:w="709" w:type="dxa"/>
                                  <w:tcBorders>
                                    <w:top w:val="single" w:sz="4" w:space="0" w:color="auto"/>
                                    <w:left w:val="single" w:sz="4" w:space="0" w:color="auto"/>
                                    <w:bottom w:val="single" w:sz="4" w:space="0" w:color="auto"/>
                                    <w:right w:val="single" w:sz="4" w:space="0" w:color="auto"/>
                                  </w:tcBorders>
                                  <w:vAlign w:val="center"/>
                                  <w:hideMark/>
                                </w:tcPr>
                                <w:p w14:paraId="5180266D" w14:textId="77777777" w:rsidR="00420757" w:rsidRPr="00226D70" w:rsidRDefault="00420757" w:rsidP="00E40ECB">
                                  <w:pPr>
                                    <w:widowControl/>
                                    <w:spacing w:line="260" w:lineRule="exact"/>
                                    <w:jc w:val="center"/>
                                    <w:rPr>
                                      <w:rFonts w:ascii="標楷體" w:eastAsia="標楷體" w:hAnsi="標楷體" w:cs="新細明體"/>
                                      <w:color w:val="000000"/>
                                      <w:kern w:val="0"/>
                                      <w:sz w:val="20"/>
                                    </w:rPr>
                                  </w:pPr>
                                  <w:r w:rsidRPr="00226D70">
                                    <w:rPr>
                                      <w:rFonts w:ascii="標楷體" w:eastAsia="標楷體" w:hAnsi="標楷體" w:cs="新細明體" w:hint="eastAsia"/>
                                      <w:color w:val="000000"/>
                                      <w:kern w:val="0"/>
                                      <w:sz w:val="20"/>
                                    </w:rPr>
                                    <w:t>目標值</w:t>
                                  </w:r>
                                </w:p>
                              </w:tc>
                              <w:tc>
                                <w:tcPr>
                                  <w:tcW w:w="708" w:type="dxa"/>
                                  <w:tcBorders>
                                    <w:top w:val="single" w:sz="4" w:space="0" w:color="auto"/>
                                    <w:left w:val="single" w:sz="4" w:space="0" w:color="auto"/>
                                    <w:bottom w:val="single" w:sz="4" w:space="0" w:color="auto"/>
                                    <w:right w:val="single" w:sz="4" w:space="0" w:color="auto"/>
                                  </w:tcBorders>
                                  <w:vAlign w:val="center"/>
                                  <w:hideMark/>
                                </w:tcPr>
                                <w:p w14:paraId="3C4EF725" w14:textId="77777777" w:rsidR="00420757" w:rsidRPr="00226D70" w:rsidRDefault="00420757" w:rsidP="00E40ECB">
                                  <w:pPr>
                                    <w:widowControl/>
                                    <w:spacing w:line="260" w:lineRule="exact"/>
                                    <w:jc w:val="center"/>
                                    <w:rPr>
                                      <w:rFonts w:ascii="標楷體" w:eastAsia="標楷體" w:hAnsi="標楷體" w:cs="新細明體"/>
                                      <w:color w:val="000000"/>
                                      <w:kern w:val="0"/>
                                      <w:sz w:val="20"/>
                                    </w:rPr>
                                  </w:pPr>
                                  <w:r w:rsidRPr="00226D70">
                                    <w:rPr>
                                      <w:rFonts w:ascii="標楷體" w:eastAsia="標楷體" w:hAnsi="標楷體" w:cs="新細明體" w:hint="eastAsia"/>
                                      <w:color w:val="000000"/>
                                      <w:kern w:val="0"/>
                                      <w:sz w:val="20"/>
                                    </w:rPr>
                                    <w:t>實際值</w:t>
                                  </w:r>
                                </w:p>
                              </w:tc>
                              <w:tc>
                                <w:tcPr>
                                  <w:tcW w:w="709" w:type="dxa"/>
                                  <w:tcBorders>
                                    <w:top w:val="single" w:sz="4" w:space="0" w:color="auto"/>
                                    <w:left w:val="single" w:sz="4" w:space="0" w:color="auto"/>
                                    <w:bottom w:val="single" w:sz="4" w:space="0" w:color="auto"/>
                                    <w:right w:val="single" w:sz="4" w:space="0" w:color="auto"/>
                                  </w:tcBorders>
                                  <w:vAlign w:val="center"/>
                                  <w:hideMark/>
                                </w:tcPr>
                                <w:p w14:paraId="3C6C0E39" w14:textId="77777777" w:rsidR="00420757" w:rsidRPr="00226D70" w:rsidRDefault="00420757" w:rsidP="00E40ECB">
                                  <w:pPr>
                                    <w:widowControl/>
                                    <w:spacing w:line="260" w:lineRule="exact"/>
                                    <w:jc w:val="center"/>
                                    <w:rPr>
                                      <w:rFonts w:ascii="標楷體" w:eastAsia="標楷體" w:hAnsi="標楷體" w:cs="新細明體"/>
                                      <w:color w:val="000000"/>
                                      <w:kern w:val="0"/>
                                      <w:sz w:val="20"/>
                                    </w:rPr>
                                  </w:pPr>
                                  <w:r w:rsidRPr="00226D70">
                                    <w:rPr>
                                      <w:rFonts w:ascii="標楷體" w:eastAsia="標楷體" w:hAnsi="標楷體" w:cs="新細明體" w:hint="eastAsia"/>
                                      <w:color w:val="000000"/>
                                      <w:kern w:val="0"/>
                                      <w:sz w:val="20"/>
                                    </w:rPr>
                                    <w:t>達成率</w:t>
                                  </w:r>
                                </w:p>
                              </w:tc>
                              <w:tc>
                                <w:tcPr>
                                  <w:tcW w:w="709" w:type="dxa"/>
                                  <w:tcBorders>
                                    <w:top w:val="single" w:sz="4" w:space="0" w:color="auto"/>
                                    <w:left w:val="single" w:sz="4" w:space="0" w:color="auto"/>
                                    <w:bottom w:val="single" w:sz="4" w:space="0" w:color="auto"/>
                                    <w:right w:val="single" w:sz="4" w:space="0" w:color="auto"/>
                                  </w:tcBorders>
                                  <w:vAlign w:val="center"/>
                                  <w:hideMark/>
                                </w:tcPr>
                                <w:p w14:paraId="186A7B00" w14:textId="77777777" w:rsidR="00420757" w:rsidRPr="00226D70" w:rsidRDefault="00420757" w:rsidP="00E40ECB">
                                  <w:pPr>
                                    <w:widowControl/>
                                    <w:spacing w:line="260" w:lineRule="exact"/>
                                    <w:jc w:val="center"/>
                                    <w:rPr>
                                      <w:rFonts w:ascii="標楷體" w:eastAsia="標楷體" w:hAnsi="標楷體" w:cs="新細明體"/>
                                      <w:color w:val="000000"/>
                                      <w:kern w:val="0"/>
                                      <w:sz w:val="20"/>
                                    </w:rPr>
                                  </w:pPr>
                                  <w:r w:rsidRPr="00226D70">
                                    <w:rPr>
                                      <w:rFonts w:ascii="標楷體" w:eastAsia="標楷體" w:hAnsi="標楷體" w:cs="新細明體" w:hint="eastAsia"/>
                                      <w:color w:val="000000"/>
                                      <w:kern w:val="0"/>
                                      <w:sz w:val="20"/>
                                    </w:rPr>
                                    <w:t>目標值</w:t>
                                  </w:r>
                                </w:p>
                              </w:tc>
                              <w:tc>
                                <w:tcPr>
                                  <w:tcW w:w="709" w:type="dxa"/>
                                  <w:tcBorders>
                                    <w:top w:val="single" w:sz="4" w:space="0" w:color="auto"/>
                                    <w:left w:val="single" w:sz="4" w:space="0" w:color="auto"/>
                                    <w:bottom w:val="single" w:sz="4" w:space="0" w:color="auto"/>
                                    <w:right w:val="single" w:sz="4" w:space="0" w:color="auto"/>
                                  </w:tcBorders>
                                  <w:vAlign w:val="center"/>
                                  <w:hideMark/>
                                </w:tcPr>
                                <w:p w14:paraId="47FD5DC1" w14:textId="77777777" w:rsidR="00420757" w:rsidRPr="00226D70" w:rsidRDefault="00420757" w:rsidP="00E40ECB">
                                  <w:pPr>
                                    <w:widowControl/>
                                    <w:spacing w:line="260" w:lineRule="exact"/>
                                    <w:jc w:val="center"/>
                                    <w:rPr>
                                      <w:rFonts w:ascii="標楷體" w:eastAsia="標楷體" w:hAnsi="標楷體" w:cs="新細明體"/>
                                      <w:color w:val="000000"/>
                                      <w:kern w:val="0"/>
                                      <w:sz w:val="20"/>
                                    </w:rPr>
                                  </w:pPr>
                                  <w:r w:rsidRPr="00226D70">
                                    <w:rPr>
                                      <w:rFonts w:ascii="標楷體" w:eastAsia="標楷體" w:hAnsi="標楷體" w:cs="新細明體" w:hint="eastAsia"/>
                                      <w:color w:val="000000"/>
                                      <w:kern w:val="0"/>
                                      <w:sz w:val="20"/>
                                    </w:rPr>
                                    <w:t>實際值</w:t>
                                  </w:r>
                                </w:p>
                              </w:tc>
                              <w:tc>
                                <w:tcPr>
                                  <w:tcW w:w="708" w:type="dxa"/>
                                  <w:tcBorders>
                                    <w:top w:val="single" w:sz="4" w:space="0" w:color="auto"/>
                                    <w:left w:val="single" w:sz="4" w:space="0" w:color="auto"/>
                                    <w:bottom w:val="single" w:sz="4" w:space="0" w:color="auto"/>
                                    <w:right w:val="single" w:sz="4" w:space="0" w:color="auto"/>
                                  </w:tcBorders>
                                  <w:vAlign w:val="center"/>
                                  <w:hideMark/>
                                </w:tcPr>
                                <w:p w14:paraId="5E029C23" w14:textId="77777777" w:rsidR="00420757" w:rsidRPr="00226D70" w:rsidRDefault="00420757" w:rsidP="00E40ECB">
                                  <w:pPr>
                                    <w:widowControl/>
                                    <w:spacing w:line="260" w:lineRule="exact"/>
                                    <w:jc w:val="center"/>
                                    <w:rPr>
                                      <w:rFonts w:ascii="標楷體" w:eastAsia="標楷體" w:hAnsi="標楷體" w:cs="新細明體"/>
                                      <w:color w:val="000000"/>
                                      <w:kern w:val="0"/>
                                      <w:sz w:val="20"/>
                                    </w:rPr>
                                  </w:pPr>
                                  <w:r w:rsidRPr="00226D70">
                                    <w:rPr>
                                      <w:rFonts w:ascii="標楷體" w:eastAsia="標楷體" w:hAnsi="標楷體" w:cs="新細明體" w:hint="eastAsia"/>
                                      <w:color w:val="000000"/>
                                      <w:kern w:val="0"/>
                                      <w:sz w:val="20"/>
                                    </w:rPr>
                                    <w:t>達成率</w:t>
                                  </w:r>
                                </w:p>
                              </w:tc>
                              <w:tc>
                                <w:tcPr>
                                  <w:tcW w:w="709" w:type="dxa"/>
                                  <w:tcBorders>
                                    <w:top w:val="single" w:sz="4" w:space="0" w:color="auto"/>
                                    <w:left w:val="single" w:sz="4" w:space="0" w:color="auto"/>
                                    <w:bottom w:val="single" w:sz="4" w:space="0" w:color="auto"/>
                                    <w:right w:val="single" w:sz="4" w:space="0" w:color="auto"/>
                                  </w:tcBorders>
                                  <w:vAlign w:val="center"/>
                                  <w:hideMark/>
                                </w:tcPr>
                                <w:p w14:paraId="252CE18E" w14:textId="77777777" w:rsidR="00420757" w:rsidRPr="00226D70" w:rsidRDefault="00420757" w:rsidP="00E40ECB">
                                  <w:pPr>
                                    <w:widowControl/>
                                    <w:spacing w:line="260" w:lineRule="exact"/>
                                    <w:jc w:val="center"/>
                                    <w:rPr>
                                      <w:rFonts w:ascii="標楷體" w:eastAsia="標楷體" w:hAnsi="標楷體" w:cs="新細明體"/>
                                      <w:color w:val="000000"/>
                                      <w:kern w:val="0"/>
                                      <w:sz w:val="20"/>
                                    </w:rPr>
                                  </w:pPr>
                                  <w:r w:rsidRPr="00226D70">
                                    <w:rPr>
                                      <w:rFonts w:ascii="標楷體" w:eastAsia="標楷體" w:hAnsi="標楷體" w:cs="新細明體" w:hint="eastAsia"/>
                                      <w:color w:val="000000"/>
                                      <w:kern w:val="0"/>
                                      <w:sz w:val="20"/>
                                    </w:rPr>
                                    <w:t>目標值</w:t>
                                  </w:r>
                                </w:p>
                              </w:tc>
                              <w:tc>
                                <w:tcPr>
                                  <w:tcW w:w="851" w:type="dxa"/>
                                  <w:tcBorders>
                                    <w:top w:val="single" w:sz="4" w:space="0" w:color="auto"/>
                                    <w:left w:val="single" w:sz="4" w:space="0" w:color="auto"/>
                                    <w:bottom w:val="single" w:sz="4" w:space="0" w:color="auto"/>
                                    <w:right w:val="single" w:sz="4" w:space="0" w:color="auto"/>
                                  </w:tcBorders>
                                  <w:vAlign w:val="center"/>
                                  <w:hideMark/>
                                </w:tcPr>
                                <w:p w14:paraId="45D5BB35" w14:textId="77777777" w:rsidR="00420757" w:rsidRPr="00226D70" w:rsidRDefault="00420757" w:rsidP="00E40ECB">
                                  <w:pPr>
                                    <w:widowControl/>
                                    <w:spacing w:line="260" w:lineRule="exact"/>
                                    <w:jc w:val="center"/>
                                    <w:rPr>
                                      <w:rFonts w:ascii="標楷體" w:eastAsia="標楷體" w:hAnsi="標楷體" w:cs="新細明體"/>
                                      <w:color w:val="000000"/>
                                      <w:kern w:val="0"/>
                                      <w:sz w:val="20"/>
                                    </w:rPr>
                                  </w:pPr>
                                  <w:r w:rsidRPr="00226D70">
                                    <w:rPr>
                                      <w:rFonts w:ascii="標楷體" w:eastAsia="標楷體" w:hAnsi="標楷體" w:cs="新細明體" w:hint="eastAsia"/>
                                      <w:color w:val="000000"/>
                                      <w:kern w:val="0"/>
                                      <w:sz w:val="20"/>
                                    </w:rPr>
                                    <w:t>實際值（註</w:t>
                                  </w:r>
                                  <w:r w:rsidRPr="00226D70">
                                    <w:rPr>
                                      <w:rFonts w:ascii="標楷體" w:eastAsia="標楷體" w:hAnsi="標楷體" w:cs="新細明體"/>
                                      <w:color w:val="000000"/>
                                      <w:kern w:val="0"/>
                                      <w:sz w:val="20"/>
                                    </w:rPr>
                                    <w:t>1）</w:t>
                                  </w:r>
                                </w:p>
                              </w:tc>
                              <w:tc>
                                <w:tcPr>
                                  <w:tcW w:w="708" w:type="dxa"/>
                                  <w:tcBorders>
                                    <w:top w:val="single" w:sz="4" w:space="0" w:color="auto"/>
                                    <w:left w:val="single" w:sz="4" w:space="0" w:color="auto"/>
                                    <w:bottom w:val="single" w:sz="4" w:space="0" w:color="auto"/>
                                    <w:right w:val="single" w:sz="4" w:space="0" w:color="auto"/>
                                  </w:tcBorders>
                                  <w:vAlign w:val="center"/>
                                  <w:hideMark/>
                                </w:tcPr>
                                <w:p w14:paraId="337BCA0E" w14:textId="77777777" w:rsidR="00420757" w:rsidRPr="00226D70" w:rsidRDefault="00420757" w:rsidP="00E40ECB">
                                  <w:pPr>
                                    <w:widowControl/>
                                    <w:spacing w:line="260" w:lineRule="exact"/>
                                    <w:jc w:val="center"/>
                                    <w:rPr>
                                      <w:rFonts w:ascii="標楷體" w:eastAsia="標楷體" w:hAnsi="標楷體" w:cs="新細明體"/>
                                      <w:color w:val="000000"/>
                                      <w:kern w:val="0"/>
                                      <w:sz w:val="20"/>
                                    </w:rPr>
                                  </w:pPr>
                                  <w:r w:rsidRPr="00226D70">
                                    <w:rPr>
                                      <w:rFonts w:ascii="標楷體" w:eastAsia="標楷體" w:hAnsi="標楷體" w:cs="新細明體" w:hint="eastAsia"/>
                                      <w:color w:val="000000"/>
                                      <w:kern w:val="0"/>
                                      <w:sz w:val="20"/>
                                    </w:rPr>
                                    <w:t>達成率</w:t>
                                  </w:r>
                                </w:p>
                              </w:tc>
                            </w:tr>
                            <w:tr w:rsidR="00420757" w:rsidRPr="00BB7A20" w14:paraId="005DD894" w14:textId="77777777" w:rsidTr="00E40ECB">
                              <w:trPr>
                                <w:trHeight w:val="397"/>
                              </w:trPr>
                              <w:tc>
                                <w:tcPr>
                                  <w:tcW w:w="1321" w:type="dxa"/>
                                  <w:tcBorders>
                                    <w:top w:val="single" w:sz="4" w:space="0" w:color="auto"/>
                                    <w:left w:val="single" w:sz="4" w:space="0" w:color="auto"/>
                                    <w:bottom w:val="single" w:sz="4" w:space="0" w:color="auto"/>
                                    <w:right w:val="single" w:sz="4" w:space="0" w:color="auto"/>
                                  </w:tcBorders>
                                  <w:vAlign w:val="center"/>
                                  <w:hideMark/>
                                </w:tcPr>
                                <w:p w14:paraId="2ADB7C6E" w14:textId="77777777" w:rsidR="00420757" w:rsidRPr="00226D70" w:rsidRDefault="00420757" w:rsidP="00E40ECB">
                                  <w:pPr>
                                    <w:widowControl/>
                                    <w:spacing w:line="260" w:lineRule="exact"/>
                                    <w:jc w:val="both"/>
                                    <w:rPr>
                                      <w:rFonts w:ascii="標楷體" w:eastAsia="標楷體" w:hAnsi="標楷體" w:cs="新細明體"/>
                                      <w:color w:val="000000"/>
                                      <w:kern w:val="0"/>
                                      <w:sz w:val="20"/>
                                    </w:rPr>
                                  </w:pPr>
                                  <w:r w:rsidRPr="00226D70">
                                    <w:rPr>
                                      <w:rFonts w:ascii="標楷體" w:eastAsia="標楷體" w:hAnsi="標楷體" w:cs="新細明體" w:hint="eastAsia"/>
                                      <w:color w:val="000000"/>
                                      <w:kern w:val="0"/>
                                      <w:sz w:val="20"/>
                                    </w:rPr>
                                    <w:t>展演門票收入</w:t>
                                  </w:r>
                                </w:p>
                              </w:tc>
                              <w:tc>
                                <w:tcPr>
                                  <w:tcW w:w="668" w:type="dxa"/>
                                  <w:tcBorders>
                                    <w:top w:val="single" w:sz="4" w:space="0" w:color="auto"/>
                                    <w:left w:val="single" w:sz="4" w:space="0" w:color="auto"/>
                                    <w:bottom w:val="single" w:sz="4" w:space="0" w:color="auto"/>
                                    <w:right w:val="single" w:sz="4" w:space="0" w:color="auto"/>
                                  </w:tcBorders>
                                  <w:vAlign w:val="center"/>
                                  <w:hideMark/>
                                </w:tcPr>
                                <w:p w14:paraId="41415942" w14:textId="77777777" w:rsidR="00420757" w:rsidRPr="00226D70" w:rsidRDefault="00420757" w:rsidP="00E40ECB">
                                  <w:pPr>
                                    <w:widowControl/>
                                    <w:spacing w:line="260" w:lineRule="exact"/>
                                    <w:jc w:val="right"/>
                                    <w:rPr>
                                      <w:rFonts w:ascii="標楷體" w:eastAsia="標楷體" w:hAnsi="標楷體" w:cs="新細明體"/>
                                      <w:color w:val="000000"/>
                                      <w:kern w:val="0"/>
                                      <w:sz w:val="20"/>
                                    </w:rPr>
                                  </w:pPr>
                                  <w:r w:rsidRPr="00226D70">
                                    <w:rPr>
                                      <w:rFonts w:ascii="標楷體" w:eastAsia="標楷體" w:hAnsi="標楷體" w:cs="新細明體"/>
                                      <w:color w:val="000000"/>
                                      <w:kern w:val="0"/>
                                      <w:sz w:val="20"/>
                                    </w:rPr>
                                    <w:t>2,025</w:t>
                                  </w:r>
                                </w:p>
                              </w:tc>
                              <w:tc>
                                <w:tcPr>
                                  <w:tcW w:w="709" w:type="dxa"/>
                                  <w:tcBorders>
                                    <w:top w:val="single" w:sz="4" w:space="0" w:color="auto"/>
                                    <w:left w:val="single" w:sz="4" w:space="0" w:color="auto"/>
                                    <w:bottom w:val="single" w:sz="4" w:space="0" w:color="auto"/>
                                    <w:right w:val="single" w:sz="4" w:space="0" w:color="auto"/>
                                  </w:tcBorders>
                                  <w:vAlign w:val="center"/>
                                  <w:hideMark/>
                                </w:tcPr>
                                <w:p w14:paraId="030A15E4" w14:textId="77777777" w:rsidR="00420757" w:rsidRPr="00226D70" w:rsidRDefault="00420757" w:rsidP="00E40ECB">
                                  <w:pPr>
                                    <w:widowControl/>
                                    <w:spacing w:line="260" w:lineRule="exact"/>
                                    <w:jc w:val="right"/>
                                    <w:rPr>
                                      <w:rFonts w:ascii="標楷體" w:eastAsia="標楷體" w:hAnsi="標楷體" w:cs="新細明體"/>
                                      <w:color w:val="000000"/>
                                      <w:kern w:val="0"/>
                                      <w:sz w:val="20"/>
                                    </w:rPr>
                                  </w:pPr>
                                  <w:r w:rsidRPr="00226D70">
                                    <w:rPr>
                                      <w:rFonts w:ascii="標楷體" w:eastAsia="標楷體" w:hAnsi="標楷體" w:cs="新細明體"/>
                                      <w:color w:val="000000"/>
                                      <w:kern w:val="0"/>
                                      <w:sz w:val="20"/>
                                    </w:rPr>
                                    <w:t>15.5</w:t>
                                  </w:r>
                                </w:p>
                              </w:tc>
                              <w:tc>
                                <w:tcPr>
                                  <w:tcW w:w="709" w:type="dxa"/>
                                  <w:tcBorders>
                                    <w:top w:val="single" w:sz="4" w:space="0" w:color="auto"/>
                                    <w:left w:val="single" w:sz="4" w:space="0" w:color="auto"/>
                                    <w:bottom w:val="single" w:sz="4" w:space="0" w:color="auto"/>
                                    <w:right w:val="single" w:sz="4" w:space="0" w:color="auto"/>
                                  </w:tcBorders>
                                  <w:vAlign w:val="center"/>
                                  <w:hideMark/>
                                </w:tcPr>
                                <w:p w14:paraId="34F6884C" w14:textId="77777777" w:rsidR="00420757" w:rsidRPr="00226D70" w:rsidRDefault="00420757" w:rsidP="00E40ECB">
                                  <w:pPr>
                                    <w:widowControl/>
                                    <w:spacing w:line="260" w:lineRule="exact"/>
                                    <w:jc w:val="right"/>
                                    <w:rPr>
                                      <w:rFonts w:ascii="標楷體" w:eastAsia="標楷體" w:hAnsi="標楷體" w:cs="新細明體"/>
                                      <w:color w:val="000000"/>
                                      <w:kern w:val="0"/>
                                      <w:sz w:val="20"/>
                                    </w:rPr>
                                  </w:pPr>
                                  <w:r w:rsidRPr="00226D70">
                                    <w:rPr>
                                      <w:rFonts w:ascii="標楷體" w:eastAsia="標楷體" w:hAnsi="標楷體" w:cs="新細明體"/>
                                      <w:color w:val="000000"/>
                                      <w:kern w:val="0"/>
                                      <w:sz w:val="20"/>
                                    </w:rPr>
                                    <w:t>0.77</w:t>
                                  </w:r>
                                </w:p>
                              </w:tc>
                              <w:tc>
                                <w:tcPr>
                                  <w:tcW w:w="709" w:type="dxa"/>
                                  <w:tcBorders>
                                    <w:top w:val="single" w:sz="4" w:space="0" w:color="auto"/>
                                    <w:left w:val="single" w:sz="4" w:space="0" w:color="auto"/>
                                    <w:bottom w:val="single" w:sz="4" w:space="0" w:color="auto"/>
                                    <w:right w:val="single" w:sz="4" w:space="0" w:color="auto"/>
                                  </w:tcBorders>
                                  <w:vAlign w:val="center"/>
                                  <w:hideMark/>
                                </w:tcPr>
                                <w:p w14:paraId="70D7957D" w14:textId="77777777" w:rsidR="00420757" w:rsidRPr="00226D70" w:rsidRDefault="00420757" w:rsidP="00E40ECB">
                                  <w:pPr>
                                    <w:widowControl/>
                                    <w:spacing w:line="260" w:lineRule="exact"/>
                                    <w:jc w:val="right"/>
                                    <w:rPr>
                                      <w:rFonts w:ascii="標楷體" w:eastAsia="標楷體" w:hAnsi="標楷體" w:cs="新細明體"/>
                                      <w:color w:val="000000"/>
                                      <w:kern w:val="0"/>
                                      <w:sz w:val="20"/>
                                    </w:rPr>
                                  </w:pPr>
                                  <w:r w:rsidRPr="00226D70">
                                    <w:rPr>
                                      <w:rFonts w:ascii="標楷體" w:eastAsia="標楷體" w:hAnsi="標楷體" w:cs="新細明體"/>
                                      <w:color w:val="000000"/>
                                      <w:kern w:val="0"/>
                                      <w:sz w:val="20"/>
                                    </w:rPr>
                                    <w:t>2,025</w:t>
                                  </w:r>
                                </w:p>
                              </w:tc>
                              <w:tc>
                                <w:tcPr>
                                  <w:tcW w:w="708" w:type="dxa"/>
                                  <w:tcBorders>
                                    <w:top w:val="single" w:sz="4" w:space="0" w:color="auto"/>
                                    <w:left w:val="single" w:sz="4" w:space="0" w:color="auto"/>
                                    <w:bottom w:val="single" w:sz="4" w:space="0" w:color="auto"/>
                                    <w:right w:val="single" w:sz="4" w:space="0" w:color="auto"/>
                                  </w:tcBorders>
                                  <w:vAlign w:val="center"/>
                                  <w:hideMark/>
                                </w:tcPr>
                                <w:p w14:paraId="198ED100" w14:textId="77777777" w:rsidR="00420757" w:rsidRPr="00226D70" w:rsidRDefault="00420757" w:rsidP="00E40ECB">
                                  <w:pPr>
                                    <w:widowControl/>
                                    <w:spacing w:line="260" w:lineRule="exact"/>
                                    <w:jc w:val="right"/>
                                    <w:rPr>
                                      <w:rFonts w:ascii="標楷體" w:eastAsia="標楷體" w:hAnsi="標楷體" w:cs="新細明體"/>
                                      <w:color w:val="000000"/>
                                      <w:kern w:val="0"/>
                                      <w:sz w:val="20"/>
                                    </w:rPr>
                                  </w:pPr>
                                  <w:r w:rsidRPr="00226D70">
                                    <w:rPr>
                                      <w:rFonts w:ascii="標楷體" w:eastAsia="標楷體" w:hAnsi="標楷體" w:cs="新細明體"/>
                                      <w:color w:val="000000"/>
                                      <w:kern w:val="0"/>
                                      <w:sz w:val="20"/>
                                    </w:rPr>
                                    <w:t>23.9</w:t>
                                  </w:r>
                                </w:p>
                              </w:tc>
                              <w:tc>
                                <w:tcPr>
                                  <w:tcW w:w="709" w:type="dxa"/>
                                  <w:tcBorders>
                                    <w:top w:val="single" w:sz="4" w:space="0" w:color="auto"/>
                                    <w:left w:val="single" w:sz="4" w:space="0" w:color="auto"/>
                                    <w:bottom w:val="single" w:sz="4" w:space="0" w:color="auto"/>
                                    <w:right w:val="single" w:sz="4" w:space="0" w:color="auto"/>
                                  </w:tcBorders>
                                  <w:vAlign w:val="center"/>
                                  <w:hideMark/>
                                </w:tcPr>
                                <w:p w14:paraId="16F4B8C1" w14:textId="77777777" w:rsidR="00420757" w:rsidRPr="00226D70" w:rsidRDefault="00420757" w:rsidP="00E40ECB">
                                  <w:pPr>
                                    <w:widowControl/>
                                    <w:spacing w:line="260" w:lineRule="exact"/>
                                    <w:jc w:val="right"/>
                                    <w:rPr>
                                      <w:rFonts w:ascii="標楷體" w:eastAsia="標楷體" w:hAnsi="標楷體" w:cs="新細明體"/>
                                      <w:color w:val="000000"/>
                                      <w:kern w:val="0"/>
                                      <w:sz w:val="20"/>
                                    </w:rPr>
                                  </w:pPr>
                                  <w:r w:rsidRPr="00226D70">
                                    <w:rPr>
                                      <w:rFonts w:ascii="標楷體" w:eastAsia="標楷體" w:hAnsi="標楷體" w:cs="新細明體"/>
                                      <w:color w:val="000000"/>
                                      <w:kern w:val="0"/>
                                      <w:sz w:val="20"/>
                                    </w:rPr>
                                    <w:t>1.18</w:t>
                                  </w:r>
                                </w:p>
                              </w:tc>
                              <w:tc>
                                <w:tcPr>
                                  <w:tcW w:w="709" w:type="dxa"/>
                                  <w:tcBorders>
                                    <w:top w:val="single" w:sz="4" w:space="0" w:color="auto"/>
                                    <w:left w:val="single" w:sz="4" w:space="0" w:color="auto"/>
                                    <w:bottom w:val="single" w:sz="4" w:space="0" w:color="auto"/>
                                    <w:right w:val="single" w:sz="4" w:space="0" w:color="auto"/>
                                  </w:tcBorders>
                                  <w:vAlign w:val="center"/>
                                  <w:hideMark/>
                                </w:tcPr>
                                <w:p w14:paraId="45609017" w14:textId="77777777" w:rsidR="00420757" w:rsidRPr="00226D70" w:rsidRDefault="00420757" w:rsidP="00E40ECB">
                                  <w:pPr>
                                    <w:widowControl/>
                                    <w:spacing w:line="260" w:lineRule="exact"/>
                                    <w:jc w:val="right"/>
                                    <w:rPr>
                                      <w:rFonts w:ascii="標楷體" w:eastAsia="標楷體" w:hAnsi="標楷體" w:cs="新細明體"/>
                                      <w:color w:val="000000"/>
                                      <w:kern w:val="0"/>
                                      <w:sz w:val="20"/>
                                    </w:rPr>
                                  </w:pPr>
                                  <w:r w:rsidRPr="00226D70">
                                    <w:rPr>
                                      <w:rFonts w:ascii="標楷體" w:eastAsia="標楷體" w:hAnsi="標楷體" w:cs="新細明體"/>
                                      <w:color w:val="000000"/>
                                      <w:kern w:val="0"/>
                                      <w:sz w:val="20"/>
                                    </w:rPr>
                                    <w:t>2,025</w:t>
                                  </w:r>
                                </w:p>
                              </w:tc>
                              <w:tc>
                                <w:tcPr>
                                  <w:tcW w:w="709" w:type="dxa"/>
                                  <w:tcBorders>
                                    <w:top w:val="single" w:sz="4" w:space="0" w:color="auto"/>
                                    <w:left w:val="single" w:sz="4" w:space="0" w:color="auto"/>
                                    <w:bottom w:val="single" w:sz="4" w:space="0" w:color="auto"/>
                                    <w:right w:val="single" w:sz="4" w:space="0" w:color="auto"/>
                                  </w:tcBorders>
                                  <w:vAlign w:val="center"/>
                                  <w:hideMark/>
                                </w:tcPr>
                                <w:p w14:paraId="2484A33D" w14:textId="77777777" w:rsidR="00420757" w:rsidRPr="00226D70" w:rsidRDefault="00420757" w:rsidP="00E40ECB">
                                  <w:pPr>
                                    <w:widowControl/>
                                    <w:spacing w:line="260" w:lineRule="exact"/>
                                    <w:jc w:val="right"/>
                                    <w:rPr>
                                      <w:rFonts w:ascii="標楷體" w:eastAsia="標楷體" w:hAnsi="標楷體" w:cs="新細明體"/>
                                      <w:color w:val="000000"/>
                                      <w:kern w:val="0"/>
                                      <w:sz w:val="20"/>
                                    </w:rPr>
                                  </w:pPr>
                                  <w:r w:rsidRPr="00226D70">
                                    <w:rPr>
                                      <w:rFonts w:ascii="標楷體" w:eastAsia="標楷體" w:hAnsi="標楷體" w:cs="新細明體"/>
                                      <w:color w:val="000000"/>
                                      <w:kern w:val="0"/>
                                      <w:sz w:val="20"/>
                                    </w:rPr>
                                    <w:t>20.5</w:t>
                                  </w:r>
                                </w:p>
                              </w:tc>
                              <w:tc>
                                <w:tcPr>
                                  <w:tcW w:w="708" w:type="dxa"/>
                                  <w:tcBorders>
                                    <w:top w:val="single" w:sz="4" w:space="0" w:color="auto"/>
                                    <w:left w:val="single" w:sz="4" w:space="0" w:color="auto"/>
                                    <w:bottom w:val="single" w:sz="4" w:space="0" w:color="auto"/>
                                    <w:right w:val="single" w:sz="4" w:space="0" w:color="auto"/>
                                  </w:tcBorders>
                                  <w:vAlign w:val="center"/>
                                  <w:hideMark/>
                                </w:tcPr>
                                <w:p w14:paraId="0F772FAF" w14:textId="77777777" w:rsidR="00420757" w:rsidRPr="00226D70" w:rsidRDefault="00420757" w:rsidP="00E40ECB">
                                  <w:pPr>
                                    <w:widowControl/>
                                    <w:spacing w:line="260" w:lineRule="exact"/>
                                    <w:jc w:val="right"/>
                                    <w:rPr>
                                      <w:rFonts w:ascii="標楷體" w:eastAsia="標楷體" w:hAnsi="標楷體" w:cs="新細明體"/>
                                      <w:color w:val="000000"/>
                                      <w:kern w:val="0"/>
                                      <w:sz w:val="20"/>
                                    </w:rPr>
                                  </w:pPr>
                                  <w:r w:rsidRPr="00226D70">
                                    <w:rPr>
                                      <w:rFonts w:ascii="標楷體" w:eastAsia="標楷體" w:hAnsi="標楷體" w:cs="新細明體"/>
                                      <w:color w:val="000000"/>
                                      <w:kern w:val="0"/>
                                      <w:sz w:val="20"/>
                                    </w:rPr>
                                    <w:t>1.01</w:t>
                                  </w:r>
                                </w:p>
                              </w:tc>
                              <w:tc>
                                <w:tcPr>
                                  <w:tcW w:w="709" w:type="dxa"/>
                                  <w:tcBorders>
                                    <w:top w:val="single" w:sz="4" w:space="0" w:color="auto"/>
                                    <w:left w:val="single" w:sz="4" w:space="0" w:color="auto"/>
                                    <w:bottom w:val="single" w:sz="4" w:space="0" w:color="auto"/>
                                    <w:right w:val="single" w:sz="4" w:space="0" w:color="auto"/>
                                  </w:tcBorders>
                                  <w:vAlign w:val="center"/>
                                  <w:hideMark/>
                                </w:tcPr>
                                <w:p w14:paraId="6A6CFBDA" w14:textId="77777777" w:rsidR="00420757" w:rsidRPr="00226D70" w:rsidRDefault="00420757" w:rsidP="00E40ECB">
                                  <w:pPr>
                                    <w:widowControl/>
                                    <w:spacing w:line="260" w:lineRule="exact"/>
                                    <w:jc w:val="right"/>
                                    <w:rPr>
                                      <w:rFonts w:ascii="標楷體" w:eastAsia="標楷體" w:hAnsi="標楷體" w:cs="新細明體"/>
                                      <w:color w:val="000000"/>
                                      <w:kern w:val="0"/>
                                      <w:sz w:val="20"/>
                                    </w:rPr>
                                  </w:pPr>
                                  <w:r w:rsidRPr="00226D70">
                                    <w:rPr>
                                      <w:rFonts w:ascii="標楷體" w:eastAsia="標楷體" w:hAnsi="標楷體" w:cs="新細明體"/>
                                      <w:color w:val="000000"/>
                                      <w:kern w:val="0"/>
                                      <w:sz w:val="20"/>
                                    </w:rPr>
                                    <w:t>2,025</w:t>
                                  </w:r>
                                </w:p>
                              </w:tc>
                              <w:tc>
                                <w:tcPr>
                                  <w:tcW w:w="851" w:type="dxa"/>
                                  <w:tcBorders>
                                    <w:top w:val="single" w:sz="4" w:space="0" w:color="auto"/>
                                    <w:left w:val="single" w:sz="4" w:space="0" w:color="auto"/>
                                    <w:bottom w:val="single" w:sz="4" w:space="0" w:color="auto"/>
                                    <w:right w:val="single" w:sz="4" w:space="0" w:color="auto"/>
                                  </w:tcBorders>
                                  <w:vAlign w:val="center"/>
                                  <w:hideMark/>
                                </w:tcPr>
                                <w:p w14:paraId="7206CBA2" w14:textId="77777777" w:rsidR="00420757" w:rsidRPr="00226D70" w:rsidRDefault="00420757" w:rsidP="00E40ECB">
                                  <w:pPr>
                                    <w:widowControl/>
                                    <w:spacing w:line="260" w:lineRule="exact"/>
                                    <w:jc w:val="right"/>
                                    <w:rPr>
                                      <w:rFonts w:ascii="標楷體" w:eastAsia="標楷體" w:hAnsi="標楷體" w:cs="新細明體"/>
                                      <w:color w:val="000000"/>
                                      <w:kern w:val="0"/>
                                      <w:sz w:val="20"/>
                                    </w:rPr>
                                  </w:pPr>
                                  <w:r w:rsidRPr="00226D70">
                                    <w:rPr>
                                      <w:rFonts w:ascii="標楷體" w:eastAsia="標楷體" w:hAnsi="標楷體" w:cs="新細明體"/>
                                      <w:color w:val="000000"/>
                                      <w:kern w:val="0"/>
                                      <w:sz w:val="20"/>
                                    </w:rPr>
                                    <w:t>15</w:t>
                                  </w:r>
                                </w:p>
                              </w:tc>
                              <w:tc>
                                <w:tcPr>
                                  <w:tcW w:w="708" w:type="dxa"/>
                                  <w:tcBorders>
                                    <w:top w:val="single" w:sz="4" w:space="0" w:color="auto"/>
                                    <w:left w:val="single" w:sz="4" w:space="0" w:color="auto"/>
                                    <w:bottom w:val="single" w:sz="4" w:space="0" w:color="auto"/>
                                    <w:right w:val="single" w:sz="4" w:space="0" w:color="auto"/>
                                  </w:tcBorders>
                                  <w:vAlign w:val="center"/>
                                  <w:hideMark/>
                                </w:tcPr>
                                <w:p w14:paraId="09BF0635" w14:textId="77777777" w:rsidR="00420757" w:rsidRPr="00226D70" w:rsidRDefault="00420757" w:rsidP="00E40ECB">
                                  <w:pPr>
                                    <w:widowControl/>
                                    <w:spacing w:line="260" w:lineRule="exact"/>
                                    <w:jc w:val="right"/>
                                    <w:rPr>
                                      <w:rFonts w:ascii="標楷體" w:eastAsia="標楷體" w:hAnsi="標楷體" w:cs="新細明體"/>
                                      <w:color w:val="000000"/>
                                      <w:kern w:val="0"/>
                                      <w:sz w:val="20"/>
                                    </w:rPr>
                                  </w:pPr>
                                  <w:r w:rsidRPr="00226D70">
                                    <w:rPr>
                                      <w:rFonts w:ascii="標楷體" w:eastAsia="標楷體" w:hAnsi="標楷體" w:cs="新細明體"/>
                                      <w:color w:val="000000"/>
                                      <w:kern w:val="0"/>
                                      <w:sz w:val="20"/>
                                    </w:rPr>
                                    <w:t>0.74</w:t>
                                  </w:r>
                                </w:p>
                              </w:tc>
                            </w:tr>
                            <w:tr w:rsidR="00420757" w:rsidRPr="00BB7A20" w14:paraId="4C64AE27" w14:textId="77777777" w:rsidTr="00BB7A20">
                              <w:trPr>
                                <w:trHeight w:val="855"/>
                              </w:trPr>
                              <w:tc>
                                <w:tcPr>
                                  <w:tcW w:w="1321" w:type="dxa"/>
                                  <w:tcBorders>
                                    <w:top w:val="single" w:sz="4" w:space="0" w:color="auto"/>
                                    <w:left w:val="single" w:sz="4" w:space="0" w:color="auto"/>
                                    <w:bottom w:val="single" w:sz="4" w:space="0" w:color="auto"/>
                                    <w:right w:val="single" w:sz="4" w:space="0" w:color="auto"/>
                                  </w:tcBorders>
                                  <w:vAlign w:val="center"/>
                                  <w:hideMark/>
                                </w:tcPr>
                                <w:p w14:paraId="2B4A5785" w14:textId="77777777" w:rsidR="00420757" w:rsidRPr="00390F90" w:rsidRDefault="00420757" w:rsidP="00E40ECB">
                                  <w:pPr>
                                    <w:widowControl/>
                                    <w:spacing w:line="260" w:lineRule="exact"/>
                                    <w:jc w:val="both"/>
                                    <w:rPr>
                                      <w:rFonts w:ascii="標楷體" w:eastAsia="標楷體" w:hAnsi="標楷體" w:cs="新細明體"/>
                                      <w:color w:val="000000"/>
                                      <w:spacing w:val="-10"/>
                                      <w:kern w:val="0"/>
                                      <w:sz w:val="20"/>
                                    </w:rPr>
                                  </w:pPr>
                                  <w:r w:rsidRPr="00390F90">
                                    <w:rPr>
                                      <w:rFonts w:ascii="標楷體" w:eastAsia="標楷體" w:hAnsi="標楷體" w:cs="新細明體" w:hint="eastAsia"/>
                                      <w:color w:val="000000"/>
                                      <w:spacing w:val="-10"/>
                                      <w:kern w:val="0"/>
                                      <w:sz w:val="20"/>
                                    </w:rPr>
                                    <w:t>空間使用管理費、基本維管費分攤及租金收入</w:t>
                                  </w:r>
                                </w:p>
                              </w:tc>
                              <w:tc>
                                <w:tcPr>
                                  <w:tcW w:w="668" w:type="dxa"/>
                                  <w:tcBorders>
                                    <w:top w:val="single" w:sz="4" w:space="0" w:color="auto"/>
                                    <w:left w:val="single" w:sz="4" w:space="0" w:color="auto"/>
                                    <w:bottom w:val="single" w:sz="4" w:space="0" w:color="auto"/>
                                    <w:right w:val="single" w:sz="4" w:space="0" w:color="auto"/>
                                  </w:tcBorders>
                                  <w:vAlign w:val="center"/>
                                  <w:hideMark/>
                                </w:tcPr>
                                <w:p w14:paraId="5E0C542B" w14:textId="77777777" w:rsidR="00420757" w:rsidRPr="00226D70" w:rsidRDefault="00420757" w:rsidP="00E40ECB">
                                  <w:pPr>
                                    <w:widowControl/>
                                    <w:spacing w:line="260" w:lineRule="exact"/>
                                    <w:jc w:val="right"/>
                                    <w:rPr>
                                      <w:rFonts w:ascii="標楷體" w:eastAsia="標楷體" w:hAnsi="標楷體" w:cs="新細明體"/>
                                      <w:color w:val="000000"/>
                                      <w:kern w:val="0"/>
                                      <w:sz w:val="20"/>
                                    </w:rPr>
                                  </w:pPr>
                                  <w:r w:rsidRPr="00226D70">
                                    <w:rPr>
                                      <w:rFonts w:ascii="標楷體" w:eastAsia="標楷體" w:hAnsi="標楷體" w:cs="新細明體"/>
                                      <w:color w:val="000000"/>
                                      <w:kern w:val="0"/>
                                      <w:sz w:val="20"/>
                                    </w:rPr>
                                    <w:t>15,787</w:t>
                                  </w:r>
                                </w:p>
                              </w:tc>
                              <w:tc>
                                <w:tcPr>
                                  <w:tcW w:w="709" w:type="dxa"/>
                                  <w:tcBorders>
                                    <w:top w:val="single" w:sz="4" w:space="0" w:color="auto"/>
                                    <w:left w:val="single" w:sz="4" w:space="0" w:color="auto"/>
                                    <w:bottom w:val="single" w:sz="4" w:space="0" w:color="auto"/>
                                    <w:right w:val="single" w:sz="4" w:space="0" w:color="auto"/>
                                  </w:tcBorders>
                                  <w:vAlign w:val="center"/>
                                  <w:hideMark/>
                                </w:tcPr>
                                <w:p w14:paraId="1A05EF75" w14:textId="77777777" w:rsidR="00420757" w:rsidRPr="00226D70" w:rsidRDefault="00420757" w:rsidP="00E40ECB">
                                  <w:pPr>
                                    <w:widowControl/>
                                    <w:spacing w:line="260" w:lineRule="exact"/>
                                    <w:jc w:val="right"/>
                                    <w:rPr>
                                      <w:rFonts w:ascii="標楷體" w:eastAsia="標楷體" w:hAnsi="標楷體" w:cs="新細明體"/>
                                      <w:color w:val="000000"/>
                                      <w:kern w:val="0"/>
                                      <w:sz w:val="20"/>
                                    </w:rPr>
                                  </w:pPr>
                                  <w:r w:rsidRPr="00226D70">
                                    <w:rPr>
                                      <w:rFonts w:ascii="標楷體" w:eastAsia="標楷體" w:hAnsi="標楷體" w:cs="新細明體"/>
                                      <w:color w:val="000000"/>
                                      <w:kern w:val="0"/>
                                      <w:sz w:val="20"/>
                                    </w:rPr>
                                    <w:t>3,113</w:t>
                                  </w:r>
                                </w:p>
                              </w:tc>
                              <w:tc>
                                <w:tcPr>
                                  <w:tcW w:w="709" w:type="dxa"/>
                                  <w:tcBorders>
                                    <w:top w:val="single" w:sz="4" w:space="0" w:color="auto"/>
                                    <w:left w:val="single" w:sz="4" w:space="0" w:color="auto"/>
                                    <w:bottom w:val="single" w:sz="4" w:space="0" w:color="auto"/>
                                    <w:right w:val="single" w:sz="4" w:space="0" w:color="auto"/>
                                  </w:tcBorders>
                                  <w:vAlign w:val="center"/>
                                  <w:hideMark/>
                                </w:tcPr>
                                <w:p w14:paraId="70C01C50" w14:textId="77777777" w:rsidR="00420757" w:rsidRPr="00226D70" w:rsidRDefault="00420757" w:rsidP="00E40ECB">
                                  <w:pPr>
                                    <w:widowControl/>
                                    <w:spacing w:line="260" w:lineRule="exact"/>
                                    <w:jc w:val="right"/>
                                    <w:rPr>
                                      <w:rFonts w:ascii="標楷體" w:eastAsia="標楷體" w:hAnsi="標楷體" w:cs="新細明體"/>
                                      <w:color w:val="000000"/>
                                      <w:kern w:val="0"/>
                                      <w:sz w:val="20"/>
                                    </w:rPr>
                                  </w:pPr>
                                  <w:r w:rsidRPr="00226D70">
                                    <w:rPr>
                                      <w:rFonts w:ascii="標楷體" w:eastAsia="標楷體" w:hAnsi="標楷體" w:cs="新細明體"/>
                                      <w:color w:val="000000"/>
                                      <w:kern w:val="0"/>
                                      <w:sz w:val="20"/>
                                    </w:rPr>
                                    <w:t>19.72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50B2DD7" w14:textId="77777777" w:rsidR="00420757" w:rsidRPr="00226D70" w:rsidRDefault="00420757" w:rsidP="00E40ECB">
                                  <w:pPr>
                                    <w:widowControl/>
                                    <w:spacing w:line="260" w:lineRule="exact"/>
                                    <w:jc w:val="right"/>
                                    <w:rPr>
                                      <w:rFonts w:ascii="標楷體" w:eastAsia="標楷體" w:hAnsi="標楷體" w:cs="新細明體"/>
                                      <w:color w:val="000000"/>
                                      <w:kern w:val="0"/>
                                      <w:sz w:val="20"/>
                                    </w:rPr>
                                  </w:pPr>
                                  <w:r w:rsidRPr="00226D70">
                                    <w:rPr>
                                      <w:rFonts w:ascii="標楷體" w:eastAsia="標楷體" w:hAnsi="標楷體" w:cs="新細明體"/>
                                      <w:color w:val="000000"/>
                                      <w:kern w:val="0"/>
                                      <w:sz w:val="20"/>
                                    </w:rPr>
                                    <w:t>15,937</w:t>
                                  </w:r>
                                </w:p>
                              </w:tc>
                              <w:tc>
                                <w:tcPr>
                                  <w:tcW w:w="708" w:type="dxa"/>
                                  <w:tcBorders>
                                    <w:top w:val="single" w:sz="4" w:space="0" w:color="auto"/>
                                    <w:left w:val="single" w:sz="4" w:space="0" w:color="auto"/>
                                    <w:bottom w:val="single" w:sz="4" w:space="0" w:color="auto"/>
                                    <w:right w:val="single" w:sz="4" w:space="0" w:color="auto"/>
                                  </w:tcBorders>
                                  <w:vAlign w:val="center"/>
                                  <w:hideMark/>
                                </w:tcPr>
                                <w:p w14:paraId="68EA3F7C" w14:textId="77777777" w:rsidR="00420757" w:rsidRPr="00226D70" w:rsidRDefault="00420757" w:rsidP="00E40ECB">
                                  <w:pPr>
                                    <w:widowControl/>
                                    <w:spacing w:line="260" w:lineRule="exact"/>
                                    <w:jc w:val="right"/>
                                    <w:rPr>
                                      <w:rFonts w:ascii="標楷體" w:eastAsia="標楷體" w:hAnsi="標楷體" w:cs="新細明體"/>
                                      <w:color w:val="000000"/>
                                      <w:kern w:val="0"/>
                                      <w:sz w:val="20"/>
                                    </w:rPr>
                                  </w:pPr>
                                  <w:r w:rsidRPr="00226D70">
                                    <w:rPr>
                                      <w:rFonts w:ascii="標楷體" w:eastAsia="標楷體" w:hAnsi="標楷體" w:cs="新細明體"/>
                                      <w:color w:val="000000"/>
                                      <w:kern w:val="0"/>
                                      <w:sz w:val="20"/>
                                    </w:rPr>
                                    <w:t>5,356</w:t>
                                  </w:r>
                                </w:p>
                              </w:tc>
                              <w:tc>
                                <w:tcPr>
                                  <w:tcW w:w="709" w:type="dxa"/>
                                  <w:tcBorders>
                                    <w:top w:val="single" w:sz="4" w:space="0" w:color="auto"/>
                                    <w:left w:val="single" w:sz="4" w:space="0" w:color="auto"/>
                                    <w:bottom w:val="single" w:sz="4" w:space="0" w:color="auto"/>
                                    <w:right w:val="single" w:sz="4" w:space="0" w:color="auto"/>
                                  </w:tcBorders>
                                  <w:vAlign w:val="center"/>
                                  <w:hideMark/>
                                </w:tcPr>
                                <w:p w14:paraId="7D926297" w14:textId="77777777" w:rsidR="00420757" w:rsidRPr="00226D70" w:rsidRDefault="00420757" w:rsidP="00E40ECB">
                                  <w:pPr>
                                    <w:widowControl/>
                                    <w:spacing w:line="260" w:lineRule="exact"/>
                                    <w:jc w:val="right"/>
                                    <w:rPr>
                                      <w:rFonts w:ascii="標楷體" w:eastAsia="標楷體" w:hAnsi="標楷體" w:cs="新細明體"/>
                                      <w:color w:val="000000"/>
                                      <w:kern w:val="0"/>
                                      <w:sz w:val="20"/>
                                    </w:rPr>
                                  </w:pPr>
                                  <w:r w:rsidRPr="00226D70">
                                    <w:rPr>
                                      <w:rFonts w:ascii="標楷體" w:eastAsia="標楷體" w:hAnsi="標楷體" w:cs="新細明體"/>
                                      <w:color w:val="000000"/>
                                      <w:kern w:val="0"/>
                                      <w:sz w:val="20"/>
                                    </w:rPr>
                                    <w:t>33.61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3DD464B" w14:textId="77777777" w:rsidR="00420757" w:rsidRPr="00226D70" w:rsidRDefault="00420757" w:rsidP="00E40ECB">
                                  <w:pPr>
                                    <w:widowControl/>
                                    <w:spacing w:line="260" w:lineRule="exact"/>
                                    <w:jc w:val="right"/>
                                    <w:rPr>
                                      <w:rFonts w:ascii="標楷體" w:eastAsia="標楷體" w:hAnsi="標楷體" w:cs="新細明體"/>
                                      <w:color w:val="000000"/>
                                      <w:kern w:val="0"/>
                                      <w:sz w:val="20"/>
                                    </w:rPr>
                                  </w:pPr>
                                  <w:r w:rsidRPr="00226D70">
                                    <w:rPr>
                                      <w:rFonts w:ascii="標楷體" w:eastAsia="標楷體" w:hAnsi="標楷體" w:cs="新細明體"/>
                                      <w:color w:val="000000"/>
                                      <w:kern w:val="0"/>
                                      <w:sz w:val="20"/>
                                    </w:rPr>
                                    <w:t>15,937</w:t>
                                  </w:r>
                                </w:p>
                              </w:tc>
                              <w:tc>
                                <w:tcPr>
                                  <w:tcW w:w="709" w:type="dxa"/>
                                  <w:tcBorders>
                                    <w:top w:val="single" w:sz="4" w:space="0" w:color="auto"/>
                                    <w:left w:val="single" w:sz="4" w:space="0" w:color="auto"/>
                                    <w:bottom w:val="single" w:sz="4" w:space="0" w:color="auto"/>
                                    <w:right w:val="single" w:sz="4" w:space="0" w:color="auto"/>
                                  </w:tcBorders>
                                  <w:vAlign w:val="center"/>
                                  <w:hideMark/>
                                </w:tcPr>
                                <w:p w14:paraId="0ADEACCD" w14:textId="77777777" w:rsidR="00420757" w:rsidRPr="00226D70" w:rsidRDefault="00420757" w:rsidP="00E40ECB">
                                  <w:pPr>
                                    <w:widowControl/>
                                    <w:spacing w:line="260" w:lineRule="exact"/>
                                    <w:jc w:val="right"/>
                                    <w:rPr>
                                      <w:rFonts w:ascii="標楷體" w:eastAsia="標楷體" w:hAnsi="標楷體" w:cs="新細明體"/>
                                      <w:color w:val="000000"/>
                                      <w:kern w:val="0"/>
                                      <w:sz w:val="20"/>
                                    </w:rPr>
                                  </w:pPr>
                                  <w:r w:rsidRPr="00226D70">
                                    <w:rPr>
                                      <w:rFonts w:ascii="標楷體" w:eastAsia="標楷體" w:hAnsi="標楷體" w:cs="新細明體"/>
                                      <w:color w:val="000000"/>
                                      <w:kern w:val="0"/>
                                      <w:sz w:val="20"/>
                                    </w:rPr>
                                    <w:t>7,279</w:t>
                                  </w:r>
                                </w:p>
                              </w:tc>
                              <w:tc>
                                <w:tcPr>
                                  <w:tcW w:w="708" w:type="dxa"/>
                                  <w:tcBorders>
                                    <w:top w:val="single" w:sz="4" w:space="0" w:color="auto"/>
                                    <w:left w:val="single" w:sz="4" w:space="0" w:color="auto"/>
                                    <w:bottom w:val="single" w:sz="4" w:space="0" w:color="auto"/>
                                    <w:right w:val="single" w:sz="4" w:space="0" w:color="auto"/>
                                  </w:tcBorders>
                                  <w:vAlign w:val="center"/>
                                  <w:hideMark/>
                                </w:tcPr>
                                <w:p w14:paraId="1B97EA33" w14:textId="77777777" w:rsidR="00420757" w:rsidRPr="00226D70" w:rsidRDefault="00420757" w:rsidP="00E40ECB">
                                  <w:pPr>
                                    <w:widowControl/>
                                    <w:spacing w:line="260" w:lineRule="exact"/>
                                    <w:jc w:val="right"/>
                                    <w:rPr>
                                      <w:rFonts w:ascii="標楷體" w:eastAsia="標楷體" w:hAnsi="標楷體" w:cs="新細明體"/>
                                      <w:color w:val="000000"/>
                                      <w:kern w:val="0"/>
                                      <w:sz w:val="20"/>
                                    </w:rPr>
                                  </w:pPr>
                                  <w:r w:rsidRPr="00226D70">
                                    <w:rPr>
                                      <w:rFonts w:ascii="標楷體" w:eastAsia="標楷體" w:hAnsi="標楷體" w:cs="新細明體"/>
                                      <w:color w:val="000000"/>
                                      <w:kern w:val="0"/>
                                      <w:sz w:val="20"/>
                                    </w:rPr>
                                    <w:t>45.68</w:t>
                                  </w:r>
                                </w:p>
                              </w:tc>
                              <w:tc>
                                <w:tcPr>
                                  <w:tcW w:w="709" w:type="dxa"/>
                                  <w:tcBorders>
                                    <w:top w:val="single" w:sz="4" w:space="0" w:color="auto"/>
                                    <w:left w:val="single" w:sz="4" w:space="0" w:color="auto"/>
                                    <w:bottom w:val="single" w:sz="4" w:space="0" w:color="auto"/>
                                    <w:right w:val="single" w:sz="4" w:space="0" w:color="auto"/>
                                  </w:tcBorders>
                                  <w:vAlign w:val="center"/>
                                  <w:hideMark/>
                                </w:tcPr>
                                <w:p w14:paraId="2E006312" w14:textId="77777777" w:rsidR="00420757" w:rsidRPr="00226D70" w:rsidRDefault="00420757" w:rsidP="00E40ECB">
                                  <w:pPr>
                                    <w:widowControl/>
                                    <w:spacing w:line="260" w:lineRule="exact"/>
                                    <w:jc w:val="right"/>
                                    <w:rPr>
                                      <w:rFonts w:ascii="標楷體" w:eastAsia="標楷體" w:hAnsi="標楷體" w:cs="新細明體"/>
                                      <w:color w:val="000000"/>
                                      <w:kern w:val="0"/>
                                      <w:sz w:val="20"/>
                                    </w:rPr>
                                  </w:pPr>
                                  <w:r w:rsidRPr="00226D70">
                                    <w:rPr>
                                      <w:rFonts w:ascii="標楷體" w:eastAsia="標楷體" w:hAnsi="標楷體" w:cs="新細明體"/>
                                      <w:color w:val="000000"/>
                                      <w:kern w:val="0"/>
                                      <w:sz w:val="20"/>
                                    </w:rPr>
                                    <w:t>15,937</w:t>
                                  </w:r>
                                </w:p>
                              </w:tc>
                              <w:tc>
                                <w:tcPr>
                                  <w:tcW w:w="851" w:type="dxa"/>
                                  <w:tcBorders>
                                    <w:top w:val="single" w:sz="4" w:space="0" w:color="auto"/>
                                    <w:left w:val="single" w:sz="4" w:space="0" w:color="auto"/>
                                    <w:bottom w:val="single" w:sz="4" w:space="0" w:color="auto"/>
                                    <w:right w:val="single" w:sz="4" w:space="0" w:color="auto"/>
                                  </w:tcBorders>
                                  <w:vAlign w:val="center"/>
                                  <w:hideMark/>
                                </w:tcPr>
                                <w:p w14:paraId="5FE57A63" w14:textId="77777777" w:rsidR="00420757" w:rsidRPr="00226D70" w:rsidRDefault="00420757" w:rsidP="00E40ECB">
                                  <w:pPr>
                                    <w:widowControl/>
                                    <w:spacing w:line="260" w:lineRule="exact"/>
                                    <w:jc w:val="right"/>
                                    <w:rPr>
                                      <w:rFonts w:ascii="標楷體" w:eastAsia="標楷體" w:hAnsi="標楷體" w:cs="新細明體"/>
                                      <w:color w:val="000000"/>
                                      <w:kern w:val="0"/>
                                      <w:sz w:val="20"/>
                                    </w:rPr>
                                  </w:pPr>
                                  <w:r w:rsidRPr="00226D70">
                                    <w:rPr>
                                      <w:rFonts w:ascii="標楷體" w:eastAsia="標楷體" w:hAnsi="標楷體" w:cs="新細明體"/>
                                      <w:color w:val="000000"/>
                                      <w:kern w:val="0"/>
                                      <w:sz w:val="20"/>
                                    </w:rPr>
                                    <w:t>4,148</w:t>
                                  </w:r>
                                </w:p>
                              </w:tc>
                              <w:tc>
                                <w:tcPr>
                                  <w:tcW w:w="708" w:type="dxa"/>
                                  <w:tcBorders>
                                    <w:top w:val="single" w:sz="4" w:space="0" w:color="auto"/>
                                    <w:left w:val="single" w:sz="4" w:space="0" w:color="auto"/>
                                    <w:bottom w:val="single" w:sz="4" w:space="0" w:color="auto"/>
                                    <w:right w:val="single" w:sz="4" w:space="0" w:color="auto"/>
                                  </w:tcBorders>
                                  <w:vAlign w:val="center"/>
                                  <w:hideMark/>
                                </w:tcPr>
                                <w:p w14:paraId="0195016F" w14:textId="77777777" w:rsidR="00420757" w:rsidRPr="00226D70" w:rsidRDefault="00420757" w:rsidP="00E40ECB">
                                  <w:pPr>
                                    <w:widowControl/>
                                    <w:spacing w:line="260" w:lineRule="exact"/>
                                    <w:jc w:val="right"/>
                                    <w:rPr>
                                      <w:rFonts w:ascii="標楷體" w:eastAsia="標楷體" w:hAnsi="標楷體" w:cs="新細明體"/>
                                      <w:color w:val="000000"/>
                                      <w:kern w:val="0"/>
                                      <w:sz w:val="20"/>
                                    </w:rPr>
                                  </w:pPr>
                                  <w:r w:rsidRPr="00226D70">
                                    <w:rPr>
                                      <w:rFonts w:ascii="標楷體" w:eastAsia="標楷體" w:hAnsi="標楷體" w:cs="新細明體"/>
                                      <w:color w:val="000000"/>
                                      <w:kern w:val="0"/>
                                      <w:sz w:val="20"/>
                                    </w:rPr>
                                    <w:t>26.03</w:t>
                                  </w:r>
                                </w:p>
                              </w:tc>
                            </w:tr>
                            <w:tr w:rsidR="00420757" w:rsidRPr="00BB7A20" w14:paraId="77AC12C6" w14:textId="77777777" w:rsidTr="00E40ECB">
                              <w:trPr>
                                <w:trHeight w:val="397"/>
                              </w:trPr>
                              <w:tc>
                                <w:tcPr>
                                  <w:tcW w:w="1321" w:type="dxa"/>
                                  <w:tcBorders>
                                    <w:top w:val="single" w:sz="4" w:space="0" w:color="auto"/>
                                    <w:left w:val="single" w:sz="4" w:space="0" w:color="auto"/>
                                    <w:bottom w:val="single" w:sz="4" w:space="0" w:color="auto"/>
                                    <w:right w:val="single" w:sz="4" w:space="0" w:color="auto"/>
                                  </w:tcBorders>
                                  <w:vAlign w:val="center"/>
                                  <w:hideMark/>
                                </w:tcPr>
                                <w:p w14:paraId="4D79FC2A" w14:textId="77777777" w:rsidR="00420757" w:rsidRPr="00226D70" w:rsidRDefault="00420757" w:rsidP="00E40ECB">
                                  <w:pPr>
                                    <w:widowControl/>
                                    <w:spacing w:line="260" w:lineRule="exact"/>
                                    <w:jc w:val="both"/>
                                    <w:rPr>
                                      <w:rFonts w:ascii="標楷體" w:eastAsia="標楷體" w:hAnsi="標楷體" w:cs="新細明體"/>
                                      <w:color w:val="000000"/>
                                      <w:kern w:val="0"/>
                                      <w:sz w:val="20"/>
                                    </w:rPr>
                                  </w:pPr>
                                  <w:r w:rsidRPr="00226D70">
                                    <w:rPr>
                                      <w:rFonts w:ascii="標楷體" w:eastAsia="標楷體" w:hAnsi="標楷體" w:cs="新細明體" w:hint="eastAsia"/>
                                      <w:color w:val="000000"/>
                                      <w:kern w:val="0"/>
                                      <w:sz w:val="20"/>
                                    </w:rPr>
                                    <w:t>推廣課程收入</w:t>
                                  </w:r>
                                </w:p>
                              </w:tc>
                              <w:tc>
                                <w:tcPr>
                                  <w:tcW w:w="668" w:type="dxa"/>
                                  <w:tcBorders>
                                    <w:top w:val="single" w:sz="4" w:space="0" w:color="auto"/>
                                    <w:left w:val="single" w:sz="4" w:space="0" w:color="auto"/>
                                    <w:bottom w:val="single" w:sz="4" w:space="0" w:color="auto"/>
                                    <w:right w:val="single" w:sz="4" w:space="0" w:color="auto"/>
                                  </w:tcBorders>
                                  <w:vAlign w:val="center"/>
                                  <w:hideMark/>
                                </w:tcPr>
                                <w:p w14:paraId="5BCBAF13" w14:textId="77777777" w:rsidR="00420757" w:rsidRPr="00226D70" w:rsidRDefault="00420757" w:rsidP="00E40ECB">
                                  <w:pPr>
                                    <w:widowControl/>
                                    <w:spacing w:line="260" w:lineRule="exact"/>
                                    <w:jc w:val="right"/>
                                    <w:rPr>
                                      <w:rFonts w:ascii="標楷體" w:eastAsia="標楷體" w:hAnsi="標楷體" w:cs="新細明體"/>
                                      <w:color w:val="000000"/>
                                      <w:kern w:val="0"/>
                                      <w:sz w:val="20"/>
                                    </w:rPr>
                                  </w:pPr>
                                  <w:r w:rsidRPr="00226D70">
                                    <w:rPr>
                                      <w:rFonts w:ascii="標楷體" w:eastAsia="標楷體" w:hAnsi="標楷體" w:cs="新細明體"/>
                                      <w:color w:val="000000"/>
                                      <w:kern w:val="0"/>
                                      <w:sz w:val="20"/>
                                    </w:rPr>
                                    <w:t>280</w:t>
                                  </w:r>
                                </w:p>
                              </w:tc>
                              <w:tc>
                                <w:tcPr>
                                  <w:tcW w:w="709" w:type="dxa"/>
                                  <w:tcBorders>
                                    <w:top w:val="single" w:sz="4" w:space="0" w:color="auto"/>
                                    <w:left w:val="single" w:sz="4" w:space="0" w:color="auto"/>
                                    <w:bottom w:val="single" w:sz="4" w:space="0" w:color="auto"/>
                                    <w:right w:val="single" w:sz="4" w:space="0" w:color="auto"/>
                                  </w:tcBorders>
                                  <w:vAlign w:val="center"/>
                                  <w:hideMark/>
                                </w:tcPr>
                                <w:p w14:paraId="3008413F" w14:textId="77777777" w:rsidR="00420757" w:rsidRPr="00226D70" w:rsidRDefault="00420757" w:rsidP="00E40ECB">
                                  <w:pPr>
                                    <w:widowControl/>
                                    <w:spacing w:line="260" w:lineRule="exact"/>
                                    <w:jc w:val="right"/>
                                    <w:rPr>
                                      <w:rFonts w:ascii="標楷體" w:eastAsia="標楷體" w:hAnsi="標楷體" w:cs="新細明體"/>
                                      <w:color w:val="000000"/>
                                      <w:kern w:val="0"/>
                                      <w:sz w:val="20"/>
                                    </w:rPr>
                                  </w:pPr>
                                  <w:r w:rsidRPr="00226D70">
                                    <w:rPr>
                                      <w:rFonts w:ascii="標楷體" w:eastAsia="標楷體" w:hAnsi="標楷體" w:cs="新細明體" w:hint="eastAsia"/>
                                      <w:color w:val="000000"/>
                                      <w:kern w:val="0"/>
                                      <w:sz w:val="20"/>
                                    </w:rPr>
                                    <w:t>－</w:t>
                                  </w:r>
                                </w:p>
                              </w:tc>
                              <w:tc>
                                <w:tcPr>
                                  <w:tcW w:w="709" w:type="dxa"/>
                                  <w:tcBorders>
                                    <w:top w:val="single" w:sz="4" w:space="0" w:color="auto"/>
                                    <w:left w:val="single" w:sz="4" w:space="0" w:color="auto"/>
                                    <w:bottom w:val="single" w:sz="4" w:space="0" w:color="auto"/>
                                    <w:right w:val="single" w:sz="4" w:space="0" w:color="auto"/>
                                  </w:tcBorders>
                                  <w:vAlign w:val="center"/>
                                  <w:hideMark/>
                                </w:tcPr>
                                <w:p w14:paraId="47BBE374" w14:textId="77777777" w:rsidR="00420757" w:rsidRPr="00226D70" w:rsidRDefault="00420757" w:rsidP="00E40ECB">
                                  <w:pPr>
                                    <w:widowControl/>
                                    <w:spacing w:line="260" w:lineRule="exact"/>
                                    <w:jc w:val="right"/>
                                    <w:rPr>
                                      <w:rFonts w:ascii="標楷體" w:eastAsia="標楷體" w:hAnsi="標楷體" w:cs="新細明體"/>
                                      <w:color w:val="000000"/>
                                      <w:kern w:val="0"/>
                                      <w:sz w:val="20"/>
                                    </w:rPr>
                                  </w:pPr>
                                  <w:r w:rsidRPr="00226D70">
                                    <w:rPr>
                                      <w:rFonts w:ascii="標楷體" w:eastAsia="標楷體" w:hAnsi="標楷體" w:cs="新細明體" w:hint="eastAsia"/>
                                      <w:color w:val="000000"/>
                                      <w:kern w:val="0"/>
                                      <w:sz w:val="20"/>
                                    </w:rPr>
                                    <w:t>－</w:t>
                                  </w:r>
                                </w:p>
                              </w:tc>
                              <w:tc>
                                <w:tcPr>
                                  <w:tcW w:w="709" w:type="dxa"/>
                                  <w:tcBorders>
                                    <w:top w:val="single" w:sz="4" w:space="0" w:color="auto"/>
                                    <w:left w:val="single" w:sz="4" w:space="0" w:color="auto"/>
                                    <w:bottom w:val="single" w:sz="4" w:space="0" w:color="auto"/>
                                    <w:right w:val="single" w:sz="4" w:space="0" w:color="auto"/>
                                  </w:tcBorders>
                                  <w:vAlign w:val="center"/>
                                  <w:hideMark/>
                                </w:tcPr>
                                <w:p w14:paraId="0E11C39E" w14:textId="77777777" w:rsidR="00420757" w:rsidRPr="00226D70" w:rsidRDefault="00420757" w:rsidP="00E40ECB">
                                  <w:pPr>
                                    <w:widowControl/>
                                    <w:spacing w:line="260" w:lineRule="exact"/>
                                    <w:jc w:val="right"/>
                                    <w:rPr>
                                      <w:rFonts w:ascii="標楷體" w:eastAsia="標楷體" w:hAnsi="標楷體" w:cs="新細明體"/>
                                      <w:color w:val="000000"/>
                                      <w:kern w:val="0"/>
                                      <w:sz w:val="20"/>
                                    </w:rPr>
                                  </w:pPr>
                                  <w:r w:rsidRPr="00226D70">
                                    <w:rPr>
                                      <w:rFonts w:ascii="標楷體" w:eastAsia="標楷體" w:hAnsi="標楷體" w:cs="新細明體"/>
                                      <w:color w:val="000000"/>
                                      <w:kern w:val="0"/>
                                      <w:sz w:val="20"/>
                                    </w:rPr>
                                    <w:t>437</w:t>
                                  </w:r>
                                </w:p>
                              </w:tc>
                              <w:tc>
                                <w:tcPr>
                                  <w:tcW w:w="708" w:type="dxa"/>
                                  <w:tcBorders>
                                    <w:top w:val="single" w:sz="4" w:space="0" w:color="auto"/>
                                    <w:left w:val="single" w:sz="4" w:space="0" w:color="auto"/>
                                    <w:bottom w:val="single" w:sz="4" w:space="0" w:color="auto"/>
                                    <w:right w:val="single" w:sz="4" w:space="0" w:color="auto"/>
                                  </w:tcBorders>
                                  <w:vAlign w:val="center"/>
                                  <w:hideMark/>
                                </w:tcPr>
                                <w:p w14:paraId="5A8A3C25" w14:textId="77777777" w:rsidR="00420757" w:rsidRPr="00226D70" w:rsidRDefault="00420757" w:rsidP="00E40ECB">
                                  <w:pPr>
                                    <w:widowControl/>
                                    <w:spacing w:line="260" w:lineRule="exact"/>
                                    <w:jc w:val="right"/>
                                    <w:rPr>
                                      <w:rFonts w:ascii="標楷體" w:eastAsia="標楷體" w:hAnsi="標楷體" w:cs="新細明體"/>
                                      <w:color w:val="000000"/>
                                      <w:kern w:val="0"/>
                                      <w:sz w:val="20"/>
                                    </w:rPr>
                                  </w:pPr>
                                  <w:r w:rsidRPr="00226D70">
                                    <w:rPr>
                                      <w:rFonts w:ascii="標楷體" w:eastAsia="標楷體" w:hAnsi="標楷體" w:cs="新細明體"/>
                                      <w:color w:val="000000"/>
                                      <w:kern w:val="0"/>
                                      <w:sz w:val="20"/>
                                    </w:rPr>
                                    <w:t>374.8</w:t>
                                  </w:r>
                                </w:p>
                              </w:tc>
                              <w:tc>
                                <w:tcPr>
                                  <w:tcW w:w="709" w:type="dxa"/>
                                  <w:tcBorders>
                                    <w:top w:val="single" w:sz="4" w:space="0" w:color="auto"/>
                                    <w:left w:val="single" w:sz="4" w:space="0" w:color="auto"/>
                                    <w:bottom w:val="single" w:sz="4" w:space="0" w:color="auto"/>
                                    <w:right w:val="single" w:sz="4" w:space="0" w:color="auto"/>
                                  </w:tcBorders>
                                  <w:vAlign w:val="center"/>
                                  <w:hideMark/>
                                </w:tcPr>
                                <w:p w14:paraId="043236AE" w14:textId="77777777" w:rsidR="00420757" w:rsidRPr="00226D70" w:rsidRDefault="00420757" w:rsidP="00E40ECB">
                                  <w:pPr>
                                    <w:widowControl/>
                                    <w:spacing w:line="260" w:lineRule="exact"/>
                                    <w:jc w:val="right"/>
                                    <w:rPr>
                                      <w:rFonts w:ascii="標楷體" w:eastAsia="標楷體" w:hAnsi="標楷體" w:cs="新細明體"/>
                                      <w:color w:val="000000"/>
                                      <w:kern w:val="0"/>
                                      <w:sz w:val="20"/>
                                    </w:rPr>
                                  </w:pPr>
                                  <w:r w:rsidRPr="00226D70">
                                    <w:rPr>
                                      <w:rFonts w:ascii="標楷體" w:eastAsia="標楷體" w:hAnsi="標楷體" w:cs="新細明體"/>
                                      <w:color w:val="000000"/>
                                      <w:kern w:val="0"/>
                                      <w:sz w:val="20"/>
                                    </w:rPr>
                                    <w:t>85.77</w:t>
                                  </w:r>
                                </w:p>
                              </w:tc>
                              <w:tc>
                                <w:tcPr>
                                  <w:tcW w:w="709" w:type="dxa"/>
                                  <w:tcBorders>
                                    <w:top w:val="single" w:sz="4" w:space="0" w:color="auto"/>
                                    <w:left w:val="single" w:sz="4" w:space="0" w:color="auto"/>
                                    <w:bottom w:val="single" w:sz="4" w:space="0" w:color="auto"/>
                                    <w:right w:val="single" w:sz="4" w:space="0" w:color="auto"/>
                                  </w:tcBorders>
                                  <w:vAlign w:val="center"/>
                                  <w:hideMark/>
                                </w:tcPr>
                                <w:p w14:paraId="15685F85" w14:textId="77777777" w:rsidR="00420757" w:rsidRPr="00226D70" w:rsidRDefault="00420757" w:rsidP="00E40ECB">
                                  <w:pPr>
                                    <w:widowControl/>
                                    <w:spacing w:line="260" w:lineRule="exact"/>
                                    <w:jc w:val="right"/>
                                    <w:rPr>
                                      <w:rFonts w:ascii="標楷體" w:eastAsia="標楷體" w:hAnsi="標楷體" w:cs="新細明體"/>
                                      <w:color w:val="000000"/>
                                      <w:kern w:val="0"/>
                                      <w:sz w:val="20"/>
                                    </w:rPr>
                                  </w:pPr>
                                  <w:r w:rsidRPr="00226D70">
                                    <w:rPr>
                                      <w:rFonts w:ascii="標楷體" w:eastAsia="標楷體" w:hAnsi="標楷體" w:cs="新細明體"/>
                                      <w:color w:val="000000"/>
                                      <w:kern w:val="0"/>
                                      <w:sz w:val="20"/>
                                    </w:rPr>
                                    <w:t>437</w:t>
                                  </w:r>
                                </w:p>
                              </w:tc>
                              <w:tc>
                                <w:tcPr>
                                  <w:tcW w:w="709" w:type="dxa"/>
                                  <w:tcBorders>
                                    <w:top w:val="single" w:sz="4" w:space="0" w:color="auto"/>
                                    <w:left w:val="single" w:sz="4" w:space="0" w:color="auto"/>
                                    <w:bottom w:val="single" w:sz="4" w:space="0" w:color="auto"/>
                                    <w:right w:val="single" w:sz="4" w:space="0" w:color="auto"/>
                                  </w:tcBorders>
                                  <w:vAlign w:val="center"/>
                                  <w:hideMark/>
                                </w:tcPr>
                                <w:p w14:paraId="60252E88" w14:textId="77777777" w:rsidR="00420757" w:rsidRPr="00226D70" w:rsidRDefault="00420757" w:rsidP="00E40ECB">
                                  <w:pPr>
                                    <w:widowControl/>
                                    <w:spacing w:line="260" w:lineRule="exact"/>
                                    <w:jc w:val="right"/>
                                    <w:rPr>
                                      <w:rFonts w:ascii="標楷體" w:eastAsia="標楷體" w:hAnsi="標楷體" w:cs="新細明體"/>
                                      <w:color w:val="000000"/>
                                      <w:kern w:val="0"/>
                                      <w:sz w:val="20"/>
                                    </w:rPr>
                                  </w:pPr>
                                  <w:r w:rsidRPr="00226D70">
                                    <w:rPr>
                                      <w:rFonts w:ascii="標楷體" w:eastAsia="標楷體" w:hAnsi="標楷體" w:cs="新細明體"/>
                                      <w:color w:val="000000"/>
                                      <w:kern w:val="0"/>
                                      <w:sz w:val="20"/>
                                    </w:rPr>
                                    <w:t>403.3</w:t>
                                  </w:r>
                                </w:p>
                              </w:tc>
                              <w:tc>
                                <w:tcPr>
                                  <w:tcW w:w="708" w:type="dxa"/>
                                  <w:tcBorders>
                                    <w:top w:val="single" w:sz="4" w:space="0" w:color="auto"/>
                                    <w:left w:val="single" w:sz="4" w:space="0" w:color="auto"/>
                                    <w:bottom w:val="single" w:sz="4" w:space="0" w:color="auto"/>
                                    <w:right w:val="single" w:sz="4" w:space="0" w:color="auto"/>
                                  </w:tcBorders>
                                  <w:vAlign w:val="center"/>
                                  <w:hideMark/>
                                </w:tcPr>
                                <w:p w14:paraId="0D77009C" w14:textId="77777777" w:rsidR="00420757" w:rsidRPr="00226D70" w:rsidRDefault="00420757" w:rsidP="00E40ECB">
                                  <w:pPr>
                                    <w:widowControl/>
                                    <w:spacing w:line="260" w:lineRule="exact"/>
                                    <w:jc w:val="right"/>
                                    <w:rPr>
                                      <w:rFonts w:ascii="標楷體" w:eastAsia="標楷體" w:hAnsi="標楷體" w:cs="新細明體"/>
                                      <w:color w:val="000000"/>
                                      <w:kern w:val="0"/>
                                      <w:sz w:val="20"/>
                                    </w:rPr>
                                  </w:pPr>
                                  <w:r w:rsidRPr="00226D70">
                                    <w:rPr>
                                      <w:rFonts w:ascii="標楷體" w:eastAsia="標楷體" w:hAnsi="標楷體" w:cs="新細明體"/>
                                      <w:color w:val="000000"/>
                                      <w:kern w:val="0"/>
                                      <w:sz w:val="20"/>
                                    </w:rPr>
                                    <w:t>92.29</w:t>
                                  </w:r>
                                </w:p>
                              </w:tc>
                              <w:tc>
                                <w:tcPr>
                                  <w:tcW w:w="709" w:type="dxa"/>
                                  <w:tcBorders>
                                    <w:top w:val="single" w:sz="4" w:space="0" w:color="auto"/>
                                    <w:left w:val="single" w:sz="4" w:space="0" w:color="auto"/>
                                    <w:bottom w:val="single" w:sz="4" w:space="0" w:color="auto"/>
                                    <w:right w:val="single" w:sz="4" w:space="0" w:color="auto"/>
                                  </w:tcBorders>
                                  <w:vAlign w:val="center"/>
                                  <w:hideMark/>
                                </w:tcPr>
                                <w:p w14:paraId="295F150C" w14:textId="77777777" w:rsidR="00420757" w:rsidRPr="00226D70" w:rsidRDefault="00420757" w:rsidP="00E40ECB">
                                  <w:pPr>
                                    <w:widowControl/>
                                    <w:spacing w:line="260" w:lineRule="exact"/>
                                    <w:jc w:val="right"/>
                                    <w:rPr>
                                      <w:rFonts w:ascii="標楷體" w:eastAsia="標楷體" w:hAnsi="標楷體" w:cs="新細明體"/>
                                      <w:color w:val="000000"/>
                                      <w:kern w:val="0"/>
                                      <w:sz w:val="20"/>
                                    </w:rPr>
                                  </w:pPr>
                                  <w:r w:rsidRPr="00226D70">
                                    <w:rPr>
                                      <w:rFonts w:ascii="標楷體" w:eastAsia="標楷體" w:hAnsi="標楷體" w:cs="新細明體"/>
                                      <w:color w:val="000000"/>
                                      <w:kern w:val="0"/>
                                      <w:sz w:val="20"/>
                                    </w:rPr>
                                    <w:t>616</w:t>
                                  </w:r>
                                </w:p>
                              </w:tc>
                              <w:tc>
                                <w:tcPr>
                                  <w:tcW w:w="851" w:type="dxa"/>
                                  <w:tcBorders>
                                    <w:top w:val="single" w:sz="4" w:space="0" w:color="auto"/>
                                    <w:left w:val="single" w:sz="4" w:space="0" w:color="auto"/>
                                    <w:bottom w:val="single" w:sz="4" w:space="0" w:color="auto"/>
                                    <w:right w:val="single" w:sz="4" w:space="0" w:color="auto"/>
                                  </w:tcBorders>
                                  <w:vAlign w:val="center"/>
                                  <w:hideMark/>
                                </w:tcPr>
                                <w:p w14:paraId="3FB745ED" w14:textId="77777777" w:rsidR="00420757" w:rsidRPr="00226D70" w:rsidRDefault="00420757" w:rsidP="00E40ECB">
                                  <w:pPr>
                                    <w:widowControl/>
                                    <w:spacing w:line="260" w:lineRule="exact"/>
                                    <w:jc w:val="right"/>
                                    <w:rPr>
                                      <w:rFonts w:ascii="標楷體" w:eastAsia="標楷體" w:hAnsi="標楷體" w:cs="新細明體"/>
                                      <w:color w:val="000000"/>
                                      <w:kern w:val="0"/>
                                      <w:sz w:val="20"/>
                                    </w:rPr>
                                  </w:pPr>
                                  <w:r w:rsidRPr="00226D70">
                                    <w:rPr>
                                      <w:rFonts w:ascii="標楷體" w:eastAsia="標楷體" w:hAnsi="標楷體" w:cs="新細明體"/>
                                      <w:color w:val="000000"/>
                                      <w:kern w:val="0"/>
                                      <w:sz w:val="20"/>
                                    </w:rPr>
                                    <w:t>41.9</w:t>
                                  </w:r>
                                </w:p>
                              </w:tc>
                              <w:tc>
                                <w:tcPr>
                                  <w:tcW w:w="708" w:type="dxa"/>
                                  <w:tcBorders>
                                    <w:top w:val="single" w:sz="4" w:space="0" w:color="auto"/>
                                    <w:left w:val="single" w:sz="4" w:space="0" w:color="auto"/>
                                    <w:bottom w:val="single" w:sz="4" w:space="0" w:color="auto"/>
                                    <w:right w:val="single" w:sz="4" w:space="0" w:color="auto"/>
                                  </w:tcBorders>
                                  <w:vAlign w:val="center"/>
                                  <w:hideMark/>
                                </w:tcPr>
                                <w:p w14:paraId="75026365" w14:textId="77777777" w:rsidR="00420757" w:rsidRPr="00226D70" w:rsidRDefault="00420757" w:rsidP="00E40ECB">
                                  <w:pPr>
                                    <w:widowControl/>
                                    <w:spacing w:line="260" w:lineRule="exact"/>
                                    <w:jc w:val="right"/>
                                    <w:rPr>
                                      <w:rFonts w:ascii="標楷體" w:eastAsia="標楷體" w:hAnsi="標楷體" w:cs="新細明體"/>
                                      <w:color w:val="000000"/>
                                      <w:kern w:val="0"/>
                                      <w:sz w:val="20"/>
                                    </w:rPr>
                                  </w:pPr>
                                  <w:r w:rsidRPr="00226D70">
                                    <w:rPr>
                                      <w:rFonts w:ascii="標楷體" w:eastAsia="標楷體" w:hAnsi="標楷體" w:cs="新細明體"/>
                                      <w:color w:val="000000"/>
                                      <w:kern w:val="0"/>
                                      <w:sz w:val="20"/>
                                    </w:rPr>
                                    <w:t>6.8</w:t>
                                  </w:r>
                                  <w:r>
                                    <w:rPr>
                                      <w:rFonts w:ascii="標楷體" w:eastAsia="標楷體" w:hAnsi="標楷體" w:cs="新細明體"/>
                                      <w:color w:val="000000"/>
                                      <w:kern w:val="0"/>
                                      <w:sz w:val="20"/>
                                    </w:rPr>
                                    <w:t>0</w:t>
                                  </w:r>
                                </w:p>
                              </w:tc>
                            </w:tr>
                            <w:tr w:rsidR="00420757" w:rsidRPr="00BB7A20" w14:paraId="39CCA723" w14:textId="77777777" w:rsidTr="00390F90">
                              <w:trPr>
                                <w:trHeight w:val="180"/>
                              </w:trPr>
                              <w:tc>
                                <w:tcPr>
                                  <w:tcW w:w="9927" w:type="dxa"/>
                                  <w:gridSpan w:val="13"/>
                                  <w:tcBorders>
                                    <w:top w:val="single" w:sz="4" w:space="0" w:color="auto"/>
                                  </w:tcBorders>
                                  <w:vAlign w:val="center"/>
                                  <w:hideMark/>
                                </w:tcPr>
                                <w:p w14:paraId="1F592427" w14:textId="77777777" w:rsidR="00420757" w:rsidRPr="00BB7A20" w:rsidRDefault="00420757" w:rsidP="00E40ECB">
                                  <w:pPr>
                                    <w:widowControl/>
                                    <w:spacing w:line="260" w:lineRule="exact"/>
                                    <w:rPr>
                                      <w:rFonts w:eastAsia="Times New Roman"/>
                                      <w:kern w:val="0"/>
                                      <w:sz w:val="20"/>
                                    </w:rPr>
                                  </w:pPr>
                                  <w:r w:rsidRPr="00BB7A20">
                                    <w:rPr>
                                      <w:rFonts w:ascii="標楷體" w:eastAsia="標楷體" w:hAnsi="標楷體" w:cs="新細明體" w:hint="eastAsia"/>
                                      <w:color w:val="000000"/>
                                      <w:kern w:val="0"/>
                                      <w:sz w:val="18"/>
                                      <w:szCs w:val="18"/>
                                    </w:rPr>
                                    <w:t>註：1.114年度實際值統計至8月底止。</w:t>
                                  </w:r>
                                </w:p>
                              </w:tc>
                            </w:tr>
                            <w:tr w:rsidR="00420757" w:rsidRPr="00BB7A20" w14:paraId="31F7137E" w14:textId="77777777" w:rsidTr="00390F90">
                              <w:trPr>
                                <w:trHeight w:val="211"/>
                              </w:trPr>
                              <w:tc>
                                <w:tcPr>
                                  <w:tcW w:w="9927" w:type="dxa"/>
                                  <w:gridSpan w:val="13"/>
                                  <w:vAlign w:val="center"/>
                                  <w:hideMark/>
                                </w:tcPr>
                                <w:p w14:paraId="7B34C1AD" w14:textId="77777777" w:rsidR="00420757" w:rsidRPr="00390F90" w:rsidRDefault="00420757" w:rsidP="00E40ECB">
                                  <w:pPr>
                                    <w:widowControl/>
                                    <w:spacing w:line="260" w:lineRule="exact"/>
                                    <w:ind w:leftChars="150" w:left="360"/>
                                    <w:rPr>
                                      <w:rFonts w:ascii="標楷體" w:eastAsia="標楷體" w:hAnsi="標楷體" w:cs="新細明體"/>
                                      <w:color w:val="000000"/>
                                      <w:kern w:val="0"/>
                                      <w:sz w:val="18"/>
                                      <w:szCs w:val="18"/>
                                    </w:rPr>
                                  </w:pPr>
                                  <w:r w:rsidRPr="00BB7A20">
                                    <w:rPr>
                                      <w:rFonts w:ascii="標楷體" w:eastAsia="標楷體" w:hAnsi="標楷體" w:cs="新細明體" w:hint="eastAsia"/>
                                      <w:color w:val="000000"/>
                                      <w:kern w:val="0"/>
                                      <w:sz w:val="18"/>
                                      <w:szCs w:val="18"/>
                                    </w:rPr>
                                    <w:t>2.資料來源：整理自文化部提供資料。</w:t>
                                  </w:r>
                                </w:p>
                              </w:tc>
                            </w:tr>
                          </w:tbl>
                          <w:p w14:paraId="6EB3962C" w14:textId="77777777" w:rsidR="00420757" w:rsidRPr="00BB7A20" w:rsidRDefault="00420757" w:rsidP="00420757"/>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267794B" id="_x0000_s1039" type="#_x0000_t202" style="position:absolute;left:0;text-align:left;margin-left:-21.5pt;margin-top:96.05pt;width:526pt;height:199.15pt;z-index:25187328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" stroked="f">
                <v:textbox>
                  <w:txbxContent>
                    <w:tbl>
                      <w:tblPr>
                        <w:tblW w:w="9927" w:type="dxa"/>
                        <w:tblInd w:w="279" w:type="dxa"/>
                        <w:tblCellMar>
                          <w:left w:w="28" w:type="dxa"/>
                          <w:right w:w="28" w:type="dxa"/>
                        </w:tblCellMar>
                        <w:tblLook w:val="04A0" w:firstRow="1" w:lastRow="0" w:firstColumn="1" w:lastColumn="0" w:noHBand="0" w:noVBand="1"/>
                      </w:tblPr>
                      <w:tblGrid>
                        <w:gridCol w:w="1321"/>
                        <w:gridCol w:w="668"/>
                        <w:gridCol w:w="709"/>
                        <w:gridCol w:w="709"/>
                        <w:gridCol w:w="709"/>
                        <w:gridCol w:w="708"/>
                        <w:gridCol w:w="709"/>
                        <w:gridCol w:w="709"/>
                        <w:gridCol w:w="709"/>
                        <w:gridCol w:w="708"/>
                        <w:gridCol w:w="709"/>
                        <w:gridCol w:w="851"/>
                        <w:gridCol w:w="708"/>
                      </w:tblGrid>
                      <w:tr w:rsidR="00420757" w:rsidRPr="00BB7A20" w14:paraId="4808ED76" w14:textId="77777777" w:rsidTr="00390F90">
                        <w:trPr>
                          <w:trHeight w:val="60"/>
                        </w:trPr>
                        <w:tc>
                          <w:tcPr>
                            <w:tcW w:w="9927" w:type="dxa"/>
                            <w:gridSpan w:val="13"/>
                            <w:noWrap/>
                            <w:vAlign w:val="center"/>
                            <w:hideMark/>
                          </w:tcPr>
                          <w:p w14:paraId="75909DF6" w14:textId="77777777" w:rsidR="00420757" w:rsidRPr="00390F90" w:rsidRDefault="00420757" w:rsidP="00E40ECB">
                            <w:pPr>
                              <w:widowControl/>
                              <w:spacing w:line="320" w:lineRule="exact"/>
                              <w:jc w:val="center"/>
                              <w:rPr>
                                <w:rFonts w:ascii="標楷體" w:eastAsia="標楷體" w:hAnsi="標楷體" w:cs="新細明體"/>
                                <w:b/>
                                <w:bCs/>
                                <w:color w:val="000000"/>
                                <w:kern w:val="0"/>
                                <w:szCs w:val="24"/>
                              </w:rPr>
                            </w:pPr>
                            <w:r w:rsidRPr="00390F90">
                              <w:rPr>
                                <w:rFonts w:ascii="標楷體" w:eastAsia="標楷體" w:hAnsi="標楷體" w:cs="新細明體" w:hint="eastAsia"/>
                                <w:b/>
                                <w:bCs/>
                                <w:color w:val="000000"/>
                                <w:kern w:val="0"/>
                                <w:szCs w:val="24"/>
                              </w:rPr>
                              <w:t>表</w:t>
                            </w:r>
                            <w:r>
                              <w:rPr>
                                <w:rFonts w:ascii="標楷體" w:eastAsia="標楷體" w:hAnsi="標楷體" w:cs="新細明體" w:hint="eastAsia"/>
                                <w:b/>
                                <w:bCs/>
                                <w:color w:val="000000"/>
                                <w:kern w:val="0"/>
                                <w:szCs w:val="24"/>
                              </w:rPr>
                              <w:t xml:space="preserve">6　</w:t>
                            </w:r>
                            <w:r w:rsidRPr="00390F90">
                              <w:rPr>
                                <w:rFonts w:ascii="標楷體" w:eastAsia="標楷體" w:hAnsi="標楷體" w:cs="新細明體"/>
                                <w:b/>
                                <w:bCs/>
                                <w:color w:val="000000"/>
                                <w:kern w:val="0"/>
                                <w:szCs w:val="24"/>
                              </w:rPr>
                              <w:t>C－LAB第二期整體發展計畫營運收入執行情形</w:t>
                            </w:r>
                          </w:p>
                        </w:tc>
                      </w:tr>
                      <w:tr w:rsidR="00420757" w:rsidRPr="00BB7A20" w14:paraId="794A4D51" w14:textId="77777777" w:rsidTr="00390F90">
                        <w:trPr>
                          <w:trHeight w:val="239"/>
                        </w:trPr>
                        <w:tc>
                          <w:tcPr>
                            <w:tcW w:w="9927" w:type="dxa"/>
                            <w:gridSpan w:val="13"/>
                            <w:tcBorders>
                              <w:bottom w:val="single" w:sz="4" w:space="0" w:color="auto"/>
                            </w:tcBorders>
                            <w:noWrap/>
                            <w:vAlign w:val="center"/>
                            <w:hideMark/>
                          </w:tcPr>
                          <w:p w14:paraId="198AB4E4" w14:textId="77777777" w:rsidR="00420757" w:rsidRPr="00BB7A20" w:rsidRDefault="00420757" w:rsidP="00E40ECB">
                            <w:pPr>
                              <w:widowControl/>
                              <w:spacing w:line="280" w:lineRule="exact"/>
                              <w:jc w:val="right"/>
                              <w:rPr>
                                <w:rFonts w:ascii="標楷體" w:eastAsia="標楷體" w:hAnsi="標楷體" w:cs="新細明體"/>
                                <w:color w:val="000000"/>
                                <w:kern w:val="0"/>
                                <w:sz w:val="20"/>
                              </w:rPr>
                            </w:pPr>
                            <w:r w:rsidRPr="00BB7A20">
                              <w:rPr>
                                <w:rFonts w:ascii="標楷體" w:eastAsia="標楷體" w:hAnsi="標楷體" w:cs="新細明體" w:hint="eastAsia"/>
                                <w:color w:val="000000"/>
                                <w:kern w:val="0"/>
                                <w:sz w:val="20"/>
                              </w:rPr>
                              <w:t>單位：新臺幣千元、％</w:t>
                            </w:r>
                          </w:p>
                        </w:tc>
                      </w:tr>
                      <w:tr w:rsidR="00420757" w:rsidRPr="00BB7A20" w14:paraId="2D2AA84D" w14:textId="77777777" w:rsidTr="00390F90">
                        <w:trPr>
                          <w:trHeight w:val="330"/>
                        </w:trPr>
                        <w:tc>
                          <w:tcPr>
                            <w:tcW w:w="1321" w:type="dxa"/>
                            <w:vMerge w:val="restart"/>
                            <w:tcBorders>
                              <w:top w:val="single" w:sz="4" w:space="0" w:color="auto"/>
                              <w:left w:val="single" w:sz="4" w:space="0" w:color="auto"/>
                              <w:bottom w:val="single" w:sz="4" w:space="0" w:color="auto"/>
                              <w:right w:val="single" w:sz="4" w:space="0" w:color="auto"/>
                              <w:tl2br w:val="single" w:sz="4" w:space="0" w:color="auto"/>
                            </w:tcBorders>
                            <w:noWrap/>
                            <w:vAlign w:val="center"/>
                            <w:hideMark/>
                          </w:tcPr>
                          <w:p w14:paraId="328508FF" w14:textId="77777777" w:rsidR="00420757" w:rsidRPr="00226D70" w:rsidRDefault="00420757" w:rsidP="00E40ECB">
                            <w:pPr>
                              <w:widowControl/>
                              <w:spacing w:beforeLines="50" w:before="210" w:line="260" w:lineRule="exact"/>
                              <w:ind w:leftChars="200" w:left="480"/>
                              <w:jc w:val="center"/>
                              <w:rPr>
                                <w:rFonts w:ascii="標楷體" w:eastAsia="標楷體" w:hAnsi="標楷體" w:cs="新細明體"/>
                                <w:color w:val="000000"/>
                                <w:kern w:val="0"/>
                                <w:sz w:val="20"/>
                              </w:rPr>
                            </w:pPr>
                            <w:r w:rsidRPr="00226D70">
                              <w:rPr>
                                <w:rFonts w:ascii="標楷體" w:eastAsia="標楷體" w:hAnsi="標楷體" w:cs="新細明體" w:hint="eastAsia"/>
                                <w:color w:val="000000"/>
                                <w:kern w:val="0"/>
                                <w:sz w:val="20"/>
                              </w:rPr>
                              <w:t>年度</w:t>
                            </w:r>
                          </w:p>
                          <w:p w14:paraId="34B7001F" w14:textId="77777777" w:rsidR="00420757" w:rsidRPr="00390F90" w:rsidRDefault="00420757" w:rsidP="00E40ECB">
                            <w:pPr>
                              <w:widowControl/>
                              <w:spacing w:beforeLines="50" w:before="210" w:line="260" w:lineRule="exact"/>
                              <w:rPr>
                                <w:rFonts w:ascii="標楷體" w:eastAsia="標楷體" w:hAnsi="標楷體" w:cs="新細明體"/>
                                <w:color w:val="000000"/>
                                <w:kern w:val="0"/>
                                <w:sz w:val="20"/>
                              </w:rPr>
                            </w:pPr>
                            <w:r w:rsidRPr="00226D70">
                              <w:rPr>
                                <w:rFonts w:ascii="標楷體" w:eastAsia="標楷體" w:hAnsi="標楷體" w:cs="新細明體" w:hint="eastAsia"/>
                                <w:color w:val="000000"/>
                                <w:kern w:val="0"/>
                                <w:sz w:val="20"/>
                              </w:rPr>
                              <w:t>收入</w:t>
                            </w:r>
                            <w:r w:rsidRPr="00390F90">
                              <w:rPr>
                                <w:rFonts w:ascii="標楷體" w:eastAsia="標楷體" w:hAnsi="標楷體" w:cs="新細明體" w:hint="eastAsia"/>
                                <w:color w:val="000000"/>
                                <w:kern w:val="0"/>
                                <w:sz w:val="20"/>
                              </w:rPr>
                              <w:t>項目</w:t>
                            </w:r>
                          </w:p>
                        </w:tc>
                        <w:tc>
                          <w:tcPr>
                            <w:tcW w:w="2086" w:type="dxa"/>
                            <w:gridSpan w:val="3"/>
                            <w:tcBorders>
                              <w:top w:val="single" w:sz="4" w:space="0" w:color="auto"/>
                              <w:left w:val="single" w:sz="4" w:space="0" w:color="auto"/>
                              <w:bottom w:val="single" w:sz="4" w:space="0" w:color="auto"/>
                              <w:right w:val="single" w:sz="4" w:space="0" w:color="auto"/>
                            </w:tcBorders>
                            <w:vAlign w:val="center"/>
                            <w:hideMark/>
                          </w:tcPr>
                          <w:p w14:paraId="6B8C64CC" w14:textId="77777777" w:rsidR="00420757" w:rsidRPr="00226D70" w:rsidRDefault="00420757" w:rsidP="00E40ECB">
                            <w:pPr>
                              <w:widowControl/>
                              <w:spacing w:line="260" w:lineRule="exact"/>
                              <w:jc w:val="center"/>
                              <w:rPr>
                                <w:rFonts w:ascii="標楷體" w:eastAsia="標楷體" w:hAnsi="標楷體" w:cs="新細明體"/>
                                <w:color w:val="000000"/>
                                <w:kern w:val="0"/>
                                <w:sz w:val="20"/>
                              </w:rPr>
                            </w:pPr>
                            <w:r w:rsidRPr="00226D70">
                              <w:rPr>
                                <w:rFonts w:ascii="標楷體" w:eastAsia="標楷體" w:hAnsi="標楷體" w:cs="新細明體"/>
                                <w:color w:val="000000"/>
                                <w:kern w:val="0"/>
                                <w:sz w:val="20"/>
                              </w:rPr>
                              <w:t>111</w:t>
                            </w:r>
                          </w:p>
                        </w:tc>
                        <w:tc>
                          <w:tcPr>
                            <w:tcW w:w="2126" w:type="dxa"/>
                            <w:gridSpan w:val="3"/>
                            <w:tcBorders>
                              <w:top w:val="single" w:sz="4" w:space="0" w:color="auto"/>
                              <w:left w:val="single" w:sz="4" w:space="0" w:color="auto"/>
                              <w:bottom w:val="single" w:sz="4" w:space="0" w:color="auto"/>
                              <w:right w:val="single" w:sz="4" w:space="0" w:color="auto"/>
                            </w:tcBorders>
                            <w:vAlign w:val="center"/>
                            <w:hideMark/>
                          </w:tcPr>
                          <w:p w14:paraId="0403E784" w14:textId="77777777" w:rsidR="00420757" w:rsidRPr="00226D70" w:rsidRDefault="00420757" w:rsidP="00E40ECB">
                            <w:pPr>
                              <w:widowControl/>
                              <w:spacing w:line="260" w:lineRule="exact"/>
                              <w:jc w:val="center"/>
                              <w:rPr>
                                <w:rFonts w:ascii="標楷體" w:eastAsia="標楷體" w:hAnsi="標楷體" w:cs="新細明體"/>
                                <w:color w:val="000000"/>
                                <w:kern w:val="0"/>
                                <w:sz w:val="20"/>
                              </w:rPr>
                            </w:pPr>
                            <w:r w:rsidRPr="00226D70">
                              <w:rPr>
                                <w:rFonts w:ascii="標楷體" w:eastAsia="標楷體" w:hAnsi="標楷體" w:cs="新細明體"/>
                                <w:color w:val="000000"/>
                                <w:kern w:val="0"/>
                                <w:sz w:val="20"/>
                              </w:rPr>
                              <w:t>112</w:t>
                            </w:r>
                          </w:p>
                        </w:tc>
                        <w:tc>
                          <w:tcPr>
                            <w:tcW w:w="2126" w:type="dxa"/>
                            <w:gridSpan w:val="3"/>
                            <w:tcBorders>
                              <w:top w:val="single" w:sz="4" w:space="0" w:color="auto"/>
                              <w:left w:val="single" w:sz="4" w:space="0" w:color="auto"/>
                              <w:bottom w:val="single" w:sz="4" w:space="0" w:color="auto"/>
                              <w:right w:val="single" w:sz="4" w:space="0" w:color="auto"/>
                            </w:tcBorders>
                            <w:vAlign w:val="center"/>
                            <w:hideMark/>
                          </w:tcPr>
                          <w:p w14:paraId="24D55ABE" w14:textId="77777777" w:rsidR="00420757" w:rsidRPr="00226D70" w:rsidRDefault="00420757" w:rsidP="00E40ECB">
                            <w:pPr>
                              <w:widowControl/>
                              <w:spacing w:line="260" w:lineRule="exact"/>
                              <w:jc w:val="center"/>
                              <w:rPr>
                                <w:rFonts w:ascii="標楷體" w:eastAsia="標楷體" w:hAnsi="標楷體" w:cs="新細明體"/>
                                <w:color w:val="000000"/>
                                <w:kern w:val="0"/>
                                <w:sz w:val="20"/>
                              </w:rPr>
                            </w:pPr>
                            <w:r w:rsidRPr="00226D70">
                              <w:rPr>
                                <w:rFonts w:ascii="標楷體" w:eastAsia="標楷體" w:hAnsi="標楷體" w:cs="新細明體"/>
                                <w:color w:val="000000"/>
                                <w:kern w:val="0"/>
                                <w:sz w:val="20"/>
                              </w:rPr>
                              <w:t>113</w:t>
                            </w:r>
                          </w:p>
                        </w:tc>
                        <w:tc>
                          <w:tcPr>
                            <w:tcW w:w="2268" w:type="dxa"/>
                            <w:gridSpan w:val="3"/>
                            <w:tcBorders>
                              <w:top w:val="single" w:sz="4" w:space="0" w:color="auto"/>
                              <w:left w:val="single" w:sz="4" w:space="0" w:color="auto"/>
                              <w:bottom w:val="single" w:sz="4" w:space="0" w:color="auto"/>
                              <w:right w:val="single" w:sz="4" w:space="0" w:color="auto"/>
                            </w:tcBorders>
                            <w:vAlign w:val="center"/>
                            <w:hideMark/>
                          </w:tcPr>
                          <w:p w14:paraId="2806EFCF" w14:textId="77777777" w:rsidR="00420757" w:rsidRPr="00226D70" w:rsidRDefault="00420757" w:rsidP="00E40ECB">
                            <w:pPr>
                              <w:widowControl/>
                              <w:spacing w:line="260" w:lineRule="exact"/>
                              <w:jc w:val="center"/>
                              <w:rPr>
                                <w:rFonts w:ascii="標楷體" w:eastAsia="標楷體" w:hAnsi="標楷體" w:cs="新細明體"/>
                                <w:color w:val="000000"/>
                                <w:kern w:val="0"/>
                                <w:sz w:val="20"/>
                              </w:rPr>
                            </w:pPr>
                            <w:r w:rsidRPr="00226D70">
                              <w:rPr>
                                <w:rFonts w:ascii="標楷體" w:eastAsia="標楷體" w:hAnsi="標楷體" w:cs="新細明體"/>
                                <w:color w:val="000000"/>
                                <w:kern w:val="0"/>
                                <w:sz w:val="20"/>
                              </w:rPr>
                              <w:t>114</w:t>
                            </w:r>
                          </w:p>
                        </w:tc>
                      </w:tr>
                      <w:tr w:rsidR="00420757" w:rsidRPr="00BB7A20" w14:paraId="2F0340D8" w14:textId="77777777" w:rsidTr="00390F90">
                        <w:trPr>
                          <w:trHeight w:val="570"/>
                        </w:trPr>
                        <w:tc>
                          <w:tcPr>
                            <w:tcW w:w="1321" w:type="dxa"/>
                            <w:vMerge/>
                            <w:tcBorders>
                              <w:top w:val="single" w:sz="4" w:space="0" w:color="auto"/>
                              <w:left w:val="single" w:sz="4" w:space="0" w:color="auto"/>
                              <w:bottom w:val="single" w:sz="4" w:space="0" w:color="auto"/>
                              <w:right w:val="single" w:sz="4" w:space="0" w:color="auto"/>
                              <w:tl2br w:val="single" w:sz="4" w:space="0" w:color="auto"/>
                            </w:tcBorders>
                            <w:vAlign w:val="center"/>
                            <w:hideMark/>
                          </w:tcPr>
                          <w:p w14:paraId="58874C1E" w14:textId="77777777" w:rsidR="00420757" w:rsidRPr="00390F90" w:rsidRDefault="00420757" w:rsidP="00E40ECB">
                            <w:pPr>
                              <w:widowControl/>
                              <w:spacing w:line="260" w:lineRule="exact"/>
                              <w:rPr>
                                <w:rFonts w:ascii="標楷體" w:eastAsia="標楷體" w:hAnsi="標楷體" w:cs="新細明體"/>
                                <w:color w:val="000000"/>
                                <w:kern w:val="0"/>
                                <w:sz w:val="20"/>
                              </w:rPr>
                            </w:pPr>
                          </w:p>
                        </w:tc>
                        <w:tc>
                          <w:tcPr>
                            <w:tcW w:w="668" w:type="dxa"/>
                            <w:tcBorders>
                              <w:top w:val="single" w:sz="4" w:space="0" w:color="auto"/>
                              <w:left w:val="single" w:sz="4" w:space="0" w:color="auto"/>
                              <w:bottom w:val="single" w:sz="4" w:space="0" w:color="auto"/>
                              <w:right w:val="single" w:sz="4" w:space="0" w:color="auto"/>
                            </w:tcBorders>
                            <w:vAlign w:val="center"/>
                            <w:hideMark/>
                          </w:tcPr>
                          <w:p w14:paraId="597FF2F0" w14:textId="77777777" w:rsidR="00420757" w:rsidRPr="00226D70" w:rsidRDefault="00420757" w:rsidP="00E40ECB">
                            <w:pPr>
                              <w:widowControl/>
                              <w:spacing w:line="260" w:lineRule="exact"/>
                              <w:jc w:val="center"/>
                              <w:rPr>
                                <w:rFonts w:ascii="標楷體" w:eastAsia="標楷體" w:hAnsi="標楷體" w:cs="新細明體"/>
                                <w:color w:val="000000"/>
                                <w:kern w:val="0"/>
                                <w:sz w:val="20"/>
                              </w:rPr>
                            </w:pPr>
                            <w:r w:rsidRPr="00226D70">
                              <w:rPr>
                                <w:rFonts w:ascii="標楷體" w:eastAsia="標楷體" w:hAnsi="標楷體" w:cs="新細明體" w:hint="eastAsia"/>
                                <w:color w:val="000000"/>
                                <w:kern w:val="0"/>
                                <w:sz w:val="20"/>
                              </w:rPr>
                              <w:t>目標值</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97CB70" w14:textId="77777777" w:rsidR="00420757" w:rsidRPr="00226D70" w:rsidRDefault="00420757" w:rsidP="00E40ECB">
                            <w:pPr>
                              <w:widowControl/>
                              <w:spacing w:line="260" w:lineRule="exact"/>
                              <w:jc w:val="center"/>
                              <w:rPr>
                                <w:rFonts w:ascii="標楷體" w:eastAsia="標楷體" w:hAnsi="標楷體" w:cs="新細明體"/>
                                <w:color w:val="000000"/>
                                <w:kern w:val="0"/>
                                <w:sz w:val="20"/>
                              </w:rPr>
                            </w:pPr>
                            <w:r w:rsidRPr="00226D70">
                              <w:rPr>
                                <w:rFonts w:ascii="標楷體" w:eastAsia="標楷體" w:hAnsi="標楷體" w:cs="新細明體" w:hint="eastAsia"/>
                                <w:color w:val="000000"/>
                                <w:kern w:val="0"/>
                                <w:sz w:val="20"/>
                              </w:rPr>
                              <w:t>實際值</w:t>
                            </w:r>
                          </w:p>
                        </w:tc>
                        <w:tc>
                          <w:tcPr>
                            <w:tcW w:w="709" w:type="dxa"/>
                            <w:tcBorders>
                              <w:top w:val="single" w:sz="4" w:space="0" w:color="auto"/>
                              <w:left w:val="single" w:sz="4" w:space="0" w:color="auto"/>
                              <w:bottom w:val="single" w:sz="4" w:space="0" w:color="auto"/>
                              <w:right w:val="single" w:sz="4" w:space="0" w:color="auto"/>
                            </w:tcBorders>
                            <w:vAlign w:val="center"/>
                            <w:hideMark/>
                          </w:tcPr>
                          <w:p w14:paraId="066450E5" w14:textId="77777777" w:rsidR="00420757" w:rsidRPr="00226D70" w:rsidRDefault="00420757" w:rsidP="00E40ECB">
                            <w:pPr>
                              <w:widowControl/>
                              <w:spacing w:line="260" w:lineRule="exact"/>
                              <w:jc w:val="center"/>
                              <w:rPr>
                                <w:rFonts w:ascii="標楷體" w:eastAsia="標楷體" w:hAnsi="標楷體" w:cs="新細明體"/>
                                <w:color w:val="000000"/>
                                <w:kern w:val="0"/>
                                <w:sz w:val="20"/>
                              </w:rPr>
                            </w:pPr>
                            <w:r w:rsidRPr="00226D70">
                              <w:rPr>
                                <w:rFonts w:ascii="標楷體" w:eastAsia="標楷體" w:hAnsi="標楷體" w:cs="新細明體" w:hint="eastAsia"/>
                                <w:color w:val="000000"/>
                                <w:kern w:val="0"/>
                                <w:sz w:val="20"/>
                              </w:rPr>
                              <w:t>達成率</w:t>
                            </w:r>
                          </w:p>
                        </w:tc>
                        <w:tc>
                          <w:tcPr>
                            <w:tcW w:w="709" w:type="dxa"/>
                            <w:tcBorders>
                              <w:top w:val="single" w:sz="4" w:space="0" w:color="auto"/>
                              <w:left w:val="single" w:sz="4" w:space="0" w:color="auto"/>
                              <w:bottom w:val="single" w:sz="4" w:space="0" w:color="auto"/>
                              <w:right w:val="single" w:sz="4" w:space="0" w:color="auto"/>
                            </w:tcBorders>
                            <w:vAlign w:val="center"/>
                            <w:hideMark/>
                          </w:tcPr>
                          <w:p w14:paraId="5180266D" w14:textId="77777777" w:rsidR="00420757" w:rsidRPr="00226D70" w:rsidRDefault="00420757" w:rsidP="00E40ECB">
                            <w:pPr>
                              <w:widowControl/>
                              <w:spacing w:line="260" w:lineRule="exact"/>
                              <w:jc w:val="center"/>
                              <w:rPr>
                                <w:rFonts w:ascii="標楷體" w:eastAsia="標楷體" w:hAnsi="標楷體" w:cs="新細明體"/>
                                <w:color w:val="000000"/>
                                <w:kern w:val="0"/>
                                <w:sz w:val="20"/>
                              </w:rPr>
                            </w:pPr>
                            <w:r w:rsidRPr="00226D70">
                              <w:rPr>
                                <w:rFonts w:ascii="標楷體" w:eastAsia="標楷體" w:hAnsi="標楷體" w:cs="新細明體" w:hint="eastAsia"/>
                                <w:color w:val="000000"/>
                                <w:kern w:val="0"/>
                                <w:sz w:val="20"/>
                              </w:rPr>
                              <w:t>目標值</w:t>
                            </w:r>
                          </w:p>
                        </w:tc>
                        <w:tc>
                          <w:tcPr>
                            <w:tcW w:w="708" w:type="dxa"/>
                            <w:tcBorders>
                              <w:top w:val="single" w:sz="4" w:space="0" w:color="auto"/>
                              <w:left w:val="single" w:sz="4" w:space="0" w:color="auto"/>
                              <w:bottom w:val="single" w:sz="4" w:space="0" w:color="auto"/>
                              <w:right w:val="single" w:sz="4" w:space="0" w:color="auto"/>
                            </w:tcBorders>
                            <w:vAlign w:val="center"/>
                            <w:hideMark/>
                          </w:tcPr>
                          <w:p w14:paraId="3C4EF725" w14:textId="77777777" w:rsidR="00420757" w:rsidRPr="00226D70" w:rsidRDefault="00420757" w:rsidP="00E40ECB">
                            <w:pPr>
                              <w:widowControl/>
                              <w:spacing w:line="260" w:lineRule="exact"/>
                              <w:jc w:val="center"/>
                              <w:rPr>
                                <w:rFonts w:ascii="標楷體" w:eastAsia="標楷體" w:hAnsi="標楷體" w:cs="新細明體"/>
                                <w:color w:val="000000"/>
                                <w:kern w:val="0"/>
                                <w:sz w:val="20"/>
                              </w:rPr>
                            </w:pPr>
                            <w:r w:rsidRPr="00226D70">
                              <w:rPr>
                                <w:rFonts w:ascii="標楷體" w:eastAsia="標楷體" w:hAnsi="標楷體" w:cs="新細明體" w:hint="eastAsia"/>
                                <w:color w:val="000000"/>
                                <w:kern w:val="0"/>
                                <w:sz w:val="20"/>
                              </w:rPr>
                              <w:t>實際值</w:t>
                            </w:r>
                          </w:p>
                        </w:tc>
                        <w:tc>
                          <w:tcPr>
                            <w:tcW w:w="709" w:type="dxa"/>
                            <w:tcBorders>
                              <w:top w:val="single" w:sz="4" w:space="0" w:color="auto"/>
                              <w:left w:val="single" w:sz="4" w:space="0" w:color="auto"/>
                              <w:bottom w:val="single" w:sz="4" w:space="0" w:color="auto"/>
                              <w:right w:val="single" w:sz="4" w:space="0" w:color="auto"/>
                            </w:tcBorders>
                            <w:vAlign w:val="center"/>
                            <w:hideMark/>
                          </w:tcPr>
                          <w:p w14:paraId="3C6C0E39" w14:textId="77777777" w:rsidR="00420757" w:rsidRPr="00226D70" w:rsidRDefault="00420757" w:rsidP="00E40ECB">
                            <w:pPr>
                              <w:widowControl/>
                              <w:spacing w:line="260" w:lineRule="exact"/>
                              <w:jc w:val="center"/>
                              <w:rPr>
                                <w:rFonts w:ascii="標楷體" w:eastAsia="標楷體" w:hAnsi="標楷體" w:cs="新細明體"/>
                                <w:color w:val="000000"/>
                                <w:kern w:val="0"/>
                                <w:sz w:val="20"/>
                              </w:rPr>
                            </w:pPr>
                            <w:r w:rsidRPr="00226D70">
                              <w:rPr>
                                <w:rFonts w:ascii="標楷體" w:eastAsia="標楷體" w:hAnsi="標楷體" w:cs="新細明體" w:hint="eastAsia"/>
                                <w:color w:val="000000"/>
                                <w:kern w:val="0"/>
                                <w:sz w:val="20"/>
                              </w:rPr>
                              <w:t>達成率</w:t>
                            </w:r>
                          </w:p>
                        </w:tc>
                        <w:tc>
                          <w:tcPr>
                            <w:tcW w:w="709" w:type="dxa"/>
                            <w:tcBorders>
                              <w:top w:val="single" w:sz="4" w:space="0" w:color="auto"/>
                              <w:left w:val="single" w:sz="4" w:space="0" w:color="auto"/>
                              <w:bottom w:val="single" w:sz="4" w:space="0" w:color="auto"/>
                              <w:right w:val="single" w:sz="4" w:space="0" w:color="auto"/>
                            </w:tcBorders>
                            <w:vAlign w:val="center"/>
                            <w:hideMark/>
                          </w:tcPr>
                          <w:p w14:paraId="186A7B00" w14:textId="77777777" w:rsidR="00420757" w:rsidRPr="00226D70" w:rsidRDefault="00420757" w:rsidP="00E40ECB">
                            <w:pPr>
                              <w:widowControl/>
                              <w:spacing w:line="260" w:lineRule="exact"/>
                              <w:jc w:val="center"/>
                              <w:rPr>
                                <w:rFonts w:ascii="標楷體" w:eastAsia="標楷體" w:hAnsi="標楷體" w:cs="新細明體"/>
                                <w:color w:val="000000"/>
                                <w:kern w:val="0"/>
                                <w:sz w:val="20"/>
                              </w:rPr>
                            </w:pPr>
                            <w:r w:rsidRPr="00226D70">
                              <w:rPr>
                                <w:rFonts w:ascii="標楷體" w:eastAsia="標楷體" w:hAnsi="標楷體" w:cs="新細明體" w:hint="eastAsia"/>
                                <w:color w:val="000000"/>
                                <w:kern w:val="0"/>
                                <w:sz w:val="20"/>
                              </w:rPr>
                              <w:t>目標值</w:t>
                            </w:r>
                          </w:p>
                        </w:tc>
                        <w:tc>
                          <w:tcPr>
                            <w:tcW w:w="709" w:type="dxa"/>
                            <w:tcBorders>
                              <w:top w:val="single" w:sz="4" w:space="0" w:color="auto"/>
                              <w:left w:val="single" w:sz="4" w:space="0" w:color="auto"/>
                              <w:bottom w:val="single" w:sz="4" w:space="0" w:color="auto"/>
                              <w:right w:val="single" w:sz="4" w:space="0" w:color="auto"/>
                            </w:tcBorders>
                            <w:vAlign w:val="center"/>
                            <w:hideMark/>
                          </w:tcPr>
                          <w:p w14:paraId="47FD5DC1" w14:textId="77777777" w:rsidR="00420757" w:rsidRPr="00226D70" w:rsidRDefault="00420757" w:rsidP="00E40ECB">
                            <w:pPr>
                              <w:widowControl/>
                              <w:spacing w:line="260" w:lineRule="exact"/>
                              <w:jc w:val="center"/>
                              <w:rPr>
                                <w:rFonts w:ascii="標楷體" w:eastAsia="標楷體" w:hAnsi="標楷體" w:cs="新細明體"/>
                                <w:color w:val="000000"/>
                                <w:kern w:val="0"/>
                                <w:sz w:val="20"/>
                              </w:rPr>
                            </w:pPr>
                            <w:r w:rsidRPr="00226D70">
                              <w:rPr>
                                <w:rFonts w:ascii="標楷體" w:eastAsia="標楷體" w:hAnsi="標楷體" w:cs="新細明體" w:hint="eastAsia"/>
                                <w:color w:val="000000"/>
                                <w:kern w:val="0"/>
                                <w:sz w:val="20"/>
                              </w:rPr>
                              <w:t>實際值</w:t>
                            </w:r>
                          </w:p>
                        </w:tc>
                        <w:tc>
                          <w:tcPr>
                            <w:tcW w:w="708" w:type="dxa"/>
                            <w:tcBorders>
                              <w:top w:val="single" w:sz="4" w:space="0" w:color="auto"/>
                              <w:left w:val="single" w:sz="4" w:space="0" w:color="auto"/>
                              <w:bottom w:val="single" w:sz="4" w:space="0" w:color="auto"/>
                              <w:right w:val="single" w:sz="4" w:space="0" w:color="auto"/>
                            </w:tcBorders>
                            <w:vAlign w:val="center"/>
                            <w:hideMark/>
                          </w:tcPr>
                          <w:p w14:paraId="5E029C23" w14:textId="77777777" w:rsidR="00420757" w:rsidRPr="00226D70" w:rsidRDefault="00420757" w:rsidP="00E40ECB">
                            <w:pPr>
                              <w:widowControl/>
                              <w:spacing w:line="260" w:lineRule="exact"/>
                              <w:jc w:val="center"/>
                              <w:rPr>
                                <w:rFonts w:ascii="標楷體" w:eastAsia="標楷體" w:hAnsi="標楷體" w:cs="新細明體"/>
                                <w:color w:val="000000"/>
                                <w:kern w:val="0"/>
                                <w:sz w:val="20"/>
                              </w:rPr>
                            </w:pPr>
                            <w:r w:rsidRPr="00226D70">
                              <w:rPr>
                                <w:rFonts w:ascii="標楷體" w:eastAsia="標楷體" w:hAnsi="標楷體" w:cs="新細明體" w:hint="eastAsia"/>
                                <w:color w:val="000000"/>
                                <w:kern w:val="0"/>
                                <w:sz w:val="20"/>
                              </w:rPr>
                              <w:t>達成率</w:t>
                            </w:r>
                          </w:p>
                        </w:tc>
                        <w:tc>
                          <w:tcPr>
                            <w:tcW w:w="709" w:type="dxa"/>
                            <w:tcBorders>
                              <w:top w:val="single" w:sz="4" w:space="0" w:color="auto"/>
                              <w:left w:val="single" w:sz="4" w:space="0" w:color="auto"/>
                              <w:bottom w:val="single" w:sz="4" w:space="0" w:color="auto"/>
                              <w:right w:val="single" w:sz="4" w:space="0" w:color="auto"/>
                            </w:tcBorders>
                            <w:vAlign w:val="center"/>
                            <w:hideMark/>
                          </w:tcPr>
                          <w:p w14:paraId="252CE18E" w14:textId="77777777" w:rsidR="00420757" w:rsidRPr="00226D70" w:rsidRDefault="00420757" w:rsidP="00E40ECB">
                            <w:pPr>
                              <w:widowControl/>
                              <w:spacing w:line="260" w:lineRule="exact"/>
                              <w:jc w:val="center"/>
                              <w:rPr>
                                <w:rFonts w:ascii="標楷體" w:eastAsia="標楷體" w:hAnsi="標楷體" w:cs="新細明體"/>
                                <w:color w:val="000000"/>
                                <w:kern w:val="0"/>
                                <w:sz w:val="20"/>
                              </w:rPr>
                            </w:pPr>
                            <w:r w:rsidRPr="00226D70">
                              <w:rPr>
                                <w:rFonts w:ascii="標楷體" w:eastAsia="標楷體" w:hAnsi="標楷體" w:cs="新細明體" w:hint="eastAsia"/>
                                <w:color w:val="000000"/>
                                <w:kern w:val="0"/>
                                <w:sz w:val="20"/>
                              </w:rPr>
                              <w:t>目標值</w:t>
                            </w:r>
                          </w:p>
                        </w:tc>
                        <w:tc>
                          <w:tcPr>
                            <w:tcW w:w="851" w:type="dxa"/>
                            <w:tcBorders>
                              <w:top w:val="single" w:sz="4" w:space="0" w:color="auto"/>
                              <w:left w:val="single" w:sz="4" w:space="0" w:color="auto"/>
                              <w:bottom w:val="single" w:sz="4" w:space="0" w:color="auto"/>
                              <w:right w:val="single" w:sz="4" w:space="0" w:color="auto"/>
                            </w:tcBorders>
                            <w:vAlign w:val="center"/>
                            <w:hideMark/>
                          </w:tcPr>
                          <w:p w14:paraId="45D5BB35" w14:textId="77777777" w:rsidR="00420757" w:rsidRPr="00226D70" w:rsidRDefault="00420757" w:rsidP="00E40ECB">
                            <w:pPr>
                              <w:widowControl/>
                              <w:spacing w:line="260" w:lineRule="exact"/>
                              <w:jc w:val="center"/>
                              <w:rPr>
                                <w:rFonts w:ascii="標楷體" w:eastAsia="標楷體" w:hAnsi="標楷體" w:cs="新細明體"/>
                                <w:color w:val="000000"/>
                                <w:kern w:val="0"/>
                                <w:sz w:val="20"/>
                              </w:rPr>
                            </w:pPr>
                            <w:r w:rsidRPr="00226D70">
                              <w:rPr>
                                <w:rFonts w:ascii="標楷體" w:eastAsia="標楷體" w:hAnsi="標楷體" w:cs="新細明體" w:hint="eastAsia"/>
                                <w:color w:val="000000"/>
                                <w:kern w:val="0"/>
                                <w:sz w:val="20"/>
                              </w:rPr>
                              <w:t>實際值（註</w:t>
                            </w:r>
                            <w:r w:rsidRPr="00226D70">
                              <w:rPr>
                                <w:rFonts w:ascii="標楷體" w:eastAsia="標楷體" w:hAnsi="標楷體" w:cs="新細明體"/>
                                <w:color w:val="000000"/>
                                <w:kern w:val="0"/>
                                <w:sz w:val="20"/>
                              </w:rPr>
                              <w:t>1）</w:t>
                            </w:r>
                          </w:p>
                        </w:tc>
                        <w:tc>
                          <w:tcPr>
                            <w:tcW w:w="708" w:type="dxa"/>
                            <w:tcBorders>
                              <w:top w:val="single" w:sz="4" w:space="0" w:color="auto"/>
                              <w:left w:val="single" w:sz="4" w:space="0" w:color="auto"/>
                              <w:bottom w:val="single" w:sz="4" w:space="0" w:color="auto"/>
                              <w:right w:val="single" w:sz="4" w:space="0" w:color="auto"/>
                            </w:tcBorders>
                            <w:vAlign w:val="center"/>
                            <w:hideMark/>
                          </w:tcPr>
                          <w:p w14:paraId="337BCA0E" w14:textId="77777777" w:rsidR="00420757" w:rsidRPr="00226D70" w:rsidRDefault="00420757" w:rsidP="00E40ECB">
                            <w:pPr>
                              <w:widowControl/>
                              <w:spacing w:line="260" w:lineRule="exact"/>
                              <w:jc w:val="center"/>
                              <w:rPr>
                                <w:rFonts w:ascii="標楷體" w:eastAsia="標楷體" w:hAnsi="標楷體" w:cs="新細明體"/>
                                <w:color w:val="000000"/>
                                <w:kern w:val="0"/>
                                <w:sz w:val="20"/>
                              </w:rPr>
                            </w:pPr>
                            <w:r w:rsidRPr="00226D70">
                              <w:rPr>
                                <w:rFonts w:ascii="標楷體" w:eastAsia="標楷體" w:hAnsi="標楷體" w:cs="新細明體" w:hint="eastAsia"/>
                                <w:color w:val="000000"/>
                                <w:kern w:val="0"/>
                                <w:sz w:val="20"/>
                              </w:rPr>
                              <w:t>達成率</w:t>
                            </w:r>
                          </w:p>
                        </w:tc>
                      </w:tr>
                      <w:tr w:rsidR="00420757" w:rsidRPr="00BB7A20" w14:paraId="005DD894" w14:textId="77777777" w:rsidTr="00E40ECB">
                        <w:trPr>
                          <w:trHeight w:val="397"/>
                        </w:trPr>
                        <w:tc>
                          <w:tcPr>
                            <w:tcW w:w="1321" w:type="dxa"/>
                            <w:tcBorders>
                              <w:top w:val="single" w:sz="4" w:space="0" w:color="auto"/>
                              <w:left w:val="single" w:sz="4" w:space="0" w:color="auto"/>
                              <w:bottom w:val="single" w:sz="4" w:space="0" w:color="auto"/>
                              <w:right w:val="single" w:sz="4" w:space="0" w:color="auto"/>
                            </w:tcBorders>
                            <w:vAlign w:val="center"/>
                            <w:hideMark/>
                          </w:tcPr>
                          <w:p w14:paraId="2ADB7C6E" w14:textId="77777777" w:rsidR="00420757" w:rsidRPr="00226D70" w:rsidRDefault="00420757" w:rsidP="00E40ECB">
                            <w:pPr>
                              <w:widowControl/>
                              <w:spacing w:line="260" w:lineRule="exact"/>
                              <w:jc w:val="both"/>
                              <w:rPr>
                                <w:rFonts w:ascii="標楷體" w:eastAsia="標楷體" w:hAnsi="標楷體" w:cs="新細明體"/>
                                <w:color w:val="000000"/>
                                <w:kern w:val="0"/>
                                <w:sz w:val="20"/>
                              </w:rPr>
                            </w:pPr>
                            <w:r w:rsidRPr="00226D70">
                              <w:rPr>
                                <w:rFonts w:ascii="標楷體" w:eastAsia="標楷體" w:hAnsi="標楷體" w:cs="新細明體" w:hint="eastAsia"/>
                                <w:color w:val="000000"/>
                                <w:kern w:val="0"/>
                                <w:sz w:val="20"/>
                              </w:rPr>
                              <w:t>展演門票收入</w:t>
                            </w:r>
                          </w:p>
                        </w:tc>
                        <w:tc>
                          <w:tcPr>
                            <w:tcW w:w="668" w:type="dxa"/>
                            <w:tcBorders>
                              <w:top w:val="single" w:sz="4" w:space="0" w:color="auto"/>
                              <w:left w:val="single" w:sz="4" w:space="0" w:color="auto"/>
                              <w:bottom w:val="single" w:sz="4" w:space="0" w:color="auto"/>
                              <w:right w:val="single" w:sz="4" w:space="0" w:color="auto"/>
                            </w:tcBorders>
                            <w:vAlign w:val="center"/>
                            <w:hideMark/>
                          </w:tcPr>
                          <w:p w14:paraId="41415942" w14:textId="77777777" w:rsidR="00420757" w:rsidRPr="00226D70" w:rsidRDefault="00420757" w:rsidP="00E40ECB">
                            <w:pPr>
                              <w:widowControl/>
                              <w:spacing w:line="260" w:lineRule="exact"/>
                              <w:jc w:val="right"/>
                              <w:rPr>
                                <w:rFonts w:ascii="標楷體" w:eastAsia="標楷體" w:hAnsi="標楷體" w:cs="新細明體"/>
                                <w:color w:val="000000"/>
                                <w:kern w:val="0"/>
                                <w:sz w:val="20"/>
                              </w:rPr>
                            </w:pPr>
                            <w:r w:rsidRPr="00226D70">
                              <w:rPr>
                                <w:rFonts w:ascii="標楷體" w:eastAsia="標楷體" w:hAnsi="標楷體" w:cs="新細明體"/>
                                <w:color w:val="000000"/>
                                <w:kern w:val="0"/>
                                <w:sz w:val="20"/>
                              </w:rPr>
                              <w:t>2,025</w:t>
                            </w:r>
                          </w:p>
                        </w:tc>
                        <w:tc>
                          <w:tcPr>
                            <w:tcW w:w="709" w:type="dxa"/>
                            <w:tcBorders>
                              <w:top w:val="single" w:sz="4" w:space="0" w:color="auto"/>
                              <w:left w:val="single" w:sz="4" w:space="0" w:color="auto"/>
                              <w:bottom w:val="single" w:sz="4" w:space="0" w:color="auto"/>
                              <w:right w:val="single" w:sz="4" w:space="0" w:color="auto"/>
                            </w:tcBorders>
                            <w:vAlign w:val="center"/>
                            <w:hideMark/>
                          </w:tcPr>
                          <w:p w14:paraId="030A15E4" w14:textId="77777777" w:rsidR="00420757" w:rsidRPr="00226D70" w:rsidRDefault="00420757" w:rsidP="00E40ECB">
                            <w:pPr>
                              <w:widowControl/>
                              <w:spacing w:line="260" w:lineRule="exact"/>
                              <w:jc w:val="right"/>
                              <w:rPr>
                                <w:rFonts w:ascii="標楷體" w:eastAsia="標楷體" w:hAnsi="標楷體" w:cs="新細明體"/>
                                <w:color w:val="000000"/>
                                <w:kern w:val="0"/>
                                <w:sz w:val="20"/>
                              </w:rPr>
                            </w:pPr>
                            <w:r w:rsidRPr="00226D70">
                              <w:rPr>
                                <w:rFonts w:ascii="標楷體" w:eastAsia="標楷體" w:hAnsi="標楷體" w:cs="新細明體"/>
                                <w:color w:val="000000"/>
                                <w:kern w:val="0"/>
                                <w:sz w:val="20"/>
                              </w:rPr>
                              <w:t>15.5</w:t>
                            </w:r>
                          </w:p>
                        </w:tc>
                        <w:tc>
                          <w:tcPr>
                            <w:tcW w:w="709" w:type="dxa"/>
                            <w:tcBorders>
                              <w:top w:val="single" w:sz="4" w:space="0" w:color="auto"/>
                              <w:left w:val="single" w:sz="4" w:space="0" w:color="auto"/>
                              <w:bottom w:val="single" w:sz="4" w:space="0" w:color="auto"/>
                              <w:right w:val="single" w:sz="4" w:space="0" w:color="auto"/>
                            </w:tcBorders>
                            <w:vAlign w:val="center"/>
                            <w:hideMark/>
                          </w:tcPr>
                          <w:p w14:paraId="34F6884C" w14:textId="77777777" w:rsidR="00420757" w:rsidRPr="00226D70" w:rsidRDefault="00420757" w:rsidP="00E40ECB">
                            <w:pPr>
                              <w:widowControl/>
                              <w:spacing w:line="260" w:lineRule="exact"/>
                              <w:jc w:val="right"/>
                              <w:rPr>
                                <w:rFonts w:ascii="標楷體" w:eastAsia="標楷體" w:hAnsi="標楷體" w:cs="新細明體"/>
                                <w:color w:val="000000"/>
                                <w:kern w:val="0"/>
                                <w:sz w:val="20"/>
                              </w:rPr>
                            </w:pPr>
                            <w:r w:rsidRPr="00226D70">
                              <w:rPr>
                                <w:rFonts w:ascii="標楷體" w:eastAsia="標楷體" w:hAnsi="標楷體" w:cs="新細明體"/>
                                <w:color w:val="000000"/>
                                <w:kern w:val="0"/>
                                <w:sz w:val="20"/>
                              </w:rPr>
                              <w:t>0.77</w:t>
                            </w:r>
                          </w:p>
                        </w:tc>
                        <w:tc>
                          <w:tcPr>
                            <w:tcW w:w="709" w:type="dxa"/>
                            <w:tcBorders>
                              <w:top w:val="single" w:sz="4" w:space="0" w:color="auto"/>
                              <w:left w:val="single" w:sz="4" w:space="0" w:color="auto"/>
                              <w:bottom w:val="single" w:sz="4" w:space="0" w:color="auto"/>
                              <w:right w:val="single" w:sz="4" w:space="0" w:color="auto"/>
                            </w:tcBorders>
                            <w:vAlign w:val="center"/>
                            <w:hideMark/>
                          </w:tcPr>
                          <w:p w14:paraId="70D7957D" w14:textId="77777777" w:rsidR="00420757" w:rsidRPr="00226D70" w:rsidRDefault="00420757" w:rsidP="00E40ECB">
                            <w:pPr>
                              <w:widowControl/>
                              <w:spacing w:line="260" w:lineRule="exact"/>
                              <w:jc w:val="right"/>
                              <w:rPr>
                                <w:rFonts w:ascii="標楷體" w:eastAsia="標楷體" w:hAnsi="標楷體" w:cs="新細明體"/>
                                <w:color w:val="000000"/>
                                <w:kern w:val="0"/>
                                <w:sz w:val="20"/>
                              </w:rPr>
                            </w:pPr>
                            <w:r w:rsidRPr="00226D70">
                              <w:rPr>
                                <w:rFonts w:ascii="標楷體" w:eastAsia="標楷體" w:hAnsi="標楷體" w:cs="新細明體"/>
                                <w:color w:val="000000"/>
                                <w:kern w:val="0"/>
                                <w:sz w:val="20"/>
                              </w:rPr>
                              <w:t>2,025</w:t>
                            </w:r>
                          </w:p>
                        </w:tc>
                        <w:tc>
                          <w:tcPr>
                            <w:tcW w:w="708" w:type="dxa"/>
                            <w:tcBorders>
                              <w:top w:val="single" w:sz="4" w:space="0" w:color="auto"/>
                              <w:left w:val="single" w:sz="4" w:space="0" w:color="auto"/>
                              <w:bottom w:val="single" w:sz="4" w:space="0" w:color="auto"/>
                              <w:right w:val="single" w:sz="4" w:space="0" w:color="auto"/>
                            </w:tcBorders>
                            <w:vAlign w:val="center"/>
                            <w:hideMark/>
                          </w:tcPr>
                          <w:p w14:paraId="198ED100" w14:textId="77777777" w:rsidR="00420757" w:rsidRPr="00226D70" w:rsidRDefault="00420757" w:rsidP="00E40ECB">
                            <w:pPr>
                              <w:widowControl/>
                              <w:spacing w:line="260" w:lineRule="exact"/>
                              <w:jc w:val="right"/>
                              <w:rPr>
                                <w:rFonts w:ascii="標楷體" w:eastAsia="標楷體" w:hAnsi="標楷體" w:cs="新細明體"/>
                                <w:color w:val="000000"/>
                                <w:kern w:val="0"/>
                                <w:sz w:val="20"/>
                              </w:rPr>
                            </w:pPr>
                            <w:r w:rsidRPr="00226D70">
                              <w:rPr>
                                <w:rFonts w:ascii="標楷體" w:eastAsia="標楷體" w:hAnsi="標楷體" w:cs="新細明體"/>
                                <w:color w:val="000000"/>
                                <w:kern w:val="0"/>
                                <w:sz w:val="20"/>
                              </w:rPr>
                              <w:t>23.9</w:t>
                            </w:r>
                          </w:p>
                        </w:tc>
                        <w:tc>
                          <w:tcPr>
                            <w:tcW w:w="709" w:type="dxa"/>
                            <w:tcBorders>
                              <w:top w:val="single" w:sz="4" w:space="0" w:color="auto"/>
                              <w:left w:val="single" w:sz="4" w:space="0" w:color="auto"/>
                              <w:bottom w:val="single" w:sz="4" w:space="0" w:color="auto"/>
                              <w:right w:val="single" w:sz="4" w:space="0" w:color="auto"/>
                            </w:tcBorders>
                            <w:vAlign w:val="center"/>
                            <w:hideMark/>
                          </w:tcPr>
                          <w:p w14:paraId="16F4B8C1" w14:textId="77777777" w:rsidR="00420757" w:rsidRPr="00226D70" w:rsidRDefault="00420757" w:rsidP="00E40ECB">
                            <w:pPr>
                              <w:widowControl/>
                              <w:spacing w:line="260" w:lineRule="exact"/>
                              <w:jc w:val="right"/>
                              <w:rPr>
                                <w:rFonts w:ascii="標楷體" w:eastAsia="標楷體" w:hAnsi="標楷體" w:cs="新細明體"/>
                                <w:color w:val="000000"/>
                                <w:kern w:val="0"/>
                                <w:sz w:val="20"/>
                              </w:rPr>
                            </w:pPr>
                            <w:r w:rsidRPr="00226D70">
                              <w:rPr>
                                <w:rFonts w:ascii="標楷體" w:eastAsia="標楷體" w:hAnsi="標楷體" w:cs="新細明體"/>
                                <w:color w:val="000000"/>
                                <w:kern w:val="0"/>
                                <w:sz w:val="20"/>
                              </w:rPr>
                              <w:t>1.18</w:t>
                            </w:r>
                          </w:p>
                        </w:tc>
                        <w:tc>
                          <w:tcPr>
                            <w:tcW w:w="709" w:type="dxa"/>
                            <w:tcBorders>
                              <w:top w:val="single" w:sz="4" w:space="0" w:color="auto"/>
                              <w:left w:val="single" w:sz="4" w:space="0" w:color="auto"/>
                              <w:bottom w:val="single" w:sz="4" w:space="0" w:color="auto"/>
                              <w:right w:val="single" w:sz="4" w:space="0" w:color="auto"/>
                            </w:tcBorders>
                            <w:vAlign w:val="center"/>
                            <w:hideMark/>
                          </w:tcPr>
                          <w:p w14:paraId="45609017" w14:textId="77777777" w:rsidR="00420757" w:rsidRPr="00226D70" w:rsidRDefault="00420757" w:rsidP="00E40ECB">
                            <w:pPr>
                              <w:widowControl/>
                              <w:spacing w:line="260" w:lineRule="exact"/>
                              <w:jc w:val="right"/>
                              <w:rPr>
                                <w:rFonts w:ascii="標楷體" w:eastAsia="標楷體" w:hAnsi="標楷體" w:cs="新細明體"/>
                                <w:color w:val="000000"/>
                                <w:kern w:val="0"/>
                                <w:sz w:val="20"/>
                              </w:rPr>
                            </w:pPr>
                            <w:r w:rsidRPr="00226D70">
                              <w:rPr>
                                <w:rFonts w:ascii="標楷體" w:eastAsia="標楷體" w:hAnsi="標楷體" w:cs="新細明體"/>
                                <w:color w:val="000000"/>
                                <w:kern w:val="0"/>
                                <w:sz w:val="20"/>
                              </w:rPr>
                              <w:t>2,025</w:t>
                            </w:r>
                          </w:p>
                        </w:tc>
                        <w:tc>
                          <w:tcPr>
                            <w:tcW w:w="709" w:type="dxa"/>
                            <w:tcBorders>
                              <w:top w:val="single" w:sz="4" w:space="0" w:color="auto"/>
                              <w:left w:val="single" w:sz="4" w:space="0" w:color="auto"/>
                              <w:bottom w:val="single" w:sz="4" w:space="0" w:color="auto"/>
                              <w:right w:val="single" w:sz="4" w:space="0" w:color="auto"/>
                            </w:tcBorders>
                            <w:vAlign w:val="center"/>
                            <w:hideMark/>
                          </w:tcPr>
                          <w:p w14:paraId="2484A33D" w14:textId="77777777" w:rsidR="00420757" w:rsidRPr="00226D70" w:rsidRDefault="00420757" w:rsidP="00E40ECB">
                            <w:pPr>
                              <w:widowControl/>
                              <w:spacing w:line="260" w:lineRule="exact"/>
                              <w:jc w:val="right"/>
                              <w:rPr>
                                <w:rFonts w:ascii="標楷體" w:eastAsia="標楷體" w:hAnsi="標楷體" w:cs="新細明體"/>
                                <w:color w:val="000000"/>
                                <w:kern w:val="0"/>
                                <w:sz w:val="20"/>
                              </w:rPr>
                            </w:pPr>
                            <w:r w:rsidRPr="00226D70">
                              <w:rPr>
                                <w:rFonts w:ascii="標楷體" w:eastAsia="標楷體" w:hAnsi="標楷體" w:cs="新細明體"/>
                                <w:color w:val="000000"/>
                                <w:kern w:val="0"/>
                                <w:sz w:val="20"/>
                              </w:rPr>
                              <w:t>20.5</w:t>
                            </w:r>
                          </w:p>
                        </w:tc>
                        <w:tc>
                          <w:tcPr>
                            <w:tcW w:w="708" w:type="dxa"/>
                            <w:tcBorders>
                              <w:top w:val="single" w:sz="4" w:space="0" w:color="auto"/>
                              <w:left w:val="single" w:sz="4" w:space="0" w:color="auto"/>
                              <w:bottom w:val="single" w:sz="4" w:space="0" w:color="auto"/>
                              <w:right w:val="single" w:sz="4" w:space="0" w:color="auto"/>
                            </w:tcBorders>
                            <w:vAlign w:val="center"/>
                            <w:hideMark/>
                          </w:tcPr>
                          <w:p w14:paraId="0F772FAF" w14:textId="77777777" w:rsidR="00420757" w:rsidRPr="00226D70" w:rsidRDefault="00420757" w:rsidP="00E40ECB">
                            <w:pPr>
                              <w:widowControl/>
                              <w:spacing w:line="260" w:lineRule="exact"/>
                              <w:jc w:val="right"/>
                              <w:rPr>
                                <w:rFonts w:ascii="標楷體" w:eastAsia="標楷體" w:hAnsi="標楷體" w:cs="新細明體"/>
                                <w:color w:val="000000"/>
                                <w:kern w:val="0"/>
                                <w:sz w:val="20"/>
                              </w:rPr>
                            </w:pPr>
                            <w:r w:rsidRPr="00226D70">
                              <w:rPr>
                                <w:rFonts w:ascii="標楷體" w:eastAsia="標楷體" w:hAnsi="標楷體" w:cs="新細明體"/>
                                <w:color w:val="000000"/>
                                <w:kern w:val="0"/>
                                <w:sz w:val="20"/>
                              </w:rPr>
                              <w:t>1.01</w:t>
                            </w:r>
                          </w:p>
                        </w:tc>
                        <w:tc>
                          <w:tcPr>
                            <w:tcW w:w="709" w:type="dxa"/>
                            <w:tcBorders>
                              <w:top w:val="single" w:sz="4" w:space="0" w:color="auto"/>
                              <w:left w:val="single" w:sz="4" w:space="0" w:color="auto"/>
                              <w:bottom w:val="single" w:sz="4" w:space="0" w:color="auto"/>
                              <w:right w:val="single" w:sz="4" w:space="0" w:color="auto"/>
                            </w:tcBorders>
                            <w:vAlign w:val="center"/>
                            <w:hideMark/>
                          </w:tcPr>
                          <w:p w14:paraId="6A6CFBDA" w14:textId="77777777" w:rsidR="00420757" w:rsidRPr="00226D70" w:rsidRDefault="00420757" w:rsidP="00E40ECB">
                            <w:pPr>
                              <w:widowControl/>
                              <w:spacing w:line="260" w:lineRule="exact"/>
                              <w:jc w:val="right"/>
                              <w:rPr>
                                <w:rFonts w:ascii="標楷體" w:eastAsia="標楷體" w:hAnsi="標楷體" w:cs="新細明體"/>
                                <w:color w:val="000000"/>
                                <w:kern w:val="0"/>
                                <w:sz w:val="20"/>
                              </w:rPr>
                            </w:pPr>
                            <w:r w:rsidRPr="00226D70">
                              <w:rPr>
                                <w:rFonts w:ascii="標楷體" w:eastAsia="標楷體" w:hAnsi="標楷體" w:cs="新細明體"/>
                                <w:color w:val="000000"/>
                                <w:kern w:val="0"/>
                                <w:sz w:val="20"/>
                              </w:rPr>
                              <w:t>2,025</w:t>
                            </w:r>
                          </w:p>
                        </w:tc>
                        <w:tc>
                          <w:tcPr>
                            <w:tcW w:w="851" w:type="dxa"/>
                            <w:tcBorders>
                              <w:top w:val="single" w:sz="4" w:space="0" w:color="auto"/>
                              <w:left w:val="single" w:sz="4" w:space="0" w:color="auto"/>
                              <w:bottom w:val="single" w:sz="4" w:space="0" w:color="auto"/>
                              <w:right w:val="single" w:sz="4" w:space="0" w:color="auto"/>
                            </w:tcBorders>
                            <w:vAlign w:val="center"/>
                            <w:hideMark/>
                          </w:tcPr>
                          <w:p w14:paraId="7206CBA2" w14:textId="77777777" w:rsidR="00420757" w:rsidRPr="00226D70" w:rsidRDefault="00420757" w:rsidP="00E40ECB">
                            <w:pPr>
                              <w:widowControl/>
                              <w:spacing w:line="260" w:lineRule="exact"/>
                              <w:jc w:val="right"/>
                              <w:rPr>
                                <w:rFonts w:ascii="標楷體" w:eastAsia="標楷體" w:hAnsi="標楷體" w:cs="新細明體"/>
                                <w:color w:val="000000"/>
                                <w:kern w:val="0"/>
                                <w:sz w:val="20"/>
                              </w:rPr>
                            </w:pPr>
                            <w:r w:rsidRPr="00226D70">
                              <w:rPr>
                                <w:rFonts w:ascii="標楷體" w:eastAsia="標楷體" w:hAnsi="標楷體" w:cs="新細明體"/>
                                <w:color w:val="000000"/>
                                <w:kern w:val="0"/>
                                <w:sz w:val="20"/>
                              </w:rPr>
                              <w:t>15</w:t>
                            </w:r>
                          </w:p>
                        </w:tc>
                        <w:tc>
                          <w:tcPr>
                            <w:tcW w:w="708" w:type="dxa"/>
                            <w:tcBorders>
                              <w:top w:val="single" w:sz="4" w:space="0" w:color="auto"/>
                              <w:left w:val="single" w:sz="4" w:space="0" w:color="auto"/>
                              <w:bottom w:val="single" w:sz="4" w:space="0" w:color="auto"/>
                              <w:right w:val="single" w:sz="4" w:space="0" w:color="auto"/>
                            </w:tcBorders>
                            <w:vAlign w:val="center"/>
                            <w:hideMark/>
                          </w:tcPr>
                          <w:p w14:paraId="09BF0635" w14:textId="77777777" w:rsidR="00420757" w:rsidRPr="00226D70" w:rsidRDefault="00420757" w:rsidP="00E40ECB">
                            <w:pPr>
                              <w:widowControl/>
                              <w:spacing w:line="260" w:lineRule="exact"/>
                              <w:jc w:val="right"/>
                              <w:rPr>
                                <w:rFonts w:ascii="標楷體" w:eastAsia="標楷體" w:hAnsi="標楷體" w:cs="新細明體"/>
                                <w:color w:val="000000"/>
                                <w:kern w:val="0"/>
                                <w:sz w:val="20"/>
                              </w:rPr>
                            </w:pPr>
                            <w:r w:rsidRPr="00226D70">
                              <w:rPr>
                                <w:rFonts w:ascii="標楷體" w:eastAsia="標楷體" w:hAnsi="標楷體" w:cs="新細明體"/>
                                <w:color w:val="000000"/>
                                <w:kern w:val="0"/>
                                <w:sz w:val="20"/>
                              </w:rPr>
                              <w:t>0.74</w:t>
                            </w:r>
                          </w:p>
                        </w:tc>
                      </w:tr>
                      <w:tr w:rsidR="00420757" w:rsidRPr="00BB7A20" w14:paraId="4C64AE27" w14:textId="77777777" w:rsidTr="00BB7A20">
                        <w:trPr>
                          <w:trHeight w:val="855"/>
                        </w:trPr>
                        <w:tc>
                          <w:tcPr>
                            <w:tcW w:w="1321" w:type="dxa"/>
                            <w:tcBorders>
                              <w:top w:val="single" w:sz="4" w:space="0" w:color="auto"/>
                              <w:left w:val="single" w:sz="4" w:space="0" w:color="auto"/>
                              <w:bottom w:val="single" w:sz="4" w:space="0" w:color="auto"/>
                              <w:right w:val="single" w:sz="4" w:space="0" w:color="auto"/>
                            </w:tcBorders>
                            <w:vAlign w:val="center"/>
                            <w:hideMark/>
                          </w:tcPr>
                          <w:p w14:paraId="2B4A5785" w14:textId="77777777" w:rsidR="00420757" w:rsidRPr="00390F90" w:rsidRDefault="00420757" w:rsidP="00E40ECB">
                            <w:pPr>
                              <w:widowControl/>
                              <w:spacing w:line="260" w:lineRule="exact"/>
                              <w:jc w:val="both"/>
                              <w:rPr>
                                <w:rFonts w:ascii="標楷體" w:eastAsia="標楷體" w:hAnsi="標楷體" w:cs="新細明體"/>
                                <w:color w:val="000000"/>
                                <w:spacing w:val="-10"/>
                                <w:kern w:val="0"/>
                                <w:sz w:val="20"/>
                              </w:rPr>
                            </w:pPr>
                            <w:r w:rsidRPr="00390F90">
                              <w:rPr>
                                <w:rFonts w:ascii="標楷體" w:eastAsia="標楷體" w:hAnsi="標楷體" w:cs="新細明體" w:hint="eastAsia"/>
                                <w:color w:val="000000"/>
                                <w:spacing w:val="-10"/>
                                <w:kern w:val="0"/>
                                <w:sz w:val="20"/>
                              </w:rPr>
                              <w:t>空間使用管理費、基本維管費分攤及租金收入</w:t>
                            </w:r>
                          </w:p>
                        </w:tc>
                        <w:tc>
                          <w:tcPr>
                            <w:tcW w:w="668" w:type="dxa"/>
                            <w:tcBorders>
                              <w:top w:val="single" w:sz="4" w:space="0" w:color="auto"/>
                              <w:left w:val="single" w:sz="4" w:space="0" w:color="auto"/>
                              <w:bottom w:val="single" w:sz="4" w:space="0" w:color="auto"/>
                              <w:right w:val="single" w:sz="4" w:space="0" w:color="auto"/>
                            </w:tcBorders>
                            <w:vAlign w:val="center"/>
                            <w:hideMark/>
                          </w:tcPr>
                          <w:p w14:paraId="5E0C542B" w14:textId="77777777" w:rsidR="00420757" w:rsidRPr="00226D70" w:rsidRDefault="00420757" w:rsidP="00E40ECB">
                            <w:pPr>
                              <w:widowControl/>
                              <w:spacing w:line="260" w:lineRule="exact"/>
                              <w:jc w:val="right"/>
                              <w:rPr>
                                <w:rFonts w:ascii="標楷體" w:eastAsia="標楷體" w:hAnsi="標楷體" w:cs="新細明體"/>
                                <w:color w:val="000000"/>
                                <w:kern w:val="0"/>
                                <w:sz w:val="20"/>
                              </w:rPr>
                            </w:pPr>
                            <w:r w:rsidRPr="00226D70">
                              <w:rPr>
                                <w:rFonts w:ascii="標楷體" w:eastAsia="標楷體" w:hAnsi="標楷體" w:cs="新細明體"/>
                                <w:color w:val="000000"/>
                                <w:kern w:val="0"/>
                                <w:sz w:val="20"/>
                              </w:rPr>
                              <w:t>15,787</w:t>
                            </w:r>
                          </w:p>
                        </w:tc>
                        <w:tc>
                          <w:tcPr>
                            <w:tcW w:w="709" w:type="dxa"/>
                            <w:tcBorders>
                              <w:top w:val="single" w:sz="4" w:space="0" w:color="auto"/>
                              <w:left w:val="single" w:sz="4" w:space="0" w:color="auto"/>
                              <w:bottom w:val="single" w:sz="4" w:space="0" w:color="auto"/>
                              <w:right w:val="single" w:sz="4" w:space="0" w:color="auto"/>
                            </w:tcBorders>
                            <w:vAlign w:val="center"/>
                            <w:hideMark/>
                          </w:tcPr>
                          <w:p w14:paraId="1A05EF75" w14:textId="77777777" w:rsidR="00420757" w:rsidRPr="00226D70" w:rsidRDefault="00420757" w:rsidP="00E40ECB">
                            <w:pPr>
                              <w:widowControl/>
                              <w:spacing w:line="260" w:lineRule="exact"/>
                              <w:jc w:val="right"/>
                              <w:rPr>
                                <w:rFonts w:ascii="標楷體" w:eastAsia="標楷體" w:hAnsi="標楷體" w:cs="新細明體"/>
                                <w:color w:val="000000"/>
                                <w:kern w:val="0"/>
                                <w:sz w:val="20"/>
                              </w:rPr>
                            </w:pPr>
                            <w:r w:rsidRPr="00226D70">
                              <w:rPr>
                                <w:rFonts w:ascii="標楷體" w:eastAsia="標楷體" w:hAnsi="標楷體" w:cs="新細明體"/>
                                <w:color w:val="000000"/>
                                <w:kern w:val="0"/>
                                <w:sz w:val="20"/>
                              </w:rPr>
                              <w:t>3,113</w:t>
                            </w:r>
                          </w:p>
                        </w:tc>
                        <w:tc>
                          <w:tcPr>
                            <w:tcW w:w="709" w:type="dxa"/>
                            <w:tcBorders>
                              <w:top w:val="single" w:sz="4" w:space="0" w:color="auto"/>
                              <w:left w:val="single" w:sz="4" w:space="0" w:color="auto"/>
                              <w:bottom w:val="single" w:sz="4" w:space="0" w:color="auto"/>
                              <w:right w:val="single" w:sz="4" w:space="0" w:color="auto"/>
                            </w:tcBorders>
                            <w:vAlign w:val="center"/>
                            <w:hideMark/>
                          </w:tcPr>
                          <w:p w14:paraId="70C01C50" w14:textId="77777777" w:rsidR="00420757" w:rsidRPr="00226D70" w:rsidRDefault="00420757" w:rsidP="00E40ECB">
                            <w:pPr>
                              <w:widowControl/>
                              <w:spacing w:line="260" w:lineRule="exact"/>
                              <w:jc w:val="right"/>
                              <w:rPr>
                                <w:rFonts w:ascii="標楷體" w:eastAsia="標楷體" w:hAnsi="標楷體" w:cs="新細明體"/>
                                <w:color w:val="000000"/>
                                <w:kern w:val="0"/>
                                <w:sz w:val="20"/>
                              </w:rPr>
                            </w:pPr>
                            <w:r w:rsidRPr="00226D70">
                              <w:rPr>
                                <w:rFonts w:ascii="標楷體" w:eastAsia="標楷體" w:hAnsi="標楷體" w:cs="新細明體"/>
                                <w:color w:val="000000"/>
                                <w:kern w:val="0"/>
                                <w:sz w:val="20"/>
                              </w:rPr>
                              <w:t>19.72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50B2DD7" w14:textId="77777777" w:rsidR="00420757" w:rsidRPr="00226D70" w:rsidRDefault="00420757" w:rsidP="00E40ECB">
                            <w:pPr>
                              <w:widowControl/>
                              <w:spacing w:line="260" w:lineRule="exact"/>
                              <w:jc w:val="right"/>
                              <w:rPr>
                                <w:rFonts w:ascii="標楷體" w:eastAsia="標楷體" w:hAnsi="標楷體" w:cs="新細明體"/>
                                <w:color w:val="000000"/>
                                <w:kern w:val="0"/>
                                <w:sz w:val="20"/>
                              </w:rPr>
                            </w:pPr>
                            <w:r w:rsidRPr="00226D70">
                              <w:rPr>
                                <w:rFonts w:ascii="標楷體" w:eastAsia="標楷體" w:hAnsi="標楷體" w:cs="新細明體"/>
                                <w:color w:val="000000"/>
                                <w:kern w:val="0"/>
                                <w:sz w:val="20"/>
                              </w:rPr>
                              <w:t>15,937</w:t>
                            </w:r>
                          </w:p>
                        </w:tc>
                        <w:tc>
                          <w:tcPr>
                            <w:tcW w:w="708" w:type="dxa"/>
                            <w:tcBorders>
                              <w:top w:val="single" w:sz="4" w:space="0" w:color="auto"/>
                              <w:left w:val="single" w:sz="4" w:space="0" w:color="auto"/>
                              <w:bottom w:val="single" w:sz="4" w:space="0" w:color="auto"/>
                              <w:right w:val="single" w:sz="4" w:space="0" w:color="auto"/>
                            </w:tcBorders>
                            <w:vAlign w:val="center"/>
                            <w:hideMark/>
                          </w:tcPr>
                          <w:p w14:paraId="68EA3F7C" w14:textId="77777777" w:rsidR="00420757" w:rsidRPr="00226D70" w:rsidRDefault="00420757" w:rsidP="00E40ECB">
                            <w:pPr>
                              <w:widowControl/>
                              <w:spacing w:line="260" w:lineRule="exact"/>
                              <w:jc w:val="right"/>
                              <w:rPr>
                                <w:rFonts w:ascii="標楷體" w:eastAsia="標楷體" w:hAnsi="標楷體" w:cs="新細明體"/>
                                <w:color w:val="000000"/>
                                <w:kern w:val="0"/>
                                <w:sz w:val="20"/>
                              </w:rPr>
                            </w:pPr>
                            <w:r w:rsidRPr="00226D70">
                              <w:rPr>
                                <w:rFonts w:ascii="標楷體" w:eastAsia="標楷體" w:hAnsi="標楷體" w:cs="新細明體"/>
                                <w:color w:val="000000"/>
                                <w:kern w:val="0"/>
                                <w:sz w:val="20"/>
                              </w:rPr>
                              <w:t>5,356</w:t>
                            </w:r>
                          </w:p>
                        </w:tc>
                        <w:tc>
                          <w:tcPr>
                            <w:tcW w:w="709" w:type="dxa"/>
                            <w:tcBorders>
                              <w:top w:val="single" w:sz="4" w:space="0" w:color="auto"/>
                              <w:left w:val="single" w:sz="4" w:space="0" w:color="auto"/>
                              <w:bottom w:val="single" w:sz="4" w:space="0" w:color="auto"/>
                              <w:right w:val="single" w:sz="4" w:space="0" w:color="auto"/>
                            </w:tcBorders>
                            <w:vAlign w:val="center"/>
                            <w:hideMark/>
                          </w:tcPr>
                          <w:p w14:paraId="7D926297" w14:textId="77777777" w:rsidR="00420757" w:rsidRPr="00226D70" w:rsidRDefault="00420757" w:rsidP="00E40ECB">
                            <w:pPr>
                              <w:widowControl/>
                              <w:spacing w:line="260" w:lineRule="exact"/>
                              <w:jc w:val="right"/>
                              <w:rPr>
                                <w:rFonts w:ascii="標楷體" w:eastAsia="標楷體" w:hAnsi="標楷體" w:cs="新細明體"/>
                                <w:color w:val="000000"/>
                                <w:kern w:val="0"/>
                                <w:sz w:val="20"/>
                              </w:rPr>
                            </w:pPr>
                            <w:r w:rsidRPr="00226D70">
                              <w:rPr>
                                <w:rFonts w:ascii="標楷體" w:eastAsia="標楷體" w:hAnsi="標楷體" w:cs="新細明體"/>
                                <w:color w:val="000000"/>
                                <w:kern w:val="0"/>
                                <w:sz w:val="20"/>
                              </w:rPr>
                              <w:t>33.61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3DD464B" w14:textId="77777777" w:rsidR="00420757" w:rsidRPr="00226D70" w:rsidRDefault="00420757" w:rsidP="00E40ECB">
                            <w:pPr>
                              <w:widowControl/>
                              <w:spacing w:line="260" w:lineRule="exact"/>
                              <w:jc w:val="right"/>
                              <w:rPr>
                                <w:rFonts w:ascii="標楷體" w:eastAsia="標楷體" w:hAnsi="標楷體" w:cs="新細明體"/>
                                <w:color w:val="000000"/>
                                <w:kern w:val="0"/>
                                <w:sz w:val="20"/>
                              </w:rPr>
                            </w:pPr>
                            <w:r w:rsidRPr="00226D70">
                              <w:rPr>
                                <w:rFonts w:ascii="標楷體" w:eastAsia="標楷體" w:hAnsi="標楷體" w:cs="新細明體"/>
                                <w:color w:val="000000"/>
                                <w:kern w:val="0"/>
                                <w:sz w:val="20"/>
                              </w:rPr>
                              <w:t>15,937</w:t>
                            </w:r>
                          </w:p>
                        </w:tc>
                        <w:tc>
                          <w:tcPr>
                            <w:tcW w:w="709" w:type="dxa"/>
                            <w:tcBorders>
                              <w:top w:val="single" w:sz="4" w:space="0" w:color="auto"/>
                              <w:left w:val="single" w:sz="4" w:space="0" w:color="auto"/>
                              <w:bottom w:val="single" w:sz="4" w:space="0" w:color="auto"/>
                              <w:right w:val="single" w:sz="4" w:space="0" w:color="auto"/>
                            </w:tcBorders>
                            <w:vAlign w:val="center"/>
                            <w:hideMark/>
                          </w:tcPr>
                          <w:p w14:paraId="0ADEACCD" w14:textId="77777777" w:rsidR="00420757" w:rsidRPr="00226D70" w:rsidRDefault="00420757" w:rsidP="00E40ECB">
                            <w:pPr>
                              <w:widowControl/>
                              <w:spacing w:line="260" w:lineRule="exact"/>
                              <w:jc w:val="right"/>
                              <w:rPr>
                                <w:rFonts w:ascii="標楷體" w:eastAsia="標楷體" w:hAnsi="標楷體" w:cs="新細明體"/>
                                <w:color w:val="000000"/>
                                <w:kern w:val="0"/>
                                <w:sz w:val="20"/>
                              </w:rPr>
                            </w:pPr>
                            <w:r w:rsidRPr="00226D70">
                              <w:rPr>
                                <w:rFonts w:ascii="標楷體" w:eastAsia="標楷體" w:hAnsi="標楷體" w:cs="新細明體"/>
                                <w:color w:val="000000"/>
                                <w:kern w:val="0"/>
                                <w:sz w:val="20"/>
                              </w:rPr>
                              <w:t>7,279</w:t>
                            </w:r>
                          </w:p>
                        </w:tc>
                        <w:tc>
                          <w:tcPr>
                            <w:tcW w:w="708" w:type="dxa"/>
                            <w:tcBorders>
                              <w:top w:val="single" w:sz="4" w:space="0" w:color="auto"/>
                              <w:left w:val="single" w:sz="4" w:space="0" w:color="auto"/>
                              <w:bottom w:val="single" w:sz="4" w:space="0" w:color="auto"/>
                              <w:right w:val="single" w:sz="4" w:space="0" w:color="auto"/>
                            </w:tcBorders>
                            <w:vAlign w:val="center"/>
                            <w:hideMark/>
                          </w:tcPr>
                          <w:p w14:paraId="1B97EA33" w14:textId="77777777" w:rsidR="00420757" w:rsidRPr="00226D70" w:rsidRDefault="00420757" w:rsidP="00E40ECB">
                            <w:pPr>
                              <w:widowControl/>
                              <w:spacing w:line="260" w:lineRule="exact"/>
                              <w:jc w:val="right"/>
                              <w:rPr>
                                <w:rFonts w:ascii="標楷體" w:eastAsia="標楷體" w:hAnsi="標楷體" w:cs="新細明體"/>
                                <w:color w:val="000000"/>
                                <w:kern w:val="0"/>
                                <w:sz w:val="20"/>
                              </w:rPr>
                            </w:pPr>
                            <w:r w:rsidRPr="00226D70">
                              <w:rPr>
                                <w:rFonts w:ascii="標楷體" w:eastAsia="標楷體" w:hAnsi="標楷體" w:cs="新細明體"/>
                                <w:color w:val="000000"/>
                                <w:kern w:val="0"/>
                                <w:sz w:val="20"/>
                              </w:rPr>
                              <w:t>45.68</w:t>
                            </w:r>
                          </w:p>
                        </w:tc>
                        <w:tc>
                          <w:tcPr>
                            <w:tcW w:w="709" w:type="dxa"/>
                            <w:tcBorders>
                              <w:top w:val="single" w:sz="4" w:space="0" w:color="auto"/>
                              <w:left w:val="single" w:sz="4" w:space="0" w:color="auto"/>
                              <w:bottom w:val="single" w:sz="4" w:space="0" w:color="auto"/>
                              <w:right w:val="single" w:sz="4" w:space="0" w:color="auto"/>
                            </w:tcBorders>
                            <w:vAlign w:val="center"/>
                            <w:hideMark/>
                          </w:tcPr>
                          <w:p w14:paraId="2E006312" w14:textId="77777777" w:rsidR="00420757" w:rsidRPr="00226D70" w:rsidRDefault="00420757" w:rsidP="00E40ECB">
                            <w:pPr>
                              <w:widowControl/>
                              <w:spacing w:line="260" w:lineRule="exact"/>
                              <w:jc w:val="right"/>
                              <w:rPr>
                                <w:rFonts w:ascii="標楷體" w:eastAsia="標楷體" w:hAnsi="標楷體" w:cs="新細明體"/>
                                <w:color w:val="000000"/>
                                <w:kern w:val="0"/>
                                <w:sz w:val="20"/>
                              </w:rPr>
                            </w:pPr>
                            <w:r w:rsidRPr="00226D70">
                              <w:rPr>
                                <w:rFonts w:ascii="標楷體" w:eastAsia="標楷體" w:hAnsi="標楷體" w:cs="新細明體"/>
                                <w:color w:val="000000"/>
                                <w:kern w:val="0"/>
                                <w:sz w:val="20"/>
                              </w:rPr>
                              <w:t>15,937</w:t>
                            </w:r>
                          </w:p>
                        </w:tc>
                        <w:tc>
                          <w:tcPr>
                            <w:tcW w:w="851" w:type="dxa"/>
                            <w:tcBorders>
                              <w:top w:val="single" w:sz="4" w:space="0" w:color="auto"/>
                              <w:left w:val="single" w:sz="4" w:space="0" w:color="auto"/>
                              <w:bottom w:val="single" w:sz="4" w:space="0" w:color="auto"/>
                              <w:right w:val="single" w:sz="4" w:space="0" w:color="auto"/>
                            </w:tcBorders>
                            <w:vAlign w:val="center"/>
                            <w:hideMark/>
                          </w:tcPr>
                          <w:p w14:paraId="5FE57A63" w14:textId="77777777" w:rsidR="00420757" w:rsidRPr="00226D70" w:rsidRDefault="00420757" w:rsidP="00E40ECB">
                            <w:pPr>
                              <w:widowControl/>
                              <w:spacing w:line="260" w:lineRule="exact"/>
                              <w:jc w:val="right"/>
                              <w:rPr>
                                <w:rFonts w:ascii="標楷體" w:eastAsia="標楷體" w:hAnsi="標楷體" w:cs="新細明體"/>
                                <w:color w:val="000000"/>
                                <w:kern w:val="0"/>
                                <w:sz w:val="20"/>
                              </w:rPr>
                            </w:pPr>
                            <w:r w:rsidRPr="00226D70">
                              <w:rPr>
                                <w:rFonts w:ascii="標楷體" w:eastAsia="標楷體" w:hAnsi="標楷體" w:cs="新細明體"/>
                                <w:color w:val="000000"/>
                                <w:kern w:val="0"/>
                                <w:sz w:val="20"/>
                              </w:rPr>
                              <w:t>4,148</w:t>
                            </w:r>
                          </w:p>
                        </w:tc>
                        <w:tc>
                          <w:tcPr>
                            <w:tcW w:w="708" w:type="dxa"/>
                            <w:tcBorders>
                              <w:top w:val="single" w:sz="4" w:space="0" w:color="auto"/>
                              <w:left w:val="single" w:sz="4" w:space="0" w:color="auto"/>
                              <w:bottom w:val="single" w:sz="4" w:space="0" w:color="auto"/>
                              <w:right w:val="single" w:sz="4" w:space="0" w:color="auto"/>
                            </w:tcBorders>
                            <w:vAlign w:val="center"/>
                            <w:hideMark/>
                          </w:tcPr>
                          <w:p w14:paraId="0195016F" w14:textId="77777777" w:rsidR="00420757" w:rsidRPr="00226D70" w:rsidRDefault="00420757" w:rsidP="00E40ECB">
                            <w:pPr>
                              <w:widowControl/>
                              <w:spacing w:line="260" w:lineRule="exact"/>
                              <w:jc w:val="right"/>
                              <w:rPr>
                                <w:rFonts w:ascii="標楷體" w:eastAsia="標楷體" w:hAnsi="標楷體" w:cs="新細明體"/>
                                <w:color w:val="000000"/>
                                <w:kern w:val="0"/>
                                <w:sz w:val="20"/>
                              </w:rPr>
                            </w:pPr>
                            <w:r w:rsidRPr="00226D70">
                              <w:rPr>
                                <w:rFonts w:ascii="標楷體" w:eastAsia="標楷體" w:hAnsi="標楷體" w:cs="新細明體"/>
                                <w:color w:val="000000"/>
                                <w:kern w:val="0"/>
                                <w:sz w:val="20"/>
                              </w:rPr>
                              <w:t>26.03</w:t>
                            </w:r>
                          </w:p>
                        </w:tc>
                      </w:tr>
                      <w:tr w:rsidR="00420757" w:rsidRPr="00BB7A20" w14:paraId="77AC12C6" w14:textId="77777777" w:rsidTr="00E40ECB">
                        <w:trPr>
                          <w:trHeight w:val="397"/>
                        </w:trPr>
                        <w:tc>
                          <w:tcPr>
                            <w:tcW w:w="1321" w:type="dxa"/>
                            <w:tcBorders>
                              <w:top w:val="single" w:sz="4" w:space="0" w:color="auto"/>
                              <w:left w:val="single" w:sz="4" w:space="0" w:color="auto"/>
                              <w:bottom w:val="single" w:sz="4" w:space="0" w:color="auto"/>
                              <w:right w:val="single" w:sz="4" w:space="0" w:color="auto"/>
                            </w:tcBorders>
                            <w:vAlign w:val="center"/>
                            <w:hideMark/>
                          </w:tcPr>
                          <w:p w14:paraId="4D79FC2A" w14:textId="77777777" w:rsidR="00420757" w:rsidRPr="00226D70" w:rsidRDefault="00420757" w:rsidP="00E40ECB">
                            <w:pPr>
                              <w:widowControl/>
                              <w:spacing w:line="260" w:lineRule="exact"/>
                              <w:jc w:val="both"/>
                              <w:rPr>
                                <w:rFonts w:ascii="標楷體" w:eastAsia="標楷體" w:hAnsi="標楷體" w:cs="新細明體"/>
                                <w:color w:val="000000"/>
                                <w:kern w:val="0"/>
                                <w:sz w:val="20"/>
                              </w:rPr>
                            </w:pPr>
                            <w:r w:rsidRPr="00226D70">
                              <w:rPr>
                                <w:rFonts w:ascii="標楷體" w:eastAsia="標楷體" w:hAnsi="標楷體" w:cs="新細明體" w:hint="eastAsia"/>
                                <w:color w:val="000000"/>
                                <w:kern w:val="0"/>
                                <w:sz w:val="20"/>
                              </w:rPr>
                              <w:t>推廣課程收入</w:t>
                            </w:r>
                          </w:p>
                        </w:tc>
                        <w:tc>
                          <w:tcPr>
                            <w:tcW w:w="668" w:type="dxa"/>
                            <w:tcBorders>
                              <w:top w:val="single" w:sz="4" w:space="0" w:color="auto"/>
                              <w:left w:val="single" w:sz="4" w:space="0" w:color="auto"/>
                              <w:bottom w:val="single" w:sz="4" w:space="0" w:color="auto"/>
                              <w:right w:val="single" w:sz="4" w:space="0" w:color="auto"/>
                            </w:tcBorders>
                            <w:vAlign w:val="center"/>
                            <w:hideMark/>
                          </w:tcPr>
                          <w:p w14:paraId="5BCBAF13" w14:textId="77777777" w:rsidR="00420757" w:rsidRPr="00226D70" w:rsidRDefault="00420757" w:rsidP="00E40ECB">
                            <w:pPr>
                              <w:widowControl/>
                              <w:spacing w:line="260" w:lineRule="exact"/>
                              <w:jc w:val="right"/>
                              <w:rPr>
                                <w:rFonts w:ascii="標楷體" w:eastAsia="標楷體" w:hAnsi="標楷體" w:cs="新細明體"/>
                                <w:color w:val="000000"/>
                                <w:kern w:val="0"/>
                                <w:sz w:val="20"/>
                              </w:rPr>
                            </w:pPr>
                            <w:r w:rsidRPr="00226D70">
                              <w:rPr>
                                <w:rFonts w:ascii="標楷體" w:eastAsia="標楷體" w:hAnsi="標楷體" w:cs="新細明體"/>
                                <w:color w:val="000000"/>
                                <w:kern w:val="0"/>
                                <w:sz w:val="20"/>
                              </w:rPr>
                              <w:t>280</w:t>
                            </w:r>
                          </w:p>
                        </w:tc>
                        <w:tc>
                          <w:tcPr>
                            <w:tcW w:w="709" w:type="dxa"/>
                            <w:tcBorders>
                              <w:top w:val="single" w:sz="4" w:space="0" w:color="auto"/>
                              <w:left w:val="single" w:sz="4" w:space="0" w:color="auto"/>
                              <w:bottom w:val="single" w:sz="4" w:space="0" w:color="auto"/>
                              <w:right w:val="single" w:sz="4" w:space="0" w:color="auto"/>
                            </w:tcBorders>
                            <w:vAlign w:val="center"/>
                            <w:hideMark/>
                          </w:tcPr>
                          <w:p w14:paraId="3008413F" w14:textId="77777777" w:rsidR="00420757" w:rsidRPr="00226D70" w:rsidRDefault="00420757" w:rsidP="00E40ECB">
                            <w:pPr>
                              <w:widowControl/>
                              <w:spacing w:line="260" w:lineRule="exact"/>
                              <w:jc w:val="right"/>
                              <w:rPr>
                                <w:rFonts w:ascii="標楷體" w:eastAsia="標楷體" w:hAnsi="標楷體" w:cs="新細明體"/>
                                <w:color w:val="000000"/>
                                <w:kern w:val="0"/>
                                <w:sz w:val="20"/>
                              </w:rPr>
                            </w:pPr>
                            <w:r w:rsidRPr="00226D70">
                              <w:rPr>
                                <w:rFonts w:ascii="標楷體" w:eastAsia="標楷體" w:hAnsi="標楷體" w:cs="新細明體" w:hint="eastAsia"/>
                                <w:color w:val="000000"/>
                                <w:kern w:val="0"/>
                                <w:sz w:val="20"/>
                              </w:rPr>
                              <w:t>－</w:t>
                            </w:r>
                          </w:p>
                        </w:tc>
                        <w:tc>
                          <w:tcPr>
                            <w:tcW w:w="709" w:type="dxa"/>
                            <w:tcBorders>
                              <w:top w:val="single" w:sz="4" w:space="0" w:color="auto"/>
                              <w:left w:val="single" w:sz="4" w:space="0" w:color="auto"/>
                              <w:bottom w:val="single" w:sz="4" w:space="0" w:color="auto"/>
                              <w:right w:val="single" w:sz="4" w:space="0" w:color="auto"/>
                            </w:tcBorders>
                            <w:vAlign w:val="center"/>
                            <w:hideMark/>
                          </w:tcPr>
                          <w:p w14:paraId="47BBE374" w14:textId="77777777" w:rsidR="00420757" w:rsidRPr="00226D70" w:rsidRDefault="00420757" w:rsidP="00E40ECB">
                            <w:pPr>
                              <w:widowControl/>
                              <w:spacing w:line="260" w:lineRule="exact"/>
                              <w:jc w:val="right"/>
                              <w:rPr>
                                <w:rFonts w:ascii="標楷體" w:eastAsia="標楷體" w:hAnsi="標楷體" w:cs="新細明體"/>
                                <w:color w:val="000000"/>
                                <w:kern w:val="0"/>
                                <w:sz w:val="20"/>
                              </w:rPr>
                            </w:pPr>
                            <w:r w:rsidRPr="00226D70">
                              <w:rPr>
                                <w:rFonts w:ascii="標楷體" w:eastAsia="標楷體" w:hAnsi="標楷體" w:cs="新細明體" w:hint="eastAsia"/>
                                <w:color w:val="000000"/>
                                <w:kern w:val="0"/>
                                <w:sz w:val="20"/>
                              </w:rPr>
                              <w:t>－</w:t>
                            </w:r>
                          </w:p>
                        </w:tc>
                        <w:tc>
                          <w:tcPr>
                            <w:tcW w:w="709" w:type="dxa"/>
                            <w:tcBorders>
                              <w:top w:val="single" w:sz="4" w:space="0" w:color="auto"/>
                              <w:left w:val="single" w:sz="4" w:space="0" w:color="auto"/>
                              <w:bottom w:val="single" w:sz="4" w:space="0" w:color="auto"/>
                              <w:right w:val="single" w:sz="4" w:space="0" w:color="auto"/>
                            </w:tcBorders>
                            <w:vAlign w:val="center"/>
                            <w:hideMark/>
                          </w:tcPr>
                          <w:p w14:paraId="0E11C39E" w14:textId="77777777" w:rsidR="00420757" w:rsidRPr="00226D70" w:rsidRDefault="00420757" w:rsidP="00E40ECB">
                            <w:pPr>
                              <w:widowControl/>
                              <w:spacing w:line="260" w:lineRule="exact"/>
                              <w:jc w:val="right"/>
                              <w:rPr>
                                <w:rFonts w:ascii="標楷體" w:eastAsia="標楷體" w:hAnsi="標楷體" w:cs="新細明體"/>
                                <w:color w:val="000000"/>
                                <w:kern w:val="0"/>
                                <w:sz w:val="20"/>
                              </w:rPr>
                            </w:pPr>
                            <w:r w:rsidRPr="00226D70">
                              <w:rPr>
                                <w:rFonts w:ascii="標楷體" w:eastAsia="標楷體" w:hAnsi="標楷體" w:cs="新細明體"/>
                                <w:color w:val="000000"/>
                                <w:kern w:val="0"/>
                                <w:sz w:val="20"/>
                              </w:rPr>
                              <w:t>437</w:t>
                            </w:r>
                          </w:p>
                        </w:tc>
                        <w:tc>
                          <w:tcPr>
                            <w:tcW w:w="708" w:type="dxa"/>
                            <w:tcBorders>
                              <w:top w:val="single" w:sz="4" w:space="0" w:color="auto"/>
                              <w:left w:val="single" w:sz="4" w:space="0" w:color="auto"/>
                              <w:bottom w:val="single" w:sz="4" w:space="0" w:color="auto"/>
                              <w:right w:val="single" w:sz="4" w:space="0" w:color="auto"/>
                            </w:tcBorders>
                            <w:vAlign w:val="center"/>
                            <w:hideMark/>
                          </w:tcPr>
                          <w:p w14:paraId="5A8A3C25" w14:textId="77777777" w:rsidR="00420757" w:rsidRPr="00226D70" w:rsidRDefault="00420757" w:rsidP="00E40ECB">
                            <w:pPr>
                              <w:widowControl/>
                              <w:spacing w:line="260" w:lineRule="exact"/>
                              <w:jc w:val="right"/>
                              <w:rPr>
                                <w:rFonts w:ascii="標楷體" w:eastAsia="標楷體" w:hAnsi="標楷體" w:cs="新細明體"/>
                                <w:color w:val="000000"/>
                                <w:kern w:val="0"/>
                                <w:sz w:val="20"/>
                              </w:rPr>
                            </w:pPr>
                            <w:r w:rsidRPr="00226D70">
                              <w:rPr>
                                <w:rFonts w:ascii="標楷體" w:eastAsia="標楷體" w:hAnsi="標楷體" w:cs="新細明體"/>
                                <w:color w:val="000000"/>
                                <w:kern w:val="0"/>
                                <w:sz w:val="20"/>
                              </w:rPr>
                              <w:t>374.8</w:t>
                            </w:r>
                          </w:p>
                        </w:tc>
                        <w:tc>
                          <w:tcPr>
                            <w:tcW w:w="709" w:type="dxa"/>
                            <w:tcBorders>
                              <w:top w:val="single" w:sz="4" w:space="0" w:color="auto"/>
                              <w:left w:val="single" w:sz="4" w:space="0" w:color="auto"/>
                              <w:bottom w:val="single" w:sz="4" w:space="0" w:color="auto"/>
                              <w:right w:val="single" w:sz="4" w:space="0" w:color="auto"/>
                            </w:tcBorders>
                            <w:vAlign w:val="center"/>
                            <w:hideMark/>
                          </w:tcPr>
                          <w:p w14:paraId="043236AE" w14:textId="77777777" w:rsidR="00420757" w:rsidRPr="00226D70" w:rsidRDefault="00420757" w:rsidP="00E40ECB">
                            <w:pPr>
                              <w:widowControl/>
                              <w:spacing w:line="260" w:lineRule="exact"/>
                              <w:jc w:val="right"/>
                              <w:rPr>
                                <w:rFonts w:ascii="標楷體" w:eastAsia="標楷體" w:hAnsi="標楷體" w:cs="新細明體"/>
                                <w:color w:val="000000"/>
                                <w:kern w:val="0"/>
                                <w:sz w:val="20"/>
                              </w:rPr>
                            </w:pPr>
                            <w:r w:rsidRPr="00226D70">
                              <w:rPr>
                                <w:rFonts w:ascii="標楷體" w:eastAsia="標楷體" w:hAnsi="標楷體" w:cs="新細明體"/>
                                <w:color w:val="000000"/>
                                <w:kern w:val="0"/>
                                <w:sz w:val="20"/>
                              </w:rPr>
                              <w:t>85.77</w:t>
                            </w:r>
                          </w:p>
                        </w:tc>
                        <w:tc>
                          <w:tcPr>
                            <w:tcW w:w="709" w:type="dxa"/>
                            <w:tcBorders>
                              <w:top w:val="single" w:sz="4" w:space="0" w:color="auto"/>
                              <w:left w:val="single" w:sz="4" w:space="0" w:color="auto"/>
                              <w:bottom w:val="single" w:sz="4" w:space="0" w:color="auto"/>
                              <w:right w:val="single" w:sz="4" w:space="0" w:color="auto"/>
                            </w:tcBorders>
                            <w:vAlign w:val="center"/>
                            <w:hideMark/>
                          </w:tcPr>
                          <w:p w14:paraId="15685F85" w14:textId="77777777" w:rsidR="00420757" w:rsidRPr="00226D70" w:rsidRDefault="00420757" w:rsidP="00E40ECB">
                            <w:pPr>
                              <w:widowControl/>
                              <w:spacing w:line="260" w:lineRule="exact"/>
                              <w:jc w:val="right"/>
                              <w:rPr>
                                <w:rFonts w:ascii="標楷體" w:eastAsia="標楷體" w:hAnsi="標楷體" w:cs="新細明體"/>
                                <w:color w:val="000000"/>
                                <w:kern w:val="0"/>
                                <w:sz w:val="20"/>
                              </w:rPr>
                            </w:pPr>
                            <w:r w:rsidRPr="00226D70">
                              <w:rPr>
                                <w:rFonts w:ascii="標楷體" w:eastAsia="標楷體" w:hAnsi="標楷體" w:cs="新細明體"/>
                                <w:color w:val="000000"/>
                                <w:kern w:val="0"/>
                                <w:sz w:val="20"/>
                              </w:rPr>
                              <w:t>437</w:t>
                            </w:r>
                          </w:p>
                        </w:tc>
                        <w:tc>
                          <w:tcPr>
                            <w:tcW w:w="709" w:type="dxa"/>
                            <w:tcBorders>
                              <w:top w:val="single" w:sz="4" w:space="0" w:color="auto"/>
                              <w:left w:val="single" w:sz="4" w:space="0" w:color="auto"/>
                              <w:bottom w:val="single" w:sz="4" w:space="0" w:color="auto"/>
                              <w:right w:val="single" w:sz="4" w:space="0" w:color="auto"/>
                            </w:tcBorders>
                            <w:vAlign w:val="center"/>
                            <w:hideMark/>
                          </w:tcPr>
                          <w:p w14:paraId="60252E88" w14:textId="77777777" w:rsidR="00420757" w:rsidRPr="00226D70" w:rsidRDefault="00420757" w:rsidP="00E40ECB">
                            <w:pPr>
                              <w:widowControl/>
                              <w:spacing w:line="260" w:lineRule="exact"/>
                              <w:jc w:val="right"/>
                              <w:rPr>
                                <w:rFonts w:ascii="標楷體" w:eastAsia="標楷體" w:hAnsi="標楷體" w:cs="新細明體"/>
                                <w:color w:val="000000"/>
                                <w:kern w:val="0"/>
                                <w:sz w:val="20"/>
                              </w:rPr>
                            </w:pPr>
                            <w:r w:rsidRPr="00226D70">
                              <w:rPr>
                                <w:rFonts w:ascii="標楷體" w:eastAsia="標楷體" w:hAnsi="標楷體" w:cs="新細明體"/>
                                <w:color w:val="000000"/>
                                <w:kern w:val="0"/>
                                <w:sz w:val="20"/>
                              </w:rPr>
                              <w:t>403.3</w:t>
                            </w:r>
                          </w:p>
                        </w:tc>
                        <w:tc>
                          <w:tcPr>
                            <w:tcW w:w="708" w:type="dxa"/>
                            <w:tcBorders>
                              <w:top w:val="single" w:sz="4" w:space="0" w:color="auto"/>
                              <w:left w:val="single" w:sz="4" w:space="0" w:color="auto"/>
                              <w:bottom w:val="single" w:sz="4" w:space="0" w:color="auto"/>
                              <w:right w:val="single" w:sz="4" w:space="0" w:color="auto"/>
                            </w:tcBorders>
                            <w:vAlign w:val="center"/>
                            <w:hideMark/>
                          </w:tcPr>
                          <w:p w14:paraId="0D77009C" w14:textId="77777777" w:rsidR="00420757" w:rsidRPr="00226D70" w:rsidRDefault="00420757" w:rsidP="00E40ECB">
                            <w:pPr>
                              <w:widowControl/>
                              <w:spacing w:line="260" w:lineRule="exact"/>
                              <w:jc w:val="right"/>
                              <w:rPr>
                                <w:rFonts w:ascii="標楷體" w:eastAsia="標楷體" w:hAnsi="標楷體" w:cs="新細明體"/>
                                <w:color w:val="000000"/>
                                <w:kern w:val="0"/>
                                <w:sz w:val="20"/>
                              </w:rPr>
                            </w:pPr>
                            <w:r w:rsidRPr="00226D70">
                              <w:rPr>
                                <w:rFonts w:ascii="標楷體" w:eastAsia="標楷體" w:hAnsi="標楷體" w:cs="新細明體"/>
                                <w:color w:val="000000"/>
                                <w:kern w:val="0"/>
                                <w:sz w:val="20"/>
                              </w:rPr>
                              <w:t>92.29</w:t>
                            </w:r>
                          </w:p>
                        </w:tc>
                        <w:tc>
                          <w:tcPr>
                            <w:tcW w:w="709" w:type="dxa"/>
                            <w:tcBorders>
                              <w:top w:val="single" w:sz="4" w:space="0" w:color="auto"/>
                              <w:left w:val="single" w:sz="4" w:space="0" w:color="auto"/>
                              <w:bottom w:val="single" w:sz="4" w:space="0" w:color="auto"/>
                              <w:right w:val="single" w:sz="4" w:space="0" w:color="auto"/>
                            </w:tcBorders>
                            <w:vAlign w:val="center"/>
                            <w:hideMark/>
                          </w:tcPr>
                          <w:p w14:paraId="295F150C" w14:textId="77777777" w:rsidR="00420757" w:rsidRPr="00226D70" w:rsidRDefault="00420757" w:rsidP="00E40ECB">
                            <w:pPr>
                              <w:widowControl/>
                              <w:spacing w:line="260" w:lineRule="exact"/>
                              <w:jc w:val="right"/>
                              <w:rPr>
                                <w:rFonts w:ascii="標楷體" w:eastAsia="標楷體" w:hAnsi="標楷體" w:cs="新細明體"/>
                                <w:color w:val="000000"/>
                                <w:kern w:val="0"/>
                                <w:sz w:val="20"/>
                              </w:rPr>
                            </w:pPr>
                            <w:r w:rsidRPr="00226D70">
                              <w:rPr>
                                <w:rFonts w:ascii="標楷體" w:eastAsia="標楷體" w:hAnsi="標楷體" w:cs="新細明體"/>
                                <w:color w:val="000000"/>
                                <w:kern w:val="0"/>
                                <w:sz w:val="20"/>
                              </w:rPr>
                              <w:t>616</w:t>
                            </w:r>
                          </w:p>
                        </w:tc>
                        <w:tc>
                          <w:tcPr>
                            <w:tcW w:w="851" w:type="dxa"/>
                            <w:tcBorders>
                              <w:top w:val="single" w:sz="4" w:space="0" w:color="auto"/>
                              <w:left w:val="single" w:sz="4" w:space="0" w:color="auto"/>
                              <w:bottom w:val="single" w:sz="4" w:space="0" w:color="auto"/>
                              <w:right w:val="single" w:sz="4" w:space="0" w:color="auto"/>
                            </w:tcBorders>
                            <w:vAlign w:val="center"/>
                            <w:hideMark/>
                          </w:tcPr>
                          <w:p w14:paraId="3FB745ED" w14:textId="77777777" w:rsidR="00420757" w:rsidRPr="00226D70" w:rsidRDefault="00420757" w:rsidP="00E40ECB">
                            <w:pPr>
                              <w:widowControl/>
                              <w:spacing w:line="260" w:lineRule="exact"/>
                              <w:jc w:val="right"/>
                              <w:rPr>
                                <w:rFonts w:ascii="標楷體" w:eastAsia="標楷體" w:hAnsi="標楷體" w:cs="新細明體"/>
                                <w:color w:val="000000"/>
                                <w:kern w:val="0"/>
                                <w:sz w:val="20"/>
                              </w:rPr>
                            </w:pPr>
                            <w:r w:rsidRPr="00226D70">
                              <w:rPr>
                                <w:rFonts w:ascii="標楷體" w:eastAsia="標楷體" w:hAnsi="標楷體" w:cs="新細明體"/>
                                <w:color w:val="000000"/>
                                <w:kern w:val="0"/>
                                <w:sz w:val="20"/>
                              </w:rPr>
                              <w:t>41.9</w:t>
                            </w:r>
                          </w:p>
                        </w:tc>
                        <w:tc>
                          <w:tcPr>
                            <w:tcW w:w="708" w:type="dxa"/>
                            <w:tcBorders>
                              <w:top w:val="single" w:sz="4" w:space="0" w:color="auto"/>
                              <w:left w:val="single" w:sz="4" w:space="0" w:color="auto"/>
                              <w:bottom w:val="single" w:sz="4" w:space="0" w:color="auto"/>
                              <w:right w:val="single" w:sz="4" w:space="0" w:color="auto"/>
                            </w:tcBorders>
                            <w:vAlign w:val="center"/>
                            <w:hideMark/>
                          </w:tcPr>
                          <w:p w14:paraId="75026365" w14:textId="77777777" w:rsidR="00420757" w:rsidRPr="00226D70" w:rsidRDefault="00420757" w:rsidP="00E40ECB">
                            <w:pPr>
                              <w:widowControl/>
                              <w:spacing w:line="260" w:lineRule="exact"/>
                              <w:jc w:val="right"/>
                              <w:rPr>
                                <w:rFonts w:ascii="標楷體" w:eastAsia="標楷體" w:hAnsi="標楷體" w:cs="新細明體"/>
                                <w:color w:val="000000"/>
                                <w:kern w:val="0"/>
                                <w:sz w:val="20"/>
                              </w:rPr>
                            </w:pPr>
                            <w:r w:rsidRPr="00226D70">
                              <w:rPr>
                                <w:rFonts w:ascii="標楷體" w:eastAsia="標楷體" w:hAnsi="標楷體" w:cs="新細明體"/>
                                <w:color w:val="000000"/>
                                <w:kern w:val="0"/>
                                <w:sz w:val="20"/>
                              </w:rPr>
                              <w:t>6.8</w:t>
                            </w:r>
                            <w:r>
                              <w:rPr>
                                <w:rFonts w:ascii="標楷體" w:eastAsia="標楷體" w:hAnsi="標楷體" w:cs="新細明體"/>
                                <w:color w:val="000000"/>
                                <w:kern w:val="0"/>
                                <w:sz w:val="20"/>
                              </w:rPr>
                              <w:t>0</w:t>
                            </w:r>
                          </w:p>
                        </w:tc>
                      </w:tr>
                      <w:tr w:rsidR="00420757" w:rsidRPr="00BB7A20" w14:paraId="39CCA723" w14:textId="77777777" w:rsidTr="00390F90">
                        <w:trPr>
                          <w:trHeight w:val="180"/>
                        </w:trPr>
                        <w:tc>
                          <w:tcPr>
                            <w:tcW w:w="9927" w:type="dxa"/>
                            <w:gridSpan w:val="13"/>
                            <w:tcBorders>
                              <w:top w:val="single" w:sz="4" w:space="0" w:color="auto"/>
                            </w:tcBorders>
                            <w:vAlign w:val="center"/>
                            <w:hideMark/>
                          </w:tcPr>
                          <w:p w14:paraId="1F592427" w14:textId="77777777" w:rsidR="00420757" w:rsidRPr="00BB7A20" w:rsidRDefault="00420757" w:rsidP="00E40ECB">
                            <w:pPr>
                              <w:widowControl/>
                              <w:spacing w:line="260" w:lineRule="exact"/>
                              <w:rPr>
                                <w:rFonts w:eastAsia="Times New Roman"/>
                                <w:kern w:val="0"/>
                                <w:sz w:val="20"/>
                              </w:rPr>
                            </w:pPr>
                            <w:r w:rsidRPr="00BB7A20">
                              <w:rPr>
                                <w:rFonts w:ascii="標楷體" w:eastAsia="標楷體" w:hAnsi="標楷體" w:cs="新細明體" w:hint="eastAsia"/>
                                <w:color w:val="000000"/>
                                <w:kern w:val="0"/>
                                <w:sz w:val="18"/>
                                <w:szCs w:val="18"/>
                              </w:rPr>
                              <w:t>註：1.114年度實際值統計至8月底止。</w:t>
                            </w:r>
                          </w:p>
                        </w:tc>
                      </w:tr>
                      <w:tr w:rsidR="00420757" w:rsidRPr="00BB7A20" w14:paraId="31F7137E" w14:textId="77777777" w:rsidTr="00390F90">
                        <w:trPr>
                          <w:trHeight w:val="211"/>
                        </w:trPr>
                        <w:tc>
                          <w:tcPr>
                            <w:tcW w:w="9927" w:type="dxa"/>
                            <w:gridSpan w:val="13"/>
                            <w:vAlign w:val="center"/>
                            <w:hideMark/>
                          </w:tcPr>
                          <w:p w14:paraId="7B34C1AD" w14:textId="77777777" w:rsidR="00420757" w:rsidRPr="00390F90" w:rsidRDefault="00420757" w:rsidP="00E40ECB">
                            <w:pPr>
                              <w:widowControl/>
                              <w:spacing w:line="260" w:lineRule="exact"/>
                              <w:ind w:leftChars="150" w:left="360"/>
                              <w:rPr>
                                <w:rFonts w:ascii="標楷體" w:eastAsia="標楷體" w:hAnsi="標楷體" w:cs="新細明體"/>
                                <w:color w:val="000000"/>
                                <w:kern w:val="0"/>
                                <w:sz w:val="18"/>
                                <w:szCs w:val="18"/>
                              </w:rPr>
                            </w:pPr>
                            <w:r w:rsidRPr="00BB7A20">
                              <w:rPr>
                                <w:rFonts w:ascii="標楷體" w:eastAsia="標楷體" w:hAnsi="標楷體" w:cs="新細明體" w:hint="eastAsia"/>
                                <w:color w:val="000000"/>
                                <w:kern w:val="0"/>
                                <w:sz w:val="18"/>
                                <w:szCs w:val="18"/>
                              </w:rPr>
                              <w:t>2.資料來源：整理自文化部提供資料。</w:t>
                            </w:r>
                          </w:p>
                        </w:tc>
                      </w:tr>
                    </w:tbl>
                    <w:p w14:paraId="6EB3962C" w14:textId="77777777" w:rsidR="00420757" w:rsidRPr="00BB7A20" w:rsidRDefault="00420757" w:rsidP="00420757"/>
                  </w:txbxContent>
                </v:textbox>
                <w10:wrap type="square" anchorx="margin"/>
              </v:shape>
            </w:pict>
          </mc:Fallback>
        </mc:AlternateContent>
      </w:r>
      <w:r w:rsidR="00405FD1">
        <w:rPr>
          <w:rFonts w:ascii="標楷體" w:eastAsia="標楷體" w:hAnsi="標楷體" w:hint="eastAsia"/>
        </w:rPr>
        <w:t>4</w:t>
      </w:r>
      <w:r w:rsidRPr="00E2173A">
        <w:rPr>
          <w:rFonts w:ascii="標楷體" w:eastAsia="標楷體" w:hAnsi="標楷體" w:hint="eastAsia"/>
        </w:rPr>
        <w:t>5.68</w:t>
      </w:r>
      <w:r w:rsidRPr="005E2A22">
        <w:rPr>
          <w:rFonts w:ascii="標楷體" w:eastAsia="標楷體" w:hAnsi="標楷體" w:hint="eastAsia"/>
        </w:rPr>
        <w:t>％（表</w:t>
      </w:r>
      <w:r w:rsidR="00790FD9" w:rsidRPr="005E2A22">
        <w:rPr>
          <w:rFonts w:ascii="標楷體" w:eastAsia="標楷體" w:hAnsi="標楷體" w:hint="eastAsia"/>
        </w:rPr>
        <w:t>6</w:t>
      </w:r>
      <w:r w:rsidRPr="005E2A22">
        <w:rPr>
          <w:rFonts w:ascii="標楷體" w:eastAsia="標楷體" w:hAnsi="標楷體" w:hint="eastAsia"/>
        </w:rPr>
        <w:t>）。另</w:t>
      </w:r>
      <w:bookmarkStart w:id="33" w:name="_Hlk232532787"/>
      <w:r w:rsidRPr="005E2A22">
        <w:rPr>
          <w:rFonts w:ascii="標楷體" w:eastAsia="標楷體" w:hAnsi="標楷體" w:hint="eastAsia"/>
        </w:rPr>
        <w:t>聯合餐廳為展演空間，對外開放短期租借，其2樓屋頂</w:t>
      </w:r>
      <w:bookmarkEnd w:id="33"/>
      <w:r w:rsidRPr="005E2A22">
        <w:rPr>
          <w:rFonts w:ascii="標楷體" w:eastAsia="標楷體" w:hAnsi="標楷體" w:hint="eastAsia"/>
        </w:rPr>
        <w:t>於114年初出現每逢大雨即嚴重漏水情事，影響</w:t>
      </w:r>
      <w:r w:rsidRPr="00E2173A">
        <w:rPr>
          <w:rFonts w:ascii="標楷體" w:eastAsia="標楷體" w:hAnsi="標楷體" w:hint="eastAsia"/>
        </w:rPr>
        <w:t>空間正常使用及外界承租意願</w:t>
      </w:r>
      <w:bookmarkStart w:id="34" w:name="_Hlk231544008"/>
      <w:r w:rsidRPr="00E2173A">
        <w:rPr>
          <w:rFonts w:ascii="標楷體" w:eastAsia="標楷體" w:hAnsi="標楷體" w:hint="eastAsia"/>
          <w:szCs w:val="24"/>
        </w:rPr>
        <w:t>，</w:t>
      </w:r>
      <w:r w:rsidRPr="00E2173A">
        <w:rPr>
          <w:rFonts w:ascii="標楷體" w:eastAsia="標楷體" w:hAnsi="標楷體"/>
        </w:rPr>
        <w:t>經函請文化部</w:t>
      </w:r>
      <w:r w:rsidRPr="00E2173A">
        <w:rPr>
          <w:rFonts w:ascii="標楷體" w:eastAsia="標楷體" w:hAnsi="標楷體" w:hint="eastAsia"/>
        </w:rPr>
        <w:t>檢討改善。</w:t>
      </w:r>
      <w:bookmarkEnd w:id="34"/>
      <w:r w:rsidRPr="00E2173A">
        <w:rPr>
          <w:rFonts w:ascii="標楷體" w:eastAsia="標楷體" w:hAnsi="標楷體" w:hint="eastAsia"/>
          <w:bCs/>
        </w:rPr>
        <w:t>據復：</w:t>
      </w:r>
      <w:proofErr w:type="gramStart"/>
      <w:r w:rsidRPr="00E2173A">
        <w:rPr>
          <w:rFonts w:ascii="標楷體" w:eastAsia="標楷體" w:hAnsi="標楷體" w:hint="eastAsia"/>
          <w:bCs/>
        </w:rPr>
        <w:t>俟</w:t>
      </w:r>
      <w:proofErr w:type="gramEnd"/>
      <w:r w:rsidRPr="00E2173A">
        <w:rPr>
          <w:rFonts w:ascii="標楷體" w:eastAsia="標楷體" w:hAnsi="標楷體" w:hint="eastAsia"/>
          <w:bCs/>
        </w:rPr>
        <w:t>C－LAB主要建物完成修復工程投入作為文化展演及科技藝術使用，將提升整體營運績效；聯合餐廳2樓屋頂漏水已完成修繕，並已有外界租借及後續利用規劃。</w:t>
      </w:r>
    </w:p>
    <w:p w14:paraId="04AEEBE9" w14:textId="69AE1CC4" w:rsidR="00294E3A" w:rsidRPr="005C0904" w:rsidRDefault="005C0904" w:rsidP="005B071E">
      <w:pPr>
        <w:overflowPunct w:val="0"/>
        <w:snapToGrid w:val="0"/>
        <w:spacing w:beforeLines="20" w:before="84" w:afterLines="20" w:after="84" w:line="480" w:lineRule="exact"/>
        <w:ind w:firstLineChars="200" w:firstLine="561"/>
        <w:jc w:val="both"/>
        <w:rPr>
          <w:rFonts w:ascii="標楷體" w:eastAsia="標楷體" w:hAnsi="標楷體"/>
          <w:b/>
          <w:kern w:val="0"/>
          <w:sz w:val="28"/>
          <w:szCs w:val="28"/>
        </w:rPr>
      </w:pPr>
      <w:r w:rsidRPr="005C0904">
        <w:rPr>
          <w:rFonts w:ascii="標楷體" w:eastAsia="標楷體" w:hAnsi="標楷體" w:hint="eastAsia"/>
          <w:b/>
          <w:sz w:val="28"/>
          <w:szCs w:val="28"/>
        </w:rPr>
        <w:t>（</w:t>
      </w:r>
      <w:r w:rsidR="00006A57">
        <w:rPr>
          <w:rFonts w:ascii="標楷體" w:eastAsia="標楷體" w:hAnsi="標楷體" w:hint="eastAsia"/>
          <w:b/>
          <w:sz w:val="28"/>
          <w:szCs w:val="28"/>
        </w:rPr>
        <w:t>八</w:t>
      </w:r>
      <w:r w:rsidRPr="005C0904">
        <w:rPr>
          <w:rFonts w:ascii="標楷體" w:eastAsia="標楷體" w:hAnsi="標楷體" w:hint="eastAsia"/>
          <w:b/>
          <w:sz w:val="28"/>
          <w:szCs w:val="28"/>
        </w:rPr>
        <w:t>）</w:t>
      </w:r>
      <w:r w:rsidR="002B2298" w:rsidRPr="005D22C1">
        <w:rPr>
          <w:rFonts w:ascii="標楷體" w:eastAsia="標楷體" w:hAnsi="標楷體" w:hint="eastAsia"/>
          <w:b/>
          <w:sz w:val="28"/>
          <w:szCs w:val="28"/>
        </w:rPr>
        <w:t xml:space="preserve">　</w:t>
      </w:r>
      <w:r w:rsidRPr="005C0904">
        <w:rPr>
          <w:rFonts w:ascii="標楷體" w:eastAsia="標楷體" w:hAnsi="標楷體" w:hint="eastAsia"/>
          <w:b/>
          <w:kern w:val="0"/>
          <w:sz w:val="28"/>
          <w:szCs w:val="28"/>
        </w:rPr>
        <w:t>文化部辦理擴大電子書計次借閱服務及版權推廣等業務，有助保護出版文化內容原創力，惟計畫推廣成效有待提升，允宜檢討改善。</w:t>
      </w:r>
    </w:p>
    <w:p w14:paraId="37C70A20" w14:textId="3E28C4AF" w:rsidR="00790FD9" w:rsidRDefault="005C0904" w:rsidP="005B071E">
      <w:pPr>
        <w:overflowPunct w:val="0"/>
        <w:snapToGrid w:val="0"/>
        <w:spacing w:line="456" w:lineRule="exact"/>
        <w:ind w:firstLineChars="200" w:firstLine="480"/>
        <w:jc w:val="both"/>
        <w:rPr>
          <w:rFonts w:ascii="標楷體" w:eastAsia="標楷體" w:hAnsi="標楷體"/>
          <w:color w:val="000000" w:themeColor="text1"/>
          <w:kern w:val="0"/>
          <w:szCs w:val="24"/>
        </w:rPr>
      </w:pPr>
      <w:proofErr w:type="gramStart"/>
      <w:r w:rsidRPr="00CE3E05">
        <w:rPr>
          <w:rFonts w:ascii="標楷體" w:eastAsia="標楷體" w:hAnsi="標楷體" w:hint="eastAsia"/>
          <w:bCs/>
          <w:color w:val="000000" w:themeColor="text1"/>
          <w:kern w:val="0"/>
          <w:szCs w:val="24"/>
        </w:rPr>
        <w:t>文化部為保護</w:t>
      </w:r>
      <w:proofErr w:type="gramEnd"/>
      <w:r w:rsidRPr="00CE3E05">
        <w:rPr>
          <w:rFonts w:ascii="標楷體" w:eastAsia="標楷體" w:hAnsi="標楷體" w:hint="eastAsia"/>
          <w:bCs/>
          <w:color w:val="000000" w:themeColor="text1"/>
          <w:kern w:val="0"/>
          <w:szCs w:val="24"/>
        </w:rPr>
        <w:t>出版文化內容原創力</w:t>
      </w:r>
      <w:r>
        <w:rPr>
          <w:rFonts w:ascii="標楷體" w:eastAsia="標楷體" w:hAnsi="標楷體" w:hint="eastAsia"/>
          <w:bCs/>
          <w:color w:val="000000" w:themeColor="text1"/>
          <w:kern w:val="0"/>
          <w:szCs w:val="24"/>
        </w:rPr>
        <w:t>，</w:t>
      </w:r>
      <w:r w:rsidRPr="00CE3E05">
        <w:rPr>
          <w:rFonts w:ascii="標楷體" w:eastAsia="標楷體" w:hAnsi="標楷體" w:hint="eastAsia"/>
          <w:bCs/>
          <w:color w:val="000000" w:themeColor="text1"/>
          <w:kern w:val="0"/>
          <w:szCs w:val="24"/>
        </w:rPr>
        <w:t>藉由匯聚</w:t>
      </w:r>
      <w:proofErr w:type="gramStart"/>
      <w:r w:rsidRPr="00CE3E05">
        <w:rPr>
          <w:rFonts w:ascii="標楷體" w:eastAsia="標楷體" w:hAnsi="標楷體" w:hint="eastAsia"/>
          <w:bCs/>
          <w:color w:val="000000" w:themeColor="text1"/>
          <w:kern w:val="0"/>
          <w:szCs w:val="24"/>
        </w:rPr>
        <w:t>臺</w:t>
      </w:r>
      <w:proofErr w:type="gramEnd"/>
      <w:r w:rsidRPr="00CE3E05">
        <w:rPr>
          <w:rFonts w:ascii="標楷體" w:eastAsia="標楷體" w:hAnsi="標楷體" w:hint="eastAsia"/>
          <w:bCs/>
          <w:color w:val="000000" w:themeColor="text1"/>
          <w:kern w:val="0"/>
          <w:szCs w:val="24"/>
        </w:rPr>
        <w:t>流文化黑潮1 plus 4</w:t>
      </w:r>
      <w:proofErr w:type="gramStart"/>
      <w:r w:rsidRPr="00CE3E05">
        <w:rPr>
          <w:rFonts w:ascii="標楷體" w:eastAsia="標楷體" w:hAnsi="標楷體" w:hint="eastAsia"/>
          <w:bCs/>
          <w:color w:val="000000" w:themeColor="text1"/>
          <w:kern w:val="0"/>
          <w:szCs w:val="24"/>
        </w:rPr>
        <w:t>—</w:t>
      </w:r>
      <w:proofErr w:type="gramEnd"/>
      <w:r w:rsidRPr="00CE3E05">
        <w:rPr>
          <w:rFonts w:ascii="標楷體" w:eastAsia="標楷體" w:hAnsi="標楷體" w:hint="eastAsia"/>
          <w:bCs/>
          <w:color w:val="000000" w:themeColor="text1"/>
          <w:kern w:val="0"/>
          <w:szCs w:val="24"/>
        </w:rPr>
        <w:t>T-content plan 2023暨2024～2027</w:t>
      </w:r>
      <w:proofErr w:type="gramStart"/>
      <w:r w:rsidRPr="00CE3E05">
        <w:rPr>
          <w:rFonts w:ascii="標楷體" w:eastAsia="標楷體" w:hAnsi="標楷體" w:hint="eastAsia"/>
          <w:bCs/>
          <w:color w:val="000000" w:themeColor="text1"/>
          <w:kern w:val="0"/>
          <w:szCs w:val="24"/>
        </w:rPr>
        <w:t>臺</w:t>
      </w:r>
      <w:proofErr w:type="gramEnd"/>
      <w:r w:rsidRPr="00CE3E05">
        <w:rPr>
          <w:rFonts w:ascii="標楷體" w:eastAsia="標楷體" w:hAnsi="標楷體" w:hint="eastAsia"/>
          <w:bCs/>
          <w:color w:val="000000" w:themeColor="text1"/>
          <w:kern w:val="0"/>
          <w:szCs w:val="24"/>
        </w:rPr>
        <w:t>流文化內容躍升計畫（113至116年度）</w:t>
      </w:r>
      <w:r>
        <w:rPr>
          <w:rFonts w:ascii="標楷體" w:eastAsia="標楷體" w:hAnsi="標楷體" w:hint="eastAsia"/>
          <w:bCs/>
          <w:color w:val="000000" w:themeColor="text1"/>
          <w:kern w:val="0"/>
          <w:szCs w:val="24"/>
        </w:rPr>
        <w:t>，</w:t>
      </w:r>
      <w:r w:rsidRPr="00CE3E05">
        <w:rPr>
          <w:rFonts w:ascii="標楷體" w:eastAsia="標楷體" w:hAnsi="標楷體" w:hint="eastAsia"/>
          <w:bCs/>
          <w:color w:val="000000" w:themeColor="text1"/>
          <w:kern w:val="0"/>
          <w:szCs w:val="24"/>
        </w:rPr>
        <w:t>規劃辦理擴大電子書計次借閱服務</w:t>
      </w:r>
      <w:r>
        <w:rPr>
          <w:rFonts w:ascii="標楷體" w:eastAsia="標楷體" w:hAnsi="標楷體" w:hint="eastAsia"/>
          <w:bCs/>
          <w:color w:val="000000" w:themeColor="text1"/>
          <w:kern w:val="0"/>
          <w:szCs w:val="24"/>
        </w:rPr>
        <w:t>、</w:t>
      </w:r>
      <w:r w:rsidRPr="00CE3E05">
        <w:rPr>
          <w:rFonts w:ascii="標楷體" w:eastAsia="標楷體" w:hAnsi="標楷體" w:hint="eastAsia"/>
          <w:bCs/>
          <w:color w:val="000000" w:themeColor="text1"/>
          <w:kern w:val="0"/>
          <w:szCs w:val="24"/>
        </w:rPr>
        <w:t>版權推廣及推動創新書市等業務</w:t>
      </w:r>
      <w:r>
        <w:rPr>
          <w:rFonts w:ascii="標楷體" w:eastAsia="標楷體" w:hAnsi="標楷體" w:hint="eastAsia"/>
          <w:bCs/>
          <w:color w:val="000000" w:themeColor="text1"/>
          <w:kern w:val="0"/>
          <w:szCs w:val="24"/>
        </w:rPr>
        <w:t>，</w:t>
      </w:r>
      <w:r w:rsidRPr="00CE3E05">
        <w:rPr>
          <w:rFonts w:ascii="標楷體" w:eastAsia="標楷體" w:hAnsi="標楷體" w:hint="eastAsia"/>
          <w:bCs/>
          <w:color w:val="000000" w:themeColor="text1"/>
          <w:kern w:val="0"/>
          <w:szCs w:val="24"/>
        </w:rPr>
        <w:t>以加大文本創作資源</w:t>
      </w:r>
      <w:r>
        <w:rPr>
          <w:rFonts w:ascii="標楷體" w:eastAsia="標楷體" w:hAnsi="標楷體" w:hint="eastAsia"/>
          <w:bCs/>
          <w:color w:val="000000" w:themeColor="text1"/>
          <w:kern w:val="0"/>
          <w:szCs w:val="24"/>
        </w:rPr>
        <w:t>，</w:t>
      </w:r>
      <w:r w:rsidRPr="00CE3E05">
        <w:rPr>
          <w:rFonts w:ascii="標楷體" w:eastAsia="標楷體" w:hAnsi="標楷體" w:hint="eastAsia"/>
          <w:bCs/>
          <w:color w:val="000000" w:themeColor="text1"/>
          <w:kern w:val="0"/>
          <w:szCs w:val="24"/>
        </w:rPr>
        <w:t>鞏固文化內容IP源頭</w:t>
      </w:r>
      <w:r>
        <w:rPr>
          <w:rFonts w:ascii="標楷體" w:eastAsia="標楷體" w:hAnsi="標楷體" w:hint="eastAsia"/>
          <w:bCs/>
          <w:color w:val="000000" w:themeColor="text1"/>
          <w:kern w:val="0"/>
          <w:szCs w:val="24"/>
        </w:rPr>
        <w:t>，</w:t>
      </w:r>
      <w:proofErr w:type="gramStart"/>
      <w:r w:rsidRPr="00CE3E05">
        <w:rPr>
          <w:rFonts w:ascii="標楷體" w:eastAsia="標楷體" w:hAnsi="標楷體" w:hint="eastAsia"/>
          <w:bCs/>
          <w:color w:val="000000" w:themeColor="text1"/>
          <w:kern w:val="0"/>
          <w:szCs w:val="24"/>
        </w:rPr>
        <w:t>延伸跨域應用</w:t>
      </w:r>
      <w:proofErr w:type="gramEnd"/>
      <w:r>
        <w:rPr>
          <w:rFonts w:ascii="標楷體" w:eastAsia="標楷體" w:hAnsi="標楷體" w:hint="eastAsia"/>
          <w:bCs/>
          <w:color w:val="000000" w:themeColor="text1"/>
          <w:kern w:val="0"/>
          <w:szCs w:val="24"/>
        </w:rPr>
        <w:t>及</w:t>
      </w:r>
      <w:r w:rsidRPr="00CE3E05">
        <w:rPr>
          <w:rFonts w:ascii="標楷體" w:eastAsia="標楷體" w:hAnsi="標楷體" w:hint="eastAsia"/>
          <w:bCs/>
          <w:color w:val="000000" w:themeColor="text1"/>
          <w:kern w:val="0"/>
          <w:szCs w:val="24"/>
        </w:rPr>
        <w:t>創造多元</w:t>
      </w:r>
      <w:proofErr w:type="gramStart"/>
      <w:r w:rsidRPr="00CE3E05">
        <w:rPr>
          <w:rFonts w:ascii="標楷體" w:eastAsia="標楷體" w:hAnsi="標楷體" w:hint="eastAsia"/>
          <w:bCs/>
          <w:color w:val="000000" w:themeColor="text1"/>
          <w:kern w:val="0"/>
          <w:szCs w:val="24"/>
        </w:rPr>
        <w:t>臺</w:t>
      </w:r>
      <w:proofErr w:type="gramEnd"/>
      <w:r w:rsidRPr="00CE3E05">
        <w:rPr>
          <w:rFonts w:ascii="標楷體" w:eastAsia="標楷體" w:hAnsi="標楷體" w:hint="eastAsia"/>
          <w:bCs/>
          <w:color w:val="000000" w:themeColor="text1"/>
          <w:kern w:val="0"/>
          <w:szCs w:val="24"/>
        </w:rPr>
        <w:t>流</w:t>
      </w:r>
      <w:r>
        <w:rPr>
          <w:rFonts w:ascii="標楷體" w:eastAsia="標楷體" w:hAnsi="標楷體" w:hint="eastAsia"/>
          <w:bCs/>
          <w:color w:val="000000" w:themeColor="text1"/>
          <w:kern w:val="0"/>
          <w:szCs w:val="24"/>
        </w:rPr>
        <w:t>。</w:t>
      </w:r>
      <w:r w:rsidRPr="00CE3E05">
        <w:rPr>
          <w:rFonts w:ascii="標楷體" w:eastAsia="標楷體" w:hAnsi="標楷體" w:hint="eastAsia"/>
          <w:bCs/>
          <w:color w:val="000000" w:themeColor="text1"/>
          <w:kern w:val="0"/>
          <w:szCs w:val="24"/>
        </w:rPr>
        <w:t>113至114年度累計編列預算數4億3,750萬元</w:t>
      </w:r>
      <w:r>
        <w:rPr>
          <w:rFonts w:ascii="標楷體" w:eastAsia="標楷體" w:hAnsi="標楷體" w:hint="eastAsia"/>
          <w:bCs/>
          <w:color w:val="000000" w:themeColor="text1"/>
          <w:kern w:val="0"/>
          <w:szCs w:val="24"/>
        </w:rPr>
        <w:t>，</w:t>
      </w:r>
      <w:r w:rsidRPr="00DE65DF">
        <w:rPr>
          <w:rFonts w:ascii="標楷體" w:eastAsia="標楷體" w:hAnsi="標楷體" w:hint="eastAsia"/>
          <w:bCs/>
          <w:color w:val="000000" w:themeColor="text1"/>
          <w:kern w:val="0"/>
          <w:szCs w:val="24"/>
        </w:rPr>
        <w:t>累計執行數4億2,814萬餘元</w:t>
      </w:r>
      <w:r>
        <w:rPr>
          <w:rFonts w:ascii="標楷體" w:eastAsia="標楷體" w:hAnsi="標楷體" w:hint="eastAsia"/>
          <w:bCs/>
          <w:color w:val="000000" w:themeColor="text1"/>
          <w:kern w:val="0"/>
          <w:szCs w:val="24"/>
        </w:rPr>
        <w:t>，</w:t>
      </w:r>
      <w:r w:rsidRPr="00DE65DF">
        <w:rPr>
          <w:rFonts w:ascii="標楷體" w:eastAsia="標楷體" w:hAnsi="標楷體" w:hint="eastAsia"/>
          <w:bCs/>
          <w:color w:val="000000" w:themeColor="text1"/>
          <w:kern w:val="0"/>
          <w:szCs w:val="24"/>
        </w:rPr>
        <w:t>執行率97.86％</w:t>
      </w:r>
      <w:r>
        <w:rPr>
          <w:rFonts w:ascii="標楷體" w:eastAsia="標楷體" w:hAnsi="標楷體"/>
          <w:bCs/>
          <w:color w:val="000000" w:themeColor="text1"/>
          <w:kern w:val="0"/>
          <w:szCs w:val="24"/>
        </w:rPr>
        <w:t>。</w:t>
      </w:r>
      <w:r w:rsidRPr="00CE3E05">
        <w:rPr>
          <w:rFonts w:ascii="標楷體" w:eastAsia="標楷體" w:hAnsi="標楷體" w:hint="eastAsia"/>
          <w:color w:val="000000" w:themeColor="text1"/>
          <w:spacing w:val="4"/>
          <w:kern w:val="0"/>
          <w:szCs w:val="24"/>
        </w:rPr>
        <w:t>經查執行情形</w:t>
      </w:r>
      <w:r>
        <w:rPr>
          <w:rFonts w:ascii="標楷體" w:eastAsia="標楷體" w:hAnsi="標楷體" w:hint="eastAsia"/>
          <w:color w:val="000000" w:themeColor="text1"/>
          <w:spacing w:val="4"/>
          <w:kern w:val="0"/>
          <w:szCs w:val="24"/>
        </w:rPr>
        <w:t>，</w:t>
      </w:r>
      <w:r w:rsidRPr="00CE3E05">
        <w:rPr>
          <w:rFonts w:ascii="標楷體" w:eastAsia="標楷體" w:hAnsi="標楷體" w:hint="eastAsia"/>
          <w:color w:val="000000" w:themeColor="text1"/>
          <w:spacing w:val="4"/>
          <w:kern w:val="0"/>
          <w:szCs w:val="24"/>
        </w:rPr>
        <w:t>核有：</w:t>
      </w:r>
      <w:r w:rsidRPr="00CE3E05">
        <w:rPr>
          <w:rFonts w:ascii="標楷體" w:eastAsia="標楷體" w:hAnsi="標楷體"/>
          <w:color w:val="000000" w:themeColor="text1"/>
          <w:spacing w:val="4"/>
          <w:kern w:val="0"/>
          <w:szCs w:val="24"/>
        </w:rPr>
        <w:t>1</w:t>
      </w:r>
      <w:r w:rsidRPr="00CE3E05">
        <w:rPr>
          <w:rFonts w:ascii="標楷體" w:eastAsia="標楷體" w:hAnsi="標楷體" w:hint="eastAsia"/>
          <w:color w:val="000000" w:themeColor="text1"/>
          <w:spacing w:val="4"/>
          <w:kern w:val="0"/>
          <w:szCs w:val="24"/>
        </w:rPr>
        <w:t>.</w:t>
      </w:r>
      <w:proofErr w:type="gramStart"/>
      <w:r w:rsidRPr="00CE3E05">
        <w:rPr>
          <w:rFonts w:ascii="標楷體" w:eastAsia="標楷體" w:hAnsi="標楷體" w:hint="eastAsia"/>
          <w:color w:val="000000" w:themeColor="text1"/>
          <w:spacing w:val="4"/>
          <w:kern w:val="0"/>
          <w:szCs w:val="24"/>
        </w:rPr>
        <w:t>文化部</w:t>
      </w:r>
      <w:r w:rsidRPr="002B5BE0">
        <w:rPr>
          <w:rFonts w:ascii="標楷體" w:eastAsia="標楷體" w:hAnsi="標楷體" w:hint="eastAsia"/>
          <w:color w:val="000000" w:themeColor="text1"/>
          <w:spacing w:val="4"/>
          <w:kern w:val="0"/>
          <w:szCs w:val="24"/>
        </w:rPr>
        <w:t>為推動</w:t>
      </w:r>
      <w:proofErr w:type="gramEnd"/>
      <w:r w:rsidRPr="002B5BE0">
        <w:rPr>
          <w:rFonts w:ascii="標楷體" w:eastAsia="標楷體" w:hAnsi="標楷體" w:hint="eastAsia"/>
          <w:color w:val="000000" w:themeColor="text1"/>
          <w:spacing w:val="4"/>
          <w:kern w:val="0"/>
          <w:szCs w:val="24"/>
        </w:rPr>
        <w:t>電子書計次借閱政策執行，於112至113年</w:t>
      </w:r>
      <w:r>
        <w:rPr>
          <w:rFonts w:ascii="標楷體" w:eastAsia="標楷體" w:hAnsi="標楷體" w:hint="eastAsia"/>
          <w:color w:val="000000" w:themeColor="text1"/>
          <w:spacing w:val="4"/>
          <w:kern w:val="0"/>
          <w:szCs w:val="24"/>
        </w:rPr>
        <w:t>度</w:t>
      </w:r>
      <w:r w:rsidRPr="002B5BE0">
        <w:rPr>
          <w:rFonts w:ascii="標楷體" w:eastAsia="標楷體" w:hAnsi="標楷體" w:hint="eastAsia"/>
          <w:color w:val="000000" w:themeColor="text1"/>
          <w:spacing w:val="4"/>
          <w:kern w:val="0"/>
          <w:szCs w:val="24"/>
        </w:rPr>
        <w:t>辦理電子書計次借閱服務藝文採購，向凌網科技股份有限公司等業者採購</w:t>
      </w:r>
      <w:proofErr w:type="spellStart"/>
      <w:r w:rsidRPr="002B5BE0">
        <w:rPr>
          <w:rFonts w:ascii="標楷體" w:eastAsia="標楷體" w:hAnsi="標楷體" w:hint="eastAsia"/>
          <w:color w:val="000000" w:themeColor="text1"/>
          <w:spacing w:val="4"/>
          <w:kern w:val="0"/>
          <w:szCs w:val="24"/>
        </w:rPr>
        <w:t>Hy</w:t>
      </w:r>
      <w:r>
        <w:rPr>
          <w:rFonts w:ascii="標楷體" w:eastAsia="標楷體" w:hAnsi="標楷體"/>
          <w:color w:val="000000" w:themeColor="text1"/>
          <w:spacing w:val="4"/>
          <w:kern w:val="0"/>
          <w:szCs w:val="24"/>
        </w:rPr>
        <w:t>R</w:t>
      </w:r>
      <w:r w:rsidRPr="002B5BE0">
        <w:rPr>
          <w:rFonts w:ascii="標楷體" w:eastAsia="標楷體" w:hAnsi="標楷體" w:hint="eastAsia"/>
          <w:color w:val="000000" w:themeColor="text1"/>
          <w:spacing w:val="4"/>
          <w:kern w:val="0"/>
          <w:szCs w:val="24"/>
        </w:rPr>
        <w:t>ead</w:t>
      </w:r>
      <w:proofErr w:type="spellEnd"/>
      <w:r w:rsidR="00420757">
        <w:rPr>
          <w:rFonts w:ascii="標楷體" w:eastAsia="標楷體" w:hAnsi="標楷體" w:hint="eastAsia"/>
          <w:color w:val="000000" w:themeColor="text1"/>
          <w:spacing w:val="4"/>
          <w:kern w:val="0"/>
          <w:szCs w:val="24"/>
        </w:rPr>
        <w:t xml:space="preserve"> </w:t>
      </w:r>
      <w:proofErr w:type="spellStart"/>
      <w:r w:rsidRPr="002B5BE0">
        <w:rPr>
          <w:rFonts w:ascii="標楷體" w:eastAsia="標楷體" w:hAnsi="標楷體" w:hint="eastAsia"/>
          <w:color w:val="000000" w:themeColor="text1"/>
          <w:spacing w:val="4"/>
          <w:kern w:val="0"/>
          <w:szCs w:val="24"/>
        </w:rPr>
        <w:t>ebook</w:t>
      </w:r>
      <w:proofErr w:type="spellEnd"/>
      <w:r w:rsidRPr="002B5BE0">
        <w:rPr>
          <w:rFonts w:ascii="標楷體" w:eastAsia="標楷體" w:hAnsi="標楷體" w:hint="eastAsia"/>
          <w:color w:val="000000" w:themeColor="text1"/>
          <w:spacing w:val="4"/>
          <w:kern w:val="0"/>
          <w:szCs w:val="24"/>
        </w:rPr>
        <w:t>等</w:t>
      </w:r>
      <w:proofErr w:type="gramStart"/>
      <w:r w:rsidRPr="002B5BE0">
        <w:rPr>
          <w:rFonts w:ascii="標楷體" w:eastAsia="標楷體" w:hAnsi="標楷體" w:hint="eastAsia"/>
          <w:color w:val="000000" w:themeColor="text1"/>
          <w:spacing w:val="4"/>
          <w:kern w:val="0"/>
          <w:szCs w:val="24"/>
        </w:rPr>
        <w:t>電子書借閱</w:t>
      </w:r>
      <w:proofErr w:type="gramEnd"/>
      <w:r w:rsidRPr="002B5BE0">
        <w:rPr>
          <w:rFonts w:ascii="標楷體" w:eastAsia="標楷體" w:hAnsi="標楷體" w:hint="eastAsia"/>
          <w:color w:val="000000" w:themeColor="text1"/>
          <w:spacing w:val="4"/>
          <w:kern w:val="0"/>
          <w:szCs w:val="24"/>
        </w:rPr>
        <w:t>平</w:t>
      </w:r>
      <w:proofErr w:type="gramStart"/>
      <w:r w:rsidRPr="002B5BE0">
        <w:rPr>
          <w:rFonts w:ascii="標楷體" w:eastAsia="標楷體" w:hAnsi="標楷體" w:hint="eastAsia"/>
          <w:color w:val="000000" w:themeColor="text1"/>
          <w:spacing w:val="4"/>
          <w:kern w:val="0"/>
          <w:szCs w:val="24"/>
        </w:rPr>
        <w:t>臺</w:t>
      </w:r>
      <w:proofErr w:type="gramEnd"/>
      <w:r w:rsidRPr="002B5BE0">
        <w:rPr>
          <w:rFonts w:ascii="標楷體" w:eastAsia="標楷體" w:hAnsi="標楷體" w:hint="eastAsia"/>
          <w:color w:val="000000" w:themeColor="text1"/>
          <w:spacing w:val="4"/>
          <w:kern w:val="0"/>
          <w:szCs w:val="24"/>
        </w:rPr>
        <w:t>借閱點數</w:t>
      </w:r>
      <w:r>
        <w:rPr>
          <w:rFonts w:ascii="新細明體" w:hAnsi="新細明體" w:hint="eastAsia"/>
          <w:color w:val="000000" w:themeColor="text1"/>
          <w:spacing w:val="4"/>
          <w:kern w:val="0"/>
          <w:szCs w:val="24"/>
        </w:rPr>
        <w:t>，</w:t>
      </w:r>
      <w:r w:rsidRPr="002B5BE0">
        <w:rPr>
          <w:rFonts w:ascii="標楷體" w:eastAsia="標楷體" w:hAnsi="標楷體" w:hint="eastAsia"/>
          <w:color w:val="000000" w:themeColor="text1"/>
          <w:spacing w:val="4"/>
          <w:kern w:val="0"/>
          <w:szCs w:val="24"/>
        </w:rPr>
        <w:t>各市縣公共圖書館如配合優化圖書採購，保障出版社實得圖書定價</w:t>
      </w:r>
      <w:r w:rsidRPr="002B5BE0">
        <w:rPr>
          <w:rFonts w:ascii="標楷體" w:eastAsia="標楷體" w:hAnsi="標楷體"/>
          <w:color w:val="000000" w:themeColor="text1"/>
          <w:spacing w:val="4"/>
          <w:kern w:val="0"/>
          <w:szCs w:val="24"/>
        </w:rPr>
        <w:t>7折以上收益</w:t>
      </w:r>
      <w:r w:rsidRPr="002B5BE0">
        <w:rPr>
          <w:rFonts w:ascii="標楷體" w:eastAsia="標楷體" w:hAnsi="標楷體" w:hint="eastAsia"/>
          <w:color w:val="000000" w:themeColor="text1"/>
          <w:spacing w:val="4"/>
          <w:kern w:val="0"/>
          <w:szCs w:val="24"/>
        </w:rPr>
        <w:t>，除補助行政費外，文化部額外加碼補助電子書計次借閱點數</w:t>
      </w:r>
      <w:r w:rsidRPr="00D44016">
        <w:rPr>
          <w:rFonts w:ascii="標楷體" w:eastAsia="標楷體" w:hAnsi="標楷體" w:hint="eastAsia"/>
          <w:color w:val="000000" w:themeColor="text1"/>
          <w:spacing w:val="4"/>
          <w:kern w:val="0"/>
          <w:szCs w:val="24"/>
        </w:rPr>
        <w:t>，與各</w:t>
      </w:r>
      <w:r w:rsidR="00440563">
        <w:rPr>
          <w:rFonts w:ascii="標楷體" w:eastAsia="標楷體" w:hAnsi="標楷體" w:hint="eastAsia"/>
          <w:color w:val="000000" w:themeColor="text1"/>
          <w:spacing w:val="4"/>
          <w:kern w:val="0"/>
          <w:szCs w:val="24"/>
        </w:rPr>
        <w:t>市</w:t>
      </w:r>
      <w:r w:rsidRPr="00D44016">
        <w:rPr>
          <w:rFonts w:ascii="標楷體" w:eastAsia="標楷體" w:hAnsi="標楷體" w:hint="eastAsia"/>
          <w:color w:val="000000" w:themeColor="text1"/>
          <w:spacing w:val="4"/>
          <w:kern w:val="0"/>
          <w:szCs w:val="24"/>
        </w:rPr>
        <w:t>縣圖書館協力</w:t>
      </w:r>
      <w:r w:rsidRPr="009176F3">
        <w:rPr>
          <w:rFonts w:ascii="標楷體" w:eastAsia="標楷體" w:hAnsi="標楷體" w:hint="eastAsia"/>
          <w:color w:val="000000" w:themeColor="text1"/>
          <w:spacing w:val="4"/>
          <w:kern w:val="0"/>
          <w:szCs w:val="24"/>
        </w:rPr>
        <w:t>以既有商業機制，落實公共出借權精神，並符合數位發展趨勢，帶動電子書成長</w:t>
      </w:r>
      <w:r>
        <w:rPr>
          <w:rFonts w:ascii="標楷體" w:eastAsia="標楷體" w:hAnsi="標楷體" w:hint="eastAsia"/>
          <w:color w:val="000000" w:themeColor="text1"/>
          <w:spacing w:val="4"/>
          <w:kern w:val="0"/>
          <w:szCs w:val="24"/>
        </w:rPr>
        <w:t>。</w:t>
      </w:r>
      <w:r w:rsidRPr="00CE3E05">
        <w:rPr>
          <w:rFonts w:ascii="標楷體" w:eastAsia="標楷體" w:hAnsi="標楷體" w:hint="eastAsia"/>
          <w:color w:val="000000" w:themeColor="text1"/>
          <w:spacing w:val="4"/>
          <w:kern w:val="0"/>
          <w:szCs w:val="24"/>
        </w:rPr>
        <w:t>截至114年9月23日止</w:t>
      </w:r>
      <w:r>
        <w:rPr>
          <w:rFonts w:ascii="標楷體" w:eastAsia="標楷體" w:hAnsi="標楷體" w:hint="eastAsia"/>
          <w:color w:val="000000" w:themeColor="text1"/>
          <w:spacing w:val="4"/>
          <w:kern w:val="0"/>
          <w:szCs w:val="24"/>
        </w:rPr>
        <w:t>，</w:t>
      </w:r>
      <w:r w:rsidRPr="00CE3E05">
        <w:rPr>
          <w:rFonts w:ascii="標楷體" w:eastAsia="標楷體" w:hAnsi="標楷體" w:hint="eastAsia"/>
          <w:color w:val="000000" w:themeColor="text1"/>
          <w:spacing w:val="4"/>
          <w:kern w:val="0"/>
          <w:szCs w:val="24"/>
        </w:rPr>
        <w:t>文化部112至113年度撥付新北</w:t>
      </w:r>
      <w:r w:rsidR="00440563">
        <w:rPr>
          <w:rFonts w:ascii="標楷體" w:eastAsia="標楷體" w:hAnsi="標楷體" w:hint="eastAsia"/>
          <w:color w:val="000000" w:themeColor="text1"/>
          <w:spacing w:val="4"/>
          <w:kern w:val="0"/>
          <w:szCs w:val="24"/>
        </w:rPr>
        <w:t>市</w:t>
      </w:r>
      <w:r w:rsidRPr="00CE3E05">
        <w:rPr>
          <w:rFonts w:ascii="標楷體" w:eastAsia="標楷體" w:hAnsi="標楷體" w:hint="eastAsia"/>
          <w:color w:val="000000" w:themeColor="text1"/>
          <w:spacing w:val="4"/>
          <w:kern w:val="0"/>
          <w:szCs w:val="24"/>
        </w:rPr>
        <w:t>等20</w:t>
      </w:r>
      <w:r w:rsidR="00440563">
        <w:rPr>
          <w:rFonts w:ascii="標楷體" w:eastAsia="標楷體" w:hAnsi="標楷體" w:hint="eastAsia"/>
          <w:color w:val="000000" w:themeColor="text1"/>
          <w:spacing w:val="4"/>
          <w:kern w:val="0"/>
          <w:szCs w:val="24"/>
        </w:rPr>
        <w:t>市</w:t>
      </w:r>
      <w:r w:rsidRPr="00CE3E05">
        <w:rPr>
          <w:rFonts w:ascii="標楷體" w:eastAsia="標楷體" w:hAnsi="標楷體" w:hint="eastAsia"/>
          <w:color w:val="000000" w:themeColor="text1"/>
          <w:spacing w:val="4"/>
          <w:kern w:val="0"/>
          <w:szCs w:val="24"/>
        </w:rPr>
        <w:t>縣701萬餘點電子書計次借閱點數</w:t>
      </w:r>
      <w:r>
        <w:rPr>
          <w:rFonts w:ascii="標楷體" w:eastAsia="標楷體" w:hAnsi="標楷體" w:hint="eastAsia"/>
          <w:color w:val="000000" w:themeColor="text1"/>
          <w:spacing w:val="4"/>
          <w:kern w:val="0"/>
          <w:szCs w:val="24"/>
        </w:rPr>
        <w:t>，</w:t>
      </w:r>
      <w:r w:rsidRPr="00CE3E05">
        <w:rPr>
          <w:rFonts w:ascii="標楷體" w:eastAsia="標楷體" w:hAnsi="標楷體" w:hint="eastAsia"/>
          <w:color w:val="000000" w:themeColor="text1"/>
          <w:spacing w:val="4"/>
          <w:kern w:val="0"/>
          <w:szCs w:val="24"/>
        </w:rPr>
        <w:t>除</w:t>
      </w:r>
      <w:proofErr w:type="gramStart"/>
      <w:r w:rsidRPr="00CE3E05">
        <w:rPr>
          <w:rFonts w:ascii="標楷體" w:eastAsia="標楷體" w:hAnsi="標楷體" w:hint="eastAsia"/>
          <w:color w:val="000000" w:themeColor="text1"/>
          <w:spacing w:val="4"/>
          <w:kern w:val="0"/>
          <w:szCs w:val="24"/>
        </w:rPr>
        <w:t>臺</w:t>
      </w:r>
      <w:proofErr w:type="gramEnd"/>
      <w:r w:rsidRPr="00CE3E05">
        <w:rPr>
          <w:rFonts w:ascii="標楷體" w:eastAsia="標楷體" w:hAnsi="標楷體" w:hint="eastAsia"/>
          <w:color w:val="000000" w:themeColor="text1"/>
          <w:spacing w:val="4"/>
          <w:kern w:val="0"/>
          <w:szCs w:val="24"/>
        </w:rPr>
        <w:t>南市等3市</w:t>
      </w:r>
      <w:r w:rsidRPr="005E2A22">
        <w:rPr>
          <w:rFonts w:ascii="標楷體" w:eastAsia="標楷體" w:hAnsi="標楷體" w:hint="eastAsia"/>
          <w:spacing w:val="4"/>
          <w:kern w:val="0"/>
          <w:szCs w:val="24"/>
        </w:rPr>
        <w:t>縣已使用完畢外，尚有220萬餘點未使用（31.44％），其中新竹市等6縣</w:t>
      </w:r>
      <w:r w:rsidR="00440563">
        <w:rPr>
          <w:rFonts w:ascii="標楷體" w:eastAsia="標楷體" w:hAnsi="標楷體" w:hint="eastAsia"/>
          <w:spacing w:val="4"/>
          <w:kern w:val="0"/>
          <w:szCs w:val="24"/>
        </w:rPr>
        <w:t>市</w:t>
      </w:r>
      <w:r w:rsidRPr="005E2A22">
        <w:rPr>
          <w:rFonts w:ascii="標楷體" w:eastAsia="標楷體" w:hAnsi="標楷體" w:hint="eastAsia"/>
          <w:spacing w:val="4"/>
          <w:kern w:val="0"/>
          <w:szCs w:val="24"/>
        </w:rPr>
        <w:t>使用率未達</w:t>
      </w:r>
      <w:proofErr w:type="gramStart"/>
      <w:r w:rsidRPr="005E2A22">
        <w:rPr>
          <w:rFonts w:ascii="標楷體" w:eastAsia="標楷體" w:hAnsi="標楷體" w:hint="eastAsia"/>
          <w:spacing w:val="4"/>
          <w:kern w:val="0"/>
          <w:szCs w:val="24"/>
        </w:rPr>
        <w:t>5成</w:t>
      </w:r>
      <w:proofErr w:type="gramEnd"/>
      <w:r w:rsidRPr="005E2A22">
        <w:rPr>
          <w:rFonts w:ascii="標楷體" w:eastAsia="標楷體" w:hAnsi="標楷體" w:hint="eastAsia"/>
          <w:spacing w:val="4"/>
          <w:kern w:val="0"/>
          <w:szCs w:val="24"/>
        </w:rPr>
        <w:t>（表</w:t>
      </w:r>
      <w:r w:rsidR="00790FD9" w:rsidRPr="005E2A22">
        <w:rPr>
          <w:rFonts w:ascii="標楷體" w:eastAsia="標楷體" w:hAnsi="標楷體" w:hint="eastAsia"/>
          <w:spacing w:val="4"/>
          <w:kern w:val="0"/>
          <w:szCs w:val="24"/>
        </w:rPr>
        <w:t>7</w:t>
      </w:r>
      <w:r w:rsidRPr="005E2A22">
        <w:rPr>
          <w:rFonts w:ascii="標楷體" w:eastAsia="標楷體" w:hAnsi="標楷體" w:hint="eastAsia"/>
          <w:spacing w:val="4"/>
          <w:kern w:val="0"/>
          <w:szCs w:val="24"/>
        </w:rPr>
        <w:t>），電子書計次借閱服務推廣成效有待提升</w:t>
      </w:r>
      <w:r w:rsidRPr="005E2A22">
        <w:rPr>
          <w:rFonts w:ascii="標楷體" w:eastAsia="標楷體" w:hAnsi="標楷體" w:hint="eastAsia"/>
          <w:kern w:val="0"/>
          <w:szCs w:val="24"/>
        </w:rPr>
        <w:t>；2.</w:t>
      </w:r>
      <w:proofErr w:type="gramStart"/>
      <w:r w:rsidRPr="005E2A22">
        <w:rPr>
          <w:rFonts w:ascii="標楷體" w:eastAsia="標楷體" w:hAnsi="標楷體" w:hint="eastAsia"/>
          <w:kern w:val="0"/>
          <w:szCs w:val="24"/>
        </w:rPr>
        <w:t>文化部為推廣</w:t>
      </w:r>
      <w:proofErr w:type="gramEnd"/>
      <w:r w:rsidRPr="005E2A22">
        <w:rPr>
          <w:rFonts w:ascii="標楷體" w:eastAsia="標楷體" w:hAnsi="標楷體" w:hint="eastAsia"/>
          <w:kern w:val="0"/>
          <w:szCs w:val="24"/>
        </w:rPr>
        <w:t>我國優良原創作品與方便讀者找尋</w:t>
      </w:r>
      <w:r w:rsidRPr="00CE3E05">
        <w:rPr>
          <w:rFonts w:ascii="標楷體" w:eastAsia="標楷體" w:hAnsi="標楷體" w:hint="eastAsia"/>
          <w:color w:val="000000" w:themeColor="text1"/>
          <w:kern w:val="0"/>
          <w:szCs w:val="24"/>
        </w:rPr>
        <w:t>主題書目</w:t>
      </w:r>
      <w:r>
        <w:rPr>
          <w:rFonts w:ascii="標楷體" w:eastAsia="標楷體" w:hAnsi="標楷體" w:hint="eastAsia"/>
          <w:color w:val="000000" w:themeColor="text1"/>
          <w:kern w:val="0"/>
          <w:szCs w:val="24"/>
        </w:rPr>
        <w:t>，</w:t>
      </w:r>
      <w:r w:rsidRPr="00CE3E05">
        <w:rPr>
          <w:rFonts w:ascii="標楷體" w:eastAsia="標楷體" w:hAnsi="標楷體" w:hint="eastAsia"/>
          <w:color w:val="000000" w:themeColor="text1"/>
          <w:kern w:val="0"/>
          <w:szCs w:val="24"/>
        </w:rPr>
        <w:t>規範得標廠商每月於</w:t>
      </w:r>
      <w:proofErr w:type="gramStart"/>
      <w:r w:rsidRPr="00CE3E05">
        <w:rPr>
          <w:rFonts w:ascii="標楷體" w:eastAsia="標楷體" w:hAnsi="標楷體" w:hint="eastAsia"/>
          <w:color w:val="000000" w:themeColor="text1"/>
          <w:kern w:val="0"/>
          <w:szCs w:val="24"/>
        </w:rPr>
        <w:t>電子書借閱</w:t>
      </w:r>
      <w:proofErr w:type="gramEnd"/>
      <w:r w:rsidRPr="00CE3E05">
        <w:rPr>
          <w:rFonts w:ascii="標楷體" w:eastAsia="標楷體" w:hAnsi="標楷體" w:hint="eastAsia"/>
          <w:color w:val="000000" w:themeColor="text1"/>
          <w:kern w:val="0"/>
          <w:szCs w:val="24"/>
        </w:rPr>
        <w:t>平</w:t>
      </w:r>
      <w:proofErr w:type="gramStart"/>
      <w:r w:rsidRPr="00CE3E05">
        <w:rPr>
          <w:rFonts w:ascii="標楷體" w:eastAsia="標楷體" w:hAnsi="標楷體" w:hint="eastAsia"/>
          <w:color w:val="000000" w:themeColor="text1"/>
          <w:kern w:val="0"/>
          <w:szCs w:val="24"/>
        </w:rPr>
        <w:t>臺</w:t>
      </w:r>
      <w:proofErr w:type="gramEnd"/>
      <w:r w:rsidRPr="00CE3E05">
        <w:rPr>
          <w:rFonts w:ascii="標楷體" w:eastAsia="標楷體" w:hAnsi="標楷體" w:hint="eastAsia"/>
          <w:color w:val="000000" w:themeColor="text1"/>
          <w:kern w:val="0"/>
          <w:szCs w:val="24"/>
        </w:rPr>
        <w:t>規劃辦理我國優良原創作品主題書展</w:t>
      </w:r>
      <w:r>
        <w:rPr>
          <w:rFonts w:ascii="標楷體" w:eastAsia="標楷體" w:hAnsi="標楷體" w:hint="eastAsia"/>
          <w:color w:val="000000" w:themeColor="text1"/>
          <w:kern w:val="0"/>
          <w:szCs w:val="24"/>
        </w:rPr>
        <w:t>，</w:t>
      </w:r>
      <w:r w:rsidRPr="00CE3E05">
        <w:rPr>
          <w:rFonts w:ascii="標楷體" w:eastAsia="標楷體" w:hAnsi="標楷體" w:hint="eastAsia"/>
          <w:color w:val="000000" w:themeColor="text1"/>
          <w:kern w:val="0"/>
          <w:szCs w:val="24"/>
        </w:rPr>
        <w:t>以促進讀者借閱電子書及培養閱讀習慣</w:t>
      </w:r>
      <w:r>
        <w:rPr>
          <w:rFonts w:ascii="標楷體" w:eastAsia="標楷體" w:hAnsi="標楷體" w:hint="eastAsia"/>
          <w:color w:val="000000" w:themeColor="text1"/>
          <w:kern w:val="0"/>
          <w:szCs w:val="24"/>
        </w:rPr>
        <w:t>。惟</w:t>
      </w:r>
      <w:r w:rsidRPr="00CE3E05">
        <w:rPr>
          <w:rFonts w:ascii="標楷體" w:eastAsia="標楷體" w:hAnsi="標楷體" w:hint="eastAsia"/>
          <w:color w:val="000000" w:themeColor="text1"/>
          <w:kern w:val="0"/>
          <w:szCs w:val="24"/>
        </w:rPr>
        <w:t>經檢視112年9月至114年8月</w:t>
      </w:r>
      <w:proofErr w:type="gramStart"/>
      <w:r w:rsidRPr="00CE3E05">
        <w:rPr>
          <w:rFonts w:ascii="標楷體" w:eastAsia="標楷體" w:hAnsi="標楷體" w:hint="eastAsia"/>
          <w:color w:val="000000" w:themeColor="text1"/>
          <w:kern w:val="0"/>
          <w:szCs w:val="24"/>
        </w:rPr>
        <w:t>電子書借閱</w:t>
      </w:r>
      <w:proofErr w:type="gramEnd"/>
      <w:r w:rsidRPr="00CE3E05">
        <w:rPr>
          <w:rFonts w:ascii="標楷體" w:eastAsia="標楷體" w:hAnsi="標楷體" w:hint="eastAsia"/>
          <w:color w:val="000000" w:themeColor="text1"/>
          <w:kern w:val="0"/>
          <w:szCs w:val="24"/>
        </w:rPr>
        <w:t>平</w:t>
      </w:r>
      <w:proofErr w:type="gramStart"/>
      <w:r w:rsidRPr="00CE3E05">
        <w:rPr>
          <w:rFonts w:ascii="標楷體" w:eastAsia="標楷體" w:hAnsi="標楷體" w:hint="eastAsia"/>
          <w:color w:val="000000" w:themeColor="text1"/>
          <w:kern w:val="0"/>
          <w:szCs w:val="24"/>
        </w:rPr>
        <w:t>臺</w:t>
      </w:r>
      <w:proofErr w:type="gramEnd"/>
      <w:r w:rsidRPr="00CE3E05">
        <w:rPr>
          <w:rFonts w:ascii="標楷體" w:eastAsia="標楷體" w:hAnsi="標楷體" w:hint="eastAsia"/>
          <w:color w:val="000000" w:themeColor="text1"/>
          <w:kern w:val="0"/>
          <w:szCs w:val="24"/>
        </w:rPr>
        <w:t>計次</w:t>
      </w:r>
      <w:proofErr w:type="gramStart"/>
      <w:r w:rsidRPr="00CE3E05">
        <w:rPr>
          <w:rFonts w:ascii="標楷體" w:eastAsia="標楷體" w:hAnsi="標楷體" w:hint="eastAsia"/>
          <w:color w:val="000000" w:themeColor="text1"/>
          <w:kern w:val="0"/>
          <w:szCs w:val="24"/>
        </w:rPr>
        <w:t>借閱總排行榜</w:t>
      </w:r>
      <w:proofErr w:type="gramEnd"/>
      <w:r w:rsidRPr="00CE3E05">
        <w:rPr>
          <w:rFonts w:ascii="標楷體" w:eastAsia="標楷體" w:hAnsi="標楷體" w:hint="eastAsia"/>
          <w:color w:val="000000" w:themeColor="text1"/>
          <w:kern w:val="0"/>
          <w:szCs w:val="24"/>
        </w:rPr>
        <w:t>前30名借閱情形</w:t>
      </w:r>
      <w:r>
        <w:rPr>
          <w:rFonts w:ascii="標楷體" w:eastAsia="標楷體" w:hAnsi="標楷體" w:hint="eastAsia"/>
          <w:color w:val="000000" w:themeColor="text1"/>
          <w:kern w:val="0"/>
          <w:szCs w:val="24"/>
        </w:rPr>
        <w:t>，</w:t>
      </w:r>
      <w:proofErr w:type="gramStart"/>
      <w:r w:rsidRPr="00CE3E05">
        <w:rPr>
          <w:rFonts w:ascii="標楷體" w:eastAsia="標楷體" w:hAnsi="標楷體" w:hint="eastAsia"/>
          <w:color w:val="000000" w:themeColor="text1"/>
          <w:kern w:val="0"/>
          <w:szCs w:val="24"/>
        </w:rPr>
        <w:t>借閱總</w:t>
      </w:r>
      <w:r w:rsidR="00A6736F" w:rsidRPr="00CE3E05">
        <w:rPr>
          <w:rFonts w:ascii="標楷體" w:eastAsia="標楷體" w:hAnsi="標楷體" w:hint="eastAsia"/>
          <w:color w:val="000000" w:themeColor="text1"/>
          <w:kern w:val="0"/>
          <w:szCs w:val="24"/>
        </w:rPr>
        <w:t>點數</w:t>
      </w:r>
      <w:proofErr w:type="gramEnd"/>
    </w:p>
    <w:p w14:paraId="0EDA6105" w14:textId="48B7345F" w:rsidR="005C0904" w:rsidRPr="005C0904" w:rsidRDefault="00F9108F" w:rsidP="00E40ECB">
      <w:pPr>
        <w:overflowPunct w:val="0"/>
        <w:snapToGrid w:val="0"/>
        <w:spacing w:line="444" w:lineRule="exact"/>
        <w:jc w:val="both"/>
        <w:rPr>
          <w:rFonts w:ascii="標楷體" w:eastAsia="標楷體" w:hAnsi="標楷體"/>
          <w:b/>
          <w:sz w:val="28"/>
          <w:szCs w:val="28"/>
        </w:rPr>
      </w:pPr>
      <w:r w:rsidRPr="00CE3E05">
        <w:rPr>
          <w:rFonts w:hAnsi="標楷體"/>
          <w:noProof/>
          <w:color w:val="000000" w:themeColor="text1"/>
          <w:sz w:val="32"/>
          <w:szCs w:val="32"/>
        </w:rPr>
        <w:lastRenderedPageBreak/>
        <mc:AlternateContent>
          <mc:Choice Requires="wps">
            <w:drawing>
              <wp:anchor distT="0" distB="0" distL="114300" distR="114300" simplePos="0" relativeHeight="251807744" behindDoc="1" locked="0" layoutInCell="1" allowOverlap="1" wp14:anchorId="6200285D" wp14:editId="4ED2AEEE">
                <wp:simplePos x="0" y="0"/>
                <wp:positionH relativeFrom="margin">
                  <wp:posOffset>3038475</wp:posOffset>
                </wp:positionH>
                <wp:positionV relativeFrom="paragraph">
                  <wp:posOffset>45720</wp:posOffset>
                </wp:positionV>
                <wp:extent cx="3394710" cy="5353050"/>
                <wp:effectExtent l="0" t="0" r="0" b="0"/>
                <wp:wrapTight wrapText="bothSides">
                  <wp:wrapPolygon edited="0">
                    <wp:start x="364" y="0"/>
                    <wp:lineTo x="364" y="21523"/>
                    <wp:lineTo x="21212" y="21523"/>
                    <wp:lineTo x="21212" y="0"/>
                    <wp:lineTo x="364" y="0"/>
                  </wp:wrapPolygon>
                </wp:wrapTight>
                <wp:docPr id="1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5353050"/>
                        </a:xfrm>
                        <a:prstGeom prst="rect">
                          <a:avLst/>
                        </a:prstGeom>
                        <a:noFill/>
                        <a:ln w="9525">
                          <a:noFill/>
                          <a:miter lim="800000"/>
                          <a:headEnd/>
                          <a:tailEnd/>
                        </a:ln>
                      </wps:spPr>
                      <wps:txbx>
                        <w:txbxContent>
                          <w:tbl>
                            <w:tblPr>
                              <w:tblW w:w="4820" w:type="dxa"/>
                              <w:tblInd w:w="142" w:type="dxa"/>
                              <w:tblCellMar>
                                <w:left w:w="28" w:type="dxa"/>
                                <w:right w:w="28" w:type="dxa"/>
                              </w:tblCellMar>
                              <w:tblLook w:val="04A0" w:firstRow="1" w:lastRow="0" w:firstColumn="1" w:lastColumn="0" w:noHBand="0" w:noVBand="1"/>
                            </w:tblPr>
                            <w:tblGrid>
                              <w:gridCol w:w="543"/>
                              <w:gridCol w:w="875"/>
                              <w:gridCol w:w="1134"/>
                              <w:gridCol w:w="1275"/>
                              <w:gridCol w:w="993"/>
                            </w:tblGrid>
                            <w:tr w:rsidR="00790FD9" w:rsidRPr="00B17BAF" w14:paraId="4218F8A1" w14:textId="77777777" w:rsidTr="006C176D">
                              <w:trPr>
                                <w:trHeight w:val="143"/>
                              </w:trPr>
                              <w:tc>
                                <w:tcPr>
                                  <w:tcW w:w="4820" w:type="dxa"/>
                                  <w:gridSpan w:val="5"/>
                                </w:tcPr>
                                <w:p w14:paraId="69DC4391" w14:textId="0BD78150" w:rsidR="00790FD9" w:rsidRPr="00B17BAF" w:rsidRDefault="00790FD9" w:rsidP="00F9108F">
                                  <w:pPr>
                                    <w:spacing w:line="0" w:lineRule="atLeast"/>
                                    <w:ind w:left="711" w:hangingChars="296" w:hanging="711"/>
                                    <w:jc w:val="both"/>
                                    <w:rPr>
                                      <w:rFonts w:ascii="標楷體" w:eastAsia="標楷體" w:hAnsi="標楷體"/>
                                      <w:b/>
                                      <w:color w:val="000000"/>
                                    </w:rPr>
                                  </w:pPr>
                                  <w:r w:rsidRPr="00B17BAF">
                                    <w:rPr>
                                      <w:rFonts w:ascii="標楷體" w:eastAsia="標楷體" w:hAnsi="標楷體" w:hint="eastAsia"/>
                                      <w:b/>
                                      <w:color w:val="000000"/>
                                    </w:rPr>
                                    <w:t>表</w:t>
                                  </w:r>
                                  <w:r>
                                    <w:rPr>
                                      <w:rFonts w:ascii="標楷體" w:eastAsia="標楷體" w:hAnsi="標楷體" w:hint="eastAsia"/>
                                      <w:b/>
                                      <w:color w:val="000000"/>
                                    </w:rPr>
                                    <w:t>7</w:t>
                                  </w:r>
                                  <w:r w:rsidRPr="00B17BAF">
                                    <w:rPr>
                                      <w:rFonts w:ascii="標楷體" w:eastAsia="標楷體" w:hAnsi="標楷體" w:hint="eastAsia"/>
                                      <w:b/>
                                      <w:color w:val="000000"/>
                                    </w:rPr>
                                    <w:t xml:space="preserve">　文化部核撥各市縣政府</w:t>
                                  </w:r>
                                  <w:r w:rsidR="00F9108F">
                                    <w:rPr>
                                      <w:rFonts w:ascii="標楷體" w:eastAsia="標楷體" w:hAnsi="標楷體" w:hint="eastAsia"/>
                                      <w:b/>
                                      <w:color w:val="000000"/>
                                    </w:rPr>
                                    <w:t>電子書計次借閱</w:t>
                                  </w:r>
                                  <w:r w:rsidRPr="00B17BAF">
                                    <w:rPr>
                                      <w:rFonts w:ascii="標楷體" w:eastAsia="標楷體" w:hAnsi="標楷體" w:hint="eastAsia"/>
                                      <w:b/>
                                      <w:color w:val="000000"/>
                                    </w:rPr>
                                    <w:t>點數</w:t>
                                  </w:r>
                                  <w:r>
                                    <w:rPr>
                                      <w:rFonts w:ascii="標楷體" w:eastAsia="標楷體" w:hAnsi="標楷體" w:hint="eastAsia"/>
                                      <w:b/>
                                      <w:color w:val="000000"/>
                                    </w:rPr>
                                    <w:t>未</w:t>
                                  </w:r>
                                  <w:r w:rsidRPr="00B17BAF">
                                    <w:rPr>
                                      <w:rFonts w:ascii="標楷體" w:eastAsia="標楷體" w:hAnsi="標楷體" w:hint="eastAsia"/>
                                      <w:b/>
                                      <w:color w:val="000000"/>
                                    </w:rPr>
                                    <w:t>使用情形</w:t>
                                  </w:r>
                                </w:p>
                              </w:tc>
                            </w:tr>
                            <w:tr w:rsidR="00790FD9" w:rsidRPr="00B17BAF" w14:paraId="4EE44E61" w14:textId="77777777" w:rsidTr="006C176D">
                              <w:trPr>
                                <w:trHeight w:val="150"/>
                              </w:trPr>
                              <w:tc>
                                <w:tcPr>
                                  <w:tcW w:w="4820" w:type="dxa"/>
                                  <w:gridSpan w:val="5"/>
                                  <w:tcBorders>
                                    <w:bottom w:val="single" w:sz="4" w:space="0" w:color="auto"/>
                                  </w:tcBorders>
                                </w:tcPr>
                                <w:p w14:paraId="530701FE" w14:textId="77777777" w:rsidR="00790FD9" w:rsidRPr="00B17BAF" w:rsidRDefault="00790FD9" w:rsidP="004F4B2B">
                                  <w:pPr>
                                    <w:spacing w:line="0" w:lineRule="atLeast"/>
                                    <w:jc w:val="right"/>
                                    <w:rPr>
                                      <w:rFonts w:ascii="標楷體" w:eastAsia="標楷體" w:hAnsi="標楷體"/>
                                      <w:color w:val="000000"/>
                                      <w:sz w:val="20"/>
                                      <w:szCs w:val="20"/>
                                    </w:rPr>
                                  </w:pPr>
                                  <w:r w:rsidRPr="00B17BAF">
                                    <w:rPr>
                                      <w:rFonts w:ascii="標楷體" w:eastAsia="標楷體" w:hAnsi="標楷體" w:hint="eastAsia"/>
                                      <w:color w:val="000000"/>
                                      <w:sz w:val="20"/>
                                      <w:szCs w:val="20"/>
                                    </w:rPr>
                                    <w:t>單位：點</w:t>
                                  </w:r>
                                  <w:r>
                                    <w:rPr>
                                      <w:rFonts w:ascii="標楷體" w:eastAsia="標楷體" w:hAnsi="標楷體" w:hint="eastAsia"/>
                                      <w:color w:val="000000"/>
                                      <w:sz w:val="20"/>
                                      <w:szCs w:val="20"/>
                                    </w:rPr>
                                    <w:t>、</w:t>
                                  </w:r>
                                  <w:r w:rsidRPr="00B17BAF">
                                    <w:rPr>
                                      <w:rFonts w:ascii="標楷體" w:eastAsia="標楷體" w:hAnsi="標楷體" w:hint="eastAsia"/>
                                      <w:color w:val="000000"/>
                                      <w:sz w:val="20"/>
                                      <w:szCs w:val="20"/>
                                    </w:rPr>
                                    <w:t>％</w:t>
                                  </w:r>
                                </w:p>
                              </w:tc>
                            </w:tr>
                            <w:tr w:rsidR="00790FD9" w:rsidRPr="00B17BAF" w14:paraId="2C6070C7" w14:textId="77777777" w:rsidTr="006C176D">
                              <w:trPr>
                                <w:trHeight w:val="129"/>
                              </w:trPr>
                              <w:tc>
                                <w:tcPr>
                                  <w:tcW w:w="543" w:type="dxa"/>
                                  <w:vMerge w:val="restart"/>
                                  <w:tcBorders>
                                    <w:top w:val="single" w:sz="4" w:space="0" w:color="auto"/>
                                    <w:left w:val="single" w:sz="4" w:space="0" w:color="auto"/>
                                    <w:right w:val="single" w:sz="4" w:space="0" w:color="auto"/>
                                  </w:tcBorders>
                                  <w:vAlign w:val="center"/>
                                </w:tcPr>
                                <w:p w14:paraId="279FC8AA" w14:textId="77777777" w:rsidR="00790FD9" w:rsidRPr="00B17BAF" w:rsidRDefault="00790FD9" w:rsidP="004F4B2B">
                                  <w:pPr>
                                    <w:spacing w:line="0" w:lineRule="atLeast"/>
                                    <w:jc w:val="center"/>
                                    <w:rPr>
                                      <w:rFonts w:ascii="標楷體" w:eastAsia="標楷體" w:hAnsi="標楷體"/>
                                      <w:color w:val="000000"/>
                                      <w:sz w:val="20"/>
                                      <w:szCs w:val="20"/>
                                    </w:rPr>
                                  </w:pPr>
                                  <w:r>
                                    <w:rPr>
                                      <w:rFonts w:ascii="標楷體" w:eastAsia="標楷體" w:hAnsi="標楷體" w:hint="eastAsia"/>
                                      <w:color w:val="000000"/>
                                      <w:sz w:val="20"/>
                                      <w:szCs w:val="20"/>
                                    </w:rPr>
                                    <w:t>序號</w:t>
                                  </w:r>
                                </w:p>
                              </w:tc>
                              <w:tc>
                                <w:tcPr>
                                  <w:tcW w:w="875" w:type="dxa"/>
                                  <w:vMerge w:val="restart"/>
                                  <w:tcBorders>
                                    <w:top w:val="single" w:sz="4" w:space="0" w:color="auto"/>
                                    <w:left w:val="single" w:sz="4" w:space="0" w:color="auto"/>
                                    <w:bottom w:val="single" w:sz="4" w:space="0" w:color="auto"/>
                                    <w:right w:val="single" w:sz="4" w:space="0" w:color="auto"/>
                                  </w:tcBorders>
                                  <w:noWrap/>
                                  <w:vAlign w:val="center"/>
                                </w:tcPr>
                                <w:p w14:paraId="37E1EB0A" w14:textId="77777777" w:rsidR="00790FD9" w:rsidRDefault="00790FD9" w:rsidP="004F4B2B">
                                  <w:pPr>
                                    <w:spacing w:line="0" w:lineRule="atLeast"/>
                                    <w:jc w:val="distribute"/>
                                    <w:rPr>
                                      <w:rFonts w:ascii="標楷體" w:eastAsia="標楷體" w:hAnsi="標楷體"/>
                                      <w:color w:val="000000"/>
                                      <w:sz w:val="20"/>
                                      <w:szCs w:val="20"/>
                                    </w:rPr>
                                  </w:pPr>
                                  <w:r w:rsidRPr="00B17BAF">
                                    <w:rPr>
                                      <w:rFonts w:ascii="標楷體" w:eastAsia="標楷體" w:hAnsi="標楷體" w:hint="eastAsia"/>
                                      <w:color w:val="000000"/>
                                      <w:sz w:val="20"/>
                                      <w:szCs w:val="20"/>
                                    </w:rPr>
                                    <w:t>市縣別</w:t>
                                  </w:r>
                                </w:p>
                                <w:p w14:paraId="7102AAD5" w14:textId="77777777" w:rsidR="00790FD9" w:rsidRPr="00B17BAF" w:rsidRDefault="00790FD9" w:rsidP="004F4B2B">
                                  <w:pPr>
                                    <w:spacing w:line="0" w:lineRule="atLeast"/>
                                    <w:jc w:val="distribute"/>
                                    <w:rPr>
                                      <w:rFonts w:ascii="標楷體" w:eastAsia="標楷體" w:hAnsi="標楷體"/>
                                      <w:color w:val="000000"/>
                                      <w:sz w:val="20"/>
                                      <w:szCs w:val="20"/>
                                    </w:rPr>
                                  </w:pPr>
                                  <w:r>
                                    <w:rPr>
                                      <w:rFonts w:ascii="標楷體" w:eastAsia="標楷體" w:hAnsi="標楷體" w:hint="eastAsia"/>
                                      <w:color w:val="000000"/>
                                      <w:sz w:val="20"/>
                                      <w:szCs w:val="20"/>
                                    </w:rPr>
                                    <w:t>（註1）</w:t>
                                  </w:r>
                                </w:p>
                              </w:tc>
                              <w:tc>
                                <w:tcPr>
                                  <w:tcW w:w="3402" w:type="dxa"/>
                                  <w:gridSpan w:val="3"/>
                                  <w:tcBorders>
                                    <w:top w:val="single" w:sz="4" w:space="0" w:color="auto"/>
                                    <w:left w:val="single" w:sz="4" w:space="0" w:color="auto"/>
                                    <w:right w:val="single" w:sz="4" w:space="0" w:color="auto"/>
                                  </w:tcBorders>
                                  <w:vAlign w:val="center"/>
                                </w:tcPr>
                                <w:p w14:paraId="0E60A32B" w14:textId="77777777" w:rsidR="00790FD9" w:rsidRPr="00B17BAF" w:rsidRDefault="00790FD9" w:rsidP="004F4B2B">
                                  <w:pPr>
                                    <w:spacing w:line="0" w:lineRule="atLeast"/>
                                    <w:jc w:val="center"/>
                                    <w:rPr>
                                      <w:rFonts w:ascii="標楷體" w:eastAsia="標楷體" w:hAnsi="標楷體"/>
                                      <w:color w:val="000000"/>
                                      <w:sz w:val="20"/>
                                      <w:szCs w:val="20"/>
                                    </w:rPr>
                                  </w:pPr>
                                  <w:r>
                                    <w:rPr>
                                      <w:rFonts w:ascii="標楷體" w:eastAsia="標楷體" w:hAnsi="標楷體" w:hint="eastAsia"/>
                                      <w:color w:val="000000"/>
                                      <w:sz w:val="20"/>
                                      <w:szCs w:val="20"/>
                                    </w:rPr>
                                    <w:t>1</w:t>
                                  </w:r>
                                  <w:r>
                                    <w:rPr>
                                      <w:rFonts w:ascii="標楷體" w:eastAsia="標楷體" w:hAnsi="標楷體"/>
                                      <w:color w:val="000000"/>
                                      <w:sz w:val="20"/>
                                      <w:szCs w:val="20"/>
                                    </w:rPr>
                                    <w:t>12</w:t>
                                  </w:r>
                                  <w:r>
                                    <w:rPr>
                                      <w:rFonts w:ascii="標楷體" w:eastAsia="標楷體" w:hAnsi="標楷體" w:hint="eastAsia"/>
                                      <w:color w:val="000000"/>
                                      <w:sz w:val="20"/>
                                      <w:szCs w:val="20"/>
                                    </w:rPr>
                                    <w:t>至113年度</w:t>
                                  </w:r>
                                  <w:r w:rsidRPr="00B17BAF">
                                    <w:rPr>
                                      <w:rFonts w:ascii="標楷體" w:eastAsia="標楷體" w:hAnsi="標楷體" w:hint="eastAsia"/>
                                      <w:color w:val="000000"/>
                                      <w:sz w:val="20"/>
                                      <w:szCs w:val="20"/>
                                    </w:rPr>
                                    <w:t>核撥點數</w:t>
                                  </w:r>
                                </w:p>
                              </w:tc>
                            </w:tr>
                            <w:tr w:rsidR="00790FD9" w:rsidRPr="00B17BAF" w14:paraId="436C8151" w14:textId="77777777" w:rsidTr="006C176D">
                              <w:trPr>
                                <w:trHeight w:val="121"/>
                              </w:trPr>
                              <w:tc>
                                <w:tcPr>
                                  <w:tcW w:w="543" w:type="dxa"/>
                                  <w:vMerge/>
                                  <w:tcBorders>
                                    <w:left w:val="single" w:sz="4" w:space="0" w:color="auto"/>
                                    <w:right w:val="single" w:sz="4" w:space="0" w:color="auto"/>
                                  </w:tcBorders>
                                </w:tcPr>
                                <w:p w14:paraId="0AD35910" w14:textId="77777777" w:rsidR="00790FD9" w:rsidRPr="00B17BAF" w:rsidRDefault="00790FD9" w:rsidP="004F4B2B">
                                  <w:pPr>
                                    <w:spacing w:line="0" w:lineRule="atLeast"/>
                                    <w:jc w:val="distribute"/>
                                    <w:rPr>
                                      <w:rFonts w:ascii="標楷體" w:eastAsia="標楷體" w:hAnsi="標楷體"/>
                                      <w:color w:val="000000"/>
                                      <w:sz w:val="20"/>
                                      <w:szCs w:val="20"/>
                                    </w:rPr>
                                  </w:pPr>
                                </w:p>
                              </w:tc>
                              <w:tc>
                                <w:tcPr>
                                  <w:tcW w:w="875" w:type="dxa"/>
                                  <w:vMerge/>
                                  <w:tcBorders>
                                    <w:top w:val="single" w:sz="4" w:space="0" w:color="auto"/>
                                    <w:left w:val="single" w:sz="4" w:space="0" w:color="auto"/>
                                    <w:bottom w:val="single" w:sz="4" w:space="0" w:color="auto"/>
                                    <w:right w:val="single" w:sz="4" w:space="0" w:color="auto"/>
                                  </w:tcBorders>
                                  <w:noWrap/>
                                  <w:vAlign w:val="center"/>
                                  <w:hideMark/>
                                </w:tcPr>
                                <w:p w14:paraId="690C7B53" w14:textId="77777777" w:rsidR="00790FD9" w:rsidRPr="00B17BAF" w:rsidRDefault="00790FD9" w:rsidP="004F4B2B">
                                  <w:pPr>
                                    <w:spacing w:line="0" w:lineRule="atLeast"/>
                                    <w:jc w:val="distribute"/>
                                    <w:rPr>
                                      <w:rFonts w:ascii="標楷體" w:eastAsia="標楷體" w:hAnsi="標楷體"/>
                                      <w:color w:val="000000"/>
                                      <w:sz w:val="20"/>
                                      <w:szCs w:val="20"/>
                                    </w:rPr>
                                  </w:pPr>
                                </w:p>
                              </w:tc>
                              <w:tc>
                                <w:tcPr>
                                  <w:tcW w:w="1134" w:type="dxa"/>
                                  <w:tcBorders>
                                    <w:left w:val="single" w:sz="4" w:space="0" w:color="auto"/>
                                    <w:bottom w:val="single" w:sz="4" w:space="0" w:color="auto"/>
                                    <w:right w:val="single" w:sz="4" w:space="0" w:color="auto"/>
                                  </w:tcBorders>
                                  <w:vAlign w:val="center"/>
                                </w:tcPr>
                                <w:p w14:paraId="1EE4080E" w14:textId="77777777" w:rsidR="00790FD9" w:rsidRPr="00B17BAF" w:rsidRDefault="00790FD9" w:rsidP="004F4B2B">
                                  <w:pPr>
                                    <w:spacing w:line="0" w:lineRule="atLeast"/>
                                    <w:jc w:val="center"/>
                                    <w:rPr>
                                      <w:rFonts w:ascii="標楷體" w:eastAsia="標楷體" w:hAnsi="標楷體"/>
                                      <w:color w:val="000000"/>
                                      <w:sz w:val="20"/>
                                      <w:szCs w:val="20"/>
                                    </w:rPr>
                                  </w:pPr>
                                </w:p>
                              </w:tc>
                              <w:tc>
                                <w:tcPr>
                                  <w:tcW w:w="1275" w:type="dxa"/>
                                  <w:tcBorders>
                                    <w:top w:val="single" w:sz="4" w:space="0" w:color="auto"/>
                                    <w:left w:val="single" w:sz="4" w:space="0" w:color="auto"/>
                                    <w:bottom w:val="single" w:sz="4" w:space="0" w:color="auto"/>
                                    <w:right w:val="single" w:sz="4" w:space="0" w:color="auto"/>
                                  </w:tcBorders>
                                  <w:vAlign w:val="center"/>
                                </w:tcPr>
                                <w:p w14:paraId="2D15BFF4" w14:textId="77777777" w:rsidR="00790FD9" w:rsidRPr="00B17BAF" w:rsidRDefault="00790FD9" w:rsidP="004F4B2B">
                                  <w:pPr>
                                    <w:spacing w:line="0" w:lineRule="atLeast"/>
                                    <w:jc w:val="center"/>
                                    <w:rPr>
                                      <w:rFonts w:ascii="標楷體" w:eastAsia="標楷體" w:hAnsi="標楷體"/>
                                      <w:color w:val="000000"/>
                                      <w:sz w:val="20"/>
                                      <w:szCs w:val="20"/>
                                    </w:rPr>
                                  </w:pPr>
                                  <w:r w:rsidRPr="00B17BAF">
                                    <w:rPr>
                                      <w:rFonts w:ascii="標楷體" w:eastAsia="標楷體" w:hAnsi="標楷體" w:hint="eastAsia"/>
                                      <w:color w:val="000000"/>
                                      <w:sz w:val="20"/>
                                      <w:szCs w:val="20"/>
                                    </w:rPr>
                                    <w:t>未使用</w:t>
                                  </w:r>
                                </w:p>
                              </w:tc>
                              <w:tc>
                                <w:tcPr>
                                  <w:tcW w:w="993" w:type="dxa"/>
                                  <w:tcBorders>
                                    <w:top w:val="single" w:sz="4" w:space="0" w:color="auto"/>
                                    <w:left w:val="nil"/>
                                    <w:bottom w:val="single" w:sz="4" w:space="0" w:color="auto"/>
                                    <w:right w:val="single" w:sz="4" w:space="0" w:color="auto"/>
                                  </w:tcBorders>
                                  <w:vAlign w:val="center"/>
                                </w:tcPr>
                                <w:p w14:paraId="3671B654" w14:textId="77777777" w:rsidR="00790FD9" w:rsidRPr="00B17BAF" w:rsidRDefault="00790FD9" w:rsidP="004F4B2B">
                                  <w:pPr>
                                    <w:spacing w:line="0" w:lineRule="atLeast"/>
                                    <w:jc w:val="center"/>
                                    <w:rPr>
                                      <w:rFonts w:ascii="標楷體" w:eastAsia="標楷體" w:hAnsi="標楷體"/>
                                      <w:color w:val="000000"/>
                                      <w:sz w:val="20"/>
                                      <w:szCs w:val="20"/>
                                    </w:rPr>
                                  </w:pPr>
                                  <w:r w:rsidRPr="00B17BAF">
                                    <w:rPr>
                                      <w:rFonts w:ascii="標楷體" w:eastAsia="標楷體" w:hAnsi="標楷體" w:hint="eastAsia"/>
                                      <w:color w:val="000000"/>
                                      <w:sz w:val="20"/>
                                      <w:szCs w:val="20"/>
                                    </w:rPr>
                                    <w:t>比</w:t>
                                  </w:r>
                                  <w:r>
                                    <w:rPr>
                                      <w:rFonts w:ascii="標楷體" w:eastAsia="標楷體" w:hAnsi="標楷體" w:hint="eastAsia"/>
                                      <w:color w:val="000000"/>
                                      <w:sz w:val="20"/>
                                      <w:szCs w:val="20"/>
                                    </w:rPr>
                                    <w:t>率</w:t>
                                  </w:r>
                                </w:p>
                              </w:tc>
                            </w:tr>
                            <w:tr w:rsidR="00790FD9" w:rsidRPr="00B17BAF" w14:paraId="22D0180A" w14:textId="77777777" w:rsidTr="006C176D">
                              <w:trPr>
                                <w:trHeight w:val="58"/>
                              </w:trPr>
                              <w:tc>
                                <w:tcPr>
                                  <w:tcW w:w="543" w:type="dxa"/>
                                  <w:vMerge/>
                                  <w:tcBorders>
                                    <w:left w:val="single" w:sz="4" w:space="0" w:color="auto"/>
                                    <w:bottom w:val="single" w:sz="4" w:space="0" w:color="auto"/>
                                    <w:right w:val="single" w:sz="4" w:space="0" w:color="auto"/>
                                  </w:tcBorders>
                                  <w:vAlign w:val="center"/>
                                </w:tcPr>
                                <w:p w14:paraId="34A9E13C" w14:textId="77777777" w:rsidR="00790FD9" w:rsidRPr="00B17BAF" w:rsidRDefault="00790FD9" w:rsidP="004F4B2B">
                                  <w:pPr>
                                    <w:spacing w:line="0" w:lineRule="atLeast"/>
                                    <w:jc w:val="center"/>
                                    <w:rPr>
                                      <w:rFonts w:ascii="標楷體" w:eastAsia="標楷體" w:hAnsi="標楷體"/>
                                      <w:b/>
                                      <w:bCs/>
                                      <w:color w:val="000000"/>
                                      <w:sz w:val="20"/>
                                      <w:szCs w:val="20"/>
                                    </w:rPr>
                                  </w:pPr>
                                </w:p>
                              </w:tc>
                              <w:tc>
                                <w:tcPr>
                                  <w:tcW w:w="875" w:type="dxa"/>
                                  <w:tcBorders>
                                    <w:top w:val="single" w:sz="4" w:space="0" w:color="auto"/>
                                    <w:left w:val="single" w:sz="4" w:space="0" w:color="auto"/>
                                    <w:bottom w:val="single" w:sz="4" w:space="0" w:color="auto"/>
                                    <w:right w:val="single" w:sz="4" w:space="0" w:color="auto"/>
                                  </w:tcBorders>
                                  <w:noWrap/>
                                  <w:vAlign w:val="center"/>
                                </w:tcPr>
                                <w:p w14:paraId="74328858" w14:textId="77777777" w:rsidR="00790FD9" w:rsidRPr="00B17BAF" w:rsidRDefault="00790FD9" w:rsidP="00C4767A">
                                  <w:pPr>
                                    <w:spacing w:line="0" w:lineRule="atLeast"/>
                                    <w:jc w:val="center"/>
                                    <w:rPr>
                                      <w:rFonts w:ascii="標楷體" w:eastAsia="標楷體" w:hAnsi="標楷體"/>
                                      <w:b/>
                                      <w:bCs/>
                                      <w:color w:val="000000"/>
                                      <w:sz w:val="20"/>
                                      <w:szCs w:val="20"/>
                                    </w:rPr>
                                  </w:pPr>
                                  <w:r w:rsidRPr="00B17BAF">
                                    <w:rPr>
                                      <w:rFonts w:ascii="標楷體" w:eastAsia="標楷體" w:hAnsi="標楷體" w:hint="eastAsia"/>
                                      <w:b/>
                                      <w:bCs/>
                                      <w:color w:val="000000"/>
                                      <w:sz w:val="20"/>
                                      <w:szCs w:val="20"/>
                                    </w:rPr>
                                    <w:t>合計</w:t>
                                  </w:r>
                                </w:p>
                              </w:tc>
                              <w:tc>
                                <w:tcPr>
                                  <w:tcW w:w="1134" w:type="dxa"/>
                                  <w:tcBorders>
                                    <w:top w:val="single" w:sz="4" w:space="0" w:color="auto"/>
                                    <w:left w:val="nil"/>
                                    <w:bottom w:val="single" w:sz="4" w:space="0" w:color="auto"/>
                                    <w:right w:val="single" w:sz="4" w:space="0" w:color="auto"/>
                                  </w:tcBorders>
                                  <w:noWrap/>
                                  <w:vAlign w:val="center"/>
                                </w:tcPr>
                                <w:p w14:paraId="51A59818" w14:textId="77777777" w:rsidR="00790FD9" w:rsidRPr="00777070" w:rsidRDefault="00790FD9" w:rsidP="004F4B2B">
                                  <w:pPr>
                                    <w:spacing w:line="0" w:lineRule="atLeast"/>
                                    <w:jc w:val="right"/>
                                    <w:rPr>
                                      <w:rFonts w:ascii="標楷體" w:eastAsia="標楷體" w:hAnsi="標楷體"/>
                                      <w:b/>
                                      <w:color w:val="000000"/>
                                      <w:sz w:val="20"/>
                                      <w:szCs w:val="20"/>
                                    </w:rPr>
                                  </w:pPr>
                                  <w:r w:rsidRPr="00777070">
                                    <w:rPr>
                                      <w:rFonts w:ascii="標楷體" w:eastAsia="標楷體" w:hAnsi="標楷體" w:hint="eastAsia"/>
                                      <w:b/>
                                      <w:color w:val="000000"/>
                                      <w:sz w:val="20"/>
                                      <w:szCs w:val="20"/>
                                    </w:rPr>
                                    <w:t>7</w:t>
                                  </w:r>
                                  <w:r w:rsidRPr="00777070">
                                    <w:rPr>
                                      <w:rFonts w:ascii="標楷體" w:eastAsia="標楷體" w:hAnsi="標楷體"/>
                                      <w:b/>
                                      <w:color w:val="000000"/>
                                      <w:sz w:val="20"/>
                                      <w:szCs w:val="20"/>
                                    </w:rPr>
                                    <w:t>,</w:t>
                                  </w:r>
                                  <w:r w:rsidRPr="00777070">
                                    <w:rPr>
                                      <w:rFonts w:ascii="標楷體" w:eastAsia="標楷體" w:hAnsi="標楷體" w:hint="eastAsia"/>
                                      <w:b/>
                                      <w:color w:val="000000"/>
                                      <w:sz w:val="20"/>
                                      <w:szCs w:val="20"/>
                                    </w:rPr>
                                    <w:t>016</w:t>
                                  </w:r>
                                  <w:r w:rsidRPr="00777070">
                                    <w:rPr>
                                      <w:rFonts w:ascii="標楷體" w:eastAsia="標楷體" w:hAnsi="標楷體"/>
                                      <w:b/>
                                      <w:color w:val="000000"/>
                                      <w:sz w:val="20"/>
                                      <w:szCs w:val="20"/>
                                    </w:rPr>
                                    <w:t>,</w:t>
                                  </w:r>
                                  <w:r w:rsidRPr="00777070">
                                    <w:rPr>
                                      <w:rFonts w:ascii="標楷體" w:eastAsia="標楷體" w:hAnsi="標楷體" w:hint="eastAsia"/>
                                      <w:b/>
                                      <w:color w:val="000000"/>
                                      <w:sz w:val="20"/>
                                      <w:szCs w:val="20"/>
                                    </w:rPr>
                                    <w:t>333</w:t>
                                  </w:r>
                                </w:p>
                              </w:tc>
                              <w:tc>
                                <w:tcPr>
                                  <w:tcW w:w="1275" w:type="dxa"/>
                                  <w:tcBorders>
                                    <w:top w:val="single" w:sz="4" w:space="0" w:color="auto"/>
                                    <w:left w:val="single" w:sz="4" w:space="0" w:color="auto"/>
                                    <w:bottom w:val="single" w:sz="4" w:space="0" w:color="auto"/>
                                    <w:right w:val="single" w:sz="4" w:space="0" w:color="auto"/>
                                  </w:tcBorders>
                                  <w:vAlign w:val="center"/>
                                </w:tcPr>
                                <w:p w14:paraId="58C8C1EF" w14:textId="77777777" w:rsidR="00790FD9" w:rsidRPr="00777070" w:rsidRDefault="00790FD9" w:rsidP="004F4B2B">
                                  <w:pPr>
                                    <w:spacing w:line="0" w:lineRule="atLeast"/>
                                    <w:jc w:val="right"/>
                                    <w:rPr>
                                      <w:rFonts w:ascii="標楷體" w:eastAsia="標楷體" w:hAnsi="標楷體"/>
                                      <w:b/>
                                      <w:color w:val="000000"/>
                                      <w:sz w:val="20"/>
                                      <w:szCs w:val="20"/>
                                    </w:rPr>
                                  </w:pPr>
                                  <w:r w:rsidRPr="00777070">
                                    <w:rPr>
                                      <w:rFonts w:ascii="標楷體" w:eastAsia="標楷體" w:hAnsi="標楷體" w:hint="eastAsia"/>
                                      <w:b/>
                                      <w:color w:val="000000"/>
                                      <w:sz w:val="20"/>
                                      <w:szCs w:val="20"/>
                                    </w:rPr>
                                    <w:t>2</w:t>
                                  </w:r>
                                  <w:r w:rsidRPr="00777070">
                                    <w:rPr>
                                      <w:rFonts w:ascii="標楷體" w:eastAsia="標楷體" w:hAnsi="標楷體"/>
                                      <w:b/>
                                      <w:color w:val="000000"/>
                                      <w:sz w:val="20"/>
                                      <w:szCs w:val="20"/>
                                    </w:rPr>
                                    <w:t>,</w:t>
                                  </w:r>
                                  <w:r w:rsidRPr="00777070">
                                    <w:rPr>
                                      <w:rFonts w:ascii="標楷體" w:eastAsia="標楷體" w:hAnsi="標楷體" w:hint="eastAsia"/>
                                      <w:b/>
                                      <w:color w:val="000000"/>
                                      <w:sz w:val="20"/>
                                      <w:szCs w:val="20"/>
                                    </w:rPr>
                                    <w:t>205</w:t>
                                  </w:r>
                                  <w:r w:rsidRPr="00777070">
                                    <w:rPr>
                                      <w:rFonts w:ascii="標楷體" w:eastAsia="標楷體" w:hAnsi="標楷體"/>
                                      <w:b/>
                                      <w:color w:val="000000"/>
                                      <w:sz w:val="20"/>
                                      <w:szCs w:val="20"/>
                                    </w:rPr>
                                    <w:t>,</w:t>
                                  </w:r>
                                  <w:r w:rsidRPr="00777070">
                                    <w:rPr>
                                      <w:rFonts w:ascii="標楷體" w:eastAsia="標楷體" w:hAnsi="標楷體" w:hint="eastAsia"/>
                                      <w:b/>
                                      <w:color w:val="000000"/>
                                      <w:sz w:val="20"/>
                                      <w:szCs w:val="20"/>
                                    </w:rPr>
                                    <w:t>907</w:t>
                                  </w:r>
                                </w:p>
                              </w:tc>
                              <w:tc>
                                <w:tcPr>
                                  <w:tcW w:w="993" w:type="dxa"/>
                                  <w:tcBorders>
                                    <w:top w:val="single" w:sz="4" w:space="0" w:color="auto"/>
                                    <w:left w:val="single" w:sz="4" w:space="0" w:color="auto"/>
                                    <w:bottom w:val="single" w:sz="4" w:space="0" w:color="auto"/>
                                    <w:right w:val="single" w:sz="4" w:space="0" w:color="auto"/>
                                  </w:tcBorders>
                                  <w:noWrap/>
                                  <w:vAlign w:val="center"/>
                                </w:tcPr>
                                <w:p w14:paraId="28C4D946" w14:textId="77777777" w:rsidR="00790FD9" w:rsidRPr="00777070" w:rsidRDefault="00790FD9" w:rsidP="004F4B2B">
                                  <w:pPr>
                                    <w:spacing w:line="0" w:lineRule="atLeast"/>
                                    <w:jc w:val="right"/>
                                    <w:rPr>
                                      <w:rFonts w:ascii="標楷體" w:eastAsia="標楷體" w:hAnsi="標楷體"/>
                                      <w:b/>
                                      <w:color w:val="000000"/>
                                      <w:sz w:val="20"/>
                                      <w:szCs w:val="20"/>
                                    </w:rPr>
                                  </w:pPr>
                                  <w:r w:rsidRPr="00777070">
                                    <w:rPr>
                                      <w:rFonts w:ascii="標楷體" w:eastAsia="標楷體" w:hAnsi="標楷體"/>
                                      <w:b/>
                                      <w:color w:val="000000"/>
                                      <w:sz w:val="20"/>
                                      <w:szCs w:val="20"/>
                                    </w:rPr>
                                    <w:t>31.44</w:t>
                                  </w:r>
                                </w:p>
                              </w:tc>
                            </w:tr>
                            <w:tr w:rsidR="00790FD9" w:rsidRPr="00B17BAF" w14:paraId="3EA29536" w14:textId="77777777" w:rsidTr="006C176D">
                              <w:trPr>
                                <w:trHeight w:val="57"/>
                              </w:trPr>
                              <w:tc>
                                <w:tcPr>
                                  <w:tcW w:w="543" w:type="dxa"/>
                                  <w:tcBorders>
                                    <w:top w:val="nil"/>
                                    <w:left w:val="single" w:sz="4" w:space="0" w:color="auto"/>
                                    <w:bottom w:val="single" w:sz="4" w:space="0" w:color="auto"/>
                                    <w:right w:val="single" w:sz="4" w:space="0" w:color="auto"/>
                                  </w:tcBorders>
                                  <w:vAlign w:val="center"/>
                                </w:tcPr>
                                <w:p w14:paraId="243707A9" w14:textId="77777777" w:rsidR="00790FD9" w:rsidRPr="00B17BAF" w:rsidRDefault="00790FD9" w:rsidP="00D2767A">
                                  <w:pPr>
                                    <w:spacing w:line="0" w:lineRule="atLeast"/>
                                    <w:jc w:val="center"/>
                                    <w:rPr>
                                      <w:rFonts w:ascii="標楷體" w:eastAsia="標楷體" w:hAnsi="標楷體"/>
                                      <w:bCs/>
                                      <w:color w:val="000000"/>
                                      <w:sz w:val="20"/>
                                      <w:szCs w:val="20"/>
                                    </w:rPr>
                                  </w:pPr>
                                  <w:r>
                                    <w:rPr>
                                      <w:rFonts w:ascii="標楷體" w:eastAsia="標楷體" w:hAnsi="標楷體" w:hint="eastAsia"/>
                                      <w:bCs/>
                                      <w:color w:val="000000"/>
                                      <w:sz w:val="20"/>
                                      <w:szCs w:val="20"/>
                                    </w:rPr>
                                    <w:t>1</w:t>
                                  </w:r>
                                </w:p>
                              </w:tc>
                              <w:tc>
                                <w:tcPr>
                                  <w:tcW w:w="875" w:type="dxa"/>
                                  <w:tcBorders>
                                    <w:top w:val="nil"/>
                                    <w:left w:val="single" w:sz="4" w:space="0" w:color="auto"/>
                                    <w:bottom w:val="single" w:sz="4" w:space="0" w:color="auto"/>
                                    <w:right w:val="single" w:sz="4" w:space="0" w:color="auto"/>
                                  </w:tcBorders>
                                  <w:noWrap/>
                                  <w:vAlign w:val="center"/>
                                </w:tcPr>
                                <w:p w14:paraId="6E2D9191" w14:textId="77777777" w:rsidR="00790FD9" w:rsidRPr="00B17BAF" w:rsidRDefault="00790FD9" w:rsidP="00D2767A">
                                  <w:pPr>
                                    <w:spacing w:line="0" w:lineRule="atLeast"/>
                                    <w:jc w:val="center"/>
                                    <w:rPr>
                                      <w:rFonts w:ascii="標楷體" w:eastAsia="標楷體" w:hAnsi="標楷體"/>
                                      <w:bCs/>
                                      <w:color w:val="000000"/>
                                      <w:sz w:val="20"/>
                                      <w:szCs w:val="20"/>
                                    </w:rPr>
                                  </w:pPr>
                                  <w:r w:rsidRPr="00B17BAF">
                                    <w:rPr>
                                      <w:rFonts w:ascii="標楷體" w:eastAsia="標楷體" w:hAnsi="標楷體" w:hint="eastAsia"/>
                                      <w:bCs/>
                                      <w:color w:val="000000"/>
                                      <w:sz w:val="20"/>
                                      <w:szCs w:val="20"/>
                                    </w:rPr>
                                    <w:t>臺南市</w:t>
                                  </w:r>
                                </w:p>
                              </w:tc>
                              <w:tc>
                                <w:tcPr>
                                  <w:tcW w:w="1134" w:type="dxa"/>
                                  <w:tcBorders>
                                    <w:top w:val="single" w:sz="4" w:space="0" w:color="auto"/>
                                    <w:left w:val="nil"/>
                                    <w:bottom w:val="single" w:sz="4" w:space="0" w:color="auto"/>
                                    <w:right w:val="single" w:sz="4" w:space="0" w:color="auto"/>
                                  </w:tcBorders>
                                  <w:noWrap/>
                                  <w:vAlign w:val="center"/>
                                </w:tcPr>
                                <w:p w14:paraId="65366A33" w14:textId="77777777" w:rsidR="00790FD9" w:rsidRPr="00777070" w:rsidRDefault="00790FD9" w:rsidP="00D2767A">
                                  <w:pPr>
                                    <w:spacing w:line="0" w:lineRule="atLeast"/>
                                    <w:jc w:val="right"/>
                                    <w:rPr>
                                      <w:rFonts w:ascii="標楷體" w:eastAsia="標楷體" w:hAnsi="標楷體"/>
                                      <w:bCs/>
                                      <w:color w:val="000000"/>
                                      <w:sz w:val="20"/>
                                      <w:szCs w:val="20"/>
                                    </w:rPr>
                                  </w:pPr>
                                  <w:r w:rsidRPr="00777070">
                                    <w:rPr>
                                      <w:rFonts w:ascii="標楷體" w:eastAsia="標楷體" w:hAnsi="標楷體" w:hint="eastAsia"/>
                                      <w:bCs/>
                                      <w:color w:val="000000"/>
                                      <w:sz w:val="20"/>
                                      <w:szCs w:val="20"/>
                                    </w:rPr>
                                    <w:t>665</w:t>
                                  </w:r>
                                  <w:r w:rsidRPr="00777070">
                                    <w:rPr>
                                      <w:rFonts w:ascii="標楷體" w:eastAsia="標楷體" w:hAnsi="標楷體"/>
                                      <w:bCs/>
                                      <w:color w:val="000000"/>
                                      <w:sz w:val="20"/>
                                      <w:szCs w:val="20"/>
                                    </w:rPr>
                                    <w:t>,</w:t>
                                  </w:r>
                                  <w:r w:rsidRPr="00777070">
                                    <w:rPr>
                                      <w:rFonts w:ascii="標楷體" w:eastAsia="標楷體" w:hAnsi="標楷體" w:hint="eastAsia"/>
                                      <w:bCs/>
                                      <w:color w:val="000000"/>
                                      <w:sz w:val="20"/>
                                      <w:szCs w:val="20"/>
                                    </w:rPr>
                                    <w:t>200</w:t>
                                  </w:r>
                                </w:p>
                              </w:tc>
                              <w:tc>
                                <w:tcPr>
                                  <w:tcW w:w="1275" w:type="dxa"/>
                                  <w:tcBorders>
                                    <w:top w:val="single" w:sz="4" w:space="0" w:color="auto"/>
                                    <w:left w:val="single" w:sz="4" w:space="0" w:color="auto"/>
                                    <w:bottom w:val="single" w:sz="4" w:space="0" w:color="auto"/>
                                    <w:right w:val="single" w:sz="4" w:space="0" w:color="auto"/>
                                  </w:tcBorders>
                                  <w:vAlign w:val="center"/>
                                </w:tcPr>
                                <w:p w14:paraId="7395108C" w14:textId="77777777" w:rsidR="00790FD9" w:rsidRPr="00777070" w:rsidRDefault="00790FD9" w:rsidP="00D2767A">
                                  <w:pPr>
                                    <w:spacing w:line="0" w:lineRule="atLeast"/>
                                    <w:jc w:val="right"/>
                                    <w:rPr>
                                      <w:rFonts w:ascii="標楷體" w:eastAsia="標楷體" w:hAnsi="標楷體"/>
                                      <w:bCs/>
                                      <w:color w:val="000000"/>
                                      <w:sz w:val="20"/>
                                      <w:szCs w:val="20"/>
                                    </w:rPr>
                                  </w:pPr>
                                  <w:r w:rsidRPr="00777070">
                                    <w:rPr>
                                      <w:rFonts w:ascii="標楷體" w:eastAsia="標楷體" w:hAnsi="標楷體" w:hint="eastAsia"/>
                                      <w:bCs/>
                                      <w:color w:val="000000"/>
                                      <w:sz w:val="20"/>
                                      <w:szCs w:val="20"/>
                                    </w:rPr>
                                    <w:t>－</w:t>
                                  </w:r>
                                </w:p>
                              </w:tc>
                              <w:tc>
                                <w:tcPr>
                                  <w:tcW w:w="993" w:type="dxa"/>
                                  <w:tcBorders>
                                    <w:top w:val="single" w:sz="4" w:space="0" w:color="auto"/>
                                    <w:left w:val="single" w:sz="4" w:space="0" w:color="auto"/>
                                    <w:bottom w:val="single" w:sz="4" w:space="0" w:color="auto"/>
                                    <w:right w:val="single" w:sz="4" w:space="0" w:color="auto"/>
                                  </w:tcBorders>
                                  <w:noWrap/>
                                  <w:vAlign w:val="center"/>
                                </w:tcPr>
                                <w:p w14:paraId="38A8CBE3" w14:textId="77777777" w:rsidR="00790FD9" w:rsidRPr="00777070" w:rsidRDefault="00790FD9" w:rsidP="00D2767A">
                                  <w:pPr>
                                    <w:spacing w:line="0" w:lineRule="atLeast"/>
                                    <w:jc w:val="right"/>
                                    <w:rPr>
                                      <w:rFonts w:ascii="標楷體" w:eastAsia="標楷體" w:hAnsi="標楷體"/>
                                      <w:bCs/>
                                      <w:color w:val="000000"/>
                                      <w:sz w:val="20"/>
                                      <w:szCs w:val="20"/>
                                    </w:rPr>
                                  </w:pPr>
                                  <w:r w:rsidRPr="00777070">
                                    <w:rPr>
                                      <w:rFonts w:ascii="標楷體" w:eastAsia="標楷體" w:hAnsi="標楷體" w:hint="eastAsia"/>
                                      <w:bCs/>
                                      <w:color w:val="000000"/>
                                      <w:sz w:val="20"/>
                                      <w:szCs w:val="20"/>
                                    </w:rPr>
                                    <w:t>－</w:t>
                                  </w:r>
                                </w:p>
                              </w:tc>
                            </w:tr>
                            <w:tr w:rsidR="00790FD9" w:rsidRPr="00B17BAF" w14:paraId="4FDB6E46" w14:textId="77777777" w:rsidTr="006C176D">
                              <w:trPr>
                                <w:trHeight w:val="57"/>
                              </w:trPr>
                              <w:tc>
                                <w:tcPr>
                                  <w:tcW w:w="543" w:type="dxa"/>
                                  <w:tcBorders>
                                    <w:top w:val="nil"/>
                                    <w:left w:val="single" w:sz="4" w:space="0" w:color="auto"/>
                                    <w:bottom w:val="single" w:sz="4" w:space="0" w:color="auto"/>
                                    <w:right w:val="single" w:sz="4" w:space="0" w:color="auto"/>
                                  </w:tcBorders>
                                  <w:vAlign w:val="center"/>
                                </w:tcPr>
                                <w:p w14:paraId="7E4318F9" w14:textId="77777777" w:rsidR="00790FD9" w:rsidRPr="00B17BAF" w:rsidRDefault="00790FD9" w:rsidP="00D2767A">
                                  <w:pPr>
                                    <w:spacing w:line="0" w:lineRule="atLeast"/>
                                    <w:jc w:val="center"/>
                                    <w:rPr>
                                      <w:rFonts w:ascii="標楷體" w:eastAsia="標楷體" w:hAnsi="標楷體"/>
                                      <w:bCs/>
                                      <w:color w:val="000000"/>
                                      <w:sz w:val="20"/>
                                      <w:szCs w:val="20"/>
                                    </w:rPr>
                                  </w:pPr>
                                  <w:r>
                                    <w:rPr>
                                      <w:rFonts w:ascii="標楷體" w:eastAsia="標楷體" w:hAnsi="標楷體" w:hint="eastAsia"/>
                                      <w:bCs/>
                                      <w:color w:val="000000"/>
                                      <w:sz w:val="20"/>
                                      <w:szCs w:val="20"/>
                                    </w:rPr>
                                    <w:t>2</w:t>
                                  </w:r>
                                </w:p>
                              </w:tc>
                              <w:tc>
                                <w:tcPr>
                                  <w:tcW w:w="875" w:type="dxa"/>
                                  <w:tcBorders>
                                    <w:top w:val="nil"/>
                                    <w:left w:val="single" w:sz="4" w:space="0" w:color="auto"/>
                                    <w:bottom w:val="single" w:sz="4" w:space="0" w:color="auto"/>
                                    <w:right w:val="single" w:sz="4" w:space="0" w:color="auto"/>
                                  </w:tcBorders>
                                  <w:noWrap/>
                                  <w:vAlign w:val="center"/>
                                  <w:hideMark/>
                                </w:tcPr>
                                <w:p w14:paraId="6F21F8EC" w14:textId="77777777" w:rsidR="00790FD9" w:rsidRPr="00B17BAF" w:rsidRDefault="00790FD9" w:rsidP="00D2767A">
                                  <w:pPr>
                                    <w:spacing w:line="0" w:lineRule="atLeast"/>
                                    <w:jc w:val="center"/>
                                    <w:rPr>
                                      <w:rFonts w:ascii="標楷體" w:eastAsia="標楷體" w:hAnsi="標楷體"/>
                                      <w:bCs/>
                                      <w:color w:val="000000"/>
                                      <w:sz w:val="20"/>
                                      <w:szCs w:val="20"/>
                                    </w:rPr>
                                  </w:pPr>
                                  <w:r w:rsidRPr="00B17BAF">
                                    <w:rPr>
                                      <w:rFonts w:ascii="標楷體" w:eastAsia="標楷體" w:hAnsi="標楷體" w:hint="eastAsia"/>
                                      <w:bCs/>
                                      <w:color w:val="000000"/>
                                      <w:sz w:val="20"/>
                                      <w:szCs w:val="20"/>
                                    </w:rPr>
                                    <w:t>高雄市</w:t>
                                  </w:r>
                                </w:p>
                              </w:tc>
                              <w:tc>
                                <w:tcPr>
                                  <w:tcW w:w="1134" w:type="dxa"/>
                                  <w:tcBorders>
                                    <w:top w:val="single" w:sz="4" w:space="0" w:color="auto"/>
                                    <w:left w:val="nil"/>
                                    <w:bottom w:val="single" w:sz="4" w:space="0" w:color="auto"/>
                                    <w:right w:val="single" w:sz="4" w:space="0" w:color="auto"/>
                                  </w:tcBorders>
                                  <w:noWrap/>
                                  <w:vAlign w:val="center"/>
                                </w:tcPr>
                                <w:p w14:paraId="0557684E" w14:textId="77777777" w:rsidR="00790FD9" w:rsidRPr="00777070" w:rsidRDefault="00790FD9" w:rsidP="00D2767A">
                                  <w:pPr>
                                    <w:spacing w:line="0" w:lineRule="atLeast"/>
                                    <w:jc w:val="right"/>
                                    <w:rPr>
                                      <w:rFonts w:ascii="標楷體" w:eastAsia="標楷體" w:hAnsi="標楷體"/>
                                      <w:bCs/>
                                      <w:color w:val="000000"/>
                                      <w:sz w:val="20"/>
                                      <w:szCs w:val="20"/>
                                    </w:rPr>
                                  </w:pPr>
                                  <w:r w:rsidRPr="00777070">
                                    <w:rPr>
                                      <w:rFonts w:ascii="標楷體" w:eastAsia="標楷體" w:hAnsi="標楷體" w:hint="eastAsia"/>
                                      <w:bCs/>
                                      <w:color w:val="000000"/>
                                      <w:sz w:val="20"/>
                                      <w:szCs w:val="20"/>
                                    </w:rPr>
                                    <w:t>628</w:t>
                                  </w:r>
                                  <w:r w:rsidRPr="00777070">
                                    <w:rPr>
                                      <w:rFonts w:ascii="標楷體" w:eastAsia="標楷體" w:hAnsi="標楷體"/>
                                      <w:bCs/>
                                      <w:color w:val="000000"/>
                                      <w:sz w:val="20"/>
                                      <w:szCs w:val="20"/>
                                    </w:rPr>
                                    <w:t>,</w:t>
                                  </w:r>
                                  <w:r w:rsidRPr="00777070">
                                    <w:rPr>
                                      <w:rFonts w:ascii="標楷體" w:eastAsia="標楷體" w:hAnsi="標楷體" w:hint="eastAsia"/>
                                      <w:bCs/>
                                      <w:color w:val="000000"/>
                                      <w:sz w:val="20"/>
                                      <w:szCs w:val="20"/>
                                    </w:rPr>
                                    <w:t>800</w:t>
                                  </w:r>
                                </w:p>
                              </w:tc>
                              <w:tc>
                                <w:tcPr>
                                  <w:tcW w:w="1275" w:type="dxa"/>
                                  <w:tcBorders>
                                    <w:top w:val="single" w:sz="4" w:space="0" w:color="auto"/>
                                    <w:left w:val="single" w:sz="4" w:space="0" w:color="auto"/>
                                    <w:bottom w:val="single" w:sz="4" w:space="0" w:color="auto"/>
                                    <w:right w:val="single" w:sz="4" w:space="0" w:color="auto"/>
                                  </w:tcBorders>
                                  <w:vAlign w:val="center"/>
                                </w:tcPr>
                                <w:p w14:paraId="0549217A" w14:textId="77777777" w:rsidR="00790FD9" w:rsidRPr="00777070" w:rsidRDefault="00790FD9" w:rsidP="00D2767A">
                                  <w:pPr>
                                    <w:spacing w:line="0" w:lineRule="atLeast"/>
                                    <w:jc w:val="right"/>
                                    <w:rPr>
                                      <w:rFonts w:ascii="標楷體" w:eastAsia="標楷體" w:hAnsi="標楷體"/>
                                      <w:bCs/>
                                      <w:color w:val="000000"/>
                                      <w:sz w:val="20"/>
                                      <w:szCs w:val="20"/>
                                    </w:rPr>
                                  </w:pPr>
                                  <w:r w:rsidRPr="00777070">
                                    <w:rPr>
                                      <w:rFonts w:ascii="標楷體" w:eastAsia="標楷體" w:hAnsi="標楷體" w:hint="eastAsia"/>
                                      <w:bCs/>
                                      <w:color w:val="000000"/>
                                      <w:sz w:val="20"/>
                                      <w:szCs w:val="20"/>
                                    </w:rPr>
                                    <w:t>－</w:t>
                                  </w:r>
                                </w:p>
                              </w:tc>
                              <w:tc>
                                <w:tcPr>
                                  <w:tcW w:w="993" w:type="dxa"/>
                                  <w:tcBorders>
                                    <w:top w:val="single" w:sz="4" w:space="0" w:color="auto"/>
                                    <w:left w:val="single" w:sz="4" w:space="0" w:color="auto"/>
                                    <w:bottom w:val="single" w:sz="4" w:space="0" w:color="auto"/>
                                    <w:right w:val="single" w:sz="4" w:space="0" w:color="auto"/>
                                  </w:tcBorders>
                                  <w:noWrap/>
                                  <w:vAlign w:val="center"/>
                                </w:tcPr>
                                <w:p w14:paraId="6195EE14" w14:textId="77777777" w:rsidR="00790FD9" w:rsidRPr="00777070" w:rsidRDefault="00790FD9" w:rsidP="00D2767A">
                                  <w:pPr>
                                    <w:spacing w:line="0" w:lineRule="atLeast"/>
                                    <w:jc w:val="right"/>
                                    <w:rPr>
                                      <w:rFonts w:ascii="標楷體" w:eastAsia="標楷體" w:hAnsi="標楷體"/>
                                      <w:bCs/>
                                      <w:color w:val="000000"/>
                                      <w:sz w:val="20"/>
                                      <w:szCs w:val="20"/>
                                    </w:rPr>
                                  </w:pPr>
                                  <w:r w:rsidRPr="00777070">
                                    <w:rPr>
                                      <w:rFonts w:ascii="標楷體" w:eastAsia="標楷體" w:hAnsi="標楷體" w:hint="eastAsia"/>
                                      <w:bCs/>
                                      <w:color w:val="000000"/>
                                      <w:sz w:val="20"/>
                                      <w:szCs w:val="20"/>
                                    </w:rPr>
                                    <w:t>－</w:t>
                                  </w:r>
                                </w:p>
                              </w:tc>
                            </w:tr>
                            <w:tr w:rsidR="00790FD9" w:rsidRPr="00B17BAF" w14:paraId="4742F223" w14:textId="77777777" w:rsidTr="006C176D">
                              <w:trPr>
                                <w:trHeight w:val="57"/>
                              </w:trPr>
                              <w:tc>
                                <w:tcPr>
                                  <w:tcW w:w="543" w:type="dxa"/>
                                  <w:tcBorders>
                                    <w:top w:val="nil"/>
                                    <w:left w:val="single" w:sz="4" w:space="0" w:color="auto"/>
                                    <w:bottom w:val="single" w:sz="4" w:space="0" w:color="auto"/>
                                    <w:right w:val="single" w:sz="4" w:space="0" w:color="auto"/>
                                  </w:tcBorders>
                                  <w:vAlign w:val="center"/>
                                </w:tcPr>
                                <w:p w14:paraId="30225AAF" w14:textId="77777777" w:rsidR="00790FD9" w:rsidRPr="00B17BAF" w:rsidRDefault="00790FD9" w:rsidP="00D2767A">
                                  <w:pPr>
                                    <w:spacing w:line="0" w:lineRule="atLeast"/>
                                    <w:jc w:val="center"/>
                                    <w:rPr>
                                      <w:rFonts w:ascii="標楷體" w:eastAsia="標楷體" w:hAnsi="標楷體"/>
                                      <w:bCs/>
                                      <w:color w:val="000000"/>
                                      <w:sz w:val="20"/>
                                      <w:szCs w:val="20"/>
                                    </w:rPr>
                                  </w:pPr>
                                  <w:r w:rsidRPr="00B17BAF">
                                    <w:rPr>
                                      <w:rFonts w:ascii="標楷體" w:eastAsia="標楷體" w:hAnsi="標楷體" w:hint="eastAsia"/>
                                      <w:bCs/>
                                      <w:color w:val="000000"/>
                                      <w:sz w:val="20"/>
                                      <w:szCs w:val="20"/>
                                    </w:rPr>
                                    <w:t>3</w:t>
                                  </w:r>
                                </w:p>
                              </w:tc>
                              <w:tc>
                                <w:tcPr>
                                  <w:tcW w:w="875" w:type="dxa"/>
                                  <w:tcBorders>
                                    <w:top w:val="nil"/>
                                    <w:left w:val="single" w:sz="4" w:space="0" w:color="auto"/>
                                    <w:bottom w:val="single" w:sz="4" w:space="0" w:color="auto"/>
                                    <w:right w:val="single" w:sz="4" w:space="0" w:color="auto"/>
                                  </w:tcBorders>
                                  <w:noWrap/>
                                  <w:vAlign w:val="center"/>
                                  <w:hideMark/>
                                </w:tcPr>
                                <w:p w14:paraId="30FDAA97" w14:textId="77777777" w:rsidR="00790FD9" w:rsidRPr="00B17BAF" w:rsidRDefault="00790FD9" w:rsidP="00D2767A">
                                  <w:pPr>
                                    <w:spacing w:line="0" w:lineRule="atLeast"/>
                                    <w:jc w:val="center"/>
                                    <w:rPr>
                                      <w:rFonts w:ascii="標楷體" w:eastAsia="標楷體" w:hAnsi="標楷體"/>
                                      <w:bCs/>
                                      <w:color w:val="000000"/>
                                      <w:sz w:val="20"/>
                                      <w:szCs w:val="20"/>
                                    </w:rPr>
                                  </w:pPr>
                                  <w:r w:rsidRPr="00B17BAF">
                                    <w:rPr>
                                      <w:rFonts w:ascii="標楷體" w:eastAsia="標楷體" w:hAnsi="標楷體" w:hint="eastAsia"/>
                                      <w:bCs/>
                                      <w:color w:val="000000"/>
                                      <w:sz w:val="20"/>
                                      <w:szCs w:val="20"/>
                                    </w:rPr>
                                    <w:t>金門縣</w:t>
                                  </w:r>
                                </w:p>
                              </w:tc>
                              <w:tc>
                                <w:tcPr>
                                  <w:tcW w:w="1134" w:type="dxa"/>
                                  <w:tcBorders>
                                    <w:top w:val="single" w:sz="4" w:space="0" w:color="auto"/>
                                    <w:left w:val="nil"/>
                                    <w:bottom w:val="single" w:sz="4" w:space="0" w:color="auto"/>
                                    <w:right w:val="single" w:sz="4" w:space="0" w:color="auto"/>
                                  </w:tcBorders>
                                  <w:noWrap/>
                                  <w:vAlign w:val="center"/>
                                </w:tcPr>
                                <w:p w14:paraId="0E86337B" w14:textId="77777777" w:rsidR="00790FD9" w:rsidRPr="00777070" w:rsidRDefault="00790FD9" w:rsidP="00D2767A">
                                  <w:pPr>
                                    <w:spacing w:line="0" w:lineRule="atLeast"/>
                                    <w:jc w:val="right"/>
                                    <w:rPr>
                                      <w:rFonts w:ascii="標楷體" w:eastAsia="標楷體" w:hAnsi="標楷體"/>
                                      <w:bCs/>
                                      <w:color w:val="000000"/>
                                      <w:sz w:val="20"/>
                                      <w:szCs w:val="20"/>
                                    </w:rPr>
                                  </w:pPr>
                                  <w:r w:rsidRPr="00777070">
                                    <w:rPr>
                                      <w:rFonts w:ascii="標楷體" w:eastAsia="標楷體" w:hAnsi="標楷體" w:hint="eastAsia"/>
                                      <w:bCs/>
                                      <w:color w:val="000000"/>
                                      <w:sz w:val="20"/>
                                      <w:szCs w:val="20"/>
                                    </w:rPr>
                                    <w:t>58</w:t>
                                  </w:r>
                                  <w:r w:rsidRPr="00777070">
                                    <w:rPr>
                                      <w:rFonts w:ascii="標楷體" w:eastAsia="標楷體" w:hAnsi="標楷體"/>
                                      <w:bCs/>
                                      <w:color w:val="000000"/>
                                      <w:sz w:val="20"/>
                                      <w:szCs w:val="20"/>
                                    </w:rPr>
                                    <w:t>,</w:t>
                                  </w:r>
                                  <w:r w:rsidRPr="00777070">
                                    <w:rPr>
                                      <w:rFonts w:ascii="標楷體" w:eastAsia="標楷體" w:hAnsi="標楷體" w:hint="eastAsia"/>
                                      <w:bCs/>
                                      <w:color w:val="000000"/>
                                      <w:sz w:val="20"/>
                                      <w:szCs w:val="20"/>
                                    </w:rPr>
                                    <w:t>500</w:t>
                                  </w:r>
                                </w:p>
                              </w:tc>
                              <w:tc>
                                <w:tcPr>
                                  <w:tcW w:w="1275" w:type="dxa"/>
                                  <w:tcBorders>
                                    <w:top w:val="single" w:sz="4" w:space="0" w:color="auto"/>
                                    <w:left w:val="single" w:sz="4" w:space="0" w:color="auto"/>
                                    <w:bottom w:val="single" w:sz="4" w:space="0" w:color="auto"/>
                                    <w:right w:val="single" w:sz="4" w:space="0" w:color="auto"/>
                                  </w:tcBorders>
                                  <w:vAlign w:val="center"/>
                                </w:tcPr>
                                <w:p w14:paraId="4D71BA3E" w14:textId="77777777" w:rsidR="00790FD9" w:rsidRPr="00777070" w:rsidRDefault="00790FD9" w:rsidP="00D2767A">
                                  <w:pPr>
                                    <w:spacing w:line="0" w:lineRule="atLeast"/>
                                    <w:jc w:val="right"/>
                                    <w:rPr>
                                      <w:rFonts w:ascii="標楷體" w:eastAsia="標楷體" w:hAnsi="標楷體"/>
                                      <w:bCs/>
                                      <w:color w:val="000000"/>
                                      <w:sz w:val="20"/>
                                      <w:szCs w:val="20"/>
                                    </w:rPr>
                                  </w:pPr>
                                  <w:r>
                                    <w:rPr>
                                      <w:rFonts w:ascii="標楷體" w:eastAsia="標楷體" w:hAnsi="標楷體" w:hint="eastAsia"/>
                                      <w:bCs/>
                                      <w:color w:val="000000"/>
                                      <w:sz w:val="20"/>
                                      <w:szCs w:val="20"/>
                                    </w:rPr>
                                    <w:t>－</w:t>
                                  </w:r>
                                </w:p>
                              </w:tc>
                              <w:tc>
                                <w:tcPr>
                                  <w:tcW w:w="993" w:type="dxa"/>
                                  <w:tcBorders>
                                    <w:top w:val="single" w:sz="4" w:space="0" w:color="auto"/>
                                    <w:left w:val="single" w:sz="4" w:space="0" w:color="auto"/>
                                    <w:bottom w:val="single" w:sz="4" w:space="0" w:color="auto"/>
                                    <w:right w:val="single" w:sz="4" w:space="0" w:color="auto"/>
                                  </w:tcBorders>
                                  <w:noWrap/>
                                  <w:vAlign w:val="center"/>
                                </w:tcPr>
                                <w:p w14:paraId="1F02BE15" w14:textId="77777777" w:rsidR="00790FD9" w:rsidRPr="00777070" w:rsidRDefault="00790FD9" w:rsidP="00D2767A">
                                  <w:pPr>
                                    <w:spacing w:line="0" w:lineRule="atLeast"/>
                                    <w:jc w:val="right"/>
                                    <w:rPr>
                                      <w:rFonts w:ascii="標楷體" w:eastAsia="標楷體" w:hAnsi="標楷體"/>
                                      <w:bCs/>
                                      <w:color w:val="000000"/>
                                      <w:sz w:val="20"/>
                                      <w:szCs w:val="20"/>
                                    </w:rPr>
                                  </w:pPr>
                                  <w:r w:rsidRPr="00777070">
                                    <w:rPr>
                                      <w:rFonts w:ascii="標楷體" w:eastAsia="標楷體" w:hAnsi="標楷體" w:hint="eastAsia"/>
                                      <w:bCs/>
                                      <w:color w:val="000000"/>
                                      <w:sz w:val="20"/>
                                      <w:szCs w:val="20"/>
                                    </w:rPr>
                                    <w:t>－</w:t>
                                  </w:r>
                                </w:p>
                              </w:tc>
                            </w:tr>
                            <w:tr w:rsidR="00790FD9" w:rsidRPr="00B17BAF" w14:paraId="058AB952" w14:textId="77777777" w:rsidTr="006C176D">
                              <w:trPr>
                                <w:trHeight w:val="57"/>
                              </w:trPr>
                              <w:tc>
                                <w:tcPr>
                                  <w:tcW w:w="543" w:type="dxa"/>
                                  <w:tcBorders>
                                    <w:top w:val="nil"/>
                                    <w:left w:val="single" w:sz="4" w:space="0" w:color="auto"/>
                                    <w:bottom w:val="single" w:sz="4" w:space="0" w:color="auto"/>
                                    <w:right w:val="single" w:sz="4" w:space="0" w:color="auto"/>
                                  </w:tcBorders>
                                  <w:vAlign w:val="center"/>
                                </w:tcPr>
                                <w:p w14:paraId="6E4FFFA1" w14:textId="77777777" w:rsidR="00790FD9" w:rsidRPr="00B17BAF" w:rsidRDefault="00790FD9" w:rsidP="00D2767A">
                                  <w:pPr>
                                    <w:spacing w:line="0" w:lineRule="atLeast"/>
                                    <w:jc w:val="center"/>
                                    <w:rPr>
                                      <w:rFonts w:ascii="標楷體" w:eastAsia="標楷體" w:hAnsi="標楷體"/>
                                      <w:bCs/>
                                      <w:color w:val="000000"/>
                                      <w:sz w:val="20"/>
                                      <w:szCs w:val="20"/>
                                    </w:rPr>
                                  </w:pPr>
                                  <w:r w:rsidRPr="00B17BAF">
                                    <w:rPr>
                                      <w:rFonts w:ascii="標楷體" w:eastAsia="標楷體" w:hAnsi="標楷體" w:hint="eastAsia"/>
                                      <w:bCs/>
                                      <w:color w:val="000000"/>
                                      <w:sz w:val="20"/>
                                      <w:szCs w:val="20"/>
                                    </w:rPr>
                                    <w:t>4</w:t>
                                  </w:r>
                                </w:p>
                              </w:tc>
                              <w:tc>
                                <w:tcPr>
                                  <w:tcW w:w="875" w:type="dxa"/>
                                  <w:tcBorders>
                                    <w:top w:val="nil"/>
                                    <w:left w:val="single" w:sz="4" w:space="0" w:color="auto"/>
                                    <w:bottom w:val="single" w:sz="4" w:space="0" w:color="auto"/>
                                    <w:right w:val="single" w:sz="4" w:space="0" w:color="auto"/>
                                  </w:tcBorders>
                                  <w:noWrap/>
                                  <w:vAlign w:val="center"/>
                                  <w:hideMark/>
                                </w:tcPr>
                                <w:p w14:paraId="0E0EB84E" w14:textId="77777777" w:rsidR="00790FD9" w:rsidRPr="00B17BAF" w:rsidRDefault="00790FD9" w:rsidP="00D2767A">
                                  <w:pPr>
                                    <w:spacing w:line="0" w:lineRule="atLeast"/>
                                    <w:jc w:val="center"/>
                                    <w:rPr>
                                      <w:rFonts w:ascii="標楷體" w:eastAsia="標楷體" w:hAnsi="標楷體"/>
                                      <w:bCs/>
                                      <w:color w:val="000000"/>
                                      <w:sz w:val="20"/>
                                      <w:szCs w:val="20"/>
                                    </w:rPr>
                                  </w:pPr>
                                  <w:r w:rsidRPr="00B17BAF">
                                    <w:rPr>
                                      <w:rFonts w:ascii="標楷體" w:eastAsia="標楷體" w:hAnsi="標楷體" w:hint="eastAsia"/>
                                      <w:bCs/>
                                      <w:color w:val="000000"/>
                                      <w:sz w:val="20"/>
                                      <w:szCs w:val="20"/>
                                    </w:rPr>
                                    <w:t>宜蘭縣</w:t>
                                  </w:r>
                                </w:p>
                              </w:tc>
                              <w:tc>
                                <w:tcPr>
                                  <w:tcW w:w="1134" w:type="dxa"/>
                                  <w:tcBorders>
                                    <w:top w:val="single" w:sz="4" w:space="0" w:color="auto"/>
                                    <w:left w:val="nil"/>
                                    <w:bottom w:val="single" w:sz="4" w:space="0" w:color="auto"/>
                                    <w:right w:val="single" w:sz="4" w:space="0" w:color="auto"/>
                                  </w:tcBorders>
                                  <w:noWrap/>
                                  <w:vAlign w:val="center"/>
                                </w:tcPr>
                                <w:p w14:paraId="65C142B4" w14:textId="77777777" w:rsidR="00790FD9" w:rsidRPr="00777070" w:rsidRDefault="00790FD9" w:rsidP="00D2767A">
                                  <w:pPr>
                                    <w:spacing w:line="0" w:lineRule="atLeast"/>
                                    <w:jc w:val="right"/>
                                    <w:rPr>
                                      <w:rFonts w:ascii="標楷體" w:eastAsia="標楷體" w:hAnsi="標楷體"/>
                                      <w:bCs/>
                                      <w:color w:val="000000"/>
                                      <w:sz w:val="20"/>
                                      <w:szCs w:val="20"/>
                                    </w:rPr>
                                  </w:pPr>
                                  <w:r w:rsidRPr="00777070">
                                    <w:rPr>
                                      <w:rFonts w:ascii="標楷體" w:eastAsia="標楷體" w:hAnsi="標楷體" w:hint="eastAsia"/>
                                      <w:bCs/>
                                      <w:color w:val="000000"/>
                                      <w:sz w:val="20"/>
                                      <w:szCs w:val="20"/>
                                    </w:rPr>
                                    <w:t>108</w:t>
                                  </w:r>
                                  <w:r w:rsidRPr="00777070">
                                    <w:rPr>
                                      <w:rFonts w:ascii="標楷體" w:eastAsia="標楷體" w:hAnsi="標楷體"/>
                                      <w:bCs/>
                                      <w:color w:val="000000"/>
                                      <w:sz w:val="20"/>
                                      <w:szCs w:val="20"/>
                                    </w:rPr>
                                    <w:t>,</w:t>
                                  </w:r>
                                  <w:r w:rsidRPr="00777070">
                                    <w:rPr>
                                      <w:rFonts w:ascii="標楷體" w:eastAsia="標楷體" w:hAnsi="標楷體" w:hint="eastAsia"/>
                                      <w:bCs/>
                                      <w:color w:val="000000"/>
                                      <w:sz w:val="20"/>
                                      <w:szCs w:val="20"/>
                                    </w:rPr>
                                    <w:t>000</w:t>
                                  </w:r>
                                </w:p>
                              </w:tc>
                              <w:tc>
                                <w:tcPr>
                                  <w:tcW w:w="1275" w:type="dxa"/>
                                  <w:tcBorders>
                                    <w:top w:val="single" w:sz="4" w:space="0" w:color="auto"/>
                                    <w:left w:val="single" w:sz="4" w:space="0" w:color="auto"/>
                                    <w:bottom w:val="single" w:sz="4" w:space="0" w:color="auto"/>
                                    <w:right w:val="single" w:sz="4" w:space="0" w:color="auto"/>
                                  </w:tcBorders>
                                  <w:vAlign w:val="center"/>
                                </w:tcPr>
                                <w:p w14:paraId="4228E056" w14:textId="77777777" w:rsidR="00790FD9" w:rsidRPr="00777070" w:rsidRDefault="00790FD9" w:rsidP="00D2767A">
                                  <w:pPr>
                                    <w:spacing w:line="0" w:lineRule="atLeast"/>
                                    <w:jc w:val="right"/>
                                    <w:rPr>
                                      <w:rFonts w:ascii="標楷體" w:eastAsia="標楷體" w:hAnsi="標楷體"/>
                                      <w:bCs/>
                                      <w:color w:val="000000"/>
                                      <w:sz w:val="20"/>
                                      <w:szCs w:val="20"/>
                                    </w:rPr>
                                  </w:pPr>
                                  <w:r w:rsidRPr="00777070">
                                    <w:rPr>
                                      <w:rFonts w:ascii="標楷體" w:eastAsia="標楷體" w:hAnsi="標楷體" w:hint="eastAsia"/>
                                      <w:bCs/>
                                      <w:color w:val="000000"/>
                                      <w:sz w:val="20"/>
                                      <w:szCs w:val="20"/>
                                    </w:rPr>
                                    <w:t>4</w:t>
                                  </w:r>
                                  <w:r w:rsidRPr="00777070">
                                    <w:rPr>
                                      <w:rFonts w:ascii="標楷體" w:eastAsia="標楷體" w:hAnsi="標楷體"/>
                                      <w:bCs/>
                                      <w:color w:val="000000"/>
                                      <w:sz w:val="20"/>
                                      <w:szCs w:val="20"/>
                                    </w:rPr>
                                    <w:t>,</w:t>
                                  </w:r>
                                  <w:r w:rsidRPr="00777070">
                                    <w:rPr>
                                      <w:rFonts w:ascii="標楷體" w:eastAsia="標楷體" w:hAnsi="標楷體" w:hint="eastAsia"/>
                                      <w:bCs/>
                                      <w:color w:val="000000"/>
                                      <w:sz w:val="20"/>
                                      <w:szCs w:val="20"/>
                                    </w:rPr>
                                    <w:t>563</w:t>
                                  </w:r>
                                </w:p>
                              </w:tc>
                              <w:tc>
                                <w:tcPr>
                                  <w:tcW w:w="993" w:type="dxa"/>
                                  <w:tcBorders>
                                    <w:top w:val="single" w:sz="4" w:space="0" w:color="auto"/>
                                    <w:left w:val="single" w:sz="4" w:space="0" w:color="auto"/>
                                    <w:bottom w:val="single" w:sz="4" w:space="0" w:color="auto"/>
                                    <w:right w:val="single" w:sz="4" w:space="0" w:color="auto"/>
                                  </w:tcBorders>
                                  <w:noWrap/>
                                  <w:vAlign w:val="center"/>
                                </w:tcPr>
                                <w:p w14:paraId="35332121" w14:textId="77777777" w:rsidR="00790FD9" w:rsidRPr="00777070" w:rsidRDefault="00790FD9" w:rsidP="00D2767A">
                                  <w:pPr>
                                    <w:spacing w:line="0" w:lineRule="atLeast"/>
                                    <w:jc w:val="right"/>
                                    <w:rPr>
                                      <w:rFonts w:ascii="標楷體" w:eastAsia="標楷體" w:hAnsi="標楷體"/>
                                      <w:bCs/>
                                      <w:color w:val="000000"/>
                                      <w:sz w:val="20"/>
                                      <w:szCs w:val="20"/>
                                    </w:rPr>
                                  </w:pPr>
                                  <w:r w:rsidRPr="00777070">
                                    <w:rPr>
                                      <w:rFonts w:ascii="標楷體" w:eastAsia="標楷體" w:hAnsi="標楷體"/>
                                      <w:bCs/>
                                      <w:color w:val="000000"/>
                                      <w:sz w:val="20"/>
                                      <w:szCs w:val="20"/>
                                    </w:rPr>
                                    <w:t>4.2</w:t>
                                  </w:r>
                                  <w:r>
                                    <w:rPr>
                                      <w:rFonts w:ascii="標楷體" w:eastAsia="標楷體" w:hAnsi="標楷體"/>
                                      <w:bCs/>
                                      <w:color w:val="000000"/>
                                      <w:sz w:val="20"/>
                                      <w:szCs w:val="20"/>
                                    </w:rPr>
                                    <w:t>3</w:t>
                                  </w:r>
                                </w:p>
                              </w:tc>
                            </w:tr>
                            <w:tr w:rsidR="00790FD9" w:rsidRPr="00B17BAF" w14:paraId="282FEEDE" w14:textId="77777777" w:rsidTr="006C176D">
                              <w:trPr>
                                <w:trHeight w:val="57"/>
                              </w:trPr>
                              <w:tc>
                                <w:tcPr>
                                  <w:tcW w:w="543" w:type="dxa"/>
                                  <w:tcBorders>
                                    <w:top w:val="nil"/>
                                    <w:left w:val="single" w:sz="4" w:space="0" w:color="auto"/>
                                    <w:bottom w:val="single" w:sz="4" w:space="0" w:color="auto"/>
                                    <w:right w:val="single" w:sz="4" w:space="0" w:color="auto"/>
                                  </w:tcBorders>
                                  <w:vAlign w:val="center"/>
                                </w:tcPr>
                                <w:p w14:paraId="35F43975" w14:textId="77777777" w:rsidR="00790FD9" w:rsidRPr="00B17BAF" w:rsidRDefault="00790FD9" w:rsidP="00D2767A">
                                  <w:pPr>
                                    <w:spacing w:line="0" w:lineRule="atLeast"/>
                                    <w:jc w:val="center"/>
                                    <w:rPr>
                                      <w:rFonts w:ascii="標楷體" w:eastAsia="標楷體" w:hAnsi="標楷體"/>
                                      <w:bCs/>
                                      <w:color w:val="000000"/>
                                      <w:sz w:val="20"/>
                                      <w:szCs w:val="20"/>
                                    </w:rPr>
                                  </w:pPr>
                                  <w:r w:rsidRPr="00B17BAF">
                                    <w:rPr>
                                      <w:rFonts w:ascii="標楷體" w:eastAsia="標楷體" w:hAnsi="標楷體" w:hint="eastAsia"/>
                                      <w:bCs/>
                                      <w:color w:val="000000"/>
                                      <w:sz w:val="20"/>
                                      <w:szCs w:val="20"/>
                                    </w:rPr>
                                    <w:t>5</w:t>
                                  </w:r>
                                </w:p>
                              </w:tc>
                              <w:tc>
                                <w:tcPr>
                                  <w:tcW w:w="875" w:type="dxa"/>
                                  <w:tcBorders>
                                    <w:top w:val="nil"/>
                                    <w:left w:val="single" w:sz="4" w:space="0" w:color="auto"/>
                                    <w:bottom w:val="single" w:sz="4" w:space="0" w:color="auto"/>
                                    <w:right w:val="single" w:sz="4" w:space="0" w:color="auto"/>
                                  </w:tcBorders>
                                  <w:noWrap/>
                                  <w:vAlign w:val="center"/>
                                  <w:hideMark/>
                                </w:tcPr>
                                <w:p w14:paraId="754D1FF5" w14:textId="77777777" w:rsidR="00790FD9" w:rsidRPr="00B17BAF" w:rsidRDefault="00790FD9" w:rsidP="00D2767A">
                                  <w:pPr>
                                    <w:spacing w:line="0" w:lineRule="atLeast"/>
                                    <w:jc w:val="center"/>
                                    <w:rPr>
                                      <w:rFonts w:ascii="標楷體" w:eastAsia="標楷體" w:hAnsi="標楷體"/>
                                      <w:bCs/>
                                      <w:color w:val="000000"/>
                                      <w:sz w:val="20"/>
                                      <w:szCs w:val="20"/>
                                    </w:rPr>
                                  </w:pPr>
                                  <w:r w:rsidRPr="00B17BAF">
                                    <w:rPr>
                                      <w:rFonts w:ascii="標楷體" w:eastAsia="標楷體" w:hAnsi="標楷體" w:hint="eastAsia"/>
                                      <w:bCs/>
                                      <w:color w:val="000000"/>
                                      <w:sz w:val="20"/>
                                      <w:szCs w:val="20"/>
                                    </w:rPr>
                                    <w:t>新北市</w:t>
                                  </w:r>
                                </w:p>
                              </w:tc>
                              <w:tc>
                                <w:tcPr>
                                  <w:tcW w:w="1134" w:type="dxa"/>
                                  <w:tcBorders>
                                    <w:top w:val="single" w:sz="4" w:space="0" w:color="auto"/>
                                    <w:left w:val="nil"/>
                                    <w:bottom w:val="single" w:sz="4" w:space="0" w:color="auto"/>
                                    <w:right w:val="single" w:sz="4" w:space="0" w:color="auto"/>
                                  </w:tcBorders>
                                  <w:noWrap/>
                                  <w:vAlign w:val="center"/>
                                </w:tcPr>
                                <w:p w14:paraId="2ACFEDC5" w14:textId="77777777" w:rsidR="00790FD9" w:rsidRPr="00777070" w:rsidRDefault="00790FD9" w:rsidP="00D2767A">
                                  <w:pPr>
                                    <w:spacing w:line="0" w:lineRule="atLeast"/>
                                    <w:jc w:val="right"/>
                                    <w:rPr>
                                      <w:rFonts w:ascii="標楷體" w:eastAsia="標楷體" w:hAnsi="標楷體"/>
                                      <w:bCs/>
                                      <w:color w:val="000000"/>
                                      <w:sz w:val="20"/>
                                      <w:szCs w:val="20"/>
                                    </w:rPr>
                                  </w:pPr>
                                  <w:r w:rsidRPr="00777070">
                                    <w:rPr>
                                      <w:rFonts w:ascii="標楷體" w:eastAsia="標楷體" w:hAnsi="標楷體" w:hint="eastAsia"/>
                                      <w:bCs/>
                                      <w:color w:val="000000"/>
                                      <w:sz w:val="20"/>
                                      <w:szCs w:val="20"/>
                                    </w:rPr>
                                    <w:t>649</w:t>
                                  </w:r>
                                  <w:r w:rsidRPr="00777070">
                                    <w:rPr>
                                      <w:rFonts w:ascii="標楷體" w:eastAsia="標楷體" w:hAnsi="標楷體"/>
                                      <w:bCs/>
                                      <w:color w:val="000000"/>
                                      <w:sz w:val="20"/>
                                      <w:szCs w:val="20"/>
                                    </w:rPr>
                                    <w:t>,</w:t>
                                  </w:r>
                                  <w:r w:rsidRPr="00777070">
                                    <w:rPr>
                                      <w:rFonts w:ascii="標楷體" w:eastAsia="標楷體" w:hAnsi="標楷體" w:hint="eastAsia"/>
                                      <w:bCs/>
                                      <w:color w:val="000000"/>
                                      <w:sz w:val="20"/>
                                      <w:szCs w:val="20"/>
                                    </w:rPr>
                                    <w:t>600</w:t>
                                  </w:r>
                                </w:p>
                              </w:tc>
                              <w:tc>
                                <w:tcPr>
                                  <w:tcW w:w="1275" w:type="dxa"/>
                                  <w:tcBorders>
                                    <w:top w:val="single" w:sz="4" w:space="0" w:color="auto"/>
                                    <w:left w:val="single" w:sz="4" w:space="0" w:color="auto"/>
                                    <w:bottom w:val="single" w:sz="4" w:space="0" w:color="auto"/>
                                    <w:right w:val="single" w:sz="4" w:space="0" w:color="auto"/>
                                  </w:tcBorders>
                                  <w:vAlign w:val="center"/>
                                </w:tcPr>
                                <w:p w14:paraId="05E16A79" w14:textId="77777777" w:rsidR="00790FD9" w:rsidRPr="00777070" w:rsidRDefault="00790FD9" w:rsidP="00D2767A">
                                  <w:pPr>
                                    <w:spacing w:line="0" w:lineRule="atLeast"/>
                                    <w:jc w:val="right"/>
                                    <w:rPr>
                                      <w:rFonts w:ascii="標楷體" w:eastAsia="標楷體" w:hAnsi="標楷體"/>
                                      <w:bCs/>
                                      <w:color w:val="000000"/>
                                      <w:sz w:val="20"/>
                                      <w:szCs w:val="20"/>
                                    </w:rPr>
                                  </w:pPr>
                                  <w:r w:rsidRPr="00777070">
                                    <w:rPr>
                                      <w:rFonts w:ascii="標楷體" w:eastAsia="標楷體" w:hAnsi="標楷體" w:hint="eastAsia"/>
                                      <w:bCs/>
                                      <w:color w:val="000000"/>
                                      <w:sz w:val="20"/>
                                      <w:szCs w:val="20"/>
                                    </w:rPr>
                                    <w:t>35</w:t>
                                  </w:r>
                                  <w:r w:rsidRPr="00777070">
                                    <w:rPr>
                                      <w:rFonts w:ascii="標楷體" w:eastAsia="標楷體" w:hAnsi="標楷體"/>
                                      <w:bCs/>
                                      <w:color w:val="000000"/>
                                      <w:sz w:val="20"/>
                                      <w:szCs w:val="20"/>
                                    </w:rPr>
                                    <w:t>,</w:t>
                                  </w:r>
                                  <w:r w:rsidRPr="00777070">
                                    <w:rPr>
                                      <w:rFonts w:ascii="標楷體" w:eastAsia="標楷體" w:hAnsi="標楷體" w:hint="eastAsia"/>
                                      <w:bCs/>
                                      <w:color w:val="000000"/>
                                      <w:sz w:val="20"/>
                                      <w:szCs w:val="20"/>
                                    </w:rPr>
                                    <w:t>025</w:t>
                                  </w:r>
                                </w:p>
                              </w:tc>
                              <w:tc>
                                <w:tcPr>
                                  <w:tcW w:w="993" w:type="dxa"/>
                                  <w:tcBorders>
                                    <w:top w:val="single" w:sz="4" w:space="0" w:color="auto"/>
                                    <w:left w:val="single" w:sz="4" w:space="0" w:color="auto"/>
                                    <w:bottom w:val="single" w:sz="4" w:space="0" w:color="auto"/>
                                    <w:right w:val="single" w:sz="4" w:space="0" w:color="auto"/>
                                  </w:tcBorders>
                                  <w:noWrap/>
                                  <w:vAlign w:val="center"/>
                                </w:tcPr>
                                <w:p w14:paraId="33BE5782" w14:textId="77777777" w:rsidR="00790FD9" w:rsidRPr="00777070" w:rsidRDefault="00790FD9" w:rsidP="00D2767A">
                                  <w:pPr>
                                    <w:spacing w:line="0" w:lineRule="atLeast"/>
                                    <w:jc w:val="right"/>
                                    <w:rPr>
                                      <w:rFonts w:ascii="標楷體" w:eastAsia="標楷體" w:hAnsi="標楷體"/>
                                      <w:bCs/>
                                      <w:color w:val="000000"/>
                                      <w:sz w:val="20"/>
                                      <w:szCs w:val="20"/>
                                    </w:rPr>
                                  </w:pPr>
                                  <w:r w:rsidRPr="00777070">
                                    <w:rPr>
                                      <w:rFonts w:ascii="標楷體" w:eastAsia="標楷體" w:hAnsi="標楷體" w:hint="eastAsia"/>
                                      <w:bCs/>
                                      <w:color w:val="000000"/>
                                      <w:sz w:val="20"/>
                                      <w:szCs w:val="20"/>
                                    </w:rPr>
                                    <w:t>5.39</w:t>
                                  </w:r>
                                </w:p>
                              </w:tc>
                            </w:tr>
                            <w:tr w:rsidR="00790FD9" w:rsidRPr="00B17BAF" w14:paraId="1F184796" w14:textId="77777777" w:rsidTr="006C176D">
                              <w:trPr>
                                <w:trHeight w:val="57"/>
                              </w:trPr>
                              <w:tc>
                                <w:tcPr>
                                  <w:tcW w:w="543" w:type="dxa"/>
                                  <w:tcBorders>
                                    <w:top w:val="nil"/>
                                    <w:left w:val="single" w:sz="4" w:space="0" w:color="auto"/>
                                    <w:bottom w:val="single" w:sz="4" w:space="0" w:color="auto"/>
                                    <w:right w:val="single" w:sz="4" w:space="0" w:color="auto"/>
                                  </w:tcBorders>
                                  <w:vAlign w:val="center"/>
                                </w:tcPr>
                                <w:p w14:paraId="51EB8FEB" w14:textId="77777777" w:rsidR="00790FD9" w:rsidRPr="00B17BAF" w:rsidRDefault="00790FD9" w:rsidP="00D2767A">
                                  <w:pPr>
                                    <w:spacing w:line="0" w:lineRule="atLeast"/>
                                    <w:jc w:val="center"/>
                                    <w:rPr>
                                      <w:rFonts w:ascii="標楷體" w:eastAsia="標楷體" w:hAnsi="標楷體"/>
                                      <w:bCs/>
                                      <w:color w:val="000000"/>
                                      <w:sz w:val="20"/>
                                      <w:szCs w:val="20"/>
                                    </w:rPr>
                                  </w:pPr>
                                  <w:r w:rsidRPr="00B17BAF">
                                    <w:rPr>
                                      <w:rFonts w:ascii="標楷體" w:eastAsia="標楷體" w:hAnsi="標楷體" w:hint="eastAsia"/>
                                      <w:bCs/>
                                      <w:color w:val="000000"/>
                                      <w:sz w:val="20"/>
                                      <w:szCs w:val="20"/>
                                    </w:rPr>
                                    <w:t>6</w:t>
                                  </w:r>
                                </w:p>
                              </w:tc>
                              <w:tc>
                                <w:tcPr>
                                  <w:tcW w:w="875" w:type="dxa"/>
                                  <w:tcBorders>
                                    <w:top w:val="nil"/>
                                    <w:left w:val="single" w:sz="4" w:space="0" w:color="auto"/>
                                    <w:bottom w:val="single" w:sz="4" w:space="0" w:color="auto"/>
                                    <w:right w:val="single" w:sz="4" w:space="0" w:color="auto"/>
                                  </w:tcBorders>
                                  <w:noWrap/>
                                  <w:vAlign w:val="center"/>
                                  <w:hideMark/>
                                </w:tcPr>
                                <w:p w14:paraId="54FCF8F8" w14:textId="77777777" w:rsidR="00790FD9" w:rsidRPr="00B17BAF" w:rsidRDefault="00790FD9" w:rsidP="00D2767A">
                                  <w:pPr>
                                    <w:spacing w:line="0" w:lineRule="atLeast"/>
                                    <w:jc w:val="center"/>
                                    <w:rPr>
                                      <w:rFonts w:ascii="標楷體" w:eastAsia="標楷體" w:hAnsi="標楷體"/>
                                      <w:bCs/>
                                      <w:color w:val="000000"/>
                                      <w:sz w:val="20"/>
                                      <w:szCs w:val="20"/>
                                    </w:rPr>
                                  </w:pPr>
                                  <w:r w:rsidRPr="00B17BAF">
                                    <w:rPr>
                                      <w:rFonts w:ascii="標楷體" w:eastAsia="標楷體" w:hAnsi="標楷體" w:hint="eastAsia"/>
                                      <w:bCs/>
                                      <w:color w:val="000000"/>
                                      <w:sz w:val="20"/>
                                      <w:szCs w:val="20"/>
                                    </w:rPr>
                                    <w:t>臺中市</w:t>
                                  </w:r>
                                </w:p>
                              </w:tc>
                              <w:tc>
                                <w:tcPr>
                                  <w:tcW w:w="1134" w:type="dxa"/>
                                  <w:tcBorders>
                                    <w:top w:val="single" w:sz="4" w:space="0" w:color="auto"/>
                                    <w:left w:val="nil"/>
                                    <w:bottom w:val="single" w:sz="4" w:space="0" w:color="auto"/>
                                    <w:right w:val="single" w:sz="4" w:space="0" w:color="auto"/>
                                  </w:tcBorders>
                                  <w:noWrap/>
                                  <w:vAlign w:val="center"/>
                                </w:tcPr>
                                <w:p w14:paraId="07E830B1" w14:textId="77777777" w:rsidR="00790FD9" w:rsidRPr="00777070" w:rsidRDefault="00790FD9" w:rsidP="00D2767A">
                                  <w:pPr>
                                    <w:spacing w:line="0" w:lineRule="atLeast"/>
                                    <w:jc w:val="right"/>
                                    <w:rPr>
                                      <w:rFonts w:ascii="標楷體" w:eastAsia="標楷體" w:hAnsi="標楷體"/>
                                      <w:bCs/>
                                      <w:color w:val="000000"/>
                                      <w:sz w:val="20"/>
                                      <w:szCs w:val="20"/>
                                    </w:rPr>
                                  </w:pPr>
                                  <w:r w:rsidRPr="00777070">
                                    <w:rPr>
                                      <w:rFonts w:ascii="標楷體" w:eastAsia="標楷體" w:hAnsi="標楷體" w:hint="eastAsia"/>
                                      <w:bCs/>
                                      <w:color w:val="000000"/>
                                      <w:sz w:val="20"/>
                                      <w:szCs w:val="20"/>
                                    </w:rPr>
                                    <w:t>714</w:t>
                                  </w:r>
                                  <w:r w:rsidRPr="00777070">
                                    <w:rPr>
                                      <w:rFonts w:ascii="標楷體" w:eastAsia="標楷體" w:hAnsi="標楷體"/>
                                      <w:bCs/>
                                      <w:color w:val="000000"/>
                                      <w:sz w:val="20"/>
                                      <w:szCs w:val="20"/>
                                    </w:rPr>
                                    <w:t>,</w:t>
                                  </w:r>
                                  <w:r w:rsidRPr="00777070">
                                    <w:rPr>
                                      <w:rFonts w:ascii="標楷體" w:eastAsia="標楷體" w:hAnsi="標楷體" w:hint="eastAsia"/>
                                      <w:bCs/>
                                      <w:color w:val="000000"/>
                                      <w:sz w:val="20"/>
                                      <w:szCs w:val="20"/>
                                    </w:rPr>
                                    <w:t>880</w:t>
                                  </w:r>
                                </w:p>
                              </w:tc>
                              <w:tc>
                                <w:tcPr>
                                  <w:tcW w:w="1275" w:type="dxa"/>
                                  <w:tcBorders>
                                    <w:top w:val="single" w:sz="4" w:space="0" w:color="auto"/>
                                    <w:left w:val="single" w:sz="4" w:space="0" w:color="auto"/>
                                    <w:bottom w:val="single" w:sz="4" w:space="0" w:color="auto"/>
                                    <w:right w:val="single" w:sz="4" w:space="0" w:color="auto"/>
                                  </w:tcBorders>
                                  <w:vAlign w:val="center"/>
                                </w:tcPr>
                                <w:p w14:paraId="71A0ADAC" w14:textId="77777777" w:rsidR="00790FD9" w:rsidRPr="00777070" w:rsidRDefault="00790FD9" w:rsidP="00D2767A">
                                  <w:pPr>
                                    <w:spacing w:line="0" w:lineRule="atLeast"/>
                                    <w:jc w:val="right"/>
                                    <w:rPr>
                                      <w:rFonts w:ascii="標楷體" w:eastAsia="標楷體" w:hAnsi="標楷體"/>
                                      <w:bCs/>
                                      <w:color w:val="000000"/>
                                      <w:sz w:val="20"/>
                                      <w:szCs w:val="20"/>
                                    </w:rPr>
                                  </w:pPr>
                                  <w:r w:rsidRPr="00777070">
                                    <w:rPr>
                                      <w:rFonts w:ascii="標楷體" w:eastAsia="標楷體" w:hAnsi="標楷體" w:hint="eastAsia"/>
                                      <w:bCs/>
                                      <w:color w:val="000000"/>
                                      <w:sz w:val="20"/>
                                      <w:szCs w:val="20"/>
                                    </w:rPr>
                                    <w:t>55</w:t>
                                  </w:r>
                                  <w:r w:rsidRPr="00777070">
                                    <w:rPr>
                                      <w:rFonts w:ascii="標楷體" w:eastAsia="標楷體" w:hAnsi="標楷體"/>
                                      <w:bCs/>
                                      <w:color w:val="000000"/>
                                      <w:sz w:val="20"/>
                                      <w:szCs w:val="20"/>
                                    </w:rPr>
                                    <w:t>,</w:t>
                                  </w:r>
                                  <w:r w:rsidRPr="00777070">
                                    <w:rPr>
                                      <w:rFonts w:ascii="標楷體" w:eastAsia="標楷體" w:hAnsi="標楷體" w:hint="eastAsia"/>
                                      <w:bCs/>
                                      <w:color w:val="000000"/>
                                      <w:sz w:val="20"/>
                                      <w:szCs w:val="20"/>
                                    </w:rPr>
                                    <w:t>669</w:t>
                                  </w:r>
                                </w:p>
                              </w:tc>
                              <w:tc>
                                <w:tcPr>
                                  <w:tcW w:w="993" w:type="dxa"/>
                                  <w:tcBorders>
                                    <w:top w:val="single" w:sz="4" w:space="0" w:color="auto"/>
                                    <w:left w:val="single" w:sz="4" w:space="0" w:color="auto"/>
                                    <w:bottom w:val="single" w:sz="4" w:space="0" w:color="auto"/>
                                    <w:right w:val="single" w:sz="4" w:space="0" w:color="auto"/>
                                  </w:tcBorders>
                                  <w:noWrap/>
                                  <w:vAlign w:val="center"/>
                                </w:tcPr>
                                <w:p w14:paraId="3C33823E" w14:textId="77777777" w:rsidR="00790FD9" w:rsidRPr="00777070" w:rsidRDefault="00790FD9" w:rsidP="00D2767A">
                                  <w:pPr>
                                    <w:spacing w:line="0" w:lineRule="atLeast"/>
                                    <w:jc w:val="right"/>
                                    <w:rPr>
                                      <w:rFonts w:ascii="標楷體" w:eastAsia="標楷體" w:hAnsi="標楷體"/>
                                      <w:bCs/>
                                      <w:color w:val="000000"/>
                                      <w:sz w:val="20"/>
                                      <w:szCs w:val="20"/>
                                    </w:rPr>
                                  </w:pPr>
                                  <w:r w:rsidRPr="00777070">
                                    <w:rPr>
                                      <w:rFonts w:ascii="標楷體" w:eastAsia="標楷體" w:hAnsi="標楷體" w:hint="eastAsia"/>
                                      <w:bCs/>
                                      <w:color w:val="000000"/>
                                      <w:sz w:val="20"/>
                                      <w:szCs w:val="20"/>
                                    </w:rPr>
                                    <w:t>7.79</w:t>
                                  </w:r>
                                </w:p>
                              </w:tc>
                            </w:tr>
                            <w:tr w:rsidR="00790FD9" w:rsidRPr="00B17BAF" w14:paraId="1752A64C" w14:textId="77777777" w:rsidTr="006C176D">
                              <w:trPr>
                                <w:trHeight w:val="57"/>
                              </w:trPr>
                              <w:tc>
                                <w:tcPr>
                                  <w:tcW w:w="543" w:type="dxa"/>
                                  <w:tcBorders>
                                    <w:top w:val="nil"/>
                                    <w:left w:val="single" w:sz="4" w:space="0" w:color="auto"/>
                                    <w:bottom w:val="single" w:sz="4" w:space="0" w:color="auto"/>
                                    <w:right w:val="single" w:sz="4" w:space="0" w:color="auto"/>
                                  </w:tcBorders>
                                  <w:vAlign w:val="center"/>
                                </w:tcPr>
                                <w:p w14:paraId="017F0EC7" w14:textId="77777777" w:rsidR="00790FD9" w:rsidRPr="00B17BAF" w:rsidRDefault="00790FD9" w:rsidP="00D2767A">
                                  <w:pPr>
                                    <w:spacing w:line="0" w:lineRule="atLeast"/>
                                    <w:jc w:val="center"/>
                                    <w:rPr>
                                      <w:rFonts w:ascii="標楷體" w:eastAsia="標楷體" w:hAnsi="標楷體"/>
                                      <w:bCs/>
                                      <w:color w:val="000000"/>
                                      <w:sz w:val="20"/>
                                      <w:szCs w:val="20"/>
                                    </w:rPr>
                                  </w:pPr>
                                  <w:r w:rsidRPr="00B17BAF">
                                    <w:rPr>
                                      <w:rFonts w:ascii="標楷體" w:eastAsia="標楷體" w:hAnsi="標楷體" w:hint="eastAsia"/>
                                      <w:bCs/>
                                      <w:color w:val="000000"/>
                                      <w:sz w:val="20"/>
                                      <w:szCs w:val="20"/>
                                    </w:rPr>
                                    <w:t>7</w:t>
                                  </w:r>
                                </w:p>
                              </w:tc>
                              <w:tc>
                                <w:tcPr>
                                  <w:tcW w:w="875" w:type="dxa"/>
                                  <w:tcBorders>
                                    <w:top w:val="nil"/>
                                    <w:left w:val="single" w:sz="4" w:space="0" w:color="auto"/>
                                    <w:bottom w:val="single" w:sz="4" w:space="0" w:color="auto"/>
                                    <w:right w:val="single" w:sz="4" w:space="0" w:color="auto"/>
                                  </w:tcBorders>
                                  <w:noWrap/>
                                  <w:vAlign w:val="center"/>
                                  <w:hideMark/>
                                </w:tcPr>
                                <w:p w14:paraId="02668E23" w14:textId="77777777" w:rsidR="00790FD9" w:rsidRPr="00B17BAF" w:rsidRDefault="00790FD9" w:rsidP="00D2767A">
                                  <w:pPr>
                                    <w:spacing w:line="0" w:lineRule="atLeast"/>
                                    <w:jc w:val="center"/>
                                    <w:rPr>
                                      <w:rFonts w:ascii="標楷體" w:eastAsia="標楷體" w:hAnsi="標楷體"/>
                                      <w:bCs/>
                                      <w:color w:val="000000"/>
                                      <w:sz w:val="20"/>
                                      <w:szCs w:val="20"/>
                                    </w:rPr>
                                  </w:pPr>
                                  <w:r w:rsidRPr="00B17BAF">
                                    <w:rPr>
                                      <w:rFonts w:ascii="標楷體" w:eastAsia="標楷體" w:hAnsi="標楷體" w:hint="eastAsia"/>
                                      <w:bCs/>
                                      <w:color w:val="000000"/>
                                      <w:sz w:val="20"/>
                                      <w:szCs w:val="20"/>
                                    </w:rPr>
                                    <w:t>桃園市</w:t>
                                  </w:r>
                                </w:p>
                              </w:tc>
                              <w:tc>
                                <w:tcPr>
                                  <w:tcW w:w="1134" w:type="dxa"/>
                                  <w:tcBorders>
                                    <w:top w:val="single" w:sz="4" w:space="0" w:color="auto"/>
                                    <w:left w:val="nil"/>
                                    <w:bottom w:val="single" w:sz="4" w:space="0" w:color="auto"/>
                                    <w:right w:val="single" w:sz="4" w:space="0" w:color="auto"/>
                                  </w:tcBorders>
                                  <w:noWrap/>
                                  <w:vAlign w:val="center"/>
                                </w:tcPr>
                                <w:p w14:paraId="33677DC7" w14:textId="77777777" w:rsidR="00790FD9" w:rsidRPr="00777070" w:rsidRDefault="00790FD9" w:rsidP="00D2767A">
                                  <w:pPr>
                                    <w:spacing w:line="0" w:lineRule="atLeast"/>
                                    <w:jc w:val="right"/>
                                    <w:rPr>
                                      <w:rFonts w:ascii="標楷體" w:eastAsia="標楷體" w:hAnsi="標楷體"/>
                                      <w:bCs/>
                                      <w:color w:val="000000"/>
                                      <w:sz w:val="20"/>
                                      <w:szCs w:val="20"/>
                                    </w:rPr>
                                  </w:pPr>
                                  <w:r w:rsidRPr="00777070">
                                    <w:rPr>
                                      <w:rFonts w:ascii="標楷體" w:eastAsia="標楷體" w:hAnsi="標楷體" w:hint="eastAsia"/>
                                      <w:bCs/>
                                      <w:color w:val="000000"/>
                                      <w:sz w:val="20"/>
                                      <w:szCs w:val="20"/>
                                    </w:rPr>
                                    <w:t>524</w:t>
                                  </w:r>
                                  <w:r w:rsidRPr="00777070">
                                    <w:rPr>
                                      <w:rFonts w:ascii="標楷體" w:eastAsia="標楷體" w:hAnsi="標楷體"/>
                                      <w:bCs/>
                                      <w:color w:val="000000"/>
                                      <w:sz w:val="20"/>
                                      <w:szCs w:val="20"/>
                                    </w:rPr>
                                    <w:t>,</w:t>
                                  </w:r>
                                  <w:r w:rsidRPr="00777070">
                                    <w:rPr>
                                      <w:rFonts w:ascii="標楷體" w:eastAsia="標楷體" w:hAnsi="標楷體" w:hint="eastAsia"/>
                                      <w:bCs/>
                                      <w:color w:val="000000"/>
                                      <w:sz w:val="20"/>
                                      <w:szCs w:val="20"/>
                                    </w:rPr>
                                    <w:t>600</w:t>
                                  </w:r>
                                </w:p>
                              </w:tc>
                              <w:tc>
                                <w:tcPr>
                                  <w:tcW w:w="1275" w:type="dxa"/>
                                  <w:tcBorders>
                                    <w:top w:val="single" w:sz="4" w:space="0" w:color="auto"/>
                                    <w:left w:val="single" w:sz="4" w:space="0" w:color="auto"/>
                                    <w:bottom w:val="single" w:sz="4" w:space="0" w:color="auto"/>
                                    <w:right w:val="single" w:sz="4" w:space="0" w:color="auto"/>
                                  </w:tcBorders>
                                  <w:vAlign w:val="center"/>
                                </w:tcPr>
                                <w:p w14:paraId="24510EF3" w14:textId="77777777" w:rsidR="00790FD9" w:rsidRPr="00777070" w:rsidRDefault="00790FD9" w:rsidP="00D2767A">
                                  <w:pPr>
                                    <w:spacing w:line="0" w:lineRule="atLeast"/>
                                    <w:jc w:val="right"/>
                                    <w:rPr>
                                      <w:rFonts w:ascii="標楷體" w:eastAsia="標楷體" w:hAnsi="標楷體"/>
                                      <w:bCs/>
                                      <w:color w:val="000000"/>
                                      <w:sz w:val="20"/>
                                      <w:szCs w:val="20"/>
                                    </w:rPr>
                                  </w:pPr>
                                  <w:r w:rsidRPr="00777070">
                                    <w:rPr>
                                      <w:rFonts w:ascii="標楷體" w:eastAsia="標楷體" w:hAnsi="標楷體" w:hint="eastAsia"/>
                                      <w:bCs/>
                                      <w:color w:val="000000"/>
                                      <w:sz w:val="20"/>
                                      <w:szCs w:val="20"/>
                                    </w:rPr>
                                    <w:t>45</w:t>
                                  </w:r>
                                  <w:r w:rsidRPr="00777070">
                                    <w:rPr>
                                      <w:rFonts w:ascii="標楷體" w:eastAsia="標楷體" w:hAnsi="標楷體"/>
                                      <w:bCs/>
                                      <w:color w:val="000000"/>
                                      <w:sz w:val="20"/>
                                      <w:szCs w:val="20"/>
                                    </w:rPr>
                                    <w:t>,</w:t>
                                  </w:r>
                                  <w:r w:rsidRPr="00777070">
                                    <w:rPr>
                                      <w:rFonts w:ascii="標楷體" w:eastAsia="標楷體" w:hAnsi="標楷體" w:hint="eastAsia"/>
                                      <w:bCs/>
                                      <w:color w:val="000000"/>
                                      <w:sz w:val="20"/>
                                      <w:szCs w:val="20"/>
                                    </w:rPr>
                                    <w:t>734</w:t>
                                  </w:r>
                                </w:p>
                              </w:tc>
                              <w:tc>
                                <w:tcPr>
                                  <w:tcW w:w="993" w:type="dxa"/>
                                  <w:tcBorders>
                                    <w:top w:val="single" w:sz="4" w:space="0" w:color="auto"/>
                                    <w:left w:val="single" w:sz="4" w:space="0" w:color="auto"/>
                                    <w:bottom w:val="single" w:sz="4" w:space="0" w:color="auto"/>
                                    <w:right w:val="single" w:sz="4" w:space="0" w:color="auto"/>
                                  </w:tcBorders>
                                  <w:noWrap/>
                                  <w:vAlign w:val="center"/>
                                </w:tcPr>
                                <w:p w14:paraId="54B74EB0" w14:textId="77777777" w:rsidR="00790FD9" w:rsidRPr="00777070" w:rsidRDefault="00790FD9" w:rsidP="00D2767A">
                                  <w:pPr>
                                    <w:spacing w:line="0" w:lineRule="atLeast"/>
                                    <w:jc w:val="right"/>
                                    <w:rPr>
                                      <w:rFonts w:ascii="標楷體" w:eastAsia="標楷體" w:hAnsi="標楷體"/>
                                      <w:bCs/>
                                      <w:color w:val="000000"/>
                                      <w:sz w:val="20"/>
                                      <w:szCs w:val="20"/>
                                    </w:rPr>
                                  </w:pPr>
                                  <w:r w:rsidRPr="00777070">
                                    <w:rPr>
                                      <w:rFonts w:ascii="標楷體" w:eastAsia="標楷體" w:hAnsi="標楷體" w:hint="eastAsia"/>
                                      <w:bCs/>
                                      <w:color w:val="000000"/>
                                      <w:sz w:val="20"/>
                                      <w:szCs w:val="20"/>
                                    </w:rPr>
                                    <w:t>8.72</w:t>
                                  </w:r>
                                </w:p>
                              </w:tc>
                            </w:tr>
                            <w:tr w:rsidR="00790FD9" w:rsidRPr="00B17BAF" w14:paraId="23C02FA4" w14:textId="77777777" w:rsidTr="006C176D">
                              <w:trPr>
                                <w:trHeight w:val="57"/>
                              </w:trPr>
                              <w:tc>
                                <w:tcPr>
                                  <w:tcW w:w="543" w:type="dxa"/>
                                  <w:tcBorders>
                                    <w:top w:val="nil"/>
                                    <w:left w:val="single" w:sz="4" w:space="0" w:color="auto"/>
                                    <w:bottom w:val="single" w:sz="4" w:space="0" w:color="auto"/>
                                    <w:right w:val="single" w:sz="4" w:space="0" w:color="auto"/>
                                  </w:tcBorders>
                                  <w:vAlign w:val="center"/>
                                </w:tcPr>
                                <w:p w14:paraId="58C26010" w14:textId="77777777" w:rsidR="00790FD9" w:rsidRPr="00B17BAF" w:rsidRDefault="00790FD9" w:rsidP="00D2767A">
                                  <w:pPr>
                                    <w:spacing w:line="0" w:lineRule="atLeast"/>
                                    <w:jc w:val="center"/>
                                    <w:rPr>
                                      <w:rFonts w:ascii="標楷體" w:eastAsia="標楷體" w:hAnsi="標楷體"/>
                                      <w:bCs/>
                                      <w:color w:val="000000"/>
                                      <w:sz w:val="20"/>
                                      <w:szCs w:val="20"/>
                                    </w:rPr>
                                  </w:pPr>
                                  <w:r w:rsidRPr="00B17BAF">
                                    <w:rPr>
                                      <w:rFonts w:ascii="標楷體" w:eastAsia="標楷體" w:hAnsi="標楷體" w:hint="eastAsia"/>
                                      <w:bCs/>
                                      <w:color w:val="000000"/>
                                      <w:sz w:val="20"/>
                                      <w:szCs w:val="20"/>
                                    </w:rPr>
                                    <w:t>8</w:t>
                                  </w:r>
                                </w:p>
                              </w:tc>
                              <w:tc>
                                <w:tcPr>
                                  <w:tcW w:w="875" w:type="dxa"/>
                                  <w:tcBorders>
                                    <w:top w:val="nil"/>
                                    <w:left w:val="single" w:sz="4" w:space="0" w:color="auto"/>
                                    <w:bottom w:val="single" w:sz="4" w:space="0" w:color="auto"/>
                                    <w:right w:val="single" w:sz="4" w:space="0" w:color="auto"/>
                                  </w:tcBorders>
                                  <w:noWrap/>
                                  <w:vAlign w:val="center"/>
                                  <w:hideMark/>
                                </w:tcPr>
                                <w:p w14:paraId="33EC3754" w14:textId="77777777" w:rsidR="00790FD9" w:rsidRPr="00B17BAF" w:rsidRDefault="00790FD9" w:rsidP="00D2767A">
                                  <w:pPr>
                                    <w:spacing w:line="0" w:lineRule="atLeast"/>
                                    <w:jc w:val="center"/>
                                    <w:rPr>
                                      <w:rFonts w:ascii="標楷體" w:eastAsia="標楷體" w:hAnsi="標楷體"/>
                                      <w:bCs/>
                                      <w:color w:val="000000"/>
                                      <w:sz w:val="20"/>
                                      <w:szCs w:val="20"/>
                                    </w:rPr>
                                  </w:pPr>
                                  <w:r w:rsidRPr="00B17BAF">
                                    <w:rPr>
                                      <w:rFonts w:ascii="標楷體" w:eastAsia="標楷體" w:hAnsi="標楷體" w:hint="eastAsia"/>
                                      <w:bCs/>
                                      <w:color w:val="000000"/>
                                      <w:sz w:val="20"/>
                                      <w:szCs w:val="20"/>
                                    </w:rPr>
                                    <w:t>澎湖縣</w:t>
                                  </w:r>
                                </w:p>
                              </w:tc>
                              <w:tc>
                                <w:tcPr>
                                  <w:tcW w:w="1134" w:type="dxa"/>
                                  <w:tcBorders>
                                    <w:top w:val="single" w:sz="4" w:space="0" w:color="auto"/>
                                    <w:left w:val="nil"/>
                                    <w:bottom w:val="single" w:sz="4" w:space="0" w:color="auto"/>
                                    <w:right w:val="single" w:sz="4" w:space="0" w:color="auto"/>
                                  </w:tcBorders>
                                  <w:noWrap/>
                                  <w:vAlign w:val="center"/>
                                </w:tcPr>
                                <w:p w14:paraId="0813727A" w14:textId="77777777" w:rsidR="00790FD9" w:rsidRPr="00777070" w:rsidRDefault="00790FD9" w:rsidP="00D2767A">
                                  <w:pPr>
                                    <w:spacing w:line="0" w:lineRule="atLeast"/>
                                    <w:jc w:val="right"/>
                                    <w:rPr>
                                      <w:rFonts w:ascii="標楷體" w:eastAsia="標楷體" w:hAnsi="標楷體"/>
                                      <w:bCs/>
                                      <w:color w:val="000000"/>
                                      <w:sz w:val="20"/>
                                      <w:szCs w:val="20"/>
                                    </w:rPr>
                                  </w:pPr>
                                  <w:r w:rsidRPr="00777070">
                                    <w:rPr>
                                      <w:rFonts w:ascii="標楷體" w:eastAsia="標楷體" w:hAnsi="標楷體" w:hint="eastAsia"/>
                                      <w:bCs/>
                                      <w:color w:val="000000"/>
                                      <w:sz w:val="20"/>
                                      <w:szCs w:val="20"/>
                                    </w:rPr>
                                    <w:t>73</w:t>
                                  </w:r>
                                  <w:r w:rsidRPr="00777070">
                                    <w:rPr>
                                      <w:rFonts w:ascii="標楷體" w:eastAsia="標楷體" w:hAnsi="標楷體"/>
                                      <w:bCs/>
                                      <w:color w:val="000000"/>
                                      <w:sz w:val="20"/>
                                      <w:szCs w:val="20"/>
                                    </w:rPr>
                                    <w:t>,</w:t>
                                  </w:r>
                                  <w:r w:rsidRPr="00777070">
                                    <w:rPr>
                                      <w:rFonts w:ascii="標楷體" w:eastAsia="標楷體" w:hAnsi="標楷體" w:hint="eastAsia"/>
                                      <w:bCs/>
                                      <w:color w:val="000000"/>
                                      <w:sz w:val="20"/>
                                      <w:szCs w:val="20"/>
                                    </w:rPr>
                                    <w:t>800</w:t>
                                  </w:r>
                                </w:p>
                              </w:tc>
                              <w:tc>
                                <w:tcPr>
                                  <w:tcW w:w="1275" w:type="dxa"/>
                                  <w:tcBorders>
                                    <w:top w:val="single" w:sz="4" w:space="0" w:color="auto"/>
                                    <w:left w:val="single" w:sz="4" w:space="0" w:color="auto"/>
                                    <w:bottom w:val="single" w:sz="4" w:space="0" w:color="auto"/>
                                    <w:right w:val="single" w:sz="4" w:space="0" w:color="auto"/>
                                  </w:tcBorders>
                                  <w:vAlign w:val="center"/>
                                </w:tcPr>
                                <w:p w14:paraId="6D1B6771" w14:textId="77777777" w:rsidR="00790FD9" w:rsidRPr="00777070" w:rsidRDefault="00790FD9" w:rsidP="00D2767A">
                                  <w:pPr>
                                    <w:spacing w:line="0" w:lineRule="atLeast"/>
                                    <w:jc w:val="right"/>
                                    <w:rPr>
                                      <w:rFonts w:ascii="標楷體" w:eastAsia="標楷體" w:hAnsi="標楷體"/>
                                      <w:bCs/>
                                      <w:color w:val="000000"/>
                                      <w:sz w:val="20"/>
                                      <w:szCs w:val="20"/>
                                    </w:rPr>
                                  </w:pPr>
                                  <w:r w:rsidRPr="00777070">
                                    <w:rPr>
                                      <w:rFonts w:ascii="標楷體" w:eastAsia="標楷體" w:hAnsi="標楷體" w:hint="eastAsia"/>
                                      <w:bCs/>
                                      <w:color w:val="000000"/>
                                      <w:sz w:val="20"/>
                                      <w:szCs w:val="20"/>
                                    </w:rPr>
                                    <w:t>14</w:t>
                                  </w:r>
                                  <w:r w:rsidRPr="00777070">
                                    <w:rPr>
                                      <w:rFonts w:ascii="標楷體" w:eastAsia="標楷體" w:hAnsi="標楷體"/>
                                      <w:bCs/>
                                      <w:color w:val="000000"/>
                                      <w:sz w:val="20"/>
                                      <w:szCs w:val="20"/>
                                    </w:rPr>
                                    <w:t>,</w:t>
                                  </w:r>
                                  <w:r w:rsidRPr="00777070">
                                    <w:rPr>
                                      <w:rFonts w:ascii="標楷體" w:eastAsia="標楷體" w:hAnsi="標楷體" w:hint="eastAsia"/>
                                      <w:bCs/>
                                      <w:color w:val="000000"/>
                                      <w:sz w:val="20"/>
                                      <w:szCs w:val="20"/>
                                    </w:rPr>
                                    <w:t>153</w:t>
                                  </w:r>
                                </w:p>
                              </w:tc>
                              <w:tc>
                                <w:tcPr>
                                  <w:tcW w:w="993" w:type="dxa"/>
                                  <w:tcBorders>
                                    <w:top w:val="single" w:sz="4" w:space="0" w:color="auto"/>
                                    <w:left w:val="single" w:sz="4" w:space="0" w:color="auto"/>
                                    <w:bottom w:val="single" w:sz="4" w:space="0" w:color="auto"/>
                                    <w:right w:val="single" w:sz="4" w:space="0" w:color="auto"/>
                                  </w:tcBorders>
                                  <w:noWrap/>
                                  <w:vAlign w:val="center"/>
                                </w:tcPr>
                                <w:p w14:paraId="4F5C51EF" w14:textId="77777777" w:rsidR="00790FD9" w:rsidRPr="00777070" w:rsidRDefault="00790FD9" w:rsidP="00D2767A">
                                  <w:pPr>
                                    <w:spacing w:line="0" w:lineRule="atLeast"/>
                                    <w:jc w:val="right"/>
                                    <w:rPr>
                                      <w:rFonts w:ascii="標楷體" w:eastAsia="標楷體" w:hAnsi="標楷體"/>
                                      <w:bCs/>
                                      <w:color w:val="000000"/>
                                      <w:sz w:val="20"/>
                                      <w:szCs w:val="20"/>
                                    </w:rPr>
                                  </w:pPr>
                                  <w:r w:rsidRPr="00777070">
                                    <w:rPr>
                                      <w:rFonts w:ascii="標楷體" w:eastAsia="標楷體" w:hAnsi="標楷體" w:hint="eastAsia"/>
                                      <w:bCs/>
                                      <w:color w:val="000000"/>
                                      <w:sz w:val="20"/>
                                      <w:szCs w:val="20"/>
                                    </w:rPr>
                                    <w:t>19.18</w:t>
                                  </w:r>
                                </w:p>
                              </w:tc>
                            </w:tr>
                            <w:tr w:rsidR="00790FD9" w:rsidRPr="00B17BAF" w14:paraId="5A11A946" w14:textId="77777777" w:rsidTr="006C176D">
                              <w:trPr>
                                <w:trHeight w:val="57"/>
                              </w:trPr>
                              <w:tc>
                                <w:tcPr>
                                  <w:tcW w:w="543" w:type="dxa"/>
                                  <w:tcBorders>
                                    <w:top w:val="nil"/>
                                    <w:left w:val="single" w:sz="4" w:space="0" w:color="auto"/>
                                    <w:bottom w:val="single" w:sz="4" w:space="0" w:color="auto"/>
                                    <w:right w:val="single" w:sz="4" w:space="0" w:color="auto"/>
                                  </w:tcBorders>
                                  <w:vAlign w:val="center"/>
                                </w:tcPr>
                                <w:p w14:paraId="1EF07D0C" w14:textId="77777777" w:rsidR="00790FD9" w:rsidRPr="00B17BAF" w:rsidRDefault="00790FD9" w:rsidP="00D2767A">
                                  <w:pPr>
                                    <w:spacing w:line="0" w:lineRule="atLeast"/>
                                    <w:jc w:val="center"/>
                                    <w:rPr>
                                      <w:rFonts w:ascii="標楷體" w:eastAsia="標楷體" w:hAnsi="標楷體"/>
                                      <w:bCs/>
                                      <w:color w:val="000000"/>
                                      <w:sz w:val="20"/>
                                      <w:szCs w:val="20"/>
                                    </w:rPr>
                                  </w:pPr>
                                  <w:r w:rsidRPr="00B17BAF">
                                    <w:rPr>
                                      <w:rFonts w:ascii="標楷體" w:eastAsia="標楷體" w:hAnsi="標楷體" w:hint="eastAsia"/>
                                      <w:bCs/>
                                      <w:color w:val="000000"/>
                                      <w:sz w:val="20"/>
                                      <w:szCs w:val="20"/>
                                    </w:rPr>
                                    <w:t>9</w:t>
                                  </w:r>
                                </w:p>
                              </w:tc>
                              <w:tc>
                                <w:tcPr>
                                  <w:tcW w:w="875" w:type="dxa"/>
                                  <w:tcBorders>
                                    <w:top w:val="nil"/>
                                    <w:left w:val="single" w:sz="4" w:space="0" w:color="auto"/>
                                    <w:bottom w:val="single" w:sz="4" w:space="0" w:color="auto"/>
                                    <w:right w:val="single" w:sz="4" w:space="0" w:color="auto"/>
                                  </w:tcBorders>
                                  <w:noWrap/>
                                  <w:vAlign w:val="center"/>
                                  <w:hideMark/>
                                </w:tcPr>
                                <w:p w14:paraId="0AFA005E" w14:textId="77777777" w:rsidR="00790FD9" w:rsidRPr="00B17BAF" w:rsidRDefault="00790FD9" w:rsidP="00D2767A">
                                  <w:pPr>
                                    <w:spacing w:line="0" w:lineRule="atLeast"/>
                                    <w:jc w:val="center"/>
                                    <w:rPr>
                                      <w:rFonts w:ascii="標楷體" w:eastAsia="標楷體" w:hAnsi="標楷體"/>
                                      <w:bCs/>
                                      <w:color w:val="000000"/>
                                      <w:sz w:val="20"/>
                                      <w:szCs w:val="20"/>
                                    </w:rPr>
                                  </w:pPr>
                                  <w:r w:rsidRPr="00B17BAF">
                                    <w:rPr>
                                      <w:rFonts w:ascii="標楷體" w:eastAsia="標楷體" w:hAnsi="標楷體" w:hint="eastAsia"/>
                                      <w:bCs/>
                                      <w:color w:val="000000"/>
                                      <w:sz w:val="20"/>
                                      <w:szCs w:val="20"/>
                                    </w:rPr>
                                    <w:t>南投縣</w:t>
                                  </w:r>
                                </w:p>
                              </w:tc>
                              <w:tc>
                                <w:tcPr>
                                  <w:tcW w:w="1134" w:type="dxa"/>
                                  <w:tcBorders>
                                    <w:top w:val="single" w:sz="4" w:space="0" w:color="auto"/>
                                    <w:left w:val="nil"/>
                                    <w:bottom w:val="single" w:sz="4" w:space="0" w:color="auto"/>
                                    <w:right w:val="single" w:sz="4" w:space="0" w:color="auto"/>
                                  </w:tcBorders>
                                  <w:noWrap/>
                                  <w:vAlign w:val="center"/>
                                </w:tcPr>
                                <w:p w14:paraId="33ECC2CF" w14:textId="77777777" w:rsidR="00790FD9" w:rsidRPr="00777070" w:rsidRDefault="00790FD9" w:rsidP="00D2767A">
                                  <w:pPr>
                                    <w:spacing w:line="0" w:lineRule="atLeast"/>
                                    <w:jc w:val="right"/>
                                    <w:rPr>
                                      <w:rFonts w:ascii="標楷體" w:eastAsia="標楷體" w:hAnsi="標楷體"/>
                                      <w:bCs/>
                                      <w:color w:val="000000"/>
                                      <w:sz w:val="20"/>
                                      <w:szCs w:val="20"/>
                                    </w:rPr>
                                  </w:pPr>
                                  <w:r w:rsidRPr="00777070">
                                    <w:rPr>
                                      <w:rFonts w:ascii="標楷體" w:eastAsia="標楷體" w:hAnsi="標楷體" w:hint="eastAsia"/>
                                      <w:bCs/>
                                      <w:color w:val="000000"/>
                                      <w:sz w:val="20"/>
                                      <w:szCs w:val="20"/>
                                    </w:rPr>
                                    <w:t>135</w:t>
                                  </w:r>
                                  <w:r w:rsidRPr="00777070">
                                    <w:rPr>
                                      <w:rFonts w:ascii="標楷體" w:eastAsia="標楷體" w:hAnsi="標楷體"/>
                                      <w:bCs/>
                                      <w:color w:val="000000"/>
                                      <w:sz w:val="20"/>
                                      <w:szCs w:val="20"/>
                                    </w:rPr>
                                    <w:t>,</w:t>
                                  </w:r>
                                  <w:r w:rsidRPr="00777070">
                                    <w:rPr>
                                      <w:rFonts w:ascii="標楷體" w:eastAsia="標楷體" w:hAnsi="標楷體" w:hint="eastAsia"/>
                                      <w:bCs/>
                                      <w:color w:val="000000"/>
                                      <w:sz w:val="20"/>
                                      <w:szCs w:val="20"/>
                                    </w:rPr>
                                    <w:t>000</w:t>
                                  </w:r>
                                </w:p>
                              </w:tc>
                              <w:tc>
                                <w:tcPr>
                                  <w:tcW w:w="1275" w:type="dxa"/>
                                  <w:tcBorders>
                                    <w:top w:val="single" w:sz="4" w:space="0" w:color="auto"/>
                                    <w:left w:val="single" w:sz="4" w:space="0" w:color="auto"/>
                                    <w:bottom w:val="single" w:sz="4" w:space="0" w:color="auto"/>
                                    <w:right w:val="single" w:sz="4" w:space="0" w:color="auto"/>
                                  </w:tcBorders>
                                  <w:vAlign w:val="center"/>
                                </w:tcPr>
                                <w:p w14:paraId="1CFA3C91" w14:textId="77777777" w:rsidR="00790FD9" w:rsidRPr="00777070" w:rsidRDefault="00790FD9" w:rsidP="00D2767A">
                                  <w:pPr>
                                    <w:spacing w:line="0" w:lineRule="atLeast"/>
                                    <w:jc w:val="right"/>
                                    <w:rPr>
                                      <w:rFonts w:ascii="標楷體" w:eastAsia="標楷體" w:hAnsi="標楷體"/>
                                      <w:bCs/>
                                      <w:color w:val="000000"/>
                                      <w:sz w:val="20"/>
                                      <w:szCs w:val="20"/>
                                    </w:rPr>
                                  </w:pPr>
                                  <w:r w:rsidRPr="00777070">
                                    <w:rPr>
                                      <w:rFonts w:ascii="標楷體" w:eastAsia="標楷體" w:hAnsi="標楷體" w:hint="eastAsia"/>
                                      <w:bCs/>
                                      <w:color w:val="000000"/>
                                      <w:sz w:val="20"/>
                                      <w:szCs w:val="20"/>
                                    </w:rPr>
                                    <w:t>31</w:t>
                                  </w:r>
                                  <w:r w:rsidRPr="00777070">
                                    <w:rPr>
                                      <w:rFonts w:ascii="標楷體" w:eastAsia="標楷體" w:hAnsi="標楷體"/>
                                      <w:bCs/>
                                      <w:color w:val="000000"/>
                                      <w:sz w:val="20"/>
                                      <w:szCs w:val="20"/>
                                    </w:rPr>
                                    <w:t>,</w:t>
                                  </w:r>
                                  <w:r w:rsidRPr="00777070">
                                    <w:rPr>
                                      <w:rFonts w:ascii="標楷體" w:eastAsia="標楷體" w:hAnsi="標楷體" w:hint="eastAsia"/>
                                      <w:bCs/>
                                      <w:color w:val="000000"/>
                                      <w:sz w:val="20"/>
                                      <w:szCs w:val="20"/>
                                    </w:rPr>
                                    <w:t>907</w:t>
                                  </w:r>
                                </w:p>
                              </w:tc>
                              <w:tc>
                                <w:tcPr>
                                  <w:tcW w:w="993" w:type="dxa"/>
                                  <w:tcBorders>
                                    <w:top w:val="single" w:sz="4" w:space="0" w:color="auto"/>
                                    <w:left w:val="single" w:sz="4" w:space="0" w:color="auto"/>
                                    <w:bottom w:val="single" w:sz="4" w:space="0" w:color="auto"/>
                                    <w:right w:val="single" w:sz="4" w:space="0" w:color="auto"/>
                                  </w:tcBorders>
                                  <w:noWrap/>
                                  <w:vAlign w:val="center"/>
                                </w:tcPr>
                                <w:p w14:paraId="46F25773" w14:textId="77777777" w:rsidR="00790FD9" w:rsidRPr="00777070" w:rsidRDefault="00790FD9" w:rsidP="00D2767A">
                                  <w:pPr>
                                    <w:spacing w:line="0" w:lineRule="atLeast"/>
                                    <w:jc w:val="right"/>
                                    <w:rPr>
                                      <w:rFonts w:ascii="標楷體" w:eastAsia="標楷體" w:hAnsi="標楷體"/>
                                      <w:bCs/>
                                      <w:color w:val="000000"/>
                                      <w:sz w:val="20"/>
                                      <w:szCs w:val="20"/>
                                    </w:rPr>
                                  </w:pPr>
                                  <w:r w:rsidRPr="00777070">
                                    <w:rPr>
                                      <w:rFonts w:ascii="標楷體" w:eastAsia="標楷體" w:hAnsi="標楷體" w:hint="eastAsia"/>
                                      <w:bCs/>
                                      <w:color w:val="000000"/>
                                      <w:sz w:val="20"/>
                                      <w:szCs w:val="20"/>
                                    </w:rPr>
                                    <w:t>23.63</w:t>
                                  </w:r>
                                </w:p>
                              </w:tc>
                            </w:tr>
                            <w:tr w:rsidR="00790FD9" w:rsidRPr="00B17BAF" w14:paraId="667E68D0" w14:textId="77777777" w:rsidTr="006C176D">
                              <w:trPr>
                                <w:trHeight w:val="57"/>
                              </w:trPr>
                              <w:tc>
                                <w:tcPr>
                                  <w:tcW w:w="543" w:type="dxa"/>
                                  <w:tcBorders>
                                    <w:top w:val="nil"/>
                                    <w:left w:val="single" w:sz="4" w:space="0" w:color="auto"/>
                                    <w:bottom w:val="single" w:sz="4" w:space="0" w:color="auto"/>
                                    <w:right w:val="single" w:sz="4" w:space="0" w:color="auto"/>
                                  </w:tcBorders>
                                  <w:vAlign w:val="center"/>
                                </w:tcPr>
                                <w:p w14:paraId="7297BBBE" w14:textId="77777777" w:rsidR="00790FD9" w:rsidRPr="00B17BAF" w:rsidRDefault="00790FD9" w:rsidP="00D2767A">
                                  <w:pPr>
                                    <w:spacing w:line="0" w:lineRule="atLeast"/>
                                    <w:jc w:val="center"/>
                                    <w:rPr>
                                      <w:rFonts w:ascii="標楷體" w:eastAsia="標楷體" w:hAnsi="標楷體"/>
                                      <w:bCs/>
                                      <w:color w:val="000000"/>
                                      <w:sz w:val="20"/>
                                      <w:szCs w:val="20"/>
                                    </w:rPr>
                                  </w:pPr>
                                  <w:r w:rsidRPr="00B17BAF">
                                    <w:rPr>
                                      <w:rFonts w:ascii="標楷體" w:eastAsia="標楷體" w:hAnsi="標楷體" w:hint="eastAsia"/>
                                      <w:bCs/>
                                      <w:color w:val="000000"/>
                                      <w:sz w:val="20"/>
                                      <w:szCs w:val="20"/>
                                    </w:rPr>
                                    <w:t>1</w:t>
                                  </w:r>
                                  <w:r w:rsidRPr="00B17BAF">
                                    <w:rPr>
                                      <w:rFonts w:ascii="標楷體" w:eastAsia="標楷體" w:hAnsi="標楷體"/>
                                      <w:bCs/>
                                      <w:color w:val="000000"/>
                                      <w:sz w:val="20"/>
                                      <w:szCs w:val="20"/>
                                    </w:rPr>
                                    <w:t>0</w:t>
                                  </w:r>
                                </w:p>
                              </w:tc>
                              <w:tc>
                                <w:tcPr>
                                  <w:tcW w:w="875" w:type="dxa"/>
                                  <w:tcBorders>
                                    <w:top w:val="nil"/>
                                    <w:left w:val="single" w:sz="4" w:space="0" w:color="auto"/>
                                    <w:bottom w:val="single" w:sz="4" w:space="0" w:color="auto"/>
                                    <w:right w:val="single" w:sz="4" w:space="0" w:color="auto"/>
                                  </w:tcBorders>
                                  <w:noWrap/>
                                  <w:vAlign w:val="center"/>
                                  <w:hideMark/>
                                </w:tcPr>
                                <w:p w14:paraId="420A55A5" w14:textId="77777777" w:rsidR="00790FD9" w:rsidRPr="00B17BAF" w:rsidRDefault="00790FD9" w:rsidP="00D2767A">
                                  <w:pPr>
                                    <w:spacing w:line="0" w:lineRule="atLeast"/>
                                    <w:jc w:val="center"/>
                                    <w:rPr>
                                      <w:rFonts w:ascii="標楷體" w:eastAsia="標楷體" w:hAnsi="標楷體"/>
                                      <w:bCs/>
                                      <w:color w:val="000000"/>
                                      <w:sz w:val="20"/>
                                      <w:szCs w:val="20"/>
                                    </w:rPr>
                                  </w:pPr>
                                  <w:r w:rsidRPr="00B17BAF">
                                    <w:rPr>
                                      <w:rFonts w:ascii="標楷體" w:eastAsia="標楷體" w:hAnsi="標楷體" w:hint="eastAsia"/>
                                      <w:bCs/>
                                      <w:color w:val="000000"/>
                                      <w:sz w:val="20"/>
                                      <w:szCs w:val="20"/>
                                    </w:rPr>
                                    <w:t>苗栗縣</w:t>
                                  </w:r>
                                </w:p>
                              </w:tc>
                              <w:tc>
                                <w:tcPr>
                                  <w:tcW w:w="1134" w:type="dxa"/>
                                  <w:tcBorders>
                                    <w:top w:val="single" w:sz="4" w:space="0" w:color="auto"/>
                                    <w:left w:val="nil"/>
                                    <w:bottom w:val="single" w:sz="4" w:space="0" w:color="auto"/>
                                    <w:right w:val="single" w:sz="4" w:space="0" w:color="auto"/>
                                  </w:tcBorders>
                                  <w:noWrap/>
                                  <w:vAlign w:val="center"/>
                                </w:tcPr>
                                <w:p w14:paraId="21846AE4" w14:textId="77777777" w:rsidR="00790FD9" w:rsidRPr="00777070" w:rsidRDefault="00790FD9" w:rsidP="00D2767A">
                                  <w:pPr>
                                    <w:spacing w:line="0" w:lineRule="atLeast"/>
                                    <w:jc w:val="right"/>
                                    <w:rPr>
                                      <w:rFonts w:ascii="標楷體" w:eastAsia="標楷體" w:hAnsi="標楷體"/>
                                      <w:bCs/>
                                      <w:color w:val="000000"/>
                                      <w:sz w:val="20"/>
                                      <w:szCs w:val="20"/>
                                    </w:rPr>
                                  </w:pPr>
                                  <w:r w:rsidRPr="00777070">
                                    <w:rPr>
                                      <w:rFonts w:ascii="標楷體" w:eastAsia="標楷體" w:hAnsi="標楷體" w:hint="eastAsia"/>
                                      <w:bCs/>
                                      <w:color w:val="000000"/>
                                      <w:sz w:val="20"/>
                                      <w:szCs w:val="20"/>
                                    </w:rPr>
                                    <w:t>202</w:t>
                                  </w:r>
                                  <w:r w:rsidRPr="00777070">
                                    <w:rPr>
                                      <w:rFonts w:ascii="標楷體" w:eastAsia="標楷體" w:hAnsi="標楷體"/>
                                      <w:bCs/>
                                      <w:color w:val="000000"/>
                                      <w:sz w:val="20"/>
                                      <w:szCs w:val="20"/>
                                    </w:rPr>
                                    <w:t>,</w:t>
                                  </w:r>
                                  <w:r w:rsidRPr="00777070">
                                    <w:rPr>
                                      <w:rFonts w:ascii="標楷體" w:eastAsia="標楷體" w:hAnsi="標楷體" w:hint="eastAsia"/>
                                      <w:bCs/>
                                      <w:color w:val="000000"/>
                                      <w:sz w:val="20"/>
                                      <w:szCs w:val="20"/>
                                    </w:rPr>
                                    <w:t>500</w:t>
                                  </w:r>
                                </w:p>
                              </w:tc>
                              <w:tc>
                                <w:tcPr>
                                  <w:tcW w:w="1275" w:type="dxa"/>
                                  <w:tcBorders>
                                    <w:top w:val="single" w:sz="4" w:space="0" w:color="auto"/>
                                    <w:left w:val="single" w:sz="4" w:space="0" w:color="auto"/>
                                    <w:bottom w:val="single" w:sz="4" w:space="0" w:color="auto"/>
                                    <w:right w:val="single" w:sz="4" w:space="0" w:color="auto"/>
                                  </w:tcBorders>
                                  <w:vAlign w:val="center"/>
                                </w:tcPr>
                                <w:p w14:paraId="70057F66" w14:textId="77777777" w:rsidR="00790FD9" w:rsidRPr="00777070" w:rsidRDefault="00790FD9" w:rsidP="00D2767A">
                                  <w:pPr>
                                    <w:spacing w:line="0" w:lineRule="atLeast"/>
                                    <w:jc w:val="right"/>
                                    <w:rPr>
                                      <w:rFonts w:ascii="標楷體" w:eastAsia="標楷體" w:hAnsi="標楷體"/>
                                      <w:bCs/>
                                      <w:color w:val="000000"/>
                                      <w:sz w:val="20"/>
                                      <w:szCs w:val="20"/>
                                    </w:rPr>
                                  </w:pPr>
                                  <w:r w:rsidRPr="00777070">
                                    <w:rPr>
                                      <w:rFonts w:ascii="標楷體" w:eastAsia="標楷體" w:hAnsi="標楷體" w:hint="eastAsia"/>
                                      <w:bCs/>
                                      <w:color w:val="000000"/>
                                      <w:sz w:val="20"/>
                                      <w:szCs w:val="20"/>
                                    </w:rPr>
                                    <w:t>51</w:t>
                                  </w:r>
                                  <w:r w:rsidRPr="00777070">
                                    <w:rPr>
                                      <w:rFonts w:ascii="標楷體" w:eastAsia="標楷體" w:hAnsi="標楷體"/>
                                      <w:bCs/>
                                      <w:color w:val="000000"/>
                                      <w:sz w:val="20"/>
                                      <w:szCs w:val="20"/>
                                    </w:rPr>
                                    <w:t>,</w:t>
                                  </w:r>
                                  <w:r w:rsidRPr="00777070">
                                    <w:rPr>
                                      <w:rFonts w:ascii="標楷體" w:eastAsia="標楷體" w:hAnsi="標楷體" w:hint="eastAsia"/>
                                      <w:bCs/>
                                      <w:color w:val="000000"/>
                                      <w:sz w:val="20"/>
                                      <w:szCs w:val="20"/>
                                    </w:rPr>
                                    <w:t>024</w:t>
                                  </w:r>
                                </w:p>
                              </w:tc>
                              <w:tc>
                                <w:tcPr>
                                  <w:tcW w:w="993" w:type="dxa"/>
                                  <w:tcBorders>
                                    <w:top w:val="single" w:sz="4" w:space="0" w:color="auto"/>
                                    <w:left w:val="single" w:sz="4" w:space="0" w:color="auto"/>
                                    <w:bottom w:val="single" w:sz="4" w:space="0" w:color="auto"/>
                                    <w:right w:val="single" w:sz="4" w:space="0" w:color="auto"/>
                                  </w:tcBorders>
                                  <w:noWrap/>
                                  <w:vAlign w:val="center"/>
                                </w:tcPr>
                                <w:p w14:paraId="1DF54C57" w14:textId="77777777" w:rsidR="00790FD9" w:rsidRPr="00777070" w:rsidRDefault="00790FD9" w:rsidP="00D2767A">
                                  <w:pPr>
                                    <w:spacing w:line="0" w:lineRule="atLeast"/>
                                    <w:jc w:val="right"/>
                                    <w:rPr>
                                      <w:rFonts w:ascii="標楷體" w:eastAsia="標楷體" w:hAnsi="標楷體"/>
                                      <w:bCs/>
                                      <w:color w:val="000000"/>
                                      <w:sz w:val="20"/>
                                      <w:szCs w:val="20"/>
                                    </w:rPr>
                                  </w:pPr>
                                  <w:r w:rsidRPr="00777070">
                                    <w:rPr>
                                      <w:rFonts w:ascii="標楷體" w:eastAsia="標楷體" w:hAnsi="標楷體" w:hint="eastAsia"/>
                                      <w:bCs/>
                                      <w:color w:val="000000"/>
                                      <w:sz w:val="20"/>
                                      <w:szCs w:val="20"/>
                                    </w:rPr>
                                    <w:t>25.2</w:t>
                                  </w:r>
                                  <w:r w:rsidRPr="00777070">
                                    <w:rPr>
                                      <w:rFonts w:ascii="標楷體" w:eastAsia="標楷體" w:hAnsi="標楷體"/>
                                      <w:bCs/>
                                      <w:color w:val="000000"/>
                                      <w:sz w:val="20"/>
                                      <w:szCs w:val="20"/>
                                    </w:rPr>
                                    <w:t>0</w:t>
                                  </w:r>
                                </w:p>
                              </w:tc>
                            </w:tr>
                            <w:tr w:rsidR="00790FD9" w:rsidRPr="00B17BAF" w14:paraId="2E063F84" w14:textId="77777777" w:rsidTr="006C176D">
                              <w:trPr>
                                <w:trHeight w:val="57"/>
                              </w:trPr>
                              <w:tc>
                                <w:tcPr>
                                  <w:tcW w:w="543" w:type="dxa"/>
                                  <w:tcBorders>
                                    <w:top w:val="nil"/>
                                    <w:left w:val="single" w:sz="4" w:space="0" w:color="auto"/>
                                    <w:bottom w:val="single" w:sz="4" w:space="0" w:color="auto"/>
                                    <w:right w:val="single" w:sz="4" w:space="0" w:color="auto"/>
                                  </w:tcBorders>
                                  <w:vAlign w:val="center"/>
                                </w:tcPr>
                                <w:p w14:paraId="1A87F125" w14:textId="77777777" w:rsidR="00790FD9" w:rsidRPr="00B17BAF" w:rsidRDefault="00790FD9" w:rsidP="00D2767A">
                                  <w:pPr>
                                    <w:spacing w:line="0" w:lineRule="atLeast"/>
                                    <w:jc w:val="center"/>
                                    <w:rPr>
                                      <w:rFonts w:ascii="標楷體" w:eastAsia="標楷體" w:hAnsi="標楷體"/>
                                      <w:bCs/>
                                      <w:color w:val="000000"/>
                                      <w:sz w:val="20"/>
                                      <w:szCs w:val="20"/>
                                    </w:rPr>
                                  </w:pPr>
                                  <w:r w:rsidRPr="00B17BAF">
                                    <w:rPr>
                                      <w:rFonts w:ascii="標楷體" w:eastAsia="標楷體" w:hAnsi="標楷體" w:hint="eastAsia"/>
                                      <w:bCs/>
                                      <w:color w:val="000000"/>
                                      <w:sz w:val="20"/>
                                      <w:szCs w:val="20"/>
                                    </w:rPr>
                                    <w:t>1</w:t>
                                  </w:r>
                                  <w:r w:rsidRPr="00B17BAF">
                                    <w:rPr>
                                      <w:rFonts w:ascii="標楷體" w:eastAsia="標楷體" w:hAnsi="標楷體"/>
                                      <w:bCs/>
                                      <w:color w:val="000000"/>
                                      <w:sz w:val="20"/>
                                      <w:szCs w:val="20"/>
                                    </w:rPr>
                                    <w:t>1</w:t>
                                  </w:r>
                                </w:p>
                              </w:tc>
                              <w:tc>
                                <w:tcPr>
                                  <w:tcW w:w="875" w:type="dxa"/>
                                  <w:tcBorders>
                                    <w:top w:val="nil"/>
                                    <w:left w:val="single" w:sz="4" w:space="0" w:color="auto"/>
                                    <w:bottom w:val="single" w:sz="4" w:space="0" w:color="auto"/>
                                    <w:right w:val="single" w:sz="4" w:space="0" w:color="auto"/>
                                  </w:tcBorders>
                                  <w:noWrap/>
                                  <w:vAlign w:val="center"/>
                                  <w:hideMark/>
                                </w:tcPr>
                                <w:p w14:paraId="6C3ADC66" w14:textId="77777777" w:rsidR="00790FD9" w:rsidRPr="00B17BAF" w:rsidRDefault="00790FD9" w:rsidP="00D2767A">
                                  <w:pPr>
                                    <w:spacing w:line="0" w:lineRule="atLeast"/>
                                    <w:jc w:val="center"/>
                                    <w:rPr>
                                      <w:rFonts w:ascii="標楷體" w:eastAsia="標楷體" w:hAnsi="標楷體"/>
                                      <w:bCs/>
                                      <w:color w:val="000000"/>
                                      <w:sz w:val="20"/>
                                      <w:szCs w:val="20"/>
                                    </w:rPr>
                                  </w:pPr>
                                  <w:r w:rsidRPr="00B17BAF">
                                    <w:rPr>
                                      <w:rFonts w:ascii="標楷體" w:eastAsia="標楷體" w:hAnsi="標楷體" w:hint="eastAsia"/>
                                      <w:bCs/>
                                      <w:color w:val="000000"/>
                                      <w:sz w:val="20"/>
                                      <w:szCs w:val="20"/>
                                    </w:rPr>
                                    <w:t>基隆市</w:t>
                                  </w:r>
                                </w:p>
                              </w:tc>
                              <w:tc>
                                <w:tcPr>
                                  <w:tcW w:w="1134" w:type="dxa"/>
                                  <w:tcBorders>
                                    <w:top w:val="single" w:sz="4" w:space="0" w:color="auto"/>
                                    <w:left w:val="nil"/>
                                    <w:bottom w:val="single" w:sz="4" w:space="0" w:color="auto"/>
                                    <w:right w:val="single" w:sz="4" w:space="0" w:color="auto"/>
                                  </w:tcBorders>
                                  <w:noWrap/>
                                  <w:vAlign w:val="center"/>
                                </w:tcPr>
                                <w:p w14:paraId="29262B98" w14:textId="77777777" w:rsidR="00790FD9" w:rsidRPr="00777070" w:rsidRDefault="00790FD9" w:rsidP="00D2767A">
                                  <w:pPr>
                                    <w:spacing w:line="0" w:lineRule="atLeast"/>
                                    <w:jc w:val="right"/>
                                    <w:rPr>
                                      <w:rFonts w:ascii="標楷體" w:eastAsia="標楷體" w:hAnsi="標楷體"/>
                                      <w:bCs/>
                                      <w:color w:val="000000"/>
                                      <w:sz w:val="20"/>
                                      <w:szCs w:val="20"/>
                                    </w:rPr>
                                  </w:pPr>
                                  <w:r w:rsidRPr="00777070">
                                    <w:rPr>
                                      <w:rFonts w:ascii="標楷體" w:eastAsia="標楷體" w:hAnsi="標楷體" w:hint="eastAsia"/>
                                      <w:bCs/>
                                      <w:color w:val="000000"/>
                                      <w:sz w:val="20"/>
                                      <w:szCs w:val="20"/>
                                    </w:rPr>
                                    <w:t>282</w:t>
                                  </w:r>
                                  <w:r w:rsidRPr="00777070">
                                    <w:rPr>
                                      <w:rFonts w:ascii="標楷體" w:eastAsia="標楷體" w:hAnsi="標楷體"/>
                                      <w:bCs/>
                                      <w:color w:val="000000"/>
                                      <w:sz w:val="20"/>
                                      <w:szCs w:val="20"/>
                                    </w:rPr>
                                    <w:t>,</w:t>
                                  </w:r>
                                  <w:r w:rsidRPr="00777070">
                                    <w:rPr>
                                      <w:rFonts w:ascii="標楷體" w:eastAsia="標楷體" w:hAnsi="標楷體" w:hint="eastAsia"/>
                                      <w:bCs/>
                                      <w:color w:val="000000"/>
                                      <w:sz w:val="20"/>
                                      <w:szCs w:val="20"/>
                                    </w:rPr>
                                    <w:t>906</w:t>
                                  </w:r>
                                </w:p>
                              </w:tc>
                              <w:tc>
                                <w:tcPr>
                                  <w:tcW w:w="1275" w:type="dxa"/>
                                  <w:tcBorders>
                                    <w:top w:val="single" w:sz="4" w:space="0" w:color="auto"/>
                                    <w:left w:val="single" w:sz="4" w:space="0" w:color="auto"/>
                                    <w:bottom w:val="single" w:sz="4" w:space="0" w:color="auto"/>
                                    <w:right w:val="single" w:sz="4" w:space="0" w:color="auto"/>
                                  </w:tcBorders>
                                  <w:vAlign w:val="center"/>
                                </w:tcPr>
                                <w:p w14:paraId="3863277B" w14:textId="77777777" w:rsidR="00790FD9" w:rsidRPr="00777070" w:rsidRDefault="00790FD9" w:rsidP="00D2767A">
                                  <w:pPr>
                                    <w:spacing w:line="0" w:lineRule="atLeast"/>
                                    <w:jc w:val="right"/>
                                    <w:rPr>
                                      <w:rFonts w:ascii="標楷體" w:eastAsia="標楷體" w:hAnsi="標楷體"/>
                                      <w:bCs/>
                                      <w:color w:val="000000"/>
                                      <w:sz w:val="20"/>
                                      <w:szCs w:val="20"/>
                                    </w:rPr>
                                  </w:pPr>
                                  <w:r w:rsidRPr="00777070">
                                    <w:rPr>
                                      <w:rFonts w:ascii="標楷體" w:eastAsia="標楷體" w:hAnsi="標楷體" w:hint="eastAsia"/>
                                      <w:bCs/>
                                      <w:color w:val="000000"/>
                                      <w:sz w:val="20"/>
                                      <w:szCs w:val="20"/>
                                    </w:rPr>
                                    <w:t>93</w:t>
                                  </w:r>
                                  <w:r w:rsidRPr="00777070">
                                    <w:rPr>
                                      <w:rFonts w:ascii="標楷體" w:eastAsia="標楷體" w:hAnsi="標楷體"/>
                                      <w:bCs/>
                                      <w:color w:val="000000"/>
                                      <w:sz w:val="20"/>
                                      <w:szCs w:val="20"/>
                                    </w:rPr>
                                    <w:t>,</w:t>
                                  </w:r>
                                  <w:r w:rsidRPr="00777070">
                                    <w:rPr>
                                      <w:rFonts w:ascii="標楷體" w:eastAsia="標楷體" w:hAnsi="標楷體" w:hint="eastAsia"/>
                                      <w:bCs/>
                                      <w:color w:val="000000"/>
                                      <w:sz w:val="20"/>
                                      <w:szCs w:val="20"/>
                                    </w:rPr>
                                    <w:t>853</w:t>
                                  </w:r>
                                </w:p>
                              </w:tc>
                              <w:tc>
                                <w:tcPr>
                                  <w:tcW w:w="993" w:type="dxa"/>
                                  <w:tcBorders>
                                    <w:top w:val="single" w:sz="4" w:space="0" w:color="auto"/>
                                    <w:left w:val="single" w:sz="4" w:space="0" w:color="auto"/>
                                    <w:bottom w:val="single" w:sz="4" w:space="0" w:color="auto"/>
                                    <w:right w:val="single" w:sz="4" w:space="0" w:color="auto"/>
                                  </w:tcBorders>
                                  <w:noWrap/>
                                  <w:vAlign w:val="center"/>
                                </w:tcPr>
                                <w:p w14:paraId="4EEE7B8A" w14:textId="77777777" w:rsidR="00790FD9" w:rsidRPr="00777070" w:rsidRDefault="00790FD9" w:rsidP="00D2767A">
                                  <w:pPr>
                                    <w:spacing w:line="0" w:lineRule="atLeast"/>
                                    <w:jc w:val="right"/>
                                    <w:rPr>
                                      <w:rFonts w:ascii="標楷體" w:eastAsia="標楷體" w:hAnsi="標楷體"/>
                                      <w:bCs/>
                                      <w:color w:val="000000"/>
                                      <w:sz w:val="20"/>
                                      <w:szCs w:val="20"/>
                                    </w:rPr>
                                  </w:pPr>
                                  <w:r w:rsidRPr="00777070">
                                    <w:rPr>
                                      <w:rFonts w:ascii="標楷體" w:eastAsia="標楷體" w:hAnsi="標楷體" w:hint="eastAsia"/>
                                      <w:bCs/>
                                      <w:color w:val="000000"/>
                                      <w:sz w:val="20"/>
                                      <w:szCs w:val="20"/>
                                    </w:rPr>
                                    <w:t>33.17</w:t>
                                  </w:r>
                                </w:p>
                              </w:tc>
                            </w:tr>
                            <w:tr w:rsidR="00790FD9" w:rsidRPr="00B17BAF" w14:paraId="01B3482D" w14:textId="77777777" w:rsidTr="006C176D">
                              <w:trPr>
                                <w:trHeight w:val="57"/>
                              </w:trPr>
                              <w:tc>
                                <w:tcPr>
                                  <w:tcW w:w="543" w:type="dxa"/>
                                  <w:tcBorders>
                                    <w:top w:val="nil"/>
                                    <w:left w:val="single" w:sz="4" w:space="0" w:color="auto"/>
                                    <w:bottom w:val="single" w:sz="4" w:space="0" w:color="auto"/>
                                    <w:right w:val="single" w:sz="4" w:space="0" w:color="auto"/>
                                  </w:tcBorders>
                                  <w:vAlign w:val="center"/>
                                </w:tcPr>
                                <w:p w14:paraId="40BF7163" w14:textId="77777777" w:rsidR="00790FD9" w:rsidRPr="00B17BAF" w:rsidRDefault="00790FD9" w:rsidP="00D2767A">
                                  <w:pPr>
                                    <w:spacing w:line="0" w:lineRule="atLeast"/>
                                    <w:jc w:val="center"/>
                                    <w:rPr>
                                      <w:rFonts w:ascii="標楷體" w:eastAsia="標楷體" w:hAnsi="標楷體"/>
                                      <w:bCs/>
                                      <w:color w:val="000000"/>
                                      <w:sz w:val="20"/>
                                      <w:szCs w:val="20"/>
                                    </w:rPr>
                                  </w:pPr>
                                  <w:r w:rsidRPr="00B17BAF">
                                    <w:rPr>
                                      <w:rFonts w:ascii="標楷體" w:eastAsia="標楷體" w:hAnsi="標楷體" w:hint="eastAsia"/>
                                      <w:bCs/>
                                      <w:color w:val="000000"/>
                                      <w:sz w:val="20"/>
                                      <w:szCs w:val="20"/>
                                    </w:rPr>
                                    <w:t>1</w:t>
                                  </w:r>
                                  <w:r w:rsidRPr="00B17BAF">
                                    <w:rPr>
                                      <w:rFonts w:ascii="標楷體" w:eastAsia="標楷體" w:hAnsi="標楷體"/>
                                      <w:bCs/>
                                      <w:color w:val="000000"/>
                                      <w:sz w:val="20"/>
                                      <w:szCs w:val="20"/>
                                    </w:rPr>
                                    <w:t>2</w:t>
                                  </w:r>
                                </w:p>
                              </w:tc>
                              <w:tc>
                                <w:tcPr>
                                  <w:tcW w:w="875" w:type="dxa"/>
                                  <w:tcBorders>
                                    <w:top w:val="nil"/>
                                    <w:left w:val="single" w:sz="4" w:space="0" w:color="auto"/>
                                    <w:bottom w:val="single" w:sz="4" w:space="0" w:color="auto"/>
                                    <w:right w:val="single" w:sz="4" w:space="0" w:color="auto"/>
                                  </w:tcBorders>
                                  <w:noWrap/>
                                  <w:vAlign w:val="center"/>
                                  <w:hideMark/>
                                </w:tcPr>
                                <w:p w14:paraId="0B6DB2EB" w14:textId="77777777" w:rsidR="00790FD9" w:rsidRPr="00B17BAF" w:rsidRDefault="00790FD9" w:rsidP="00D2767A">
                                  <w:pPr>
                                    <w:spacing w:line="0" w:lineRule="atLeast"/>
                                    <w:jc w:val="center"/>
                                    <w:rPr>
                                      <w:rFonts w:ascii="標楷體" w:eastAsia="標楷體" w:hAnsi="標楷體"/>
                                      <w:bCs/>
                                      <w:color w:val="000000"/>
                                      <w:sz w:val="20"/>
                                      <w:szCs w:val="20"/>
                                    </w:rPr>
                                  </w:pPr>
                                  <w:r w:rsidRPr="00B17BAF">
                                    <w:rPr>
                                      <w:rFonts w:ascii="標楷體" w:eastAsia="標楷體" w:hAnsi="標楷體" w:hint="eastAsia"/>
                                      <w:bCs/>
                                      <w:color w:val="000000"/>
                                      <w:sz w:val="20"/>
                                      <w:szCs w:val="20"/>
                                    </w:rPr>
                                    <w:t>嘉義縣</w:t>
                                  </w:r>
                                </w:p>
                              </w:tc>
                              <w:tc>
                                <w:tcPr>
                                  <w:tcW w:w="1134" w:type="dxa"/>
                                  <w:tcBorders>
                                    <w:top w:val="single" w:sz="4" w:space="0" w:color="auto"/>
                                    <w:left w:val="nil"/>
                                    <w:bottom w:val="single" w:sz="4" w:space="0" w:color="auto"/>
                                    <w:right w:val="single" w:sz="4" w:space="0" w:color="auto"/>
                                  </w:tcBorders>
                                  <w:noWrap/>
                                  <w:vAlign w:val="center"/>
                                </w:tcPr>
                                <w:p w14:paraId="0A758D95" w14:textId="77777777" w:rsidR="00790FD9" w:rsidRPr="00777070" w:rsidRDefault="00790FD9" w:rsidP="00D2767A">
                                  <w:pPr>
                                    <w:spacing w:line="0" w:lineRule="atLeast"/>
                                    <w:jc w:val="right"/>
                                    <w:rPr>
                                      <w:rFonts w:ascii="標楷體" w:eastAsia="標楷體" w:hAnsi="標楷體"/>
                                      <w:bCs/>
                                      <w:color w:val="000000"/>
                                      <w:sz w:val="20"/>
                                      <w:szCs w:val="20"/>
                                    </w:rPr>
                                  </w:pPr>
                                  <w:r w:rsidRPr="00777070">
                                    <w:rPr>
                                      <w:rFonts w:ascii="標楷體" w:eastAsia="標楷體" w:hAnsi="標楷體" w:hint="eastAsia"/>
                                      <w:bCs/>
                                      <w:color w:val="000000"/>
                                      <w:sz w:val="20"/>
                                      <w:szCs w:val="20"/>
                                    </w:rPr>
                                    <w:t>88</w:t>
                                  </w:r>
                                  <w:r w:rsidRPr="00777070">
                                    <w:rPr>
                                      <w:rFonts w:ascii="標楷體" w:eastAsia="標楷體" w:hAnsi="標楷體"/>
                                      <w:bCs/>
                                      <w:color w:val="000000"/>
                                      <w:sz w:val="20"/>
                                      <w:szCs w:val="20"/>
                                    </w:rPr>
                                    <w:t>,</w:t>
                                  </w:r>
                                  <w:r w:rsidRPr="00777070">
                                    <w:rPr>
                                      <w:rFonts w:ascii="標楷體" w:eastAsia="標楷體" w:hAnsi="標楷體" w:hint="eastAsia"/>
                                      <w:bCs/>
                                      <w:color w:val="000000"/>
                                      <w:sz w:val="20"/>
                                      <w:szCs w:val="20"/>
                                    </w:rPr>
                                    <w:t>200</w:t>
                                  </w:r>
                                </w:p>
                              </w:tc>
                              <w:tc>
                                <w:tcPr>
                                  <w:tcW w:w="1275" w:type="dxa"/>
                                  <w:tcBorders>
                                    <w:top w:val="single" w:sz="4" w:space="0" w:color="auto"/>
                                    <w:left w:val="single" w:sz="4" w:space="0" w:color="auto"/>
                                    <w:bottom w:val="single" w:sz="4" w:space="0" w:color="auto"/>
                                    <w:right w:val="single" w:sz="4" w:space="0" w:color="auto"/>
                                  </w:tcBorders>
                                  <w:vAlign w:val="center"/>
                                </w:tcPr>
                                <w:p w14:paraId="5AC5470C" w14:textId="77777777" w:rsidR="00790FD9" w:rsidRPr="00777070" w:rsidRDefault="00790FD9" w:rsidP="00D2767A">
                                  <w:pPr>
                                    <w:spacing w:line="0" w:lineRule="atLeast"/>
                                    <w:jc w:val="right"/>
                                    <w:rPr>
                                      <w:rFonts w:ascii="標楷體" w:eastAsia="標楷體" w:hAnsi="標楷體"/>
                                      <w:bCs/>
                                      <w:color w:val="000000"/>
                                      <w:sz w:val="20"/>
                                      <w:szCs w:val="20"/>
                                    </w:rPr>
                                  </w:pPr>
                                  <w:r w:rsidRPr="00777070">
                                    <w:rPr>
                                      <w:rFonts w:ascii="標楷體" w:eastAsia="標楷體" w:hAnsi="標楷體" w:hint="eastAsia"/>
                                      <w:bCs/>
                                      <w:color w:val="000000"/>
                                      <w:sz w:val="20"/>
                                      <w:szCs w:val="20"/>
                                    </w:rPr>
                                    <w:t>40</w:t>
                                  </w:r>
                                  <w:r w:rsidRPr="00777070">
                                    <w:rPr>
                                      <w:rFonts w:ascii="標楷體" w:eastAsia="標楷體" w:hAnsi="標楷體"/>
                                      <w:bCs/>
                                      <w:color w:val="000000"/>
                                      <w:sz w:val="20"/>
                                      <w:szCs w:val="20"/>
                                    </w:rPr>
                                    <w:t>,</w:t>
                                  </w:r>
                                  <w:r w:rsidRPr="00777070">
                                    <w:rPr>
                                      <w:rFonts w:ascii="標楷體" w:eastAsia="標楷體" w:hAnsi="標楷體" w:hint="eastAsia"/>
                                      <w:bCs/>
                                      <w:color w:val="000000"/>
                                      <w:sz w:val="20"/>
                                      <w:szCs w:val="20"/>
                                    </w:rPr>
                                    <w:t>497</w:t>
                                  </w:r>
                                </w:p>
                              </w:tc>
                              <w:tc>
                                <w:tcPr>
                                  <w:tcW w:w="993" w:type="dxa"/>
                                  <w:tcBorders>
                                    <w:top w:val="single" w:sz="4" w:space="0" w:color="auto"/>
                                    <w:left w:val="single" w:sz="4" w:space="0" w:color="auto"/>
                                    <w:bottom w:val="single" w:sz="4" w:space="0" w:color="auto"/>
                                    <w:right w:val="single" w:sz="4" w:space="0" w:color="auto"/>
                                  </w:tcBorders>
                                  <w:noWrap/>
                                  <w:vAlign w:val="center"/>
                                </w:tcPr>
                                <w:p w14:paraId="5D4380DB" w14:textId="77777777" w:rsidR="00790FD9" w:rsidRPr="00777070" w:rsidRDefault="00790FD9" w:rsidP="00D2767A">
                                  <w:pPr>
                                    <w:spacing w:line="0" w:lineRule="atLeast"/>
                                    <w:jc w:val="right"/>
                                    <w:rPr>
                                      <w:rFonts w:ascii="標楷體" w:eastAsia="標楷體" w:hAnsi="標楷體"/>
                                      <w:bCs/>
                                      <w:color w:val="000000"/>
                                      <w:sz w:val="20"/>
                                      <w:szCs w:val="20"/>
                                    </w:rPr>
                                  </w:pPr>
                                  <w:r w:rsidRPr="00777070">
                                    <w:rPr>
                                      <w:rFonts w:ascii="標楷體" w:eastAsia="標楷體" w:hAnsi="標楷體"/>
                                      <w:bCs/>
                                      <w:color w:val="000000"/>
                                      <w:sz w:val="20"/>
                                      <w:szCs w:val="20"/>
                                    </w:rPr>
                                    <w:t>45.91</w:t>
                                  </w:r>
                                </w:p>
                              </w:tc>
                            </w:tr>
                            <w:tr w:rsidR="00790FD9" w:rsidRPr="00B17BAF" w14:paraId="51378EC4" w14:textId="77777777" w:rsidTr="006C176D">
                              <w:trPr>
                                <w:trHeight w:val="57"/>
                              </w:trPr>
                              <w:tc>
                                <w:tcPr>
                                  <w:tcW w:w="543" w:type="dxa"/>
                                  <w:tcBorders>
                                    <w:top w:val="nil"/>
                                    <w:left w:val="single" w:sz="4" w:space="0" w:color="auto"/>
                                    <w:bottom w:val="single" w:sz="4" w:space="0" w:color="auto"/>
                                    <w:right w:val="single" w:sz="4" w:space="0" w:color="auto"/>
                                  </w:tcBorders>
                                  <w:vAlign w:val="center"/>
                                </w:tcPr>
                                <w:p w14:paraId="55E48810" w14:textId="77777777" w:rsidR="00790FD9" w:rsidRPr="00B17BAF" w:rsidRDefault="00790FD9" w:rsidP="00D2767A">
                                  <w:pPr>
                                    <w:spacing w:line="0" w:lineRule="atLeast"/>
                                    <w:jc w:val="center"/>
                                    <w:rPr>
                                      <w:rFonts w:ascii="標楷體" w:eastAsia="標楷體" w:hAnsi="標楷體"/>
                                      <w:bCs/>
                                      <w:color w:val="000000"/>
                                      <w:sz w:val="20"/>
                                      <w:szCs w:val="20"/>
                                    </w:rPr>
                                  </w:pPr>
                                  <w:r w:rsidRPr="00B17BAF">
                                    <w:rPr>
                                      <w:rFonts w:ascii="標楷體" w:eastAsia="標楷體" w:hAnsi="標楷體" w:hint="eastAsia"/>
                                      <w:bCs/>
                                      <w:color w:val="000000"/>
                                      <w:sz w:val="20"/>
                                      <w:szCs w:val="20"/>
                                    </w:rPr>
                                    <w:t>1</w:t>
                                  </w:r>
                                  <w:r w:rsidRPr="00B17BAF">
                                    <w:rPr>
                                      <w:rFonts w:ascii="標楷體" w:eastAsia="標楷體" w:hAnsi="標楷體"/>
                                      <w:bCs/>
                                      <w:color w:val="000000"/>
                                      <w:sz w:val="20"/>
                                      <w:szCs w:val="20"/>
                                    </w:rPr>
                                    <w:t>3</w:t>
                                  </w:r>
                                </w:p>
                              </w:tc>
                              <w:tc>
                                <w:tcPr>
                                  <w:tcW w:w="875" w:type="dxa"/>
                                  <w:tcBorders>
                                    <w:top w:val="nil"/>
                                    <w:left w:val="single" w:sz="4" w:space="0" w:color="auto"/>
                                    <w:bottom w:val="single" w:sz="4" w:space="0" w:color="auto"/>
                                    <w:right w:val="single" w:sz="4" w:space="0" w:color="auto"/>
                                  </w:tcBorders>
                                  <w:noWrap/>
                                  <w:vAlign w:val="center"/>
                                  <w:hideMark/>
                                </w:tcPr>
                                <w:p w14:paraId="3B44C3FA" w14:textId="77777777" w:rsidR="00790FD9" w:rsidRPr="00B17BAF" w:rsidRDefault="00790FD9" w:rsidP="00D2767A">
                                  <w:pPr>
                                    <w:spacing w:line="0" w:lineRule="atLeast"/>
                                    <w:jc w:val="center"/>
                                    <w:rPr>
                                      <w:rFonts w:ascii="標楷體" w:eastAsia="標楷體" w:hAnsi="標楷體"/>
                                      <w:bCs/>
                                      <w:color w:val="000000"/>
                                      <w:sz w:val="20"/>
                                      <w:szCs w:val="20"/>
                                    </w:rPr>
                                  </w:pPr>
                                  <w:r w:rsidRPr="00B17BAF">
                                    <w:rPr>
                                      <w:rFonts w:ascii="標楷體" w:eastAsia="標楷體" w:hAnsi="標楷體" w:hint="eastAsia"/>
                                      <w:bCs/>
                                      <w:color w:val="000000"/>
                                      <w:sz w:val="20"/>
                                      <w:szCs w:val="20"/>
                                    </w:rPr>
                                    <w:t>屏東縣</w:t>
                                  </w:r>
                                </w:p>
                              </w:tc>
                              <w:tc>
                                <w:tcPr>
                                  <w:tcW w:w="1134" w:type="dxa"/>
                                  <w:tcBorders>
                                    <w:top w:val="single" w:sz="4" w:space="0" w:color="auto"/>
                                    <w:left w:val="nil"/>
                                    <w:bottom w:val="single" w:sz="4" w:space="0" w:color="auto"/>
                                    <w:right w:val="single" w:sz="4" w:space="0" w:color="auto"/>
                                  </w:tcBorders>
                                  <w:noWrap/>
                                  <w:vAlign w:val="center"/>
                                </w:tcPr>
                                <w:p w14:paraId="581F2975" w14:textId="77777777" w:rsidR="00790FD9" w:rsidRPr="00777070" w:rsidRDefault="00790FD9" w:rsidP="00D2767A">
                                  <w:pPr>
                                    <w:spacing w:line="0" w:lineRule="atLeast"/>
                                    <w:jc w:val="right"/>
                                    <w:rPr>
                                      <w:rFonts w:ascii="標楷體" w:eastAsia="標楷體" w:hAnsi="標楷體"/>
                                      <w:bCs/>
                                      <w:color w:val="000000"/>
                                      <w:sz w:val="20"/>
                                      <w:szCs w:val="20"/>
                                    </w:rPr>
                                  </w:pPr>
                                  <w:r w:rsidRPr="00777070">
                                    <w:rPr>
                                      <w:rFonts w:ascii="標楷體" w:eastAsia="標楷體" w:hAnsi="標楷體" w:hint="eastAsia"/>
                                      <w:bCs/>
                                      <w:color w:val="000000"/>
                                      <w:sz w:val="20"/>
                                      <w:szCs w:val="20"/>
                                    </w:rPr>
                                    <w:t>293</w:t>
                                  </w:r>
                                  <w:r w:rsidRPr="00777070">
                                    <w:rPr>
                                      <w:rFonts w:ascii="標楷體" w:eastAsia="標楷體" w:hAnsi="標楷體"/>
                                      <w:bCs/>
                                      <w:color w:val="000000"/>
                                      <w:sz w:val="20"/>
                                      <w:szCs w:val="20"/>
                                    </w:rPr>
                                    <w:t>,</w:t>
                                  </w:r>
                                  <w:r w:rsidRPr="00777070">
                                    <w:rPr>
                                      <w:rFonts w:ascii="標楷體" w:eastAsia="標楷體" w:hAnsi="標楷體" w:hint="eastAsia"/>
                                      <w:bCs/>
                                      <w:color w:val="000000"/>
                                      <w:sz w:val="20"/>
                                      <w:szCs w:val="20"/>
                                    </w:rPr>
                                    <w:t>400</w:t>
                                  </w:r>
                                </w:p>
                              </w:tc>
                              <w:tc>
                                <w:tcPr>
                                  <w:tcW w:w="1275" w:type="dxa"/>
                                  <w:tcBorders>
                                    <w:top w:val="single" w:sz="4" w:space="0" w:color="auto"/>
                                    <w:left w:val="single" w:sz="4" w:space="0" w:color="auto"/>
                                    <w:bottom w:val="single" w:sz="4" w:space="0" w:color="auto"/>
                                    <w:right w:val="single" w:sz="4" w:space="0" w:color="auto"/>
                                  </w:tcBorders>
                                  <w:vAlign w:val="center"/>
                                </w:tcPr>
                                <w:p w14:paraId="3E864CF7" w14:textId="77777777" w:rsidR="00790FD9" w:rsidRPr="00777070" w:rsidRDefault="00790FD9" w:rsidP="00D2767A">
                                  <w:pPr>
                                    <w:spacing w:line="0" w:lineRule="atLeast"/>
                                    <w:jc w:val="right"/>
                                    <w:rPr>
                                      <w:rFonts w:ascii="標楷體" w:eastAsia="標楷體" w:hAnsi="標楷體"/>
                                      <w:bCs/>
                                      <w:color w:val="000000"/>
                                      <w:sz w:val="20"/>
                                      <w:szCs w:val="20"/>
                                    </w:rPr>
                                  </w:pPr>
                                  <w:r w:rsidRPr="00777070">
                                    <w:rPr>
                                      <w:rFonts w:ascii="標楷體" w:eastAsia="標楷體" w:hAnsi="標楷體" w:hint="eastAsia"/>
                                      <w:bCs/>
                                      <w:color w:val="000000"/>
                                      <w:sz w:val="20"/>
                                      <w:szCs w:val="20"/>
                                    </w:rPr>
                                    <w:t>138</w:t>
                                  </w:r>
                                  <w:r w:rsidRPr="00777070">
                                    <w:rPr>
                                      <w:rFonts w:ascii="標楷體" w:eastAsia="標楷體" w:hAnsi="標楷體"/>
                                      <w:bCs/>
                                      <w:color w:val="000000"/>
                                      <w:sz w:val="20"/>
                                      <w:szCs w:val="20"/>
                                    </w:rPr>
                                    <w:t>,</w:t>
                                  </w:r>
                                  <w:r w:rsidRPr="00777070">
                                    <w:rPr>
                                      <w:rFonts w:ascii="標楷體" w:eastAsia="標楷體" w:hAnsi="標楷體" w:hint="eastAsia"/>
                                      <w:bCs/>
                                      <w:color w:val="000000"/>
                                      <w:sz w:val="20"/>
                                      <w:szCs w:val="20"/>
                                    </w:rPr>
                                    <w:t>374</w:t>
                                  </w:r>
                                </w:p>
                              </w:tc>
                              <w:tc>
                                <w:tcPr>
                                  <w:tcW w:w="993" w:type="dxa"/>
                                  <w:tcBorders>
                                    <w:top w:val="single" w:sz="4" w:space="0" w:color="auto"/>
                                    <w:left w:val="single" w:sz="4" w:space="0" w:color="auto"/>
                                    <w:bottom w:val="single" w:sz="4" w:space="0" w:color="auto"/>
                                    <w:right w:val="single" w:sz="4" w:space="0" w:color="auto"/>
                                  </w:tcBorders>
                                  <w:noWrap/>
                                  <w:vAlign w:val="center"/>
                                </w:tcPr>
                                <w:p w14:paraId="414362F1" w14:textId="77777777" w:rsidR="00790FD9" w:rsidRPr="00777070" w:rsidRDefault="00790FD9" w:rsidP="00D2767A">
                                  <w:pPr>
                                    <w:spacing w:line="0" w:lineRule="atLeast"/>
                                    <w:jc w:val="right"/>
                                    <w:rPr>
                                      <w:rFonts w:ascii="標楷體" w:eastAsia="標楷體" w:hAnsi="標楷體"/>
                                      <w:bCs/>
                                      <w:color w:val="000000"/>
                                      <w:sz w:val="20"/>
                                      <w:szCs w:val="20"/>
                                    </w:rPr>
                                  </w:pPr>
                                  <w:r w:rsidRPr="00777070">
                                    <w:rPr>
                                      <w:rFonts w:ascii="標楷體" w:eastAsia="標楷體" w:hAnsi="標楷體" w:hint="eastAsia"/>
                                      <w:bCs/>
                                      <w:color w:val="000000"/>
                                      <w:sz w:val="20"/>
                                      <w:szCs w:val="20"/>
                                    </w:rPr>
                                    <w:t>47.16</w:t>
                                  </w:r>
                                </w:p>
                              </w:tc>
                            </w:tr>
                            <w:tr w:rsidR="00790FD9" w:rsidRPr="00B17BAF" w14:paraId="13C59F80" w14:textId="77777777" w:rsidTr="006C176D">
                              <w:trPr>
                                <w:trHeight w:val="57"/>
                              </w:trPr>
                              <w:tc>
                                <w:tcPr>
                                  <w:tcW w:w="543" w:type="dxa"/>
                                  <w:tcBorders>
                                    <w:top w:val="nil"/>
                                    <w:left w:val="single" w:sz="4" w:space="0" w:color="auto"/>
                                    <w:bottom w:val="single" w:sz="4" w:space="0" w:color="auto"/>
                                    <w:right w:val="single" w:sz="4" w:space="0" w:color="auto"/>
                                  </w:tcBorders>
                                  <w:vAlign w:val="center"/>
                                </w:tcPr>
                                <w:p w14:paraId="5B6CDF86" w14:textId="77777777" w:rsidR="00790FD9" w:rsidRPr="00B17BAF" w:rsidRDefault="00790FD9" w:rsidP="00D2767A">
                                  <w:pPr>
                                    <w:spacing w:line="0" w:lineRule="atLeast"/>
                                    <w:jc w:val="center"/>
                                    <w:rPr>
                                      <w:rFonts w:ascii="標楷體" w:eastAsia="標楷體" w:hAnsi="標楷體"/>
                                      <w:bCs/>
                                      <w:color w:val="000000"/>
                                      <w:sz w:val="20"/>
                                      <w:szCs w:val="20"/>
                                    </w:rPr>
                                  </w:pPr>
                                  <w:r w:rsidRPr="00B17BAF">
                                    <w:rPr>
                                      <w:rFonts w:ascii="標楷體" w:eastAsia="標楷體" w:hAnsi="標楷體" w:hint="eastAsia"/>
                                      <w:bCs/>
                                      <w:color w:val="000000"/>
                                      <w:sz w:val="20"/>
                                      <w:szCs w:val="20"/>
                                    </w:rPr>
                                    <w:t>1</w:t>
                                  </w:r>
                                  <w:r w:rsidRPr="00B17BAF">
                                    <w:rPr>
                                      <w:rFonts w:ascii="標楷體" w:eastAsia="標楷體" w:hAnsi="標楷體"/>
                                      <w:bCs/>
                                      <w:color w:val="000000"/>
                                      <w:sz w:val="20"/>
                                      <w:szCs w:val="20"/>
                                    </w:rPr>
                                    <w:t>4</w:t>
                                  </w:r>
                                </w:p>
                              </w:tc>
                              <w:tc>
                                <w:tcPr>
                                  <w:tcW w:w="875" w:type="dxa"/>
                                  <w:tcBorders>
                                    <w:top w:val="nil"/>
                                    <w:left w:val="single" w:sz="4" w:space="0" w:color="auto"/>
                                    <w:bottom w:val="single" w:sz="4" w:space="0" w:color="auto"/>
                                    <w:right w:val="single" w:sz="4" w:space="0" w:color="auto"/>
                                  </w:tcBorders>
                                  <w:noWrap/>
                                  <w:vAlign w:val="center"/>
                                  <w:hideMark/>
                                </w:tcPr>
                                <w:p w14:paraId="7AC80E37" w14:textId="77777777" w:rsidR="00790FD9" w:rsidRPr="00B17BAF" w:rsidRDefault="00790FD9" w:rsidP="00D2767A">
                                  <w:pPr>
                                    <w:spacing w:line="0" w:lineRule="atLeast"/>
                                    <w:jc w:val="center"/>
                                    <w:rPr>
                                      <w:rFonts w:ascii="標楷體" w:eastAsia="標楷體" w:hAnsi="標楷體"/>
                                      <w:bCs/>
                                      <w:color w:val="000000"/>
                                      <w:sz w:val="20"/>
                                      <w:szCs w:val="20"/>
                                    </w:rPr>
                                  </w:pPr>
                                  <w:r w:rsidRPr="00B17BAF">
                                    <w:rPr>
                                      <w:rFonts w:ascii="標楷體" w:eastAsia="標楷體" w:hAnsi="標楷體" w:hint="eastAsia"/>
                                      <w:bCs/>
                                      <w:color w:val="000000"/>
                                      <w:sz w:val="20"/>
                                      <w:szCs w:val="20"/>
                                    </w:rPr>
                                    <w:t>臺東縣</w:t>
                                  </w:r>
                                </w:p>
                              </w:tc>
                              <w:tc>
                                <w:tcPr>
                                  <w:tcW w:w="1134" w:type="dxa"/>
                                  <w:tcBorders>
                                    <w:top w:val="single" w:sz="4" w:space="0" w:color="auto"/>
                                    <w:left w:val="nil"/>
                                    <w:bottom w:val="single" w:sz="4" w:space="0" w:color="auto"/>
                                    <w:right w:val="single" w:sz="4" w:space="0" w:color="auto"/>
                                  </w:tcBorders>
                                  <w:noWrap/>
                                  <w:vAlign w:val="center"/>
                                </w:tcPr>
                                <w:p w14:paraId="67D63B74" w14:textId="77777777" w:rsidR="00790FD9" w:rsidRPr="00777070" w:rsidRDefault="00790FD9" w:rsidP="00D2767A">
                                  <w:pPr>
                                    <w:spacing w:line="0" w:lineRule="atLeast"/>
                                    <w:jc w:val="right"/>
                                    <w:rPr>
                                      <w:rFonts w:ascii="標楷體" w:eastAsia="標楷體" w:hAnsi="標楷體"/>
                                      <w:bCs/>
                                      <w:color w:val="000000"/>
                                      <w:sz w:val="20"/>
                                      <w:szCs w:val="20"/>
                                    </w:rPr>
                                  </w:pPr>
                                  <w:r w:rsidRPr="00777070">
                                    <w:rPr>
                                      <w:rFonts w:ascii="標楷體" w:eastAsia="標楷體" w:hAnsi="標楷體" w:hint="eastAsia"/>
                                      <w:bCs/>
                                      <w:color w:val="000000"/>
                                      <w:sz w:val="20"/>
                                      <w:szCs w:val="20"/>
                                    </w:rPr>
                                    <w:t>90</w:t>
                                  </w:r>
                                  <w:r w:rsidRPr="00777070">
                                    <w:rPr>
                                      <w:rFonts w:ascii="標楷體" w:eastAsia="標楷體" w:hAnsi="標楷體"/>
                                      <w:bCs/>
                                      <w:color w:val="000000"/>
                                      <w:sz w:val="20"/>
                                      <w:szCs w:val="20"/>
                                    </w:rPr>
                                    <w:t>,</w:t>
                                  </w:r>
                                  <w:r w:rsidRPr="00777070">
                                    <w:rPr>
                                      <w:rFonts w:ascii="標楷體" w:eastAsia="標楷體" w:hAnsi="標楷體" w:hint="eastAsia"/>
                                      <w:bCs/>
                                      <w:color w:val="000000"/>
                                      <w:sz w:val="20"/>
                                      <w:szCs w:val="20"/>
                                    </w:rPr>
                                    <w:t>000</w:t>
                                  </w:r>
                                </w:p>
                              </w:tc>
                              <w:tc>
                                <w:tcPr>
                                  <w:tcW w:w="1275" w:type="dxa"/>
                                  <w:tcBorders>
                                    <w:top w:val="single" w:sz="4" w:space="0" w:color="auto"/>
                                    <w:left w:val="single" w:sz="4" w:space="0" w:color="auto"/>
                                    <w:bottom w:val="single" w:sz="4" w:space="0" w:color="auto"/>
                                    <w:right w:val="single" w:sz="4" w:space="0" w:color="auto"/>
                                  </w:tcBorders>
                                  <w:vAlign w:val="center"/>
                                </w:tcPr>
                                <w:p w14:paraId="20B3CB80" w14:textId="77777777" w:rsidR="00790FD9" w:rsidRPr="00777070" w:rsidRDefault="00790FD9" w:rsidP="00D2767A">
                                  <w:pPr>
                                    <w:spacing w:line="0" w:lineRule="atLeast"/>
                                    <w:jc w:val="right"/>
                                    <w:rPr>
                                      <w:rFonts w:ascii="標楷體" w:eastAsia="標楷體" w:hAnsi="標楷體"/>
                                      <w:bCs/>
                                      <w:color w:val="000000"/>
                                      <w:sz w:val="20"/>
                                      <w:szCs w:val="20"/>
                                    </w:rPr>
                                  </w:pPr>
                                  <w:r w:rsidRPr="00777070">
                                    <w:rPr>
                                      <w:rFonts w:ascii="標楷體" w:eastAsia="標楷體" w:hAnsi="標楷體" w:hint="eastAsia"/>
                                      <w:bCs/>
                                      <w:color w:val="000000"/>
                                      <w:sz w:val="20"/>
                                      <w:szCs w:val="20"/>
                                    </w:rPr>
                                    <w:t>42</w:t>
                                  </w:r>
                                  <w:r w:rsidRPr="00777070">
                                    <w:rPr>
                                      <w:rFonts w:ascii="標楷體" w:eastAsia="標楷體" w:hAnsi="標楷體"/>
                                      <w:bCs/>
                                      <w:color w:val="000000"/>
                                      <w:sz w:val="20"/>
                                      <w:szCs w:val="20"/>
                                    </w:rPr>
                                    <w:t>,</w:t>
                                  </w:r>
                                  <w:r w:rsidRPr="00777070">
                                    <w:rPr>
                                      <w:rFonts w:ascii="標楷體" w:eastAsia="標楷體" w:hAnsi="標楷體" w:hint="eastAsia"/>
                                      <w:bCs/>
                                      <w:color w:val="000000"/>
                                      <w:sz w:val="20"/>
                                      <w:szCs w:val="20"/>
                                    </w:rPr>
                                    <w:t>871</w:t>
                                  </w:r>
                                </w:p>
                              </w:tc>
                              <w:tc>
                                <w:tcPr>
                                  <w:tcW w:w="993" w:type="dxa"/>
                                  <w:tcBorders>
                                    <w:top w:val="single" w:sz="4" w:space="0" w:color="auto"/>
                                    <w:left w:val="single" w:sz="4" w:space="0" w:color="auto"/>
                                    <w:bottom w:val="single" w:sz="4" w:space="0" w:color="auto"/>
                                    <w:right w:val="single" w:sz="4" w:space="0" w:color="auto"/>
                                  </w:tcBorders>
                                  <w:noWrap/>
                                  <w:vAlign w:val="center"/>
                                </w:tcPr>
                                <w:p w14:paraId="2C92B8BB" w14:textId="77777777" w:rsidR="00790FD9" w:rsidRPr="00777070" w:rsidRDefault="00790FD9" w:rsidP="00D2767A">
                                  <w:pPr>
                                    <w:spacing w:line="0" w:lineRule="atLeast"/>
                                    <w:jc w:val="right"/>
                                    <w:rPr>
                                      <w:rFonts w:ascii="標楷體" w:eastAsia="標楷體" w:hAnsi="標楷體"/>
                                      <w:bCs/>
                                      <w:color w:val="000000"/>
                                      <w:sz w:val="20"/>
                                      <w:szCs w:val="20"/>
                                    </w:rPr>
                                  </w:pPr>
                                  <w:r w:rsidRPr="00777070">
                                    <w:rPr>
                                      <w:rFonts w:ascii="標楷體" w:eastAsia="標楷體" w:hAnsi="標楷體" w:hint="eastAsia"/>
                                      <w:bCs/>
                                      <w:color w:val="000000"/>
                                      <w:sz w:val="20"/>
                                      <w:szCs w:val="20"/>
                                    </w:rPr>
                                    <w:t>47.63</w:t>
                                  </w:r>
                                </w:p>
                              </w:tc>
                            </w:tr>
                            <w:tr w:rsidR="00790FD9" w:rsidRPr="00B17BAF" w14:paraId="3B0DA88A" w14:textId="77777777" w:rsidTr="006C176D">
                              <w:trPr>
                                <w:trHeight w:val="57"/>
                              </w:trPr>
                              <w:tc>
                                <w:tcPr>
                                  <w:tcW w:w="543" w:type="dxa"/>
                                  <w:tcBorders>
                                    <w:top w:val="nil"/>
                                    <w:left w:val="single" w:sz="4" w:space="0" w:color="auto"/>
                                    <w:bottom w:val="single" w:sz="4" w:space="0" w:color="auto"/>
                                    <w:right w:val="single" w:sz="4" w:space="0" w:color="auto"/>
                                  </w:tcBorders>
                                  <w:vAlign w:val="center"/>
                                </w:tcPr>
                                <w:p w14:paraId="1F84A281" w14:textId="77777777" w:rsidR="00790FD9" w:rsidRPr="00B17BAF" w:rsidRDefault="00790FD9" w:rsidP="00D2767A">
                                  <w:pPr>
                                    <w:spacing w:line="0" w:lineRule="atLeast"/>
                                    <w:jc w:val="center"/>
                                    <w:rPr>
                                      <w:rFonts w:ascii="標楷體" w:eastAsia="標楷體" w:hAnsi="標楷體"/>
                                      <w:bCs/>
                                      <w:color w:val="000000"/>
                                      <w:sz w:val="20"/>
                                      <w:szCs w:val="20"/>
                                    </w:rPr>
                                  </w:pPr>
                                  <w:r w:rsidRPr="00B17BAF">
                                    <w:rPr>
                                      <w:rFonts w:ascii="標楷體" w:eastAsia="標楷體" w:hAnsi="標楷體" w:hint="eastAsia"/>
                                      <w:bCs/>
                                      <w:color w:val="000000"/>
                                      <w:sz w:val="20"/>
                                      <w:szCs w:val="20"/>
                                    </w:rPr>
                                    <w:t>1</w:t>
                                  </w:r>
                                  <w:r w:rsidRPr="00B17BAF">
                                    <w:rPr>
                                      <w:rFonts w:ascii="標楷體" w:eastAsia="標楷體" w:hAnsi="標楷體"/>
                                      <w:bCs/>
                                      <w:color w:val="000000"/>
                                      <w:sz w:val="20"/>
                                      <w:szCs w:val="20"/>
                                    </w:rPr>
                                    <w:t>5</w:t>
                                  </w:r>
                                </w:p>
                              </w:tc>
                              <w:tc>
                                <w:tcPr>
                                  <w:tcW w:w="875" w:type="dxa"/>
                                  <w:tcBorders>
                                    <w:top w:val="nil"/>
                                    <w:left w:val="single" w:sz="4" w:space="0" w:color="auto"/>
                                    <w:bottom w:val="single" w:sz="4" w:space="0" w:color="auto"/>
                                    <w:right w:val="single" w:sz="4" w:space="0" w:color="auto"/>
                                  </w:tcBorders>
                                  <w:noWrap/>
                                  <w:vAlign w:val="center"/>
                                  <w:hideMark/>
                                </w:tcPr>
                                <w:p w14:paraId="3E5B00C3" w14:textId="77777777" w:rsidR="00790FD9" w:rsidRPr="00B17BAF" w:rsidRDefault="00790FD9" w:rsidP="00D2767A">
                                  <w:pPr>
                                    <w:spacing w:line="0" w:lineRule="atLeast"/>
                                    <w:jc w:val="center"/>
                                    <w:rPr>
                                      <w:rFonts w:ascii="標楷體" w:eastAsia="標楷體" w:hAnsi="標楷體"/>
                                      <w:bCs/>
                                      <w:color w:val="000000"/>
                                      <w:sz w:val="20"/>
                                      <w:szCs w:val="20"/>
                                    </w:rPr>
                                  </w:pPr>
                                  <w:r w:rsidRPr="00B17BAF">
                                    <w:rPr>
                                      <w:rFonts w:ascii="標楷體" w:eastAsia="標楷體" w:hAnsi="標楷體" w:hint="eastAsia"/>
                                      <w:bCs/>
                                      <w:color w:val="000000"/>
                                      <w:sz w:val="20"/>
                                      <w:szCs w:val="20"/>
                                    </w:rPr>
                                    <w:t>新竹市</w:t>
                                  </w:r>
                                </w:p>
                              </w:tc>
                              <w:tc>
                                <w:tcPr>
                                  <w:tcW w:w="1134" w:type="dxa"/>
                                  <w:tcBorders>
                                    <w:top w:val="single" w:sz="4" w:space="0" w:color="auto"/>
                                    <w:left w:val="nil"/>
                                    <w:bottom w:val="single" w:sz="4" w:space="0" w:color="auto"/>
                                    <w:right w:val="single" w:sz="4" w:space="0" w:color="auto"/>
                                  </w:tcBorders>
                                  <w:noWrap/>
                                  <w:vAlign w:val="center"/>
                                </w:tcPr>
                                <w:p w14:paraId="443900C5" w14:textId="77777777" w:rsidR="00790FD9" w:rsidRPr="00777070" w:rsidRDefault="00790FD9" w:rsidP="00D2767A">
                                  <w:pPr>
                                    <w:spacing w:line="0" w:lineRule="atLeast"/>
                                    <w:jc w:val="right"/>
                                    <w:rPr>
                                      <w:rFonts w:ascii="標楷體" w:eastAsia="標楷體" w:hAnsi="標楷體"/>
                                      <w:bCs/>
                                      <w:color w:val="000000"/>
                                      <w:sz w:val="20"/>
                                      <w:szCs w:val="20"/>
                                    </w:rPr>
                                  </w:pPr>
                                  <w:r w:rsidRPr="00777070">
                                    <w:rPr>
                                      <w:rFonts w:ascii="標楷體" w:eastAsia="標楷體" w:hAnsi="標楷體" w:hint="eastAsia"/>
                                      <w:bCs/>
                                      <w:color w:val="000000"/>
                                      <w:sz w:val="20"/>
                                      <w:szCs w:val="20"/>
                                    </w:rPr>
                                    <w:t>632</w:t>
                                  </w:r>
                                  <w:r w:rsidRPr="00777070">
                                    <w:rPr>
                                      <w:rFonts w:ascii="標楷體" w:eastAsia="標楷體" w:hAnsi="標楷體"/>
                                      <w:bCs/>
                                      <w:color w:val="000000"/>
                                      <w:sz w:val="20"/>
                                      <w:szCs w:val="20"/>
                                    </w:rPr>
                                    <w:t>,</w:t>
                                  </w:r>
                                  <w:r w:rsidRPr="00777070">
                                    <w:rPr>
                                      <w:rFonts w:ascii="標楷體" w:eastAsia="標楷體" w:hAnsi="標楷體" w:hint="eastAsia"/>
                                      <w:bCs/>
                                      <w:color w:val="000000"/>
                                      <w:sz w:val="20"/>
                                      <w:szCs w:val="20"/>
                                    </w:rPr>
                                    <w:t>700</w:t>
                                  </w:r>
                                </w:p>
                              </w:tc>
                              <w:tc>
                                <w:tcPr>
                                  <w:tcW w:w="1275" w:type="dxa"/>
                                  <w:tcBorders>
                                    <w:top w:val="single" w:sz="4" w:space="0" w:color="auto"/>
                                    <w:left w:val="single" w:sz="4" w:space="0" w:color="auto"/>
                                    <w:bottom w:val="single" w:sz="4" w:space="0" w:color="auto"/>
                                    <w:right w:val="single" w:sz="4" w:space="0" w:color="auto"/>
                                  </w:tcBorders>
                                  <w:vAlign w:val="center"/>
                                </w:tcPr>
                                <w:p w14:paraId="59DF6DCA" w14:textId="77777777" w:rsidR="00790FD9" w:rsidRPr="00777070" w:rsidRDefault="00790FD9" w:rsidP="00D2767A">
                                  <w:pPr>
                                    <w:spacing w:line="0" w:lineRule="atLeast"/>
                                    <w:jc w:val="right"/>
                                    <w:rPr>
                                      <w:rFonts w:ascii="標楷體" w:eastAsia="標楷體" w:hAnsi="標楷體"/>
                                      <w:bCs/>
                                      <w:color w:val="000000"/>
                                      <w:sz w:val="20"/>
                                      <w:szCs w:val="20"/>
                                    </w:rPr>
                                  </w:pPr>
                                  <w:r w:rsidRPr="00777070">
                                    <w:rPr>
                                      <w:rFonts w:ascii="標楷體" w:eastAsia="標楷體" w:hAnsi="標楷體" w:hint="eastAsia"/>
                                      <w:bCs/>
                                      <w:color w:val="000000"/>
                                      <w:sz w:val="20"/>
                                      <w:szCs w:val="20"/>
                                    </w:rPr>
                                    <w:t>364</w:t>
                                  </w:r>
                                  <w:r w:rsidRPr="00777070">
                                    <w:rPr>
                                      <w:rFonts w:ascii="標楷體" w:eastAsia="標楷體" w:hAnsi="標楷體"/>
                                      <w:bCs/>
                                      <w:color w:val="000000"/>
                                      <w:sz w:val="20"/>
                                      <w:szCs w:val="20"/>
                                    </w:rPr>
                                    <w:t>,</w:t>
                                  </w:r>
                                  <w:r w:rsidRPr="00777070">
                                    <w:rPr>
                                      <w:rFonts w:ascii="標楷體" w:eastAsia="標楷體" w:hAnsi="標楷體" w:hint="eastAsia"/>
                                      <w:bCs/>
                                      <w:color w:val="000000"/>
                                      <w:sz w:val="20"/>
                                      <w:szCs w:val="20"/>
                                    </w:rPr>
                                    <w:t>979</w:t>
                                  </w:r>
                                </w:p>
                              </w:tc>
                              <w:tc>
                                <w:tcPr>
                                  <w:tcW w:w="993" w:type="dxa"/>
                                  <w:tcBorders>
                                    <w:top w:val="single" w:sz="4" w:space="0" w:color="auto"/>
                                    <w:left w:val="single" w:sz="4" w:space="0" w:color="auto"/>
                                    <w:bottom w:val="single" w:sz="4" w:space="0" w:color="auto"/>
                                    <w:right w:val="single" w:sz="4" w:space="0" w:color="auto"/>
                                  </w:tcBorders>
                                  <w:noWrap/>
                                  <w:vAlign w:val="center"/>
                                </w:tcPr>
                                <w:p w14:paraId="6B83D19F" w14:textId="77777777" w:rsidR="00790FD9" w:rsidRPr="00777070" w:rsidRDefault="00790FD9" w:rsidP="00D2767A">
                                  <w:pPr>
                                    <w:spacing w:line="0" w:lineRule="atLeast"/>
                                    <w:jc w:val="right"/>
                                    <w:rPr>
                                      <w:rFonts w:ascii="標楷體" w:eastAsia="標楷體" w:hAnsi="標楷體"/>
                                      <w:bCs/>
                                      <w:color w:val="000000"/>
                                      <w:sz w:val="20"/>
                                      <w:szCs w:val="20"/>
                                    </w:rPr>
                                  </w:pPr>
                                  <w:r w:rsidRPr="00777070">
                                    <w:rPr>
                                      <w:rFonts w:ascii="標楷體" w:eastAsia="標楷體" w:hAnsi="標楷體" w:hint="eastAsia"/>
                                      <w:bCs/>
                                      <w:color w:val="000000"/>
                                      <w:sz w:val="20"/>
                                      <w:szCs w:val="20"/>
                                    </w:rPr>
                                    <w:t>57.69</w:t>
                                  </w:r>
                                </w:p>
                              </w:tc>
                            </w:tr>
                            <w:tr w:rsidR="00790FD9" w:rsidRPr="00B17BAF" w14:paraId="3D4020EC" w14:textId="77777777" w:rsidTr="006C176D">
                              <w:trPr>
                                <w:trHeight w:val="57"/>
                              </w:trPr>
                              <w:tc>
                                <w:tcPr>
                                  <w:tcW w:w="543" w:type="dxa"/>
                                  <w:tcBorders>
                                    <w:top w:val="nil"/>
                                    <w:left w:val="single" w:sz="4" w:space="0" w:color="auto"/>
                                    <w:bottom w:val="single" w:sz="4" w:space="0" w:color="auto"/>
                                    <w:right w:val="single" w:sz="4" w:space="0" w:color="auto"/>
                                  </w:tcBorders>
                                  <w:vAlign w:val="center"/>
                                </w:tcPr>
                                <w:p w14:paraId="16077FA4" w14:textId="77777777" w:rsidR="00790FD9" w:rsidRPr="00B17BAF" w:rsidRDefault="00790FD9" w:rsidP="00D2767A">
                                  <w:pPr>
                                    <w:spacing w:line="0" w:lineRule="atLeast"/>
                                    <w:jc w:val="center"/>
                                    <w:rPr>
                                      <w:rFonts w:ascii="標楷體" w:eastAsia="標楷體" w:hAnsi="標楷體"/>
                                      <w:bCs/>
                                      <w:color w:val="000000"/>
                                      <w:sz w:val="20"/>
                                      <w:szCs w:val="20"/>
                                    </w:rPr>
                                  </w:pPr>
                                  <w:r w:rsidRPr="00B17BAF">
                                    <w:rPr>
                                      <w:rFonts w:ascii="標楷體" w:eastAsia="標楷體" w:hAnsi="標楷體" w:hint="eastAsia"/>
                                      <w:bCs/>
                                      <w:color w:val="000000"/>
                                      <w:sz w:val="20"/>
                                      <w:szCs w:val="20"/>
                                    </w:rPr>
                                    <w:t>1</w:t>
                                  </w:r>
                                  <w:r w:rsidRPr="00B17BAF">
                                    <w:rPr>
                                      <w:rFonts w:ascii="標楷體" w:eastAsia="標楷體" w:hAnsi="標楷體"/>
                                      <w:bCs/>
                                      <w:color w:val="000000"/>
                                      <w:sz w:val="20"/>
                                      <w:szCs w:val="20"/>
                                    </w:rPr>
                                    <w:t>6</w:t>
                                  </w:r>
                                </w:p>
                              </w:tc>
                              <w:tc>
                                <w:tcPr>
                                  <w:tcW w:w="875" w:type="dxa"/>
                                  <w:tcBorders>
                                    <w:top w:val="nil"/>
                                    <w:left w:val="single" w:sz="4" w:space="0" w:color="auto"/>
                                    <w:bottom w:val="single" w:sz="4" w:space="0" w:color="auto"/>
                                    <w:right w:val="single" w:sz="4" w:space="0" w:color="auto"/>
                                  </w:tcBorders>
                                  <w:noWrap/>
                                  <w:vAlign w:val="center"/>
                                  <w:hideMark/>
                                </w:tcPr>
                                <w:p w14:paraId="38B87153" w14:textId="77777777" w:rsidR="00790FD9" w:rsidRPr="00B17BAF" w:rsidRDefault="00790FD9" w:rsidP="00D2767A">
                                  <w:pPr>
                                    <w:spacing w:line="0" w:lineRule="atLeast"/>
                                    <w:jc w:val="center"/>
                                    <w:rPr>
                                      <w:rFonts w:ascii="標楷體" w:eastAsia="標楷體" w:hAnsi="標楷體"/>
                                      <w:bCs/>
                                      <w:color w:val="000000"/>
                                      <w:sz w:val="20"/>
                                      <w:szCs w:val="20"/>
                                    </w:rPr>
                                  </w:pPr>
                                  <w:r w:rsidRPr="00B17BAF">
                                    <w:rPr>
                                      <w:rFonts w:ascii="標楷體" w:eastAsia="標楷體" w:hAnsi="標楷體" w:hint="eastAsia"/>
                                      <w:bCs/>
                                      <w:color w:val="000000"/>
                                      <w:sz w:val="20"/>
                                      <w:szCs w:val="20"/>
                                    </w:rPr>
                                    <w:t>花蓮縣</w:t>
                                  </w:r>
                                </w:p>
                              </w:tc>
                              <w:tc>
                                <w:tcPr>
                                  <w:tcW w:w="1134" w:type="dxa"/>
                                  <w:tcBorders>
                                    <w:top w:val="single" w:sz="4" w:space="0" w:color="auto"/>
                                    <w:left w:val="nil"/>
                                    <w:bottom w:val="single" w:sz="4" w:space="0" w:color="auto"/>
                                    <w:right w:val="single" w:sz="4" w:space="0" w:color="auto"/>
                                  </w:tcBorders>
                                  <w:noWrap/>
                                  <w:vAlign w:val="center"/>
                                </w:tcPr>
                                <w:p w14:paraId="16E04037" w14:textId="77777777" w:rsidR="00790FD9" w:rsidRPr="00777070" w:rsidRDefault="00790FD9" w:rsidP="00D2767A">
                                  <w:pPr>
                                    <w:spacing w:line="0" w:lineRule="atLeast"/>
                                    <w:jc w:val="right"/>
                                    <w:rPr>
                                      <w:rFonts w:ascii="標楷體" w:eastAsia="標楷體" w:hAnsi="標楷體"/>
                                      <w:bCs/>
                                      <w:color w:val="000000"/>
                                      <w:sz w:val="20"/>
                                      <w:szCs w:val="20"/>
                                    </w:rPr>
                                  </w:pPr>
                                  <w:r w:rsidRPr="00777070">
                                    <w:rPr>
                                      <w:rFonts w:ascii="標楷體" w:eastAsia="標楷體" w:hAnsi="標楷體" w:hint="eastAsia"/>
                                      <w:bCs/>
                                      <w:color w:val="000000"/>
                                      <w:sz w:val="20"/>
                                      <w:szCs w:val="20"/>
                                    </w:rPr>
                                    <w:t>140</w:t>
                                  </w:r>
                                  <w:r w:rsidRPr="00777070">
                                    <w:rPr>
                                      <w:rFonts w:ascii="標楷體" w:eastAsia="標楷體" w:hAnsi="標楷體"/>
                                      <w:bCs/>
                                      <w:color w:val="000000"/>
                                      <w:sz w:val="20"/>
                                      <w:szCs w:val="20"/>
                                    </w:rPr>
                                    <w:t>,</w:t>
                                  </w:r>
                                  <w:r w:rsidRPr="00777070">
                                    <w:rPr>
                                      <w:rFonts w:ascii="標楷體" w:eastAsia="標楷體" w:hAnsi="標楷體" w:hint="eastAsia"/>
                                      <w:bCs/>
                                      <w:color w:val="000000"/>
                                      <w:sz w:val="20"/>
                                      <w:szCs w:val="20"/>
                                    </w:rPr>
                                    <w:t>256</w:t>
                                  </w:r>
                                </w:p>
                              </w:tc>
                              <w:tc>
                                <w:tcPr>
                                  <w:tcW w:w="1275" w:type="dxa"/>
                                  <w:tcBorders>
                                    <w:top w:val="single" w:sz="4" w:space="0" w:color="auto"/>
                                    <w:left w:val="single" w:sz="4" w:space="0" w:color="auto"/>
                                    <w:bottom w:val="single" w:sz="4" w:space="0" w:color="auto"/>
                                    <w:right w:val="single" w:sz="4" w:space="0" w:color="auto"/>
                                  </w:tcBorders>
                                  <w:vAlign w:val="center"/>
                                </w:tcPr>
                                <w:p w14:paraId="340C4743" w14:textId="77777777" w:rsidR="00790FD9" w:rsidRPr="00777070" w:rsidRDefault="00790FD9" w:rsidP="00D2767A">
                                  <w:pPr>
                                    <w:spacing w:line="0" w:lineRule="atLeast"/>
                                    <w:jc w:val="right"/>
                                    <w:rPr>
                                      <w:rFonts w:ascii="標楷體" w:eastAsia="標楷體" w:hAnsi="標楷體"/>
                                      <w:bCs/>
                                      <w:color w:val="000000"/>
                                      <w:sz w:val="20"/>
                                      <w:szCs w:val="20"/>
                                    </w:rPr>
                                  </w:pPr>
                                  <w:r w:rsidRPr="00777070">
                                    <w:rPr>
                                      <w:rFonts w:ascii="標楷體" w:eastAsia="標楷體" w:hAnsi="標楷體" w:hint="eastAsia"/>
                                      <w:bCs/>
                                      <w:color w:val="000000"/>
                                      <w:sz w:val="20"/>
                                      <w:szCs w:val="20"/>
                                    </w:rPr>
                                    <w:t>81</w:t>
                                  </w:r>
                                  <w:r w:rsidRPr="00777070">
                                    <w:rPr>
                                      <w:rFonts w:ascii="標楷體" w:eastAsia="標楷體" w:hAnsi="標楷體"/>
                                      <w:bCs/>
                                      <w:color w:val="000000"/>
                                      <w:sz w:val="20"/>
                                      <w:szCs w:val="20"/>
                                    </w:rPr>
                                    <w:t>,</w:t>
                                  </w:r>
                                  <w:r w:rsidRPr="00777070">
                                    <w:rPr>
                                      <w:rFonts w:ascii="標楷體" w:eastAsia="標楷體" w:hAnsi="標楷體" w:hint="eastAsia"/>
                                      <w:bCs/>
                                      <w:color w:val="000000"/>
                                      <w:sz w:val="20"/>
                                      <w:szCs w:val="20"/>
                                    </w:rPr>
                                    <w:t>304</w:t>
                                  </w:r>
                                </w:p>
                              </w:tc>
                              <w:tc>
                                <w:tcPr>
                                  <w:tcW w:w="993" w:type="dxa"/>
                                  <w:tcBorders>
                                    <w:top w:val="single" w:sz="4" w:space="0" w:color="auto"/>
                                    <w:left w:val="single" w:sz="4" w:space="0" w:color="auto"/>
                                    <w:bottom w:val="single" w:sz="4" w:space="0" w:color="auto"/>
                                    <w:right w:val="single" w:sz="4" w:space="0" w:color="auto"/>
                                  </w:tcBorders>
                                  <w:noWrap/>
                                  <w:vAlign w:val="center"/>
                                </w:tcPr>
                                <w:p w14:paraId="5616A18A" w14:textId="77777777" w:rsidR="00790FD9" w:rsidRPr="00777070" w:rsidRDefault="00790FD9" w:rsidP="00D2767A">
                                  <w:pPr>
                                    <w:spacing w:line="0" w:lineRule="atLeast"/>
                                    <w:jc w:val="right"/>
                                    <w:rPr>
                                      <w:rFonts w:ascii="標楷體" w:eastAsia="標楷體" w:hAnsi="標楷體"/>
                                      <w:bCs/>
                                      <w:color w:val="000000"/>
                                      <w:sz w:val="20"/>
                                      <w:szCs w:val="20"/>
                                    </w:rPr>
                                  </w:pPr>
                                  <w:r w:rsidRPr="00777070">
                                    <w:rPr>
                                      <w:rFonts w:ascii="標楷體" w:eastAsia="標楷體" w:hAnsi="標楷體" w:hint="eastAsia"/>
                                      <w:bCs/>
                                      <w:color w:val="000000"/>
                                      <w:sz w:val="20"/>
                                      <w:szCs w:val="20"/>
                                    </w:rPr>
                                    <w:t>57.97</w:t>
                                  </w:r>
                                </w:p>
                              </w:tc>
                            </w:tr>
                            <w:tr w:rsidR="00790FD9" w:rsidRPr="00B17BAF" w14:paraId="6FFD3810" w14:textId="77777777" w:rsidTr="006C176D">
                              <w:trPr>
                                <w:trHeight w:val="57"/>
                              </w:trPr>
                              <w:tc>
                                <w:tcPr>
                                  <w:tcW w:w="543" w:type="dxa"/>
                                  <w:tcBorders>
                                    <w:top w:val="nil"/>
                                    <w:left w:val="single" w:sz="4" w:space="0" w:color="auto"/>
                                    <w:bottom w:val="single" w:sz="4" w:space="0" w:color="auto"/>
                                    <w:right w:val="single" w:sz="4" w:space="0" w:color="auto"/>
                                  </w:tcBorders>
                                  <w:vAlign w:val="center"/>
                                </w:tcPr>
                                <w:p w14:paraId="603BC5E4" w14:textId="77777777" w:rsidR="00790FD9" w:rsidRPr="00B17BAF" w:rsidRDefault="00790FD9" w:rsidP="00D2767A">
                                  <w:pPr>
                                    <w:spacing w:line="0" w:lineRule="atLeast"/>
                                    <w:jc w:val="center"/>
                                    <w:rPr>
                                      <w:rFonts w:ascii="標楷體" w:eastAsia="標楷體" w:hAnsi="標楷體"/>
                                      <w:bCs/>
                                      <w:color w:val="000000"/>
                                      <w:sz w:val="20"/>
                                      <w:szCs w:val="20"/>
                                    </w:rPr>
                                  </w:pPr>
                                  <w:r w:rsidRPr="00B17BAF">
                                    <w:rPr>
                                      <w:rFonts w:ascii="標楷體" w:eastAsia="標楷體" w:hAnsi="標楷體" w:hint="eastAsia"/>
                                      <w:bCs/>
                                      <w:color w:val="000000"/>
                                      <w:sz w:val="20"/>
                                      <w:szCs w:val="20"/>
                                    </w:rPr>
                                    <w:t>1</w:t>
                                  </w:r>
                                  <w:r w:rsidRPr="00B17BAF">
                                    <w:rPr>
                                      <w:rFonts w:ascii="標楷體" w:eastAsia="標楷體" w:hAnsi="標楷體"/>
                                      <w:bCs/>
                                      <w:color w:val="000000"/>
                                      <w:sz w:val="20"/>
                                      <w:szCs w:val="20"/>
                                    </w:rPr>
                                    <w:t>7</w:t>
                                  </w:r>
                                </w:p>
                              </w:tc>
                              <w:tc>
                                <w:tcPr>
                                  <w:tcW w:w="875" w:type="dxa"/>
                                  <w:tcBorders>
                                    <w:top w:val="nil"/>
                                    <w:left w:val="single" w:sz="4" w:space="0" w:color="auto"/>
                                    <w:bottom w:val="single" w:sz="4" w:space="0" w:color="auto"/>
                                    <w:right w:val="single" w:sz="4" w:space="0" w:color="auto"/>
                                  </w:tcBorders>
                                  <w:noWrap/>
                                  <w:vAlign w:val="center"/>
                                  <w:hideMark/>
                                </w:tcPr>
                                <w:p w14:paraId="70239298" w14:textId="77777777" w:rsidR="00790FD9" w:rsidRPr="00B17BAF" w:rsidRDefault="00790FD9" w:rsidP="00D2767A">
                                  <w:pPr>
                                    <w:spacing w:line="0" w:lineRule="atLeast"/>
                                    <w:jc w:val="center"/>
                                    <w:rPr>
                                      <w:rFonts w:ascii="標楷體" w:eastAsia="標楷體" w:hAnsi="標楷體"/>
                                      <w:bCs/>
                                      <w:color w:val="000000"/>
                                      <w:sz w:val="20"/>
                                      <w:szCs w:val="20"/>
                                    </w:rPr>
                                  </w:pPr>
                                  <w:r w:rsidRPr="00B17BAF">
                                    <w:rPr>
                                      <w:rFonts w:ascii="標楷體" w:eastAsia="標楷體" w:hAnsi="標楷體" w:hint="eastAsia"/>
                                      <w:bCs/>
                                      <w:color w:val="000000"/>
                                      <w:sz w:val="20"/>
                                      <w:szCs w:val="20"/>
                                    </w:rPr>
                                    <w:t>雲林縣</w:t>
                                  </w:r>
                                </w:p>
                              </w:tc>
                              <w:tc>
                                <w:tcPr>
                                  <w:tcW w:w="1134" w:type="dxa"/>
                                  <w:tcBorders>
                                    <w:top w:val="single" w:sz="4" w:space="0" w:color="auto"/>
                                    <w:left w:val="nil"/>
                                    <w:bottom w:val="single" w:sz="4" w:space="0" w:color="auto"/>
                                    <w:right w:val="single" w:sz="4" w:space="0" w:color="auto"/>
                                  </w:tcBorders>
                                  <w:noWrap/>
                                  <w:vAlign w:val="center"/>
                                </w:tcPr>
                                <w:p w14:paraId="1FBBB819" w14:textId="77777777" w:rsidR="00790FD9" w:rsidRPr="00777070" w:rsidRDefault="00790FD9" w:rsidP="00D2767A">
                                  <w:pPr>
                                    <w:spacing w:line="0" w:lineRule="atLeast"/>
                                    <w:jc w:val="right"/>
                                    <w:rPr>
                                      <w:rFonts w:ascii="標楷體" w:eastAsia="標楷體" w:hAnsi="標楷體"/>
                                      <w:bCs/>
                                      <w:color w:val="000000"/>
                                      <w:sz w:val="20"/>
                                      <w:szCs w:val="20"/>
                                    </w:rPr>
                                  </w:pPr>
                                  <w:r w:rsidRPr="00777070">
                                    <w:rPr>
                                      <w:rFonts w:ascii="標楷體" w:eastAsia="標楷體" w:hAnsi="標楷體" w:hint="eastAsia"/>
                                      <w:bCs/>
                                      <w:color w:val="000000"/>
                                      <w:sz w:val="20"/>
                                      <w:szCs w:val="20"/>
                                    </w:rPr>
                                    <w:t>270</w:t>
                                  </w:r>
                                  <w:r w:rsidRPr="00777070">
                                    <w:rPr>
                                      <w:rFonts w:ascii="標楷體" w:eastAsia="標楷體" w:hAnsi="標楷體"/>
                                      <w:bCs/>
                                      <w:color w:val="000000"/>
                                      <w:sz w:val="20"/>
                                      <w:szCs w:val="20"/>
                                    </w:rPr>
                                    <w:t>,</w:t>
                                  </w:r>
                                  <w:r w:rsidRPr="00777070">
                                    <w:rPr>
                                      <w:rFonts w:ascii="標楷體" w:eastAsia="標楷體" w:hAnsi="標楷體" w:hint="eastAsia"/>
                                      <w:bCs/>
                                      <w:color w:val="000000"/>
                                      <w:sz w:val="20"/>
                                      <w:szCs w:val="20"/>
                                    </w:rPr>
                                    <w:t>000</w:t>
                                  </w:r>
                                </w:p>
                              </w:tc>
                              <w:tc>
                                <w:tcPr>
                                  <w:tcW w:w="1275" w:type="dxa"/>
                                  <w:tcBorders>
                                    <w:top w:val="single" w:sz="4" w:space="0" w:color="auto"/>
                                    <w:left w:val="single" w:sz="4" w:space="0" w:color="auto"/>
                                    <w:bottom w:val="single" w:sz="4" w:space="0" w:color="auto"/>
                                    <w:right w:val="single" w:sz="4" w:space="0" w:color="auto"/>
                                  </w:tcBorders>
                                  <w:vAlign w:val="center"/>
                                </w:tcPr>
                                <w:p w14:paraId="7F9259B1" w14:textId="77777777" w:rsidR="00790FD9" w:rsidRPr="00777070" w:rsidRDefault="00790FD9" w:rsidP="00D2767A">
                                  <w:pPr>
                                    <w:spacing w:line="0" w:lineRule="atLeast"/>
                                    <w:jc w:val="right"/>
                                    <w:rPr>
                                      <w:rFonts w:ascii="標楷體" w:eastAsia="標楷體" w:hAnsi="標楷體"/>
                                      <w:bCs/>
                                      <w:color w:val="000000"/>
                                      <w:sz w:val="20"/>
                                      <w:szCs w:val="20"/>
                                    </w:rPr>
                                  </w:pPr>
                                  <w:r w:rsidRPr="00777070">
                                    <w:rPr>
                                      <w:rFonts w:ascii="標楷體" w:eastAsia="標楷體" w:hAnsi="標楷體" w:hint="eastAsia"/>
                                      <w:bCs/>
                                      <w:color w:val="000000"/>
                                      <w:sz w:val="20"/>
                                      <w:szCs w:val="20"/>
                                    </w:rPr>
                                    <w:t>177</w:t>
                                  </w:r>
                                  <w:r w:rsidRPr="00777070">
                                    <w:rPr>
                                      <w:rFonts w:ascii="標楷體" w:eastAsia="標楷體" w:hAnsi="標楷體"/>
                                      <w:bCs/>
                                      <w:color w:val="000000"/>
                                      <w:sz w:val="20"/>
                                      <w:szCs w:val="20"/>
                                    </w:rPr>
                                    <w:t>,</w:t>
                                  </w:r>
                                  <w:r w:rsidRPr="00777070">
                                    <w:rPr>
                                      <w:rFonts w:ascii="標楷體" w:eastAsia="標楷體" w:hAnsi="標楷體" w:hint="eastAsia"/>
                                      <w:bCs/>
                                      <w:color w:val="000000"/>
                                      <w:sz w:val="20"/>
                                      <w:szCs w:val="20"/>
                                    </w:rPr>
                                    <w:t>735</w:t>
                                  </w:r>
                                </w:p>
                              </w:tc>
                              <w:tc>
                                <w:tcPr>
                                  <w:tcW w:w="993" w:type="dxa"/>
                                  <w:tcBorders>
                                    <w:top w:val="single" w:sz="4" w:space="0" w:color="auto"/>
                                    <w:left w:val="single" w:sz="4" w:space="0" w:color="auto"/>
                                    <w:bottom w:val="single" w:sz="4" w:space="0" w:color="auto"/>
                                    <w:right w:val="single" w:sz="4" w:space="0" w:color="auto"/>
                                  </w:tcBorders>
                                  <w:noWrap/>
                                  <w:vAlign w:val="center"/>
                                </w:tcPr>
                                <w:p w14:paraId="2C87C780" w14:textId="77777777" w:rsidR="00790FD9" w:rsidRPr="00777070" w:rsidRDefault="00790FD9" w:rsidP="00D2767A">
                                  <w:pPr>
                                    <w:spacing w:line="0" w:lineRule="atLeast"/>
                                    <w:jc w:val="right"/>
                                    <w:rPr>
                                      <w:rFonts w:ascii="標楷體" w:eastAsia="標楷體" w:hAnsi="標楷體"/>
                                      <w:bCs/>
                                      <w:color w:val="000000"/>
                                      <w:sz w:val="20"/>
                                      <w:szCs w:val="20"/>
                                    </w:rPr>
                                  </w:pPr>
                                  <w:r w:rsidRPr="00777070">
                                    <w:rPr>
                                      <w:rFonts w:ascii="標楷體" w:eastAsia="標楷體" w:hAnsi="標楷體" w:hint="eastAsia"/>
                                      <w:bCs/>
                                      <w:color w:val="000000"/>
                                      <w:sz w:val="20"/>
                                      <w:szCs w:val="20"/>
                                    </w:rPr>
                                    <w:t>65.83</w:t>
                                  </w:r>
                                </w:p>
                              </w:tc>
                            </w:tr>
                            <w:tr w:rsidR="00790FD9" w:rsidRPr="00B17BAF" w14:paraId="1B3A5243" w14:textId="77777777" w:rsidTr="006C176D">
                              <w:trPr>
                                <w:trHeight w:val="57"/>
                              </w:trPr>
                              <w:tc>
                                <w:tcPr>
                                  <w:tcW w:w="543" w:type="dxa"/>
                                  <w:tcBorders>
                                    <w:top w:val="nil"/>
                                    <w:left w:val="single" w:sz="4" w:space="0" w:color="auto"/>
                                    <w:bottom w:val="single" w:sz="4" w:space="0" w:color="auto"/>
                                    <w:right w:val="single" w:sz="4" w:space="0" w:color="auto"/>
                                  </w:tcBorders>
                                  <w:vAlign w:val="center"/>
                                </w:tcPr>
                                <w:p w14:paraId="605CB15A" w14:textId="77777777" w:rsidR="00790FD9" w:rsidRPr="00B17BAF" w:rsidRDefault="00790FD9" w:rsidP="00D2767A">
                                  <w:pPr>
                                    <w:spacing w:line="0" w:lineRule="atLeast"/>
                                    <w:jc w:val="center"/>
                                    <w:rPr>
                                      <w:rFonts w:ascii="標楷體" w:eastAsia="標楷體" w:hAnsi="標楷體"/>
                                      <w:bCs/>
                                      <w:color w:val="000000"/>
                                      <w:sz w:val="20"/>
                                      <w:szCs w:val="20"/>
                                    </w:rPr>
                                  </w:pPr>
                                  <w:r w:rsidRPr="00B17BAF">
                                    <w:rPr>
                                      <w:rFonts w:ascii="標楷體" w:eastAsia="標楷體" w:hAnsi="標楷體" w:hint="eastAsia"/>
                                      <w:bCs/>
                                      <w:color w:val="000000"/>
                                      <w:sz w:val="20"/>
                                      <w:szCs w:val="20"/>
                                    </w:rPr>
                                    <w:t>1</w:t>
                                  </w:r>
                                  <w:r w:rsidRPr="00B17BAF">
                                    <w:rPr>
                                      <w:rFonts w:ascii="標楷體" w:eastAsia="標楷體" w:hAnsi="標楷體"/>
                                      <w:bCs/>
                                      <w:color w:val="000000"/>
                                      <w:sz w:val="20"/>
                                      <w:szCs w:val="20"/>
                                    </w:rPr>
                                    <w:t>8</w:t>
                                  </w:r>
                                </w:p>
                              </w:tc>
                              <w:tc>
                                <w:tcPr>
                                  <w:tcW w:w="875" w:type="dxa"/>
                                  <w:tcBorders>
                                    <w:top w:val="nil"/>
                                    <w:left w:val="single" w:sz="4" w:space="0" w:color="auto"/>
                                    <w:bottom w:val="single" w:sz="4" w:space="0" w:color="auto"/>
                                    <w:right w:val="single" w:sz="4" w:space="0" w:color="auto"/>
                                  </w:tcBorders>
                                  <w:noWrap/>
                                  <w:vAlign w:val="center"/>
                                  <w:hideMark/>
                                </w:tcPr>
                                <w:p w14:paraId="5F0CA721" w14:textId="77777777" w:rsidR="00790FD9" w:rsidRPr="00B17BAF" w:rsidRDefault="00790FD9" w:rsidP="00D2767A">
                                  <w:pPr>
                                    <w:spacing w:line="0" w:lineRule="atLeast"/>
                                    <w:jc w:val="center"/>
                                    <w:rPr>
                                      <w:rFonts w:ascii="標楷體" w:eastAsia="標楷體" w:hAnsi="標楷體"/>
                                      <w:bCs/>
                                      <w:color w:val="000000"/>
                                      <w:sz w:val="20"/>
                                      <w:szCs w:val="20"/>
                                    </w:rPr>
                                  </w:pPr>
                                  <w:r w:rsidRPr="00B17BAF">
                                    <w:rPr>
                                      <w:rFonts w:ascii="標楷體" w:eastAsia="標楷體" w:hAnsi="標楷體" w:hint="eastAsia"/>
                                      <w:bCs/>
                                      <w:color w:val="000000"/>
                                      <w:sz w:val="20"/>
                                      <w:szCs w:val="20"/>
                                    </w:rPr>
                                    <w:t>新竹縣</w:t>
                                  </w:r>
                                </w:p>
                              </w:tc>
                              <w:tc>
                                <w:tcPr>
                                  <w:tcW w:w="1134" w:type="dxa"/>
                                  <w:tcBorders>
                                    <w:top w:val="single" w:sz="4" w:space="0" w:color="auto"/>
                                    <w:left w:val="nil"/>
                                    <w:bottom w:val="single" w:sz="4" w:space="0" w:color="auto"/>
                                    <w:right w:val="single" w:sz="4" w:space="0" w:color="auto"/>
                                  </w:tcBorders>
                                  <w:noWrap/>
                                  <w:vAlign w:val="center"/>
                                </w:tcPr>
                                <w:p w14:paraId="03748A3D" w14:textId="77777777" w:rsidR="00790FD9" w:rsidRPr="00777070" w:rsidRDefault="00790FD9" w:rsidP="00D2767A">
                                  <w:pPr>
                                    <w:spacing w:line="0" w:lineRule="atLeast"/>
                                    <w:jc w:val="right"/>
                                    <w:rPr>
                                      <w:rFonts w:ascii="標楷體" w:eastAsia="標楷體" w:hAnsi="標楷體"/>
                                      <w:bCs/>
                                      <w:color w:val="000000"/>
                                      <w:sz w:val="20"/>
                                      <w:szCs w:val="20"/>
                                    </w:rPr>
                                  </w:pPr>
                                  <w:r w:rsidRPr="00777070">
                                    <w:rPr>
                                      <w:rFonts w:ascii="標楷體" w:eastAsia="標楷體" w:hAnsi="標楷體" w:hint="eastAsia"/>
                                      <w:bCs/>
                                      <w:color w:val="000000"/>
                                      <w:sz w:val="20"/>
                                      <w:szCs w:val="20"/>
                                    </w:rPr>
                                    <w:t>1</w:t>
                                  </w:r>
                                  <w:r w:rsidRPr="00777070">
                                    <w:rPr>
                                      <w:rFonts w:ascii="標楷體" w:eastAsia="標楷體" w:hAnsi="標楷體"/>
                                      <w:bCs/>
                                      <w:color w:val="000000"/>
                                      <w:sz w:val="20"/>
                                      <w:szCs w:val="20"/>
                                    </w:rPr>
                                    <w:t>,</w:t>
                                  </w:r>
                                  <w:r w:rsidRPr="00777070">
                                    <w:rPr>
                                      <w:rFonts w:ascii="標楷體" w:eastAsia="標楷體" w:hAnsi="標楷體" w:hint="eastAsia"/>
                                      <w:bCs/>
                                      <w:color w:val="000000"/>
                                      <w:sz w:val="20"/>
                                      <w:szCs w:val="20"/>
                                    </w:rPr>
                                    <w:t>255</w:t>
                                  </w:r>
                                  <w:r w:rsidRPr="00777070">
                                    <w:rPr>
                                      <w:rFonts w:ascii="標楷體" w:eastAsia="標楷體" w:hAnsi="標楷體"/>
                                      <w:bCs/>
                                      <w:color w:val="000000"/>
                                      <w:sz w:val="20"/>
                                      <w:szCs w:val="20"/>
                                    </w:rPr>
                                    <w:t>,</w:t>
                                  </w:r>
                                  <w:r w:rsidRPr="00777070">
                                    <w:rPr>
                                      <w:rFonts w:ascii="標楷體" w:eastAsia="標楷體" w:hAnsi="標楷體" w:hint="eastAsia"/>
                                      <w:bCs/>
                                      <w:color w:val="000000"/>
                                      <w:sz w:val="20"/>
                                      <w:szCs w:val="20"/>
                                    </w:rPr>
                                    <w:t>491</w:t>
                                  </w:r>
                                </w:p>
                              </w:tc>
                              <w:tc>
                                <w:tcPr>
                                  <w:tcW w:w="1275" w:type="dxa"/>
                                  <w:tcBorders>
                                    <w:top w:val="single" w:sz="4" w:space="0" w:color="auto"/>
                                    <w:left w:val="single" w:sz="4" w:space="0" w:color="auto"/>
                                    <w:bottom w:val="single" w:sz="4" w:space="0" w:color="auto"/>
                                    <w:right w:val="single" w:sz="4" w:space="0" w:color="auto"/>
                                  </w:tcBorders>
                                  <w:vAlign w:val="center"/>
                                </w:tcPr>
                                <w:p w14:paraId="28E7F332" w14:textId="77777777" w:rsidR="00790FD9" w:rsidRPr="00777070" w:rsidRDefault="00790FD9" w:rsidP="00D2767A">
                                  <w:pPr>
                                    <w:spacing w:line="0" w:lineRule="atLeast"/>
                                    <w:jc w:val="right"/>
                                    <w:rPr>
                                      <w:rFonts w:ascii="標楷體" w:eastAsia="標楷體" w:hAnsi="標楷體"/>
                                      <w:bCs/>
                                      <w:color w:val="000000"/>
                                      <w:sz w:val="20"/>
                                      <w:szCs w:val="20"/>
                                    </w:rPr>
                                  </w:pPr>
                                  <w:r w:rsidRPr="00777070">
                                    <w:rPr>
                                      <w:rFonts w:ascii="標楷體" w:eastAsia="標楷體" w:hAnsi="標楷體" w:hint="eastAsia"/>
                                      <w:bCs/>
                                      <w:color w:val="000000"/>
                                      <w:sz w:val="20"/>
                                      <w:szCs w:val="20"/>
                                    </w:rPr>
                                    <w:t>868</w:t>
                                  </w:r>
                                  <w:r w:rsidRPr="00777070">
                                    <w:rPr>
                                      <w:rFonts w:ascii="標楷體" w:eastAsia="標楷體" w:hAnsi="標楷體"/>
                                      <w:bCs/>
                                      <w:color w:val="000000"/>
                                      <w:sz w:val="20"/>
                                      <w:szCs w:val="20"/>
                                    </w:rPr>
                                    <w:t>,</w:t>
                                  </w:r>
                                  <w:r w:rsidRPr="00777070">
                                    <w:rPr>
                                      <w:rFonts w:ascii="標楷體" w:eastAsia="標楷體" w:hAnsi="標楷體" w:hint="eastAsia"/>
                                      <w:bCs/>
                                      <w:color w:val="000000"/>
                                      <w:sz w:val="20"/>
                                      <w:szCs w:val="20"/>
                                    </w:rPr>
                                    <w:t>723</w:t>
                                  </w:r>
                                </w:p>
                              </w:tc>
                              <w:tc>
                                <w:tcPr>
                                  <w:tcW w:w="993" w:type="dxa"/>
                                  <w:tcBorders>
                                    <w:top w:val="single" w:sz="4" w:space="0" w:color="auto"/>
                                    <w:left w:val="single" w:sz="4" w:space="0" w:color="auto"/>
                                    <w:bottom w:val="single" w:sz="4" w:space="0" w:color="auto"/>
                                    <w:right w:val="single" w:sz="4" w:space="0" w:color="auto"/>
                                  </w:tcBorders>
                                  <w:noWrap/>
                                  <w:vAlign w:val="center"/>
                                </w:tcPr>
                                <w:p w14:paraId="65697F02" w14:textId="77777777" w:rsidR="00790FD9" w:rsidRPr="00777070" w:rsidRDefault="00790FD9" w:rsidP="00D2767A">
                                  <w:pPr>
                                    <w:spacing w:line="0" w:lineRule="atLeast"/>
                                    <w:jc w:val="right"/>
                                    <w:rPr>
                                      <w:rFonts w:ascii="標楷體" w:eastAsia="標楷體" w:hAnsi="標楷體"/>
                                      <w:bCs/>
                                      <w:color w:val="000000"/>
                                      <w:sz w:val="20"/>
                                      <w:szCs w:val="20"/>
                                    </w:rPr>
                                  </w:pPr>
                                  <w:r w:rsidRPr="00777070">
                                    <w:rPr>
                                      <w:rFonts w:ascii="標楷體" w:eastAsia="標楷體" w:hAnsi="標楷體" w:hint="eastAsia"/>
                                      <w:bCs/>
                                      <w:color w:val="000000"/>
                                      <w:sz w:val="20"/>
                                      <w:szCs w:val="20"/>
                                    </w:rPr>
                                    <w:t>69.19</w:t>
                                  </w:r>
                                </w:p>
                              </w:tc>
                            </w:tr>
                            <w:tr w:rsidR="00790FD9" w:rsidRPr="00B17BAF" w14:paraId="3A061953" w14:textId="77777777" w:rsidTr="006C176D">
                              <w:trPr>
                                <w:trHeight w:val="57"/>
                              </w:trPr>
                              <w:tc>
                                <w:tcPr>
                                  <w:tcW w:w="543" w:type="dxa"/>
                                  <w:tcBorders>
                                    <w:top w:val="single" w:sz="4" w:space="0" w:color="auto"/>
                                    <w:left w:val="single" w:sz="4" w:space="0" w:color="auto"/>
                                    <w:bottom w:val="single" w:sz="4" w:space="0" w:color="auto"/>
                                    <w:right w:val="single" w:sz="4" w:space="0" w:color="auto"/>
                                  </w:tcBorders>
                                  <w:vAlign w:val="center"/>
                                </w:tcPr>
                                <w:p w14:paraId="27728259" w14:textId="77777777" w:rsidR="00790FD9" w:rsidRPr="00B17BAF" w:rsidRDefault="00790FD9" w:rsidP="00D2767A">
                                  <w:pPr>
                                    <w:spacing w:line="0" w:lineRule="atLeast"/>
                                    <w:jc w:val="center"/>
                                    <w:rPr>
                                      <w:rFonts w:ascii="標楷體" w:eastAsia="標楷體" w:hAnsi="標楷體"/>
                                      <w:bCs/>
                                      <w:color w:val="000000"/>
                                      <w:sz w:val="20"/>
                                      <w:szCs w:val="20"/>
                                    </w:rPr>
                                  </w:pPr>
                                  <w:r w:rsidRPr="00B17BAF">
                                    <w:rPr>
                                      <w:rFonts w:ascii="標楷體" w:eastAsia="標楷體" w:hAnsi="標楷體" w:hint="eastAsia"/>
                                      <w:bCs/>
                                      <w:color w:val="000000"/>
                                      <w:sz w:val="20"/>
                                      <w:szCs w:val="20"/>
                                    </w:rPr>
                                    <w:t>1</w:t>
                                  </w:r>
                                  <w:r w:rsidRPr="00B17BAF">
                                    <w:rPr>
                                      <w:rFonts w:ascii="標楷體" w:eastAsia="標楷體" w:hAnsi="標楷體"/>
                                      <w:bCs/>
                                      <w:color w:val="000000"/>
                                      <w:sz w:val="20"/>
                                      <w:szCs w:val="20"/>
                                    </w:rPr>
                                    <w:t>9</w:t>
                                  </w:r>
                                </w:p>
                              </w:tc>
                              <w:tc>
                                <w:tcPr>
                                  <w:tcW w:w="875" w:type="dxa"/>
                                  <w:tcBorders>
                                    <w:top w:val="single" w:sz="4" w:space="0" w:color="auto"/>
                                    <w:left w:val="single" w:sz="4" w:space="0" w:color="auto"/>
                                    <w:bottom w:val="single" w:sz="4" w:space="0" w:color="auto"/>
                                    <w:right w:val="single" w:sz="4" w:space="0" w:color="auto"/>
                                  </w:tcBorders>
                                  <w:noWrap/>
                                  <w:vAlign w:val="center"/>
                                  <w:hideMark/>
                                </w:tcPr>
                                <w:p w14:paraId="6EFF5809" w14:textId="77777777" w:rsidR="00790FD9" w:rsidRPr="00B17BAF" w:rsidRDefault="00790FD9" w:rsidP="00D2767A">
                                  <w:pPr>
                                    <w:spacing w:line="0" w:lineRule="atLeast"/>
                                    <w:jc w:val="center"/>
                                    <w:rPr>
                                      <w:rFonts w:ascii="標楷體" w:eastAsia="標楷體" w:hAnsi="標楷體"/>
                                      <w:bCs/>
                                      <w:color w:val="000000"/>
                                      <w:sz w:val="20"/>
                                      <w:szCs w:val="20"/>
                                    </w:rPr>
                                  </w:pPr>
                                  <w:r w:rsidRPr="00B17BAF">
                                    <w:rPr>
                                      <w:rFonts w:ascii="標楷體" w:eastAsia="標楷體" w:hAnsi="標楷體" w:hint="eastAsia"/>
                                      <w:bCs/>
                                      <w:color w:val="000000"/>
                                      <w:sz w:val="20"/>
                                      <w:szCs w:val="20"/>
                                    </w:rPr>
                                    <w:t>嘉義市</w:t>
                                  </w:r>
                                </w:p>
                              </w:tc>
                              <w:tc>
                                <w:tcPr>
                                  <w:tcW w:w="1134" w:type="dxa"/>
                                  <w:tcBorders>
                                    <w:top w:val="single" w:sz="4" w:space="0" w:color="auto"/>
                                    <w:left w:val="nil"/>
                                    <w:bottom w:val="single" w:sz="4" w:space="0" w:color="auto"/>
                                    <w:right w:val="single" w:sz="4" w:space="0" w:color="auto"/>
                                  </w:tcBorders>
                                  <w:noWrap/>
                                  <w:vAlign w:val="center"/>
                                </w:tcPr>
                                <w:p w14:paraId="54E14AF4" w14:textId="77777777" w:rsidR="00790FD9" w:rsidRPr="00777070" w:rsidRDefault="00790FD9" w:rsidP="00D2767A">
                                  <w:pPr>
                                    <w:spacing w:line="0" w:lineRule="atLeast"/>
                                    <w:jc w:val="right"/>
                                    <w:rPr>
                                      <w:rFonts w:ascii="標楷體" w:eastAsia="標楷體" w:hAnsi="標楷體"/>
                                      <w:bCs/>
                                      <w:color w:val="000000"/>
                                      <w:sz w:val="20"/>
                                      <w:szCs w:val="20"/>
                                    </w:rPr>
                                  </w:pPr>
                                  <w:r w:rsidRPr="00777070">
                                    <w:rPr>
                                      <w:rFonts w:ascii="標楷體" w:eastAsia="標楷體" w:hAnsi="標楷體" w:hint="eastAsia"/>
                                      <w:bCs/>
                                      <w:color w:val="000000"/>
                                      <w:sz w:val="20"/>
                                      <w:szCs w:val="20"/>
                                    </w:rPr>
                                    <w:t>157</w:t>
                                  </w:r>
                                  <w:r w:rsidRPr="00777070">
                                    <w:rPr>
                                      <w:rFonts w:ascii="標楷體" w:eastAsia="標楷體" w:hAnsi="標楷體"/>
                                      <w:bCs/>
                                      <w:color w:val="000000"/>
                                      <w:sz w:val="20"/>
                                      <w:szCs w:val="20"/>
                                    </w:rPr>
                                    <w:t>,</w:t>
                                  </w:r>
                                  <w:r w:rsidRPr="00777070">
                                    <w:rPr>
                                      <w:rFonts w:ascii="標楷體" w:eastAsia="標楷體" w:hAnsi="標楷體" w:hint="eastAsia"/>
                                      <w:bCs/>
                                      <w:color w:val="000000"/>
                                      <w:sz w:val="20"/>
                                      <w:szCs w:val="20"/>
                                    </w:rPr>
                                    <w:t>500</w:t>
                                  </w:r>
                                </w:p>
                              </w:tc>
                              <w:tc>
                                <w:tcPr>
                                  <w:tcW w:w="1275" w:type="dxa"/>
                                  <w:tcBorders>
                                    <w:top w:val="single" w:sz="4" w:space="0" w:color="auto"/>
                                    <w:left w:val="single" w:sz="4" w:space="0" w:color="auto"/>
                                    <w:bottom w:val="single" w:sz="4" w:space="0" w:color="auto"/>
                                    <w:right w:val="single" w:sz="4" w:space="0" w:color="auto"/>
                                  </w:tcBorders>
                                  <w:vAlign w:val="center"/>
                                </w:tcPr>
                                <w:p w14:paraId="62054BE1" w14:textId="77777777" w:rsidR="00790FD9" w:rsidRPr="00777070" w:rsidRDefault="00790FD9" w:rsidP="00D2767A">
                                  <w:pPr>
                                    <w:spacing w:line="0" w:lineRule="atLeast"/>
                                    <w:jc w:val="right"/>
                                    <w:rPr>
                                      <w:rFonts w:ascii="標楷體" w:eastAsia="標楷體" w:hAnsi="標楷體"/>
                                      <w:bCs/>
                                      <w:color w:val="000000"/>
                                      <w:sz w:val="20"/>
                                      <w:szCs w:val="20"/>
                                    </w:rPr>
                                  </w:pPr>
                                  <w:r w:rsidRPr="00777070">
                                    <w:rPr>
                                      <w:rFonts w:ascii="標楷體" w:eastAsia="標楷體" w:hAnsi="標楷體" w:hint="eastAsia"/>
                                      <w:bCs/>
                                      <w:color w:val="000000"/>
                                      <w:sz w:val="20"/>
                                      <w:szCs w:val="20"/>
                                    </w:rPr>
                                    <w:t>117</w:t>
                                  </w:r>
                                  <w:r w:rsidRPr="00777070">
                                    <w:rPr>
                                      <w:rFonts w:ascii="標楷體" w:eastAsia="標楷體" w:hAnsi="標楷體"/>
                                      <w:bCs/>
                                      <w:color w:val="000000"/>
                                      <w:sz w:val="20"/>
                                      <w:szCs w:val="20"/>
                                    </w:rPr>
                                    <w:t>,</w:t>
                                  </w:r>
                                  <w:r w:rsidRPr="00777070">
                                    <w:rPr>
                                      <w:rFonts w:ascii="標楷體" w:eastAsia="標楷體" w:hAnsi="標楷體" w:hint="eastAsia"/>
                                      <w:bCs/>
                                      <w:color w:val="000000"/>
                                      <w:sz w:val="20"/>
                                      <w:szCs w:val="20"/>
                                    </w:rPr>
                                    <w:t>378</w:t>
                                  </w:r>
                                </w:p>
                              </w:tc>
                              <w:tc>
                                <w:tcPr>
                                  <w:tcW w:w="993" w:type="dxa"/>
                                  <w:tcBorders>
                                    <w:top w:val="single" w:sz="4" w:space="0" w:color="auto"/>
                                    <w:left w:val="single" w:sz="4" w:space="0" w:color="auto"/>
                                    <w:bottom w:val="single" w:sz="4" w:space="0" w:color="auto"/>
                                    <w:right w:val="single" w:sz="4" w:space="0" w:color="auto"/>
                                  </w:tcBorders>
                                  <w:noWrap/>
                                  <w:vAlign w:val="center"/>
                                </w:tcPr>
                                <w:p w14:paraId="003CDD65" w14:textId="77777777" w:rsidR="00790FD9" w:rsidRPr="00777070" w:rsidRDefault="00790FD9" w:rsidP="00D2767A">
                                  <w:pPr>
                                    <w:spacing w:line="0" w:lineRule="atLeast"/>
                                    <w:jc w:val="right"/>
                                    <w:rPr>
                                      <w:rFonts w:ascii="標楷體" w:eastAsia="標楷體" w:hAnsi="標楷體"/>
                                      <w:bCs/>
                                      <w:color w:val="000000"/>
                                      <w:sz w:val="20"/>
                                      <w:szCs w:val="20"/>
                                    </w:rPr>
                                  </w:pPr>
                                  <w:r w:rsidRPr="00777070">
                                    <w:rPr>
                                      <w:rFonts w:ascii="標楷體" w:eastAsia="標楷體" w:hAnsi="標楷體"/>
                                      <w:bCs/>
                                      <w:color w:val="000000"/>
                                      <w:sz w:val="20"/>
                                      <w:szCs w:val="20"/>
                                    </w:rPr>
                                    <w:t>74.53</w:t>
                                  </w:r>
                                </w:p>
                              </w:tc>
                            </w:tr>
                            <w:tr w:rsidR="00790FD9" w:rsidRPr="00B17BAF" w14:paraId="3D67DE1E" w14:textId="77777777" w:rsidTr="006C176D">
                              <w:trPr>
                                <w:trHeight w:val="57"/>
                              </w:trPr>
                              <w:tc>
                                <w:tcPr>
                                  <w:tcW w:w="543" w:type="dxa"/>
                                  <w:tcBorders>
                                    <w:top w:val="single" w:sz="4" w:space="0" w:color="auto"/>
                                    <w:left w:val="single" w:sz="4" w:space="0" w:color="auto"/>
                                    <w:bottom w:val="single" w:sz="4" w:space="0" w:color="auto"/>
                                    <w:right w:val="single" w:sz="4" w:space="0" w:color="auto"/>
                                  </w:tcBorders>
                                  <w:vAlign w:val="center"/>
                                </w:tcPr>
                                <w:p w14:paraId="17065062" w14:textId="77777777" w:rsidR="00790FD9" w:rsidRPr="00B17BAF" w:rsidRDefault="00790FD9" w:rsidP="00D2767A">
                                  <w:pPr>
                                    <w:spacing w:line="0" w:lineRule="atLeast"/>
                                    <w:jc w:val="center"/>
                                    <w:rPr>
                                      <w:rFonts w:ascii="標楷體" w:eastAsia="標楷體" w:hAnsi="標楷體"/>
                                      <w:bCs/>
                                      <w:color w:val="000000"/>
                                      <w:sz w:val="20"/>
                                      <w:szCs w:val="20"/>
                                    </w:rPr>
                                  </w:pPr>
                                  <w:r w:rsidRPr="00B17BAF">
                                    <w:rPr>
                                      <w:rFonts w:ascii="標楷體" w:eastAsia="標楷體" w:hAnsi="標楷體" w:hint="eastAsia"/>
                                      <w:bCs/>
                                      <w:color w:val="000000"/>
                                      <w:sz w:val="20"/>
                                      <w:szCs w:val="20"/>
                                    </w:rPr>
                                    <w:t>2</w:t>
                                  </w:r>
                                  <w:r w:rsidRPr="00B17BAF">
                                    <w:rPr>
                                      <w:rFonts w:ascii="標楷體" w:eastAsia="標楷體" w:hAnsi="標楷體"/>
                                      <w:bCs/>
                                      <w:color w:val="000000"/>
                                      <w:sz w:val="20"/>
                                      <w:szCs w:val="20"/>
                                    </w:rPr>
                                    <w:t>0</w:t>
                                  </w:r>
                                </w:p>
                              </w:tc>
                              <w:tc>
                                <w:tcPr>
                                  <w:tcW w:w="875" w:type="dxa"/>
                                  <w:tcBorders>
                                    <w:top w:val="single" w:sz="4" w:space="0" w:color="auto"/>
                                    <w:left w:val="single" w:sz="4" w:space="0" w:color="auto"/>
                                    <w:bottom w:val="single" w:sz="4" w:space="0" w:color="auto"/>
                                    <w:right w:val="single" w:sz="4" w:space="0" w:color="auto"/>
                                  </w:tcBorders>
                                  <w:noWrap/>
                                  <w:vAlign w:val="center"/>
                                  <w:hideMark/>
                                </w:tcPr>
                                <w:p w14:paraId="68468F8C" w14:textId="77777777" w:rsidR="00790FD9" w:rsidRPr="00B17BAF" w:rsidRDefault="00790FD9" w:rsidP="00D2767A">
                                  <w:pPr>
                                    <w:spacing w:line="0" w:lineRule="atLeast"/>
                                    <w:jc w:val="center"/>
                                    <w:rPr>
                                      <w:rFonts w:ascii="標楷體" w:eastAsia="標楷體" w:hAnsi="標楷體"/>
                                      <w:bCs/>
                                      <w:color w:val="000000"/>
                                      <w:sz w:val="20"/>
                                      <w:szCs w:val="20"/>
                                    </w:rPr>
                                  </w:pPr>
                                  <w:r w:rsidRPr="00B17BAF">
                                    <w:rPr>
                                      <w:rFonts w:ascii="標楷體" w:eastAsia="標楷體" w:hAnsi="標楷體" w:hint="eastAsia"/>
                                      <w:bCs/>
                                      <w:color w:val="000000"/>
                                      <w:sz w:val="20"/>
                                      <w:szCs w:val="20"/>
                                    </w:rPr>
                                    <w:t>連江縣</w:t>
                                  </w:r>
                                </w:p>
                              </w:tc>
                              <w:tc>
                                <w:tcPr>
                                  <w:tcW w:w="1134" w:type="dxa"/>
                                  <w:tcBorders>
                                    <w:top w:val="single" w:sz="4" w:space="0" w:color="auto"/>
                                    <w:left w:val="nil"/>
                                    <w:bottom w:val="single" w:sz="4" w:space="0" w:color="auto"/>
                                    <w:right w:val="single" w:sz="4" w:space="0" w:color="auto"/>
                                  </w:tcBorders>
                                  <w:noWrap/>
                                  <w:vAlign w:val="center"/>
                                </w:tcPr>
                                <w:p w14:paraId="75FDE6CA" w14:textId="77777777" w:rsidR="00790FD9" w:rsidRPr="00777070" w:rsidRDefault="00790FD9" w:rsidP="00D2767A">
                                  <w:pPr>
                                    <w:spacing w:line="0" w:lineRule="atLeast"/>
                                    <w:jc w:val="right"/>
                                    <w:rPr>
                                      <w:rFonts w:ascii="標楷體" w:eastAsia="標楷體" w:hAnsi="標楷體"/>
                                      <w:bCs/>
                                      <w:color w:val="000000"/>
                                      <w:sz w:val="20"/>
                                      <w:szCs w:val="20"/>
                                    </w:rPr>
                                  </w:pPr>
                                  <w:r w:rsidRPr="00777070">
                                    <w:rPr>
                                      <w:rFonts w:ascii="標楷體" w:eastAsia="標楷體" w:hAnsi="標楷體" w:hint="eastAsia"/>
                                      <w:bCs/>
                                      <w:color w:val="000000"/>
                                      <w:sz w:val="20"/>
                                      <w:szCs w:val="20"/>
                                    </w:rPr>
                                    <w:t>45</w:t>
                                  </w:r>
                                  <w:r w:rsidRPr="00777070">
                                    <w:rPr>
                                      <w:rFonts w:ascii="標楷體" w:eastAsia="標楷體" w:hAnsi="標楷體"/>
                                      <w:bCs/>
                                      <w:color w:val="000000"/>
                                      <w:sz w:val="20"/>
                                      <w:szCs w:val="20"/>
                                    </w:rPr>
                                    <w:t>,</w:t>
                                  </w:r>
                                  <w:r w:rsidRPr="00777070">
                                    <w:rPr>
                                      <w:rFonts w:ascii="標楷體" w:eastAsia="標楷體" w:hAnsi="標楷體" w:hint="eastAsia"/>
                                      <w:bCs/>
                                      <w:color w:val="000000"/>
                                      <w:sz w:val="20"/>
                                      <w:szCs w:val="20"/>
                                    </w:rPr>
                                    <w:t>000</w:t>
                                  </w:r>
                                </w:p>
                              </w:tc>
                              <w:tc>
                                <w:tcPr>
                                  <w:tcW w:w="1275" w:type="dxa"/>
                                  <w:tcBorders>
                                    <w:top w:val="single" w:sz="4" w:space="0" w:color="auto"/>
                                    <w:left w:val="single" w:sz="4" w:space="0" w:color="auto"/>
                                    <w:bottom w:val="single" w:sz="4" w:space="0" w:color="auto"/>
                                    <w:right w:val="single" w:sz="4" w:space="0" w:color="auto"/>
                                  </w:tcBorders>
                                  <w:vAlign w:val="center"/>
                                </w:tcPr>
                                <w:p w14:paraId="288BDA08" w14:textId="77777777" w:rsidR="00790FD9" w:rsidRPr="00777070" w:rsidRDefault="00790FD9" w:rsidP="00D2767A">
                                  <w:pPr>
                                    <w:spacing w:line="0" w:lineRule="atLeast"/>
                                    <w:jc w:val="right"/>
                                    <w:rPr>
                                      <w:rFonts w:ascii="標楷體" w:eastAsia="標楷體" w:hAnsi="標楷體"/>
                                      <w:bCs/>
                                      <w:color w:val="000000"/>
                                      <w:sz w:val="20"/>
                                      <w:szCs w:val="20"/>
                                    </w:rPr>
                                  </w:pPr>
                                  <w:r w:rsidRPr="00777070">
                                    <w:rPr>
                                      <w:rFonts w:ascii="標楷體" w:eastAsia="標楷體" w:hAnsi="標楷體" w:hint="eastAsia"/>
                                      <w:bCs/>
                                      <w:color w:val="000000"/>
                                      <w:sz w:val="20"/>
                                      <w:szCs w:val="20"/>
                                    </w:rPr>
                                    <w:t>42</w:t>
                                  </w:r>
                                  <w:r w:rsidRPr="00777070">
                                    <w:rPr>
                                      <w:rFonts w:ascii="標楷體" w:eastAsia="標楷體" w:hAnsi="標楷體"/>
                                      <w:bCs/>
                                      <w:color w:val="000000"/>
                                      <w:sz w:val="20"/>
                                      <w:szCs w:val="20"/>
                                    </w:rPr>
                                    <w:t>,</w:t>
                                  </w:r>
                                  <w:r w:rsidRPr="00777070">
                                    <w:rPr>
                                      <w:rFonts w:ascii="標楷體" w:eastAsia="標楷體" w:hAnsi="標楷體" w:hint="eastAsia"/>
                                      <w:bCs/>
                                      <w:color w:val="000000"/>
                                      <w:sz w:val="20"/>
                                      <w:szCs w:val="20"/>
                                    </w:rPr>
                                    <w:t>118</w:t>
                                  </w:r>
                                </w:p>
                              </w:tc>
                              <w:tc>
                                <w:tcPr>
                                  <w:tcW w:w="993" w:type="dxa"/>
                                  <w:tcBorders>
                                    <w:top w:val="single" w:sz="4" w:space="0" w:color="auto"/>
                                    <w:left w:val="single" w:sz="4" w:space="0" w:color="auto"/>
                                    <w:bottom w:val="single" w:sz="4" w:space="0" w:color="auto"/>
                                    <w:right w:val="single" w:sz="4" w:space="0" w:color="auto"/>
                                  </w:tcBorders>
                                  <w:noWrap/>
                                  <w:vAlign w:val="center"/>
                                </w:tcPr>
                                <w:p w14:paraId="1838281F" w14:textId="77777777" w:rsidR="00790FD9" w:rsidRPr="00777070" w:rsidRDefault="00790FD9" w:rsidP="00D2767A">
                                  <w:pPr>
                                    <w:spacing w:line="0" w:lineRule="atLeast"/>
                                    <w:jc w:val="right"/>
                                    <w:rPr>
                                      <w:rFonts w:ascii="標楷體" w:eastAsia="標楷體" w:hAnsi="標楷體"/>
                                      <w:bCs/>
                                      <w:color w:val="000000"/>
                                      <w:sz w:val="20"/>
                                      <w:szCs w:val="20"/>
                                    </w:rPr>
                                  </w:pPr>
                                  <w:r w:rsidRPr="00777070">
                                    <w:rPr>
                                      <w:rFonts w:ascii="標楷體" w:eastAsia="標楷體" w:hAnsi="標楷體" w:hint="eastAsia"/>
                                      <w:bCs/>
                                      <w:color w:val="000000"/>
                                      <w:sz w:val="20"/>
                                      <w:szCs w:val="20"/>
                                    </w:rPr>
                                    <w:t>93.6</w:t>
                                  </w:r>
                                  <w:r w:rsidRPr="00777070">
                                    <w:rPr>
                                      <w:rFonts w:ascii="標楷體" w:eastAsia="標楷體" w:hAnsi="標楷體"/>
                                      <w:bCs/>
                                      <w:color w:val="000000"/>
                                      <w:sz w:val="20"/>
                                      <w:szCs w:val="20"/>
                                    </w:rPr>
                                    <w:t>0</w:t>
                                  </w:r>
                                </w:p>
                              </w:tc>
                            </w:tr>
                            <w:tr w:rsidR="00790FD9" w:rsidRPr="00B17BAF" w14:paraId="570CAA40" w14:textId="77777777" w:rsidTr="006C176D">
                              <w:trPr>
                                <w:trHeight w:val="330"/>
                              </w:trPr>
                              <w:tc>
                                <w:tcPr>
                                  <w:tcW w:w="4820" w:type="dxa"/>
                                  <w:gridSpan w:val="5"/>
                                  <w:tcBorders>
                                    <w:top w:val="single" w:sz="4" w:space="0" w:color="auto"/>
                                  </w:tcBorders>
                                </w:tcPr>
                                <w:p w14:paraId="54C0E8DC" w14:textId="77777777" w:rsidR="00790FD9" w:rsidRDefault="00790FD9" w:rsidP="00D44016">
                                  <w:pPr>
                                    <w:spacing w:line="0" w:lineRule="atLeast"/>
                                    <w:ind w:left="540" w:hangingChars="300" w:hanging="540"/>
                                    <w:jc w:val="both"/>
                                    <w:rPr>
                                      <w:rFonts w:ascii="標楷體" w:eastAsia="標楷體" w:hAnsi="標楷體"/>
                                      <w:sz w:val="18"/>
                                      <w:szCs w:val="18"/>
                                    </w:rPr>
                                  </w:pPr>
                                  <w:r w:rsidRPr="00B17BAF">
                                    <w:rPr>
                                      <w:rFonts w:ascii="標楷體" w:eastAsia="標楷體" w:hAnsi="標楷體" w:hint="eastAsia"/>
                                      <w:sz w:val="18"/>
                                      <w:szCs w:val="18"/>
                                    </w:rPr>
                                    <w:t>註</w:t>
                                  </w:r>
                                  <w:r>
                                    <w:rPr>
                                      <w:rFonts w:ascii="標楷體" w:eastAsia="標楷體" w:hAnsi="標楷體" w:hint="eastAsia"/>
                                      <w:sz w:val="18"/>
                                      <w:szCs w:val="18"/>
                                    </w:rPr>
                                    <w:t>：</w:t>
                                  </w:r>
                                  <w:r w:rsidRPr="00B17BAF">
                                    <w:rPr>
                                      <w:rFonts w:ascii="標楷體" w:eastAsia="標楷體" w:hAnsi="標楷體" w:hint="eastAsia"/>
                                      <w:sz w:val="18"/>
                                      <w:szCs w:val="18"/>
                                    </w:rPr>
                                    <w:t>1.</w:t>
                                  </w:r>
                                  <w:r w:rsidRPr="00A74F26">
                                    <w:rPr>
                                      <w:rFonts w:ascii="標楷體" w:eastAsia="標楷體" w:hAnsi="標楷體" w:hint="eastAsia"/>
                                      <w:sz w:val="18"/>
                                      <w:szCs w:val="18"/>
                                    </w:rPr>
                                    <w:t>臺北市政府114年度始加入及彰化縣政府因無意願以圖書定價7折以上辦理圖書採購</w:t>
                                  </w:r>
                                  <w:r>
                                    <w:rPr>
                                      <w:rFonts w:ascii="標楷體" w:eastAsia="標楷體" w:hAnsi="標楷體" w:hint="eastAsia"/>
                                      <w:sz w:val="18"/>
                                      <w:szCs w:val="18"/>
                                    </w:rPr>
                                    <w:t>，</w:t>
                                  </w:r>
                                  <w:r w:rsidRPr="00A74F26">
                                    <w:rPr>
                                      <w:rFonts w:ascii="標楷體" w:eastAsia="標楷體" w:hAnsi="標楷體" w:hint="eastAsia"/>
                                      <w:sz w:val="18"/>
                                      <w:szCs w:val="18"/>
                                    </w:rPr>
                                    <w:t>故未參與</w:t>
                                  </w:r>
                                  <w:r>
                                    <w:rPr>
                                      <w:rFonts w:ascii="標楷體" w:eastAsia="標楷體" w:hAnsi="標楷體" w:hint="eastAsia"/>
                                      <w:color w:val="000000"/>
                                      <w:sz w:val="18"/>
                                      <w:szCs w:val="18"/>
                                    </w:rPr>
                                    <w:t>。</w:t>
                                  </w:r>
                                </w:p>
                                <w:p w14:paraId="07B21019" w14:textId="77777777" w:rsidR="00790FD9" w:rsidRPr="00B17BAF" w:rsidRDefault="00790FD9" w:rsidP="00A74F26">
                                  <w:pPr>
                                    <w:spacing w:line="0" w:lineRule="atLeast"/>
                                    <w:ind w:firstLineChars="203" w:firstLine="365"/>
                                    <w:jc w:val="both"/>
                                    <w:rPr>
                                      <w:rFonts w:ascii="標楷體" w:eastAsia="標楷體" w:hAnsi="標楷體"/>
                                      <w:sz w:val="18"/>
                                      <w:szCs w:val="18"/>
                                    </w:rPr>
                                  </w:pPr>
                                  <w:r>
                                    <w:rPr>
                                      <w:rFonts w:ascii="標楷體" w:eastAsia="標楷體" w:hAnsi="標楷體" w:hint="eastAsia"/>
                                      <w:color w:val="000000"/>
                                      <w:sz w:val="18"/>
                                      <w:szCs w:val="18"/>
                                    </w:rPr>
                                    <w:t>2</w:t>
                                  </w:r>
                                  <w:r>
                                    <w:rPr>
                                      <w:rFonts w:ascii="標楷體" w:eastAsia="標楷體" w:hAnsi="標楷體"/>
                                      <w:color w:val="000000"/>
                                      <w:sz w:val="18"/>
                                      <w:szCs w:val="18"/>
                                    </w:rPr>
                                    <w:t>.</w:t>
                                  </w:r>
                                  <w:r w:rsidRPr="0025350C">
                                    <w:rPr>
                                      <w:rFonts w:ascii="標楷體" w:eastAsia="標楷體" w:hAnsi="標楷體" w:hint="eastAsia"/>
                                      <w:color w:val="000000"/>
                                      <w:sz w:val="18"/>
                                      <w:szCs w:val="18"/>
                                    </w:rPr>
                                    <w:t>本表係按</w:t>
                                  </w:r>
                                  <w:r>
                                    <w:rPr>
                                      <w:rFonts w:ascii="標楷體" w:eastAsia="標楷體" w:hAnsi="標楷體" w:hint="eastAsia"/>
                                      <w:color w:val="000000"/>
                                      <w:sz w:val="18"/>
                                      <w:szCs w:val="18"/>
                                    </w:rPr>
                                    <w:t>未使用比率</w:t>
                                  </w:r>
                                  <w:r w:rsidRPr="0025350C">
                                    <w:rPr>
                                      <w:rFonts w:ascii="標楷體" w:eastAsia="標楷體" w:hAnsi="標楷體" w:hint="eastAsia"/>
                                      <w:color w:val="000000"/>
                                      <w:sz w:val="18"/>
                                      <w:szCs w:val="18"/>
                                    </w:rPr>
                                    <w:t>由</w:t>
                                  </w:r>
                                  <w:r>
                                    <w:rPr>
                                      <w:rFonts w:ascii="標楷體" w:eastAsia="標楷體" w:hAnsi="標楷體" w:hint="eastAsia"/>
                                      <w:color w:val="000000"/>
                                      <w:sz w:val="18"/>
                                      <w:szCs w:val="18"/>
                                    </w:rPr>
                                    <w:t>小</w:t>
                                  </w:r>
                                  <w:r w:rsidRPr="0025350C">
                                    <w:rPr>
                                      <w:rFonts w:ascii="標楷體" w:eastAsia="標楷體" w:hAnsi="標楷體" w:hint="eastAsia"/>
                                      <w:color w:val="000000"/>
                                      <w:sz w:val="18"/>
                                      <w:szCs w:val="18"/>
                                    </w:rPr>
                                    <w:t>至</w:t>
                                  </w:r>
                                  <w:r>
                                    <w:rPr>
                                      <w:rFonts w:ascii="標楷體" w:eastAsia="標楷體" w:hAnsi="標楷體" w:hint="eastAsia"/>
                                      <w:color w:val="000000"/>
                                      <w:sz w:val="18"/>
                                      <w:szCs w:val="18"/>
                                    </w:rPr>
                                    <w:t>大</w:t>
                                  </w:r>
                                  <w:r w:rsidRPr="0025350C">
                                    <w:rPr>
                                      <w:rFonts w:ascii="標楷體" w:eastAsia="標楷體" w:hAnsi="標楷體" w:hint="eastAsia"/>
                                      <w:color w:val="000000"/>
                                      <w:sz w:val="18"/>
                                      <w:szCs w:val="18"/>
                                    </w:rPr>
                                    <w:t>之順序排列</w:t>
                                  </w:r>
                                  <w:r>
                                    <w:rPr>
                                      <w:rFonts w:ascii="標楷體" w:eastAsia="標楷體" w:hAnsi="標楷體" w:hint="eastAsia"/>
                                      <w:color w:val="000000"/>
                                      <w:sz w:val="18"/>
                                      <w:szCs w:val="18"/>
                                    </w:rPr>
                                    <w:t>。</w:t>
                                  </w:r>
                                </w:p>
                                <w:p w14:paraId="55205032" w14:textId="6857F38C" w:rsidR="00790FD9" w:rsidRDefault="00790FD9" w:rsidP="00F36990">
                                  <w:pPr>
                                    <w:spacing w:line="0" w:lineRule="atLeast"/>
                                    <w:ind w:leftChars="149" w:left="583" w:hangingChars="125" w:hanging="225"/>
                                    <w:jc w:val="both"/>
                                    <w:rPr>
                                      <w:rFonts w:ascii="標楷體" w:eastAsia="標楷體" w:hAnsi="標楷體"/>
                                      <w:color w:val="000000"/>
                                      <w:sz w:val="18"/>
                                      <w:szCs w:val="18"/>
                                    </w:rPr>
                                  </w:pPr>
                                  <w:r>
                                    <w:rPr>
                                      <w:rFonts w:ascii="標楷體" w:eastAsia="標楷體" w:hAnsi="標楷體"/>
                                      <w:sz w:val="18"/>
                                      <w:szCs w:val="18"/>
                                    </w:rPr>
                                    <w:t>3</w:t>
                                  </w:r>
                                  <w:r w:rsidRPr="00B17BAF">
                                    <w:rPr>
                                      <w:rFonts w:ascii="標楷體" w:eastAsia="標楷體" w:hAnsi="標楷體"/>
                                      <w:sz w:val="18"/>
                                      <w:szCs w:val="18"/>
                                    </w:rPr>
                                    <w:t>.</w:t>
                                  </w:r>
                                  <w:r w:rsidRPr="00B17BAF">
                                    <w:rPr>
                                      <w:rFonts w:ascii="標楷體" w:eastAsia="標楷體" w:hAnsi="標楷體" w:hint="eastAsia"/>
                                      <w:color w:val="000000"/>
                                      <w:sz w:val="18"/>
                                      <w:szCs w:val="18"/>
                                    </w:rPr>
                                    <w:t>資料來源</w:t>
                                  </w:r>
                                  <w:r>
                                    <w:rPr>
                                      <w:rFonts w:ascii="標楷體" w:eastAsia="標楷體" w:hAnsi="標楷體" w:hint="eastAsia"/>
                                      <w:color w:val="000000"/>
                                      <w:sz w:val="18"/>
                                      <w:szCs w:val="18"/>
                                    </w:rPr>
                                    <w:t>：</w:t>
                                  </w:r>
                                  <w:r w:rsidRPr="00B17BAF">
                                    <w:rPr>
                                      <w:rFonts w:ascii="標楷體" w:eastAsia="標楷體" w:hAnsi="標楷體" w:hint="eastAsia"/>
                                      <w:color w:val="000000"/>
                                      <w:sz w:val="18"/>
                                      <w:szCs w:val="18"/>
                                    </w:rPr>
                                    <w:t>整理自文化部提供資料</w:t>
                                  </w:r>
                                  <w:bookmarkStart w:id="35" w:name="_Hlk219107406"/>
                                  <w:r>
                                    <w:rPr>
                                      <w:rFonts w:ascii="標楷體" w:eastAsia="標楷體" w:hAnsi="標楷體" w:hint="eastAsia"/>
                                      <w:color w:val="000000"/>
                                      <w:sz w:val="18"/>
                                      <w:szCs w:val="18"/>
                                    </w:rPr>
                                    <w:t>（</w:t>
                                  </w:r>
                                  <w:r w:rsidRPr="00B17BAF">
                                    <w:rPr>
                                      <w:rFonts w:ascii="標楷體" w:eastAsia="標楷體" w:hAnsi="標楷體" w:hint="eastAsia"/>
                                      <w:color w:val="000000"/>
                                      <w:sz w:val="18"/>
                                      <w:szCs w:val="18"/>
                                    </w:rPr>
                                    <w:t>截至114年9月23</w:t>
                                  </w:r>
                                  <w:r>
                                    <w:rPr>
                                      <w:rFonts w:ascii="標楷體" w:eastAsia="標楷體" w:hAnsi="標楷體" w:hint="eastAsia"/>
                                      <w:color w:val="000000"/>
                                      <w:sz w:val="18"/>
                                      <w:szCs w:val="18"/>
                                    </w:rPr>
                                    <w:t>日止）</w:t>
                                  </w:r>
                                  <w:r w:rsidR="001A5507">
                                    <w:rPr>
                                      <w:rFonts w:ascii="標楷體" w:eastAsia="標楷體" w:hAnsi="標楷體" w:hint="eastAsia"/>
                                      <w:color w:val="000000"/>
                                      <w:sz w:val="18"/>
                                      <w:szCs w:val="18"/>
                                    </w:rPr>
                                    <w:t>。</w:t>
                                  </w:r>
                                </w:p>
                                <w:p w14:paraId="53B16215" w14:textId="77777777" w:rsidR="00790FD9" w:rsidRPr="00B17BAF" w:rsidRDefault="00790FD9" w:rsidP="006C176D">
                                  <w:pPr>
                                    <w:spacing w:line="0" w:lineRule="atLeast"/>
                                    <w:ind w:leftChars="221" w:left="530"/>
                                    <w:jc w:val="both"/>
                                    <w:rPr>
                                      <w:rFonts w:ascii="標楷體" w:eastAsia="標楷體" w:hAnsi="標楷體"/>
                                      <w:color w:val="000000"/>
                                      <w:sz w:val="18"/>
                                      <w:szCs w:val="18"/>
                                    </w:rPr>
                                  </w:pPr>
                                  <w:r w:rsidRPr="00B17BAF">
                                    <w:rPr>
                                      <w:rFonts w:ascii="標楷體" w:eastAsia="標楷體" w:hAnsi="標楷體" w:hint="eastAsia"/>
                                      <w:color w:val="000000"/>
                                      <w:sz w:val="18"/>
                                      <w:szCs w:val="18"/>
                                    </w:rPr>
                                    <w:t>日止</w:t>
                                  </w:r>
                                  <w:r>
                                    <w:rPr>
                                      <w:rFonts w:ascii="標楷體" w:eastAsia="標楷體" w:hAnsi="標楷體"/>
                                      <w:color w:val="000000"/>
                                      <w:sz w:val="18"/>
                                      <w:szCs w:val="18"/>
                                    </w:rPr>
                                    <w:t>）</w:t>
                                  </w:r>
                                  <w:bookmarkEnd w:id="35"/>
                                  <w:r>
                                    <w:rPr>
                                      <w:rFonts w:ascii="標楷體" w:eastAsia="標楷體" w:hAnsi="標楷體" w:hint="eastAsia"/>
                                      <w:color w:val="000000"/>
                                      <w:sz w:val="18"/>
                                      <w:szCs w:val="18"/>
                                    </w:rPr>
                                    <w:t xml:space="preserve"> 。</w:t>
                                  </w:r>
                                </w:p>
                              </w:tc>
                            </w:tr>
                          </w:tbl>
                          <w:p w14:paraId="1BEC454D" w14:textId="77777777" w:rsidR="00790FD9" w:rsidRPr="00F473D1" w:rsidRDefault="00790FD9" w:rsidP="00790FD9">
                            <w:pPr>
                              <w:rPr>
                                <w:sz w:val="18"/>
                                <w:szCs w:val="1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200285D" id="_x0000_s1040" type="#_x0000_t202" style="position:absolute;left:0;text-align:left;margin-left:239.25pt;margin-top:3.6pt;width:267.3pt;height:421.5pt;z-index:-2515087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" filled="f" stroked="f">
                <v:textbox>
                  <w:txbxContent>
                    <w:tbl>
                      <w:tblPr>
                        <w:tblW w:w="4820" w:type="dxa"/>
                        <w:tblInd w:w="142" w:type="dxa"/>
                        <w:tblCellMar>
                          <w:left w:w="28" w:type="dxa"/>
                          <w:right w:w="28" w:type="dxa"/>
                        </w:tblCellMar>
                        <w:tblLook w:val="04A0" w:firstRow="1" w:lastRow="0" w:firstColumn="1" w:lastColumn="0" w:noHBand="0" w:noVBand="1"/>
                      </w:tblPr>
                      <w:tblGrid>
                        <w:gridCol w:w="543"/>
                        <w:gridCol w:w="875"/>
                        <w:gridCol w:w="1134"/>
                        <w:gridCol w:w="1275"/>
                        <w:gridCol w:w="993"/>
                      </w:tblGrid>
                      <w:tr w:rsidR="00790FD9" w:rsidRPr="00B17BAF" w14:paraId="4218F8A1" w14:textId="77777777" w:rsidTr="006C176D">
                        <w:trPr>
                          <w:trHeight w:val="143"/>
                        </w:trPr>
                        <w:tc>
                          <w:tcPr>
                            <w:tcW w:w="4820" w:type="dxa"/>
                            <w:gridSpan w:val="5"/>
                          </w:tcPr>
                          <w:p w14:paraId="69DC4391" w14:textId="0BD78150" w:rsidR="00790FD9" w:rsidRPr="00B17BAF" w:rsidRDefault="00790FD9" w:rsidP="00F9108F">
                            <w:pPr>
                              <w:spacing w:line="0" w:lineRule="atLeast"/>
                              <w:ind w:left="711" w:hangingChars="296" w:hanging="711"/>
                              <w:jc w:val="both"/>
                              <w:rPr>
                                <w:rFonts w:ascii="標楷體" w:eastAsia="標楷體" w:hAnsi="標楷體"/>
                                <w:b/>
                                <w:color w:val="000000"/>
                              </w:rPr>
                            </w:pPr>
                            <w:r w:rsidRPr="00B17BAF">
                              <w:rPr>
                                <w:rFonts w:ascii="標楷體" w:eastAsia="標楷體" w:hAnsi="標楷體" w:hint="eastAsia"/>
                                <w:b/>
                                <w:color w:val="000000"/>
                              </w:rPr>
                              <w:t>表</w:t>
                            </w:r>
                            <w:r>
                              <w:rPr>
                                <w:rFonts w:ascii="標楷體" w:eastAsia="標楷體" w:hAnsi="標楷體" w:hint="eastAsia"/>
                                <w:b/>
                                <w:color w:val="000000"/>
                              </w:rPr>
                              <w:t>7</w:t>
                            </w:r>
                            <w:r w:rsidRPr="00B17BAF">
                              <w:rPr>
                                <w:rFonts w:ascii="標楷體" w:eastAsia="標楷體" w:hAnsi="標楷體" w:hint="eastAsia"/>
                                <w:b/>
                                <w:color w:val="000000"/>
                              </w:rPr>
                              <w:t xml:space="preserve">　文化部核撥各市縣政府</w:t>
                            </w:r>
                            <w:r w:rsidR="00F9108F">
                              <w:rPr>
                                <w:rFonts w:ascii="標楷體" w:eastAsia="標楷體" w:hAnsi="標楷體" w:hint="eastAsia"/>
                                <w:b/>
                                <w:color w:val="000000"/>
                              </w:rPr>
                              <w:t>電子書計次借閱</w:t>
                            </w:r>
                            <w:r w:rsidRPr="00B17BAF">
                              <w:rPr>
                                <w:rFonts w:ascii="標楷體" w:eastAsia="標楷體" w:hAnsi="標楷體" w:hint="eastAsia"/>
                                <w:b/>
                                <w:color w:val="000000"/>
                              </w:rPr>
                              <w:t>點數</w:t>
                            </w:r>
                            <w:r>
                              <w:rPr>
                                <w:rFonts w:ascii="標楷體" w:eastAsia="標楷體" w:hAnsi="標楷體" w:hint="eastAsia"/>
                                <w:b/>
                                <w:color w:val="000000"/>
                              </w:rPr>
                              <w:t>未</w:t>
                            </w:r>
                            <w:r w:rsidRPr="00B17BAF">
                              <w:rPr>
                                <w:rFonts w:ascii="標楷體" w:eastAsia="標楷體" w:hAnsi="標楷體" w:hint="eastAsia"/>
                                <w:b/>
                                <w:color w:val="000000"/>
                              </w:rPr>
                              <w:t>使用情形</w:t>
                            </w:r>
                          </w:p>
                        </w:tc>
                      </w:tr>
                      <w:tr w:rsidR="00790FD9" w:rsidRPr="00B17BAF" w14:paraId="4EE44E61" w14:textId="77777777" w:rsidTr="006C176D">
                        <w:trPr>
                          <w:trHeight w:val="150"/>
                        </w:trPr>
                        <w:tc>
                          <w:tcPr>
                            <w:tcW w:w="4820" w:type="dxa"/>
                            <w:gridSpan w:val="5"/>
                            <w:tcBorders>
                              <w:bottom w:val="single" w:sz="4" w:space="0" w:color="auto"/>
                            </w:tcBorders>
                          </w:tcPr>
                          <w:p w14:paraId="530701FE" w14:textId="77777777" w:rsidR="00790FD9" w:rsidRPr="00B17BAF" w:rsidRDefault="00790FD9" w:rsidP="004F4B2B">
                            <w:pPr>
                              <w:spacing w:line="0" w:lineRule="atLeast"/>
                              <w:jc w:val="right"/>
                              <w:rPr>
                                <w:rFonts w:ascii="標楷體" w:eastAsia="標楷體" w:hAnsi="標楷體"/>
                                <w:color w:val="000000"/>
                                <w:sz w:val="20"/>
                                <w:szCs w:val="20"/>
                              </w:rPr>
                            </w:pPr>
                            <w:r w:rsidRPr="00B17BAF">
                              <w:rPr>
                                <w:rFonts w:ascii="標楷體" w:eastAsia="標楷體" w:hAnsi="標楷體" w:hint="eastAsia"/>
                                <w:color w:val="000000"/>
                                <w:sz w:val="20"/>
                                <w:szCs w:val="20"/>
                              </w:rPr>
                              <w:t>單位：點</w:t>
                            </w:r>
                            <w:r>
                              <w:rPr>
                                <w:rFonts w:ascii="標楷體" w:eastAsia="標楷體" w:hAnsi="標楷體" w:hint="eastAsia"/>
                                <w:color w:val="000000"/>
                                <w:sz w:val="20"/>
                                <w:szCs w:val="20"/>
                              </w:rPr>
                              <w:t>、</w:t>
                            </w:r>
                            <w:r w:rsidRPr="00B17BAF">
                              <w:rPr>
                                <w:rFonts w:ascii="標楷體" w:eastAsia="標楷體" w:hAnsi="標楷體" w:hint="eastAsia"/>
                                <w:color w:val="000000"/>
                                <w:sz w:val="20"/>
                                <w:szCs w:val="20"/>
                              </w:rPr>
                              <w:t>％</w:t>
                            </w:r>
                          </w:p>
                        </w:tc>
                      </w:tr>
                      <w:tr w:rsidR="00790FD9" w:rsidRPr="00B17BAF" w14:paraId="2C6070C7" w14:textId="77777777" w:rsidTr="006C176D">
                        <w:trPr>
                          <w:trHeight w:val="129"/>
                        </w:trPr>
                        <w:tc>
                          <w:tcPr>
                            <w:tcW w:w="543" w:type="dxa"/>
                            <w:vMerge w:val="restart"/>
                            <w:tcBorders>
                              <w:top w:val="single" w:sz="4" w:space="0" w:color="auto"/>
                              <w:left w:val="single" w:sz="4" w:space="0" w:color="auto"/>
                              <w:right w:val="single" w:sz="4" w:space="0" w:color="auto"/>
                            </w:tcBorders>
                            <w:vAlign w:val="center"/>
                          </w:tcPr>
                          <w:p w14:paraId="279FC8AA" w14:textId="77777777" w:rsidR="00790FD9" w:rsidRPr="00B17BAF" w:rsidRDefault="00790FD9" w:rsidP="004F4B2B">
                            <w:pPr>
                              <w:spacing w:line="0" w:lineRule="atLeast"/>
                              <w:jc w:val="center"/>
                              <w:rPr>
                                <w:rFonts w:ascii="標楷體" w:eastAsia="標楷體" w:hAnsi="標楷體"/>
                                <w:color w:val="000000"/>
                                <w:sz w:val="20"/>
                                <w:szCs w:val="20"/>
                              </w:rPr>
                            </w:pPr>
                            <w:r>
                              <w:rPr>
                                <w:rFonts w:ascii="標楷體" w:eastAsia="標楷體" w:hAnsi="標楷體" w:hint="eastAsia"/>
                                <w:color w:val="000000"/>
                                <w:sz w:val="20"/>
                                <w:szCs w:val="20"/>
                              </w:rPr>
                              <w:t>序號</w:t>
                            </w:r>
                          </w:p>
                        </w:tc>
                        <w:tc>
                          <w:tcPr>
                            <w:tcW w:w="875" w:type="dxa"/>
                            <w:vMerge w:val="restart"/>
                            <w:tcBorders>
                              <w:top w:val="single" w:sz="4" w:space="0" w:color="auto"/>
                              <w:left w:val="single" w:sz="4" w:space="0" w:color="auto"/>
                              <w:bottom w:val="single" w:sz="4" w:space="0" w:color="auto"/>
                              <w:right w:val="single" w:sz="4" w:space="0" w:color="auto"/>
                            </w:tcBorders>
                            <w:noWrap/>
                            <w:vAlign w:val="center"/>
                          </w:tcPr>
                          <w:p w14:paraId="37E1EB0A" w14:textId="77777777" w:rsidR="00790FD9" w:rsidRDefault="00790FD9" w:rsidP="004F4B2B">
                            <w:pPr>
                              <w:spacing w:line="0" w:lineRule="atLeast"/>
                              <w:jc w:val="distribute"/>
                              <w:rPr>
                                <w:rFonts w:ascii="標楷體" w:eastAsia="標楷體" w:hAnsi="標楷體"/>
                                <w:color w:val="000000"/>
                                <w:sz w:val="20"/>
                                <w:szCs w:val="20"/>
                              </w:rPr>
                            </w:pPr>
                            <w:r w:rsidRPr="00B17BAF">
                              <w:rPr>
                                <w:rFonts w:ascii="標楷體" w:eastAsia="標楷體" w:hAnsi="標楷體" w:hint="eastAsia"/>
                                <w:color w:val="000000"/>
                                <w:sz w:val="20"/>
                                <w:szCs w:val="20"/>
                              </w:rPr>
                              <w:t>市縣別</w:t>
                            </w:r>
                          </w:p>
                          <w:p w14:paraId="7102AAD5" w14:textId="77777777" w:rsidR="00790FD9" w:rsidRPr="00B17BAF" w:rsidRDefault="00790FD9" w:rsidP="004F4B2B">
                            <w:pPr>
                              <w:spacing w:line="0" w:lineRule="atLeast"/>
                              <w:jc w:val="distribute"/>
                              <w:rPr>
                                <w:rFonts w:ascii="標楷體" w:eastAsia="標楷體" w:hAnsi="標楷體"/>
                                <w:color w:val="000000"/>
                                <w:sz w:val="20"/>
                                <w:szCs w:val="20"/>
                              </w:rPr>
                            </w:pPr>
                            <w:r>
                              <w:rPr>
                                <w:rFonts w:ascii="標楷體" w:eastAsia="標楷體" w:hAnsi="標楷體" w:hint="eastAsia"/>
                                <w:color w:val="000000"/>
                                <w:sz w:val="20"/>
                                <w:szCs w:val="20"/>
                              </w:rPr>
                              <w:t>（註1）</w:t>
                            </w:r>
                          </w:p>
                        </w:tc>
                        <w:tc>
                          <w:tcPr>
                            <w:tcW w:w="3402" w:type="dxa"/>
                            <w:gridSpan w:val="3"/>
                            <w:tcBorders>
                              <w:top w:val="single" w:sz="4" w:space="0" w:color="auto"/>
                              <w:left w:val="single" w:sz="4" w:space="0" w:color="auto"/>
                              <w:right w:val="single" w:sz="4" w:space="0" w:color="auto"/>
                            </w:tcBorders>
                            <w:vAlign w:val="center"/>
                          </w:tcPr>
                          <w:p w14:paraId="0E60A32B" w14:textId="77777777" w:rsidR="00790FD9" w:rsidRPr="00B17BAF" w:rsidRDefault="00790FD9" w:rsidP="004F4B2B">
                            <w:pPr>
                              <w:spacing w:line="0" w:lineRule="atLeast"/>
                              <w:jc w:val="center"/>
                              <w:rPr>
                                <w:rFonts w:ascii="標楷體" w:eastAsia="標楷體" w:hAnsi="標楷體"/>
                                <w:color w:val="000000"/>
                                <w:sz w:val="20"/>
                                <w:szCs w:val="20"/>
                              </w:rPr>
                            </w:pPr>
                            <w:r>
                              <w:rPr>
                                <w:rFonts w:ascii="標楷體" w:eastAsia="標楷體" w:hAnsi="標楷體" w:hint="eastAsia"/>
                                <w:color w:val="000000"/>
                                <w:sz w:val="20"/>
                                <w:szCs w:val="20"/>
                              </w:rPr>
                              <w:t>1</w:t>
                            </w:r>
                            <w:r>
                              <w:rPr>
                                <w:rFonts w:ascii="標楷體" w:eastAsia="標楷體" w:hAnsi="標楷體"/>
                                <w:color w:val="000000"/>
                                <w:sz w:val="20"/>
                                <w:szCs w:val="20"/>
                              </w:rPr>
                              <w:t>12</w:t>
                            </w:r>
                            <w:r>
                              <w:rPr>
                                <w:rFonts w:ascii="標楷體" w:eastAsia="標楷體" w:hAnsi="標楷體" w:hint="eastAsia"/>
                                <w:color w:val="000000"/>
                                <w:sz w:val="20"/>
                                <w:szCs w:val="20"/>
                              </w:rPr>
                              <w:t>至113年度</w:t>
                            </w:r>
                            <w:r w:rsidRPr="00B17BAF">
                              <w:rPr>
                                <w:rFonts w:ascii="標楷體" w:eastAsia="標楷體" w:hAnsi="標楷體" w:hint="eastAsia"/>
                                <w:color w:val="000000"/>
                                <w:sz w:val="20"/>
                                <w:szCs w:val="20"/>
                              </w:rPr>
                              <w:t>核撥點數</w:t>
                            </w:r>
                          </w:p>
                        </w:tc>
                      </w:tr>
                      <w:tr w:rsidR="00790FD9" w:rsidRPr="00B17BAF" w14:paraId="436C8151" w14:textId="77777777" w:rsidTr="006C176D">
                        <w:trPr>
                          <w:trHeight w:val="121"/>
                        </w:trPr>
                        <w:tc>
                          <w:tcPr>
                            <w:tcW w:w="543" w:type="dxa"/>
                            <w:vMerge/>
                            <w:tcBorders>
                              <w:left w:val="single" w:sz="4" w:space="0" w:color="auto"/>
                              <w:right w:val="single" w:sz="4" w:space="0" w:color="auto"/>
                            </w:tcBorders>
                          </w:tcPr>
                          <w:p w14:paraId="0AD35910" w14:textId="77777777" w:rsidR="00790FD9" w:rsidRPr="00B17BAF" w:rsidRDefault="00790FD9" w:rsidP="004F4B2B">
                            <w:pPr>
                              <w:spacing w:line="0" w:lineRule="atLeast"/>
                              <w:jc w:val="distribute"/>
                              <w:rPr>
                                <w:rFonts w:ascii="標楷體" w:eastAsia="標楷體" w:hAnsi="標楷體"/>
                                <w:color w:val="000000"/>
                                <w:sz w:val="20"/>
                                <w:szCs w:val="20"/>
                              </w:rPr>
                            </w:pPr>
                          </w:p>
                        </w:tc>
                        <w:tc>
                          <w:tcPr>
                            <w:tcW w:w="875" w:type="dxa"/>
                            <w:vMerge/>
                            <w:tcBorders>
                              <w:top w:val="single" w:sz="4" w:space="0" w:color="auto"/>
                              <w:left w:val="single" w:sz="4" w:space="0" w:color="auto"/>
                              <w:bottom w:val="single" w:sz="4" w:space="0" w:color="auto"/>
                              <w:right w:val="single" w:sz="4" w:space="0" w:color="auto"/>
                            </w:tcBorders>
                            <w:noWrap/>
                            <w:vAlign w:val="center"/>
                            <w:hideMark/>
                          </w:tcPr>
                          <w:p w14:paraId="690C7B53" w14:textId="77777777" w:rsidR="00790FD9" w:rsidRPr="00B17BAF" w:rsidRDefault="00790FD9" w:rsidP="004F4B2B">
                            <w:pPr>
                              <w:spacing w:line="0" w:lineRule="atLeast"/>
                              <w:jc w:val="distribute"/>
                              <w:rPr>
                                <w:rFonts w:ascii="標楷體" w:eastAsia="標楷體" w:hAnsi="標楷體"/>
                                <w:color w:val="000000"/>
                                <w:sz w:val="20"/>
                                <w:szCs w:val="20"/>
                              </w:rPr>
                            </w:pPr>
                          </w:p>
                        </w:tc>
                        <w:tc>
                          <w:tcPr>
                            <w:tcW w:w="1134" w:type="dxa"/>
                            <w:tcBorders>
                              <w:left w:val="single" w:sz="4" w:space="0" w:color="auto"/>
                              <w:bottom w:val="single" w:sz="4" w:space="0" w:color="auto"/>
                              <w:right w:val="single" w:sz="4" w:space="0" w:color="auto"/>
                            </w:tcBorders>
                            <w:vAlign w:val="center"/>
                          </w:tcPr>
                          <w:p w14:paraId="1EE4080E" w14:textId="77777777" w:rsidR="00790FD9" w:rsidRPr="00B17BAF" w:rsidRDefault="00790FD9" w:rsidP="004F4B2B">
                            <w:pPr>
                              <w:spacing w:line="0" w:lineRule="atLeast"/>
                              <w:jc w:val="center"/>
                              <w:rPr>
                                <w:rFonts w:ascii="標楷體" w:eastAsia="標楷體" w:hAnsi="標楷體"/>
                                <w:color w:val="000000"/>
                                <w:sz w:val="20"/>
                                <w:szCs w:val="20"/>
                              </w:rPr>
                            </w:pPr>
                          </w:p>
                        </w:tc>
                        <w:tc>
                          <w:tcPr>
                            <w:tcW w:w="1275" w:type="dxa"/>
                            <w:tcBorders>
                              <w:top w:val="single" w:sz="4" w:space="0" w:color="auto"/>
                              <w:left w:val="single" w:sz="4" w:space="0" w:color="auto"/>
                              <w:bottom w:val="single" w:sz="4" w:space="0" w:color="auto"/>
                              <w:right w:val="single" w:sz="4" w:space="0" w:color="auto"/>
                            </w:tcBorders>
                            <w:vAlign w:val="center"/>
                          </w:tcPr>
                          <w:p w14:paraId="2D15BFF4" w14:textId="77777777" w:rsidR="00790FD9" w:rsidRPr="00B17BAF" w:rsidRDefault="00790FD9" w:rsidP="004F4B2B">
                            <w:pPr>
                              <w:spacing w:line="0" w:lineRule="atLeast"/>
                              <w:jc w:val="center"/>
                              <w:rPr>
                                <w:rFonts w:ascii="標楷體" w:eastAsia="標楷體" w:hAnsi="標楷體"/>
                                <w:color w:val="000000"/>
                                <w:sz w:val="20"/>
                                <w:szCs w:val="20"/>
                              </w:rPr>
                            </w:pPr>
                            <w:r w:rsidRPr="00B17BAF">
                              <w:rPr>
                                <w:rFonts w:ascii="標楷體" w:eastAsia="標楷體" w:hAnsi="標楷體" w:hint="eastAsia"/>
                                <w:color w:val="000000"/>
                                <w:sz w:val="20"/>
                                <w:szCs w:val="20"/>
                              </w:rPr>
                              <w:t>未使用</w:t>
                            </w:r>
                          </w:p>
                        </w:tc>
                        <w:tc>
                          <w:tcPr>
                            <w:tcW w:w="993" w:type="dxa"/>
                            <w:tcBorders>
                              <w:top w:val="single" w:sz="4" w:space="0" w:color="auto"/>
                              <w:left w:val="nil"/>
                              <w:bottom w:val="single" w:sz="4" w:space="0" w:color="auto"/>
                              <w:right w:val="single" w:sz="4" w:space="0" w:color="auto"/>
                            </w:tcBorders>
                            <w:vAlign w:val="center"/>
                          </w:tcPr>
                          <w:p w14:paraId="3671B654" w14:textId="77777777" w:rsidR="00790FD9" w:rsidRPr="00B17BAF" w:rsidRDefault="00790FD9" w:rsidP="004F4B2B">
                            <w:pPr>
                              <w:spacing w:line="0" w:lineRule="atLeast"/>
                              <w:jc w:val="center"/>
                              <w:rPr>
                                <w:rFonts w:ascii="標楷體" w:eastAsia="標楷體" w:hAnsi="標楷體"/>
                                <w:color w:val="000000"/>
                                <w:sz w:val="20"/>
                                <w:szCs w:val="20"/>
                              </w:rPr>
                            </w:pPr>
                            <w:r w:rsidRPr="00B17BAF">
                              <w:rPr>
                                <w:rFonts w:ascii="標楷體" w:eastAsia="標楷體" w:hAnsi="標楷體" w:hint="eastAsia"/>
                                <w:color w:val="000000"/>
                                <w:sz w:val="20"/>
                                <w:szCs w:val="20"/>
                              </w:rPr>
                              <w:t>比</w:t>
                            </w:r>
                            <w:r>
                              <w:rPr>
                                <w:rFonts w:ascii="標楷體" w:eastAsia="標楷體" w:hAnsi="標楷體" w:hint="eastAsia"/>
                                <w:color w:val="000000"/>
                                <w:sz w:val="20"/>
                                <w:szCs w:val="20"/>
                              </w:rPr>
                              <w:t>率</w:t>
                            </w:r>
                          </w:p>
                        </w:tc>
                      </w:tr>
                      <w:tr w:rsidR="00790FD9" w:rsidRPr="00B17BAF" w14:paraId="22D0180A" w14:textId="77777777" w:rsidTr="006C176D">
                        <w:trPr>
                          <w:trHeight w:val="58"/>
                        </w:trPr>
                        <w:tc>
                          <w:tcPr>
                            <w:tcW w:w="543" w:type="dxa"/>
                            <w:vMerge/>
                            <w:tcBorders>
                              <w:left w:val="single" w:sz="4" w:space="0" w:color="auto"/>
                              <w:bottom w:val="single" w:sz="4" w:space="0" w:color="auto"/>
                              <w:right w:val="single" w:sz="4" w:space="0" w:color="auto"/>
                            </w:tcBorders>
                            <w:vAlign w:val="center"/>
                          </w:tcPr>
                          <w:p w14:paraId="34A9E13C" w14:textId="77777777" w:rsidR="00790FD9" w:rsidRPr="00B17BAF" w:rsidRDefault="00790FD9" w:rsidP="004F4B2B">
                            <w:pPr>
                              <w:spacing w:line="0" w:lineRule="atLeast"/>
                              <w:jc w:val="center"/>
                              <w:rPr>
                                <w:rFonts w:ascii="標楷體" w:eastAsia="標楷體" w:hAnsi="標楷體"/>
                                <w:b/>
                                <w:bCs/>
                                <w:color w:val="000000"/>
                                <w:sz w:val="20"/>
                                <w:szCs w:val="20"/>
                              </w:rPr>
                            </w:pPr>
                          </w:p>
                        </w:tc>
                        <w:tc>
                          <w:tcPr>
                            <w:tcW w:w="875" w:type="dxa"/>
                            <w:tcBorders>
                              <w:top w:val="single" w:sz="4" w:space="0" w:color="auto"/>
                              <w:left w:val="single" w:sz="4" w:space="0" w:color="auto"/>
                              <w:bottom w:val="single" w:sz="4" w:space="0" w:color="auto"/>
                              <w:right w:val="single" w:sz="4" w:space="0" w:color="auto"/>
                            </w:tcBorders>
                            <w:noWrap/>
                            <w:vAlign w:val="center"/>
                          </w:tcPr>
                          <w:p w14:paraId="74328858" w14:textId="77777777" w:rsidR="00790FD9" w:rsidRPr="00B17BAF" w:rsidRDefault="00790FD9" w:rsidP="00C4767A">
                            <w:pPr>
                              <w:spacing w:line="0" w:lineRule="atLeast"/>
                              <w:jc w:val="center"/>
                              <w:rPr>
                                <w:rFonts w:ascii="標楷體" w:eastAsia="標楷體" w:hAnsi="標楷體"/>
                                <w:b/>
                                <w:bCs/>
                                <w:color w:val="000000"/>
                                <w:sz w:val="20"/>
                                <w:szCs w:val="20"/>
                              </w:rPr>
                            </w:pPr>
                            <w:r w:rsidRPr="00B17BAF">
                              <w:rPr>
                                <w:rFonts w:ascii="標楷體" w:eastAsia="標楷體" w:hAnsi="標楷體" w:hint="eastAsia"/>
                                <w:b/>
                                <w:bCs/>
                                <w:color w:val="000000"/>
                                <w:sz w:val="20"/>
                                <w:szCs w:val="20"/>
                              </w:rPr>
                              <w:t>合計</w:t>
                            </w:r>
                          </w:p>
                        </w:tc>
                        <w:tc>
                          <w:tcPr>
                            <w:tcW w:w="1134" w:type="dxa"/>
                            <w:tcBorders>
                              <w:top w:val="single" w:sz="4" w:space="0" w:color="auto"/>
                              <w:left w:val="nil"/>
                              <w:bottom w:val="single" w:sz="4" w:space="0" w:color="auto"/>
                              <w:right w:val="single" w:sz="4" w:space="0" w:color="auto"/>
                            </w:tcBorders>
                            <w:noWrap/>
                            <w:vAlign w:val="center"/>
                          </w:tcPr>
                          <w:p w14:paraId="51A59818" w14:textId="77777777" w:rsidR="00790FD9" w:rsidRPr="00777070" w:rsidRDefault="00790FD9" w:rsidP="004F4B2B">
                            <w:pPr>
                              <w:spacing w:line="0" w:lineRule="atLeast"/>
                              <w:jc w:val="right"/>
                              <w:rPr>
                                <w:rFonts w:ascii="標楷體" w:eastAsia="標楷體" w:hAnsi="標楷體"/>
                                <w:b/>
                                <w:color w:val="000000"/>
                                <w:sz w:val="20"/>
                                <w:szCs w:val="20"/>
                              </w:rPr>
                            </w:pPr>
                            <w:r w:rsidRPr="00777070">
                              <w:rPr>
                                <w:rFonts w:ascii="標楷體" w:eastAsia="標楷體" w:hAnsi="標楷體" w:hint="eastAsia"/>
                                <w:b/>
                                <w:color w:val="000000"/>
                                <w:sz w:val="20"/>
                                <w:szCs w:val="20"/>
                              </w:rPr>
                              <w:t>7</w:t>
                            </w:r>
                            <w:r w:rsidRPr="00777070">
                              <w:rPr>
                                <w:rFonts w:ascii="標楷體" w:eastAsia="標楷體" w:hAnsi="標楷體"/>
                                <w:b/>
                                <w:color w:val="000000"/>
                                <w:sz w:val="20"/>
                                <w:szCs w:val="20"/>
                              </w:rPr>
                              <w:t>,</w:t>
                            </w:r>
                            <w:r w:rsidRPr="00777070">
                              <w:rPr>
                                <w:rFonts w:ascii="標楷體" w:eastAsia="標楷體" w:hAnsi="標楷體" w:hint="eastAsia"/>
                                <w:b/>
                                <w:color w:val="000000"/>
                                <w:sz w:val="20"/>
                                <w:szCs w:val="20"/>
                              </w:rPr>
                              <w:t>016</w:t>
                            </w:r>
                            <w:r w:rsidRPr="00777070">
                              <w:rPr>
                                <w:rFonts w:ascii="標楷體" w:eastAsia="標楷體" w:hAnsi="標楷體"/>
                                <w:b/>
                                <w:color w:val="000000"/>
                                <w:sz w:val="20"/>
                                <w:szCs w:val="20"/>
                              </w:rPr>
                              <w:t>,</w:t>
                            </w:r>
                            <w:r w:rsidRPr="00777070">
                              <w:rPr>
                                <w:rFonts w:ascii="標楷體" w:eastAsia="標楷體" w:hAnsi="標楷體" w:hint="eastAsia"/>
                                <w:b/>
                                <w:color w:val="000000"/>
                                <w:sz w:val="20"/>
                                <w:szCs w:val="20"/>
                              </w:rPr>
                              <w:t>333</w:t>
                            </w:r>
                          </w:p>
                        </w:tc>
                        <w:tc>
                          <w:tcPr>
                            <w:tcW w:w="1275" w:type="dxa"/>
                            <w:tcBorders>
                              <w:top w:val="single" w:sz="4" w:space="0" w:color="auto"/>
                              <w:left w:val="single" w:sz="4" w:space="0" w:color="auto"/>
                              <w:bottom w:val="single" w:sz="4" w:space="0" w:color="auto"/>
                              <w:right w:val="single" w:sz="4" w:space="0" w:color="auto"/>
                            </w:tcBorders>
                            <w:vAlign w:val="center"/>
                          </w:tcPr>
                          <w:p w14:paraId="58C8C1EF" w14:textId="77777777" w:rsidR="00790FD9" w:rsidRPr="00777070" w:rsidRDefault="00790FD9" w:rsidP="004F4B2B">
                            <w:pPr>
                              <w:spacing w:line="0" w:lineRule="atLeast"/>
                              <w:jc w:val="right"/>
                              <w:rPr>
                                <w:rFonts w:ascii="標楷體" w:eastAsia="標楷體" w:hAnsi="標楷體"/>
                                <w:b/>
                                <w:color w:val="000000"/>
                                <w:sz w:val="20"/>
                                <w:szCs w:val="20"/>
                              </w:rPr>
                            </w:pPr>
                            <w:r w:rsidRPr="00777070">
                              <w:rPr>
                                <w:rFonts w:ascii="標楷體" w:eastAsia="標楷體" w:hAnsi="標楷體" w:hint="eastAsia"/>
                                <w:b/>
                                <w:color w:val="000000"/>
                                <w:sz w:val="20"/>
                                <w:szCs w:val="20"/>
                              </w:rPr>
                              <w:t>2</w:t>
                            </w:r>
                            <w:r w:rsidRPr="00777070">
                              <w:rPr>
                                <w:rFonts w:ascii="標楷體" w:eastAsia="標楷體" w:hAnsi="標楷體"/>
                                <w:b/>
                                <w:color w:val="000000"/>
                                <w:sz w:val="20"/>
                                <w:szCs w:val="20"/>
                              </w:rPr>
                              <w:t>,</w:t>
                            </w:r>
                            <w:r w:rsidRPr="00777070">
                              <w:rPr>
                                <w:rFonts w:ascii="標楷體" w:eastAsia="標楷體" w:hAnsi="標楷體" w:hint="eastAsia"/>
                                <w:b/>
                                <w:color w:val="000000"/>
                                <w:sz w:val="20"/>
                                <w:szCs w:val="20"/>
                              </w:rPr>
                              <w:t>205</w:t>
                            </w:r>
                            <w:r w:rsidRPr="00777070">
                              <w:rPr>
                                <w:rFonts w:ascii="標楷體" w:eastAsia="標楷體" w:hAnsi="標楷體"/>
                                <w:b/>
                                <w:color w:val="000000"/>
                                <w:sz w:val="20"/>
                                <w:szCs w:val="20"/>
                              </w:rPr>
                              <w:t>,</w:t>
                            </w:r>
                            <w:r w:rsidRPr="00777070">
                              <w:rPr>
                                <w:rFonts w:ascii="標楷體" w:eastAsia="標楷體" w:hAnsi="標楷體" w:hint="eastAsia"/>
                                <w:b/>
                                <w:color w:val="000000"/>
                                <w:sz w:val="20"/>
                                <w:szCs w:val="20"/>
                              </w:rPr>
                              <w:t>907</w:t>
                            </w:r>
                          </w:p>
                        </w:tc>
                        <w:tc>
                          <w:tcPr>
                            <w:tcW w:w="993" w:type="dxa"/>
                            <w:tcBorders>
                              <w:top w:val="single" w:sz="4" w:space="0" w:color="auto"/>
                              <w:left w:val="single" w:sz="4" w:space="0" w:color="auto"/>
                              <w:bottom w:val="single" w:sz="4" w:space="0" w:color="auto"/>
                              <w:right w:val="single" w:sz="4" w:space="0" w:color="auto"/>
                            </w:tcBorders>
                            <w:noWrap/>
                            <w:vAlign w:val="center"/>
                          </w:tcPr>
                          <w:p w14:paraId="28C4D946" w14:textId="77777777" w:rsidR="00790FD9" w:rsidRPr="00777070" w:rsidRDefault="00790FD9" w:rsidP="004F4B2B">
                            <w:pPr>
                              <w:spacing w:line="0" w:lineRule="atLeast"/>
                              <w:jc w:val="right"/>
                              <w:rPr>
                                <w:rFonts w:ascii="標楷體" w:eastAsia="標楷體" w:hAnsi="標楷體"/>
                                <w:b/>
                                <w:color w:val="000000"/>
                                <w:sz w:val="20"/>
                                <w:szCs w:val="20"/>
                              </w:rPr>
                            </w:pPr>
                            <w:r w:rsidRPr="00777070">
                              <w:rPr>
                                <w:rFonts w:ascii="標楷體" w:eastAsia="標楷體" w:hAnsi="標楷體"/>
                                <w:b/>
                                <w:color w:val="000000"/>
                                <w:sz w:val="20"/>
                                <w:szCs w:val="20"/>
                              </w:rPr>
                              <w:t>31.44</w:t>
                            </w:r>
                          </w:p>
                        </w:tc>
                      </w:tr>
                      <w:tr w:rsidR="00790FD9" w:rsidRPr="00B17BAF" w14:paraId="3EA29536" w14:textId="77777777" w:rsidTr="006C176D">
                        <w:trPr>
                          <w:trHeight w:val="57"/>
                        </w:trPr>
                        <w:tc>
                          <w:tcPr>
                            <w:tcW w:w="543" w:type="dxa"/>
                            <w:tcBorders>
                              <w:top w:val="nil"/>
                              <w:left w:val="single" w:sz="4" w:space="0" w:color="auto"/>
                              <w:bottom w:val="single" w:sz="4" w:space="0" w:color="auto"/>
                              <w:right w:val="single" w:sz="4" w:space="0" w:color="auto"/>
                            </w:tcBorders>
                            <w:vAlign w:val="center"/>
                          </w:tcPr>
                          <w:p w14:paraId="243707A9" w14:textId="77777777" w:rsidR="00790FD9" w:rsidRPr="00B17BAF" w:rsidRDefault="00790FD9" w:rsidP="00D2767A">
                            <w:pPr>
                              <w:spacing w:line="0" w:lineRule="atLeast"/>
                              <w:jc w:val="center"/>
                              <w:rPr>
                                <w:rFonts w:ascii="標楷體" w:eastAsia="標楷體" w:hAnsi="標楷體"/>
                                <w:bCs/>
                                <w:color w:val="000000"/>
                                <w:sz w:val="20"/>
                                <w:szCs w:val="20"/>
                              </w:rPr>
                            </w:pPr>
                            <w:r>
                              <w:rPr>
                                <w:rFonts w:ascii="標楷體" w:eastAsia="標楷體" w:hAnsi="標楷體" w:hint="eastAsia"/>
                                <w:bCs/>
                                <w:color w:val="000000"/>
                                <w:sz w:val="20"/>
                                <w:szCs w:val="20"/>
                              </w:rPr>
                              <w:t>1</w:t>
                            </w:r>
                          </w:p>
                        </w:tc>
                        <w:tc>
                          <w:tcPr>
                            <w:tcW w:w="875" w:type="dxa"/>
                            <w:tcBorders>
                              <w:top w:val="nil"/>
                              <w:left w:val="single" w:sz="4" w:space="0" w:color="auto"/>
                              <w:bottom w:val="single" w:sz="4" w:space="0" w:color="auto"/>
                              <w:right w:val="single" w:sz="4" w:space="0" w:color="auto"/>
                            </w:tcBorders>
                            <w:noWrap/>
                            <w:vAlign w:val="center"/>
                          </w:tcPr>
                          <w:p w14:paraId="6E2D9191" w14:textId="77777777" w:rsidR="00790FD9" w:rsidRPr="00B17BAF" w:rsidRDefault="00790FD9" w:rsidP="00D2767A">
                            <w:pPr>
                              <w:spacing w:line="0" w:lineRule="atLeast"/>
                              <w:jc w:val="center"/>
                              <w:rPr>
                                <w:rFonts w:ascii="標楷體" w:eastAsia="標楷體" w:hAnsi="標楷體"/>
                                <w:bCs/>
                                <w:color w:val="000000"/>
                                <w:sz w:val="20"/>
                                <w:szCs w:val="20"/>
                              </w:rPr>
                            </w:pPr>
                            <w:r w:rsidRPr="00B17BAF">
                              <w:rPr>
                                <w:rFonts w:ascii="標楷體" w:eastAsia="標楷體" w:hAnsi="標楷體" w:hint="eastAsia"/>
                                <w:bCs/>
                                <w:color w:val="000000"/>
                                <w:sz w:val="20"/>
                                <w:szCs w:val="20"/>
                              </w:rPr>
                              <w:t>臺南市</w:t>
                            </w:r>
                          </w:p>
                        </w:tc>
                        <w:tc>
                          <w:tcPr>
                            <w:tcW w:w="1134" w:type="dxa"/>
                            <w:tcBorders>
                              <w:top w:val="single" w:sz="4" w:space="0" w:color="auto"/>
                              <w:left w:val="nil"/>
                              <w:bottom w:val="single" w:sz="4" w:space="0" w:color="auto"/>
                              <w:right w:val="single" w:sz="4" w:space="0" w:color="auto"/>
                            </w:tcBorders>
                            <w:noWrap/>
                            <w:vAlign w:val="center"/>
                          </w:tcPr>
                          <w:p w14:paraId="65366A33" w14:textId="77777777" w:rsidR="00790FD9" w:rsidRPr="00777070" w:rsidRDefault="00790FD9" w:rsidP="00D2767A">
                            <w:pPr>
                              <w:spacing w:line="0" w:lineRule="atLeast"/>
                              <w:jc w:val="right"/>
                              <w:rPr>
                                <w:rFonts w:ascii="標楷體" w:eastAsia="標楷體" w:hAnsi="標楷體"/>
                                <w:bCs/>
                                <w:color w:val="000000"/>
                                <w:sz w:val="20"/>
                                <w:szCs w:val="20"/>
                              </w:rPr>
                            </w:pPr>
                            <w:r w:rsidRPr="00777070">
                              <w:rPr>
                                <w:rFonts w:ascii="標楷體" w:eastAsia="標楷體" w:hAnsi="標楷體" w:hint="eastAsia"/>
                                <w:bCs/>
                                <w:color w:val="000000"/>
                                <w:sz w:val="20"/>
                                <w:szCs w:val="20"/>
                              </w:rPr>
                              <w:t>665</w:t>
                            </w:r>
                            <w:r w:rsidRPr="00777070">
                              <w:rPr>
                                <w:rFonts w:ascii="標楷體" w:eastAsia="標楷體" w:hAnsi="標楷體"/>
                                <w:bCs/>
                                <w:color w:val="000000"/>
                                <w:sz w:val="20"/>
                                <w:szCs w:val="20"/>
                              </w:rPr>
                              <w:t>,</w:t>
                            </w:r>
                            <w:r w:rsidRPr="00777070">
                              <w:rPr>
                                <w:rFonts w:ascii="標楷體" w:eastAsia="標楷體" w:hAnsi="標楷體" w:hint="eastAsia"/>
                                <w:bCs/>
                                <w:color w:val="000000"/>
                                <w:sz w:val="20"/>
                                <w:szCs w:val="20"/>
                              </w:rPr>
                              <w:t>200</w:t>
                            </w:r>
                          </w:p>
                        </w:tc>
                        <w:tc>
                          <w:tcPr>
                            <w:tcW w:w="1275" w:type="dxa"/>
                            <w:tcBorders>
                              <w:top w:val="single" w:sz="4" w:space="0" w:color="auto"/>
                              <w:left w:val="single" w:sz="4" w:space="0" w:color="auto"/>
                              <w:bottom w:val="single" w:sz="4" w:space="0" w:color="auto"/>
                              <w:right w:val="single" w:sz="4" w:space="0" w:color="auto"/>
                            </w:tcBorders>
                            <w:vAlign w:val="center"/>
                          </w:tcPr>
                          <w:p w14:paraId="7395108C" w14:textId="77777777" w:rsidR="00790FD9" w:rsidRPr="00777070" w:rsidRDefault="00790FD9" w:rsidP="00D2767A">
                            <w:pPr>
                              <w:spacing w:line="0" w:lineRule="atLeast"/>
                              <w:jc w:val="right"/>
                              <w:rPr>
                                <w:rFonts w:ascii="標楷體" w:eastAsia="標楷體" w:hAnsi="標楷體"/>
                                <w:bCs/>
                                <w:color w:val="000000"/>
                                <w:sz w:val="20"/>
                                <w:szCs w:val="20"/>
                              </w:rPr>
                            </w:pPr>
                            <w:r w:rsidRPr="00777070">
                              <w:rPr>
                                <w:rFonts w:ascii="標楷體" w:eastAsia="標楷體" w:hAnsi="標楷體" w:hint="eastAsia"/>
                                <w:bCs/>
                                <w:color w:val="000000"/>
                                <w:sz w:val="20"/>
                                <w:szCs w:val="20"/>
                              </w:rPr>
                              <w:t>－</w:t>
                            </w:r>
                          </w:p>
                        </w:tc>
                        <w:tc>
                          <w:tcPr>
                            <w:tcW w:w="993" w:type="dxa"/>
                            <w:tcBorders>
                              <w:top w:val="single" w:sz="4" w:space="0" w:color="auto"/>
                              <w:left w:val="single" w:sz="4" w:space="0" w:color="auto"/>
                              <w:bottom w:val="single" w:sz="4" w:space="0" w:color="auto"/>
                              <w:right w:val="single" w:sz="4" w:space="0" w:color="auto"/>
                            </w:tcBorders>
                            <w:noWrap/>
                            <w:vAlign w:val="center"/>
                          </w:tcPr>
                          <w:p w14:paraId="38A8CBE3" w14:textId="77777777" w:rsidR="00790FD9" w:rsidRPr="00777070" w:rsidRDefault="00790FD9" w:rsidP="00D2767A">
                            <w:pPr>
                              <w:spacing w:line="0" w:lineRule="atLeast"/>
                              <w:jc w:val="right"/>
                              <w:rPr>
                                <w:rFonts w:ascii="標楷體" w:eastAsia="標楷體" w:hAnsi="標楷體"/>
                                <w:bCs/>
                                <w:color w:val="000000"/>
                                <w:sz w:val="20"/>
                                <w:szCs w:val="20"/>
                              </w:rPr>
                            </w:pPr>
                            <w:r w:rsidRPr="00777070">
                              <w:rPr>
                                <w:rFonts w:ascii="標楷體" w:eastAsia="標楷體" w:hAnsi="標楷體" w:hint="eastAsia"/>
                                <w:bCs/>
                                <w:color w:val="000000"/>
                                <w:sz w:val="20"/>
                                <w:szCs w:val="20"/>
                              </w:rPr>
                              <w:t>－</w:t>
                            </w:r>
                          </w:p>
                        </w:tc>
                      </w:tr>
                      <w:tr w:rsidR="00790FD9" w:rsidRPr="00B17BAF" w14:paraId="4FDB6E46" w14:textId="77777777" w:rsidTr="006C176D">
                        <w:trPr>
                          <w:trHeight w:val="57"/>
                        </w:trPr>
                        <w:tc>
                          <w:tcPr>
                            <w:tcW w:w="543" w:type="dxa"/>
                            <w:tcBorders>
                              <w:top w:val="nil"/>
                              <w:left w:val="single" w:sz="4" w:space="0" w:color="auto"/>
                              <w:bottom w:val="single" w:sz="4" w:space="0" w:color="auto"/>
                              <w:right w:val="single" w:sz="4" w:space="0" w:color="auto"/>
                            </w:tcBorders>
                            <w:vAlign w:val="center"/>
                          </w:tcPr>
                          <w:p w14:paraId="7E4318F9" w14:textId="77777777" w:rsidR="00790FD9" w:rsidRPr="00B17BAF" w:rsidRDefault="00790FD9" w:rsidP="00D2767A">
                            <w:pPr>
                              <w:spacing w:line="0" w:lineRule="atLeast"/>
                              <w:jc w:val="center"/>
                              <w:rPr>
                                <w:rFonts w:ascii="標楷體" w:eastAsia="標楷體" w:hAnsi="標楷體"/>
                                <w:bCs/>
                                <w:color w:val="000000"/>
                                <w:sz w:val="20"/>
                                <w:szCs w:val="20"/>
                              </w:rPr>
                            </w:pPr>
                            <w:r>
                              <w:rPr>
                                <w:rFonts w:ascii="標楷體" w:eastAsia="標楷體" w:hAnsi="標楷體" w:hint="eastAsia"/>
                                <w:bCs/>
                                <w:color w:val="000000"/>
                                <w:sz w:val="20"/>
                                <w:szCs w:val="20"/>
                              </w:rPr>
                              <w:t>2</w:t>
                            </w:r>
                          </w:p>
                        </w:tc>
                        <w:tc>
                          <w:tcPr>
                            <w:tcW w:w="875" w:type="dxa"/>
                            <w:tcBorders>
                              <w:top w:val="nil"/>
                              <w:left w:val="single" w:sz="4" w:space="0" w:color="auto"/>
                              <w:bottom w:val="single" w:sz="4" w:space="0" w:color="auto"/>
                              <w:right w:val="single" w:sz="4" w:space="0" w:color="auto"/>
                            </w:tcBorders>
                            <w:noWrap/>
                            <w:vAlign w:val="center"/>
                            <w:hideMark/>
                          </w:tcPr>
                          <w:p w14:paraId="6F21F8EC" w14:textId="77777777" w:rsidR="00790FD9" w:rsidRPr="00B17BAF" w:rsidRDefault="00790FD9" w:rsidP="00D2767A">
                            <w:pPr>
                              <w:spacing w:line="0" w:lineRule="atLeast"/>
                              <w:jc w:val="center"/>
                              <w:rPr>
                                <w:rFonts w:ascii="標楷體" w:eastAsia="標楷體" w:hAnsi="標楷體"/>
                                <w:bCs/>
                                <w:color w:val="000000"/>
                                <w:sz w:val="20"/>
                                <w:szCs w:val="20"/>
                              </w:rPr>
                            </w:pPr>
                            <w:r w:rsidRPr="00B17BAF">
                              <w:rPr>
                                <w:rFonts w:ascii="標楷體" w:eastAsia="標楷體" w:hAnsi="標楷體" w:hint="eastAsia"/>
                                <w:bCs/>
                                <w:color w:val="000000"/>
                                <w:sz w:val="20"/>
                                <w:szCs w:val="20"/>
                              </w:rPr>
                              <w:t>高雄市</w:t>
                            </w:r>
                          </w:p>
                        </w:tc>
                        <w:tc>
                          <w:tcPr>
                            <w:tcW w:w="1134" w:type="dxa"/>
                            <w:tcBorders>
                              <w:top w:val="single" w:sz="4" w:space="0" w:color="auto"/>
                              <w:left w:val="nil"/>
                              <w:bottom w:val="single" w:sz="4" w:space="0" w:color="auto"/>
                              <w:right w:val="single" w:sz="4" w:space="0" w:color="auto"/>
                            </w:tcBorders>
                            <w:noWrap/>
                            <w:vAlign w:val="center"/>
                          </w:tcPr>
                          <w:p w14:paraId="0557684E" w14:textId="77777777" w:rsidR="00790FD9" w:rsidRPr="00777070" w:rsidRDefault="00790FD9" w:rsidP="00D2767A">
                            <w:pPr>
                              <w:spacing w:line="0" w:lineRule="atLeast"/>
                              <w:jc w:val="right"/>
                              <w:rPr>
                                <w:rFonts w:ascii="標楷體" w:eastAsia="標楷體" w:hAnsi="標楷體"/>
                                <w:bCs/>
                                <w:color w:val="000000"/>
                                <w:sz w:val="20"/>
                                <w:szCs w:val="20"/>
                              </w:rPr>
                            </w:pPr>
                            <w:r w:rsidRPr="00777070">
                              <w:rPr>
                                <w:rFonts w:ascii="標楷體" w:eastAsia="標楷體" w:hAnsi="標楷體" w:hint="eastAsia"/>
                                <w:bCs/>
                                <w:color w:val="000000"/>
                                <w:sz w:val="20"/>
                                <w:szCs w:val="20"/>
                              </w:rPr>
                              <w:t>628</w:t>
                            </w:r>
                            <w:r w:rsidRPr="00777070">
                              <w:rPr>
                                <w:rFonts w:ascii="標楷體" w:eastAsia="標楷體" w:hAnsi="標楷體"/>
                                <w:bCs/>
                                <w:color w:val="000000"/>
                                <w:sz w:val="20"/>
                                <w:szCs w:val="20"/>
                              </w:rPr>
                              <w:t>,</w:t>
                            </w:r>
                            <w:r w:rsidRPr="00777070">
                              <w:rPr>
                                <w:rFonts w:ascii="標楷體" w:eastAsia="標楷體" w:hAnsi="標楷體" w:hint="eastAsia"/>
                                <w:bCs/>
                                <w:color w:val="000000"/>
                                <w:sz w:val="20"/>
                                <w:szCs w:val="20"/>
                              </w:rPr>
                              <w:t>800</w:t>
                            </w:r>
                          </w:p>
                        </w:tc>
                        <w:tc>
                          <w:tcPr>
                            <w:tcW w:w="1275" w:type="dxa"/>
                            <w:tcBorders>
                              <w:top w:val="single" w:sz="4" w:space="0" w:color="auto"/>
                              <w:left w:val="single" w:sz="4" w:space="0" w:color="auto"/>
                              <w:bottom w:val="single" w:sz="4" w:space="0" w:color="auto"/>
                              <w:right w:val="single" w:sz="4" w:space="0" w:color="auto"/>
                            </w:tcBorders>
                            <w:vAlign w:val="center"/>
                          </w:tcPr>
                          <w:p w14:paraId="0549217A" w14:textId="77777777" w:rsidR="00790FD9" w:rsidRPr="00777070" w:rsidRDefault="00790FD9" w:rsidP="00D2767A">
                            <w:pPr>
                              <w:spacing w:line="0" w:lineRule="atLeast"/>
                              <w:jc w:val="right"/>
                              <w:rPr>
                                <w:rFonts w:ascii="標楷體" w:eastAsia="標楷體" w:hAnsi="標楷體"/>
                                <w:bCs/>
                                <w:color w:val="000000"/>
                                <w:sz w:val="20"/>
                                <w:szCs w:val="20"/>
                              </w:rPr>
                            </w:pPr>
                            <w:r w:rsidRPr="00777070">
                              <w:rPr>
                                <w:rFonts w:ascii="標楷體" w:eastAsia="標楷體" w:hAnsi="標楷體" w:hint="eastAsia"/>
                                <w:bCs/>
                                <w:color w:val="000000"/>
                                <w:sz w:val="20"/>
                                <w:szCs w:val="20"/>
                              </w:rPr>
                              <w:t>－</w:t>
                            </w:r>
                          </w:p>
                        </w:tc>
                        <w:tc>
                          <w:tcPr>
                            <w:tcW w:w="993" w:type="dxa"/>
                            <w:tcBorders>
                              <w:top w:val="single" w:sz="4" w:space="0" w:color="auto"/>
                              <w:left w:val="single" w:sz="4" w:space="0" w:color="auto"/>
                              <w:bottom w:val="single" w:sz="4" w:space="0" w:color="auto"/>
                              <w:right w:val="single" w:sz="4" w:space="0" w:color="auto"/>
                            </w:tcBorders>
                            <w:noWrap/>
                            <w:vAlign w:val="center"/>
                          </w:tcPr>
                          <w:p w14:paraId="6195EE14" w14:textId="77777777" w:rsidR="00790FD9" w:rsidRPr="00777070" w:rsidRDefault="00790FD9" w:rsidP="00D2767A">
                            <w:pPr>
                              <w:spacing w:line="0" w:lineRule="atLeast"/>
                              <w:jc w:val="right"/>
                              <w:rPr>
                                <w:rFonts w:ascii="標楷體" w:eastAsia="標楷體" w:hAnsi="標楷體"/>
                                <w:bCs/>
                                <w:color w:val="000000"/>
                                <w:sz w:val="20"/>
                                <w:szCs w:val="20"/>
                              </w:rPr>
                            </w:pPr>
                            <w:r w:rsidRPr="00777070">
                              <w:rPr>
                                <w:rFonts w:ascii="標楷體" w:eastAsia="標楷體" w:hAnsi="標楷體" w:hint="eastAsia"/>
                                <w:bCs/>
                                <w:color w:val="000000"/>
                                <w:sz w:val="20"/>
                                <w:szCs w:val="20"/>
                              </w:rPr>
                              <w:t>－</w:t>
                            </w:r>
                          </w:p>
                        </w:tc>
                      </w:tr>
                      <w:tr w:rsidR="00790FD9" w:rsidRPr="00B17BAF" w14:paraId="4742F223" w14:textId="77777777" w:rsidTr="006C176D">
                        <w:trPr>
                          <w:trHeight w:val="57"/>
                        </w:trPr>
                        <w:tc>
                          <w:tcPr>
                            <w:tcW w:w="543" w:type="dxa"/>
                            <w:tcBorders>
                              <w:top w:val="nil"/>
                              <w:left w:val="single" w:sz="4" w:space="0" w:color="auto"/>
                              <w:bottom w:val="single" w:sz="4" w:space="0" w:color="auto"/>
                              <w:right w:val="single" w:sz="4" w:space="0" w:color="auto"/>
                            </w:tcBorders>
                            <w:vAlign w:val="center"/>
                          </w:tcPr>
                          <w:p w14:paraId="30225AAF" w14:textId="77777777" w:rsidR="00790FD9" w:rsidRPr="00B17BAF" w:rsidRDefault="00790FD9" w:rsidP="00D2767A">
                            <w:pPr>
                              <w:spacing w:line="0" w:lineRule="atLeast"/>
                              <w:jc w:val="center"/>
                              <w:rPr>
                                <w:rFonts w:ascii="標楷體" w:eastAsia="標楷體" w:hAnsi="標楷體"/>
                                <w:bCs/>
                                <w:color w:val="000000"/>
                                <w:sz w:val="20"/>
                                <w:szCs w:val="20"/>
                              </w:rPr>
                            </w:pPr>
                            <w:r w:rsidRPr="00B17BAF">
                              <w:rPr>
                                <w:rFonts w:ascii="標楷體" w:eastAsia="標楷體" w:hAnsi="標楷體" w:hint="eastAsia"/>
                                <w:bCs/>
                                <w:color w:val="000000"/>
                                <w:sz w:val="20"/>
                                <w:szCs w:val="20"/>
                              </w:rPr>
                              <w:t>3</w:t>
                            </w:r>
                          </w:p>
                        </w:tc>
                        <w:tc>
                          <w:tcPr>
                            <w:tcW w:w="875" w:type="dxa"/>
                            <w:tcBorders>
                              <w:top w:val="nil"/>
                              <w:left w:val="single" w:sz="4" w:space="0" w:color="auto"/>
                              <w:bottom w:val="single" w:sz="4" w:space="0" w:color="auto"/>
                              <w:right w:val="single" w:sz="4" w:space="0" w:color="auto"/>
                            </w:tcBorders>
                            <w:noWrap/>
                            <w:vAlign w:val="center"/>
                            <w:hideMark/>
                          </w:tcPr>
                          <w:p w14:paraId="30FDAA97" w14:textId="77777777" w:rsidR="00790FD9" w:rsidRPr="00B17BAF" w:rsidRDefault="00790FD9" w:rsidP="00D2767A">
                            <w:pPr>
                              <w:spacing w:line="0" w:lineRule="atLeast"/>
                              <w:jc w:val="center"/>
                              <w:rPr>
                                <w:rFonts w:ascii="標楷體" w:eastAsia="標楷體" w:hAnsi="標楷體"/>
                                <w:bCs/>
                                <w:color w:val="000000"/>
                                <w:sz w:val="20"/>
                                <w:szCs w:val="20"/>
                              </w:rPr>
                            </w:pPr>
                            <w:r w:rsidRPr="00B17BAF">
                              <w:rPr>
                                <w:rFonts w:ascii="標楷體" w:eastAsia="標楷體" w:hAnsi="標楷體" w:hint="eastAsia"/>
                                <w:bCs/>
                                <w:color w:val="000000"/>
                                <w:sz w:val="20"/>
                                <w:szCs w:val="20"/>
                              </w:rPr>
                              <w:t>金門縣</w:t>
                            </w:r>
                          </w:p>
                        </w:tc>
                        <w:tc>
                          <w:tcPr>
                            <w:tcW w:w="1134" w:type="dxa"/>
                            <w:tcBorders>
                              <w:top w:val="single" w:sz="4" w:space="0" w:color="auto"/>
                              <w:left w:val="nil"/>
                              <w:bottom w:val="single" w:sz="4" w:space="0" w:color="auto"/>
                              <w:right w:val="single" w:sz="4" w:space="0" w:color="auto"/>
                            </w:tcBorders>
                            <w:noWrap/>
                            <w:vAlign w:val="center"/>
                          </w:tcPr>
                          <w:p w14:paraId="0E86337B" w14:textId="77777777" w:rsidR="00790FD9" w:rsidRPr="00777070" w:rsidRDefault="00790FD9" w:rsidP="00D2767A">
                            <w:pPr>
                              <w:spacing w:line="0" w:lineRule="atLeast"/>
                              <w:jc w:val="right"/>
                              <w:rPr>
                                <w:rFonts w:ascii="標楷體" w:eastAsia="標楷體" w:hAnsi="標楷體"/>
                                <w:bCs/>
                                <w:color w:val="000000"/>
                                <w:sz w:val="20"/>
                                <w:szCs w:val="20"/>
                              </w:rPr>
                            </w:pPr>
                            <w:r w:rsidRPr="00777070">
                              <w:rPr>
                                <w:rFonts w:ascii="標楷體" w:eastAsia="標楷體" w:hAnsi="標楷體" w:hint="eastAsia"/>
                                <w:bCs/>
                                <w:color w:val="000000"/>
                                <w:sz w:val="20"/>
                                <w:szCs w:val="20"/>
                              </w:rPr>
                              <w:t>58</w:t>
                            </w:r>
                            <w:r w:rsidRPr="00777070">
                              <w:rPr>
                                <w:rFonts w:ascii="標楷體" w:eastAsia="標楷體" w:hAnsi="標楷體"/>
                                <w:bCs/>
                                <w:color w:val="000000"/>
                                <w:sz w:val="20"/>
                                <w:szCs w:val="20"/>
                              </w:rPr>
                              <w:t>,</w:t>
                            </w:r>
                            <w:r w:rsidRPr="00777070">
                              <w:rPr>
                                <w:rFonts w:ascii="標楷體" w:eastAsia="標楷體" w:hAnsi="標楷體" w:hint="eastAsia"/>
                                <w:bCs/>
                                <w:color w:val="000000"/>
                                <w:sz w:val="20"/>
                                <w:szCs w:val="20"/>
                              </w:rPr>
                              <w:t>500</w:t>
                            </w:r>
                          </w:p>
                        </w:tc>
                        <w:tc>
                          <w:tcPr>
                            <w:tcW w:w="1275" w:type="dxa"/>
                            <w:tcBorders>
                              <w:top w:val="single" w:sz="4" w:space="0" w:color="auto"/>
                              <w:left w:val="single" w:sz="4" w:space="0" w:color="auto"/>
                              <w:bottom w:val="single" w:sz="4" w:space="0" w:color="auto"/>
                              <w:right w:val="single" w:sz="4" w:space="0" w:color="auto"/>
                            </w:tcBorders>
                            <w:vAlign w:val="center"/>
                          </w:tcPr>
                          <w:p w14:paraId="4D71BA3E" w14:textId="77777777" w:rsidR="00790FD9" w:rsidRPr="00777070" w:rsidRDefault="00790FD9" w:rsidP="00D2767A">
                            <w:pPr>
                              <w:spacing w:line="0" w:lineRule="atLeast"/>
                              <w:jc w:val="right"/>
                              <w:rPr>
                                <w:rFonts w:ascii="標楷體" w:eastAsia="標楷體" w:hAnsi="標楷體"/>
                                <w:bCs/>
                                <w:color w:val="000000"/>
                                <w:sz w:val="20"/>
                                <w:szCs w:val="20"/>
                              </w:rPr>
                            </w:pPr>
                            <w:r>
                              <w:rPr>
                                <w:rFonts w:ascii="標楷體" w:eastAsia="標楷體" w:hAnsi="標楷體" w:hint="eastAsia"/>
                                <w:bCs/>
                                <w:color w:val="000000"/>
                                <w:sz w:val="20"/>
                                <w:szCs w:val="20"/>
                              </w:rPr>
                              <w:t>－</w:t>
                            </w:r>
                          </w:p>
                        </w:tc>
                        <w:tc>
                          <w:tcPr>
                            <w:tcW w:w="993" w:type="dxa"/>
                            <w:tcBorders>
                              <w:top w:val="single" w:sz="4" w:space="0" w:color="auto"/>
                              <w:left w:val="single" w:sz="4" w:space="0" w:color="auto"/>
                              <w:bottom w:val="single" w:sz="4" w:space="0" w:color="auto"/>
                              <w:right w:val="single" w:sz="4" w:space="0" w:color="auto"/>
                            </w:tcBorders>
                            <w:noWrap/>
                            <w:vAlign w:val="center"/>
                          </w:tcPr>
                          <w:p w14:paraId="1F02BE15" w14:textId="77777777" w:rsidR="00790FD9" w:rsidRPr="00777070" w:rsidRDefault="00790FD9" w:rsidP="00D2767A">
                            <w:pPr>
                              <w:spacing w:line="0" w:lineRule="atLeast"/>
                              <w:jc w:val="right"/>
                              <w:rPr>
                                <w:rFonts w:ascii="標楷體" w:eastAsia="標楷體" w:hAnsi="標楷體"/>
                                <w:bCs/>
                                <w:color w:val="000000"/>
                                <w:sz w:val="20"/>
                                <w:szCs w:val="20"/>
                              </w:rPr>
                            </w:pPr>
                            <w:r w:rsidRPr="00777070">
                              <w:rPr>
                                <w:rFonts w:ascii="標楷體" w:eastAsia="標楷體" w:hAnsi="標楷體" w:hint="eastAsia"/>
                                <w:bCs/>
                                <w:color w:val="000000"/>
                                <w:sz w:val="20"/>
                                <w:szCs w:val="20"/>
                              </w:rPr>
                              <w:t>－</w:t>
                            </w:r>
                          </w:p>
                        </w:tc>
                      </w:tr>
                      <w:tr w:rsidR="00790FD9" w:rsidRPr="00B17BAF" w14:paraId="058AB952" w14:textId="77777777" w:rsidTr="006C176D">
                        <w:trPr>
                          <w:trHeight w:val="57"/>
                        </w:trPr>
                        <w:tc>
                          <w:tcPr>
                            <w:tcW w:w="543" w:type="dxa"/>
                            <w:tcBorders>
                              <w:top w:val="nil"/>
                              <w:left w:val="single" w:sz="4" w:space="0" w:color="auto"/>
                              <w:bottom w:val="single" w:sz="4" w:space="0" w:color="auto"/>
                              <w:right w:val="single" w:sz="4" w:space="0" w:color="auto"/>
                            </w:tcBorders>
                            <w:vAlign w:val="center"/>
                          </w:tcPr>
                          <w:p w14:paraId="6E4FFFA1" w14:textId="77777777" w:rsidR="00790FD9" w:rsidRPr="00B17BAF" w:rsidRDefault="00790FD9" w:rsidP="00D2767A">
                            <w:pPr>
                              <w:spacing w:line="0" w:lineRule="atLeast"/>
                              <w:jc w:val="center"/>
                              <w:rPr>
                                <w:rFonts w:ascii="標楷體" w:eastAsia="標楷體" w:hAnsi="標楷體"/>
                                <w:bCs/>
                                <w:color w:val="000000"/>
                                <w:sz w:val="20"/>
                                <w:szCs w:val="20"/>
                              </w:rPr>
                            </w:pPr>
                            <w:r w:rsidRPr="00B17BAF">
                              <w:rPr>
                                <w:rFonts w:ascii="標楷體" w:eastAsia="標楷體" w:hAnsi="標楷體" w:hint="eastAsia"/>
                                <w:bCs/>
                                <w:color w:val="000000"/>
                                <w:sz w:val="20"/>
                                <w:szCs w:val="20"/>
                              </w:rPr>
                              <w:t>4</w:t>
                            </w:r>
                          </w:p>
                        </w:tc>
                        <w:tc>
                          <w:tcPr>
                            <w:tcW w:w="875" w:type="dxa"/>
                            <w:tcBorders>
                              <w:top w:val="nil"/>
                              <w:left w:val="single" w:sz="4" w:space="0" w:color="auto"/>
                              <w:bottom w:val="single" w:sz="4" w:space="0" w:color="auto"/>
                              <w:right w:val="single" w:sz="4" w:space="0" w:color="auto"/>
                            </w:tcBorders>
                            <w:noWrap/>
                            <w:vAlign w:val="center"/>
                            <w:hideMark/>
                          </w:tcPr>
                          <w:p w14:paraId="0E0EB84E" w14:textId="77777777" w:rsidR="00790FD9" w:rsidRPr="00B17BAF" w:rsidRDefault="00790FD9" w:rsidP="00D2767A">
                            <w:pPr>
                              <w:spacing w:line="0" w:lineRule="atLeast"/>
                              <w:jc w:val="center"/>
                              <w:rPr>
                                <w:rFonts w:ascii="標楷體" w:eastAsia="標楷體" w:hAnsi="標楷體"/>
                                <w:bCs/>
                                <w:color w:val="000000"/>
                                <w:sz w:val="20"/>
                                <w:szCs w:val="20"/>
                              </w:rPr>
                            </w:pPr>
                            <w:r w:rsidRPr="00B17BAF">
                              <w:rPr>
                                <w:rFonts w:ascii="標楷體" w:eastAsia="標楷體" w:hAnsi="標楷體" w:hint="eastAsia"/>
                                <w:bCs/>
                                <w:color w:val="000000"/>
                                <w:sz w:val="20"/>
                                <w:szCs w:val="20"/>
                              </w:rPr>
                              <w:t>宜蘭縣</w:t>
                            </w:r>
                          </w:p>
                        </w:tc>
                        <w:tc>
                          <w:tcPr>
                            <w:tcW w:w="1134" w:type="dxa"/>
                            <w:tcBorders>
                              <w:top w:val="single" w:sz="4" w:space="0" w:color="auto"/>
                              <w:left w:val="nil"/>
                              <w:bottom w:val="single" w:sz="4" w:space="0" w:color="auto"/>
                              <w:right w:val="single" w:sz="4" w:space="0" w:color="auto"/>
                            </w:tcBorders>
                            <w:noWrap/>
                            <w:vAlign w:val="center"/>
                          </w:tcPr>
                          <w:p w14:paraId="65C142B4" w14:textId="77777777" w:rsidR="00790FD9" w:rsidRPr="00777070" w:rsidRDefault="00790FD9" w:rsidP="00D2767A">
                            <w:pPr>
                              <w:spacing w:line="0" w:lineRule="atLeast"/>
                              <w:jc w:val="right"/>
                              <w:rPr>
                                <w:rFonts w:ascii="標楷體" w:eastAsia="標楷體" w:hAnsi="標楷體"/>
                                <w:bCs/>
                                <w:color w:val="000000"/>
                                <w:sz w:val="20"/>
                                <w:szCs w:val="20"/>
                              </w:rPr>
                            </w:pPr>
                            <w:r w:rsidRPr="00777070">
                              <w:rPr>
                                <w:rFonts w:ascii="標楷體" w:eastAsia="標楷體" w:hAnsi="標楷體" w:hint="eastAsia"/>
                                <w:bCs/>
                                <w:color w:val="000000"/>
                                <w:sz w:val="20"/>
                                <w:szCs w:val="20"/>
                              </w:rPr>
                              <w:t>108</w:t>
                            </w:r>
                            <w:r w:rsidRPr="00777070">
                              <w:rPr>
                                <w:rFonts w:ascii="標楷體" w:eastAsia="標楷體" w:hAnsi="標楷體"/>
                                <w:bCs/>
                                <w:color w:val="000000"/>
                                <w:sz w:val="20"/>
                                <w:szCs w:val="20"/>
                              </w:rPr>
                              <w:t>,</w:t>
                            </w:r>
                            <w:r w:rsidRPr="00777070">
                              <w:rPr>
                                <w:rFonts w:ascii="標楷體" w:eastAsia="標楷體" w:hAnsi="標楷體" w:hint="eastAsia"/>
                                <w:bCs/>
                                <w:color w:val="000000"/>
                                <w:sz w:val="20"/>
                                <w:szCs w:val="20"/>
                              </w:rPr>
                              <w:t>000</w:t>
                            </w:r>
                          </w:p>
                        </w:tc>
                        <w:tc>
                          <w:tcPr>
                            <w:tcW w:w="1275" w:type="dxa"/>
                            <w:tcBorders>
                              <w:top w:val="single" w:sz="4" w:space="0" w:color="auto"/>
                              <w:left w:val="single" w:sz="4" w:space="0" w:color="auto"/>
                              <w:bottom w:val="single" w:sz="4" w:space="0" w:color="auto"/>
                              <w:right w:val="single" w:sz="4" w:space="0" w:color="auto"/>
                            </w:tcBorders>
                            <w:vAlign w:val="center"/>
                          </w:tcPr>
                          <w:p w14:paraId="4228E056" w14:textId="77777777" w:rsidR="00790FD9" w:rsidRPr="00777070" w:rsidRDefault="00790FD9" w:rsidP="00D2767A">
                            <w:pPr>
                              <w:spacing w:line="0" w:lineRule="atLeast"/>
                              <w:jc w:val="right"/>
                              <w:rPr>
                                <w:rFonts w:ascii="標楷體" w:eastAsia="標楷體" w:hAnsi="標楷體"/>
                                <w:bCs/>
                                <w:color w:val="000000"/>
                                <w:sz w:val="20"/>
                                <w:szCs w:val="20"/>
                              </w:rPr>
                            </w:pPr>
                            <w:r w:rsidRPr="00777070">
                              <w:rPr>
                                <w:rFonts w:ascii="標楷體" w:eastAsia="標楷體" w:hAnsi="標楷體" w:hint="eastAsia"/>
                                <w:bCs/>
                                <w:color w:val="000000"/>
                                <w:sz w:val="20"/>
                                <w:szCs w:val="20"/>
                              </w:rPr>
                              <w:t>4</w:t>
                            </w:r>
                            <w:r w:rsidRPr="00777070">
                              <w:rPr>
                                <w:rFonts w:ascii="標楷體" w:eastAsia="標楷體" w:hAnsi="標楷體"/>
                                <w:bCs/>
                                <w:color w:val="000000"/>
                                <w:sz w:val="20"/>
                                <w:szCs w:val="20"/>
                              </w:rPr>
                              <w:t>,</w:t>
                            </w:r>
                            <w:r w:rsidRPr="00777070">
                              <w:rPr>
                                <w:rFonts w:ascii="標楷體" w:eastAsia="標楷體" w:hAnsi="標楷體" w:hint="eastAsia"/>
                                <w:bCs/>
                                <w:color w:val="000000"/>
                                <w:sz w:val="20"/>
                                <w:szCs w:val="20"/>
                              </w:rPr>
                              <w:t>563</w:t>
                            </w:r>
                          </w:p>
                        </w:tc>
                        <w:tc>
                          <w:tcPr>
                            <w:tcW w:w="993" w:type="dxa"/>
                            <w:tcBorders>
                              <w:top w:val="single" w:sz="4" w:space="0" w:color="auto"/>
                              <w:left w:val="single" w:sz="4" w:space="0" w:color="auto"/>
                              <w:bottom w:val="single" w:sz="4" w:space="0" w:color="auto"/>
                              <w:right w:val="single" w:sz="4" w:space="0" w:color="auto"/>
                            </w:tcBorders>
                            <w:noWrap/>
                            <w:vAlign w:val="center"/>
                          </w:tcPr>
                          <w:p w14:paraId="35332121" w14:textId="77777777" w:rsidR="00790FD9" w:rsidRPr="00777070" w:rsidRDefault="00790FD9" w:rsidP="00D2767A">
                            <w:pPr>
                              <w:spacing w:line="0" w:lineRule="atLeast"/>
                              <w:jc w:val="right"/>
                              <w:rPr>
                                <w:rFonts w:ascii="標楷體" w:eastAsia="標楷體" w:hAnsi="標楷體"/>
                                <w:bCs/>
                                <w:color w:val="000000"/>
                                <w:sz w:val="20"/>
                                <w:szCs w:val="20"/>
                              </w:rPr>
                            </w:pPr>
                            <w:r w:rsidRPr="00777070">
                              <w:rPr>
                                <w:rFonts w:ascii="標楷體" w:eastAsia="標楷體" w:hAnsi="標楷體"/>
                                <w:bCs/>
                                <w:color w:val="000000"/>
                                <w:sz w:val="20"/>
                                <w:szCs w:val="20"/>
                              </w:rPr>
                              <w:t>4.2</w:t>
                            </w:r>
                            <w:r>
                              <w:rPr>
                                <w:rFonts w:ascii="標楷體" w:eastAsia="標楷體" w:hAnsi="標楷體"/>
                                <w:bCs/>
                                <w:color w:val="000000"/>
                                <w:sz w:val="20"/>
                                <w:szCs w:val="20"/>
                              </w:rPr>
                              <w:t>3</w:t>
                            </w:r>
                          </w:p>
                        </w:tc>
                      </w:tr>
                      <w:tr w:rsidR="00790FD9" w:rsidRPr="00B17BAF" w14:paraId="282FEEDE" w14:textId="77777777" w:rsidTr="006C176D">
                        <w:trPr>
                          <w:trHeight w:val="57"/>
                        </w:trPr>
                        <w:tc>
                          <w:tcPr>
                            <w:tcW w:w="543" w:type="dxa"/>
                            <w:tcBorders>
                              <w:top w:val="nil"/>
                              <w:left w:val="single" w:sz="4" w:space="0" w:color="auto"/>
                              <w:bottom w:val="single" w:sz="4" w:space="0" w:color="auto"/>
                              <w:right w:val="single" w:sz="4" w:space="0" w:color="auto"/>
                            </w:tcBorders>
                            <w:vAlign w:val="center"/>
                          </w:tcPr>
                          <w:p w14:paraId="35F43975" w14:textId="77777777" w:rsidR="00790FD9" w:rsidRPr="00B17BAF" w:rsidRDefault="00790FD9" w:rsidP="00D2767A">
                            <w:pPr>
                              <w:spacing w:line="0" w:lineRule="atLeast"/>
                              <w:jc w:val="center"/>
                              <w:rPr>
                                <w:rFonts w:ascii="標楷體" w:eastAsia="標楷體" w:hAnsi="標楷體"/>
                                <w:bCs/>
                                <w:color w:val="000000"/>
                                <w:sz w:val="20"/>
                                <w:szCs w:val="20"/>
                              </w:rPr>
                            </w:pPr>
                            <w:r w:rsidRPr="00B17BAF">
                              <w:rPr>
                                <w:rFonts w:ascii="標楷體" w:eastAsia="標楷體" w:hAnsi="標楷體" w:hint="eastAsia"/>
                                <w:bCs/>
                                <w:color w:val="000000"/>
                                <w:sz w:val="20"/>
                                <w:szCs w:val="20"/>
                              </w:rPr>
                              <w:t>5</w:t>
                            </w:r>
                          </w:p>
                        </w:tc>
                        <w:tc>
                          <w:tcPr>
                            <w:tcW w:w="875" w:type="dxa"/>
                            <w:tcBorders>
                              <w:top w:val="nil"/>
                              <w:left w:val="single" w:sz="4" w:space="0" w:color="auto"/>
                              <w:bottom w:val="single" w:sz="4" w:space="0" w:color="auto"/>
                              <w:right w:val="single" w:sz="4" w:space="0" w:color="auto"/>
                            </w:tcBorders>
                            <w:noWrap/>
                            <w:vAlign w:val="center"/>
                            <w:hideMark/>
                          </w:tcPr>
                          <w:p w14:paraId="754D1FF5" w14:textId="77777777" w:rsidR="00790FD9" w:rsidRPr="00B17BAF" w:rsidRDefault="00790FD9" w:rsidP="00D2767A">
                            <w:pPr>
                              <w:spacing w:line="0" w:lineRule="atLeast"/>
                              <w:jc w:val="center"/>
                              <w:rPr>
                                <w:rFonts w:ascii="標楷體" w:eastAsia="標楷體" w:hAnsi="標楷體"/>
                                <w:bCs/>
                                <w:color w:val="000000"/>
                                <w:sz w:val="20"/>
                                <w:szCs w:val="20"/>
                              </w:rPr>
                            </w:pPr>
                            <w:r w:rsidRPr="00B17BAF">
                              <w:rPr>
                                <w:rFonts w:ascii="標楷體" w:eastAsia="標楷體" w:hAnsi="標楷體" w:hint="eastAsia"/>
                                <w:bCs/>
                                <w:color w:val="000000"/>
                                <w:sz w:val="20"/>
                                <w:szCs w:val="20"/>
                              </w:rPr>
                              <w:t>新北市</w:t>
                            </w:r>
                          </w:p>
                        </w:tc>
                        <w:tc>
                          <w:tcPr>
                            <w:tcW w:w="1134" w:type="dxa"/>
                            <w:tcBorders>
                              <w:top w:val="single" w:sz="4" w:space="0" w:color="auto"/>
                              <w:left w:val="nil"/>
                              <w:bottom w:val="single" w:sz="4" w:space="0" w:color="auto"/>
                              <w:right w:val="single" w:sz="4" w:space="0" w:color="auto"/>
                            </w:tcBorders>
                            <w:noWrap/>
                            <w:vAlign w:val="center"/>
                          </w:tcPr>
                          <w:p w14:paraId="2ACFEDC5" w14:textId="77777777" w:rsidR="00790FD9" w:rsidRPr="00777070" w:rsidRDefault="00790FD9" w:rsidP="00D2767A">
                            <w:pPr>
                              <w:spacing w:line="0" w:lineRule="atLeast"/>
                              <w:jc w:val="right"/>
                              <w:rPr>
                                <w:rFonts w:ascii="標楷體" w:eastAsia="標楷體" w:hAnsi="標楷體"/>
                                <w:bCs/>
                                <w:color w:val="000000"/>
                                <w:sz w:val="20"/>
                                <w:szCs w:val="20"/>
                              </w:rPr>
                            </w:pPr>
                            <w:r w:rsidRPr="00777070">
                              <w:rPr>
                                <w:rFonts w:ascii="標楷體" w:eastAsia="標楷體" w:hAnsi="標楷體" w:hint="eastAsia"/>
                                <w:bCs/>
                                <w:color w:val="000000"/>
                                <w:sz w:val="20"/>
                                <w:szCs w:val="20"/>
                              </w:rPr>
                              <w:t>649</w:t>
                            </w:r>
                            <w:r w:rsidRPr="00777070">
                              <w:rPr>
                                <w:rFonts w:ascii="標楷體" w:eastAsia="標楷體" w:hAnsi="標楷體"/>
                                <w:bCs/>
                                <w:color w:val="000000"/>
                                <w:sz w:val="20"/>
                                <w:szCs w:val="20"/>
                              </w:rPr>
                              <w:t>,</w:t>
                            </w:r>
                            <w:r w:rsidRPr="00777070">
                              <w:rPr>
                                <w:rFonts w:ascii="標楷體" w:eastAsia="標楷體" w:hAnsi="標楷體" w:hint="eastAsia"/>
                                <w:bCs/>
                                <w:color w:val="000000"/>
                                <w:sz w:val="20"/>
                                <w:szCs w:val="20"/>
                              </w:rPr>
                              <w:t>600</w:t>
                            </w:r>
                          </w:p>
                        </w:tc>
                        <w:tc>
                          <w:tcPr>
                            <w:tcW w:w="1275" w:type="dxa"/>
                            <w:tcBorders>
                              <w:top w:val="single" w:sz="4" w:space="0" w:color="auto"/>
                              <w:left w:val="single" w:sz="4" w:space="0" w:color="auto"/>
                              <w:bottom w:val="single" w:sz="4" w:space="0" w:color="auto"/>
                              <w:right w:val="single" w:sz="4" w:space="0" w:color="auto"/>
                            </w:tcBorders>
                            <w:vAlign w:val="center"/>
                          </w:tcPr>
                          <w:p w14:paraId="05E16A79" w14:textId="77777777" w:rsidR="00790FD9" w:rsidRPr="00777070" w:rsidRDefault="00790FD9" w:rsidP="00D2767A">
                            <w:pPr>
                              <w:spacing w:line="0" w:lineRule="atLeast"/>
                              <w:jc w:val="right"/>
                              <w:rPr>
                                <w:rFonts w:ascii="標楷體" w:eastAsia="標楷體" w:hAnsi="標楷體"/>
                                <w:bCs/>
                                <w:color w:val="000000"/>
                                <w:sz w:val="20"/>
                                <w:szCs w:val="20"/>
                              </w:rPr>
                            </w:pPr>
                            <w:r w:rsidRPr="00777070">
                              <w:rPr>
                                <w:rFonts w:ascii="標楷體" w:eastAsia="標楷體" w:hAnsi="標楷體" w:hint="eastAsia"/>
                                <w:bCs/>
                                <w:color w:val="000000"/>
                                <w:sz w:val="20"/>
                                <w:szCs w:val="20"/>
                              </w:rPr>
                              <w:t>35</w:t>
                            </w:r>
                            <w:r w:rsidRPr="00777070">
                              <w:rPr>
                                <w:rFonts w:ascii="標楷體" w:eastAsia="標楷體" w:hAnsi="標楷體"/>
                                <w:bCs/>
                                <w:color w:val="000000"/>
                                <w:sz w:val="20"/>
                                <w:szCs w:val="20"/>
                              </w:rPr>
                              <w:t>,</w:t>
                            </w:r>
                            <w:r w:rsidRPr="00777070">
                              <w:rPr>
                                <w:rFonts w:ascii="標楷體" w:eastAsia="標楷體" w:hAnsi="標楷體" w:hint="eastAsia"/>
                                <w:bCs/>
                                <w:color w:val="000000"/>
                                <w:sz w:val="20"/>
                                <w:szCs w:val="20"/>
                              </w:rPr>
                              <w:t>025</w:t>
                            </w:r>
                          </w:p>
                        </w:tc>
                        <w:tc>
                          <w:tcPr>
                            <w:tcW w:w="993" w:type="dxa"/>
                            <w:tcBorders>
                              <w:top w:val="single" w:sz="4" w:space="0" w:color="auto"/>
                              <w:left w:val="single" w:sz="4" w:space="0" w:color="auto"/>
                              <w:bottom w:val="single" w:sz="4" w:space="0" w:color="auto"/>
                              <w:right w:val="single" w:sz="4" w:space="0" w:color="auto"/>
                            </w:tcBorders>
                            <w:noWrap/>
                            <w:vAlign w:val="center"/>
                          </w:tcPr>
                          <w:p w14:paraId="33BE5782" w14:textId="77777777" w:rsidR="00790FD9" w:rsidRPr="00777070" w:rsidRDefault="00790FD9" w:rsidP="00D2767A">
                            <w:pPr>
                              <w:spacing w:line="0" w:lineRule="atLeast"/>
                              <w:jc w:val="right"/>
                              <w:rPr>
                                <w:rFonts w:ascii="標楷體" w:eastAsia="標楷體" w:hAnsi="標楷體"/>
                                <w:bCs/>
                                <w:color w:val="000000"/>
                                <w:sz w:val="20"/>
                                <w:szCs w:val="20"/>
                              </w:rPr>
                            </w:pPr>
                            <w:r w:rsidRPr="00777070">
                              <w:rPr>
                                <w:rFonts w:ascii="標楷體" w:eastAsia="標楷體" w:hAnsi="標楷體" w:hint="eastAsia"/>
                                <w:bCs/>
                                <w:color w:val="000000"/>
                                <w:sz w:val="20"/>
                                <w:szCs w:val="20"/>
                              </w:rPr>
                              <w:t>5.39</w:t>
                            </w:r>
                          </w:p>
                        </w:tc>
                      </w:tr>
                      <w:tr w:rsidR="00790FD9" w:rsidRPr="00B17BAF" w14:paraId="1F184796" w14:textId="77777777" w:rsidTr="006C176D">
                        <w:trPr>
                          <w:trHeight w:val="57"/>
                        </w:trPr>
                        <w:tc>
                          <w:tcPr>
                            <w:tcW w:w="543" w:type="dxa"/>
                            <w:tcBorders>
                              <w:top w:val="nil"/>
                              <w:left w:val="single" w:sz="4" w:space="0" w:color="auto"/>
                              <w:bottom w:val="single" w:sz="4" w:space="0" w:color="auto"/>
                              <w:right w:val="single" w:sz="4" w:space="0" w:color="auto"/>
                            </w:tcBorders>
                            <w:vAlign w:val="center"/>
                          </w:tcPr>
                          <w:p w14:paraId="51EB8FEB" w14:textId="77777777" w:rsidR="00790FD9" w:rsidRPr="00B17BAF" w:rsidRDefault="00790FD9" w:rsidP="00D2767A">
                            <w:pPr>
                              <w:spacing w:line="0" w:lineRule="atLeast"/>
                              <w:jc w:val="center"/>
                              <w:rPr>
                                <w:rFonts w:ascii="標楷體" w:eastAsia="標楷體" w:hAnsi="標楷體"/>
                                <w:bCs/>
                                <w:color w:val="000000"/>
                                <w:sz w:val="20"/>
                                <w:szCs w:val="20"/>
                              </w:rPr>
                            </w:pPr>
                            <w:r w:rsidRPr="00B17BAF">
                              <w:rPr>
                                <w:rFonts w:ascii="標楷體" w:eastAsia="標楷體" w:hAnsi="標楷體" w:hint="eastAsia"/>
                                <w:bCs/>
                                <w:color w:val="000000"/>
                                <w:sz w:val="20"/>
                                <w:szCs w:val="20"/>
                              </w:rPr>
                              <w:t>6</w:t>
                            </w:r>
                          </w:p>
                        </w:tc>
                        <w:tc>
                          <w:tcPr>
                            <w:tcW w:w="875" w:type="dxa"/>
                            <w:tcBorders>
                              <w:top w:val="nil"/>
                              <w:left w:val="single" w:sz="4" w:space="0" w:color="auto"/>
                              <w:bottom w:val="single" w:sz="4" w:space="0" w:color="auto"/>
                              <w:right w:val="single" w:sz="4" w:space="0" w:color="auto"/>
                            </w:tcBorders>
                            <w:noWrap/>
                            <w:vAlign w:val="center"/>
                            <w:hideMark/>
                          </w:tcPr>
                          <w:p w14:paraId="54FCF8F8" w14:textId="77777777" w:rsidR="00790FD9" w:rsidRPr="00B17BAF" w:rsidRDefault="00790FD9" w:rsidP="00D2767A">
                            <w:pPr>
                              <w:spacing w:line="0" w:lineRule="atLeast"/>
                              <w:jc w:val="center"/>
                              <w:rPr>
                                <w:rFonts w:ascii="標楷體" w:eastAsia="標楷體" w:hAnsi="標楷體"/>
                                <w:bCs/>
                                <w:color w:val="000000"/>
                                <w:sz w:val="20"/>
                                <w:szCs w:val="20"/>
                              </w:rPr>
                            </w:pPr>
                            <w:r w:rsidRPr="00B17BAF">
                              <w:rPr>
                                <w:rFonts w:ascii="標楷體" w:eastAsia="標楷體" w:hAnsi="標楷體" w:hint="eastAsia"/>
                                <w:bCs/>
                                <w:color w:val="000000"/>
                                <w:sz w:val="20"/>
                                <w:szCs w:val="20"/>
                              </w:rPr>
                              <w:t>臺中市</w:t>
                            </w:r>
                          </w:p>
                        </w:tc>
                        <w:tc>
                          <w:tcPr>
                            <w:tcW w:w="1134" w:type="dxa"/>
                            <w:tcBorders>
                              <w:top w:val="single" w:sz="4" w:space="0" w:color="auto"/>
                              <w:left w:val="nil"/>
                              <w:bottom w:val="single" w:sz="4" w:space="0" w:color="auto"/>
                              <w:right w:val="single" w:sz="4" w:space="0" w:color="auto"/>
                            </w:tcBorders>
                            <w:noWrap/>
                            <w:vAlign w:val="center"/>
                          </w:tcPr>
                          <w:p w14:paraId="07E830B1" w14:textId="77777777" w:rsidR="00790FD9" w:rsidRPr="00777070" w:rsidRDefault="00790FD9" w:rsidP="00D2767A">
                            <w:pPr>
                              <w:spacing w:line="0" w:lineRule="atLeast"/>
                              <w:jc w:val="right"/>
                              <w:rPr>
                                <w:rFonts w:ascii="標楷體" w:eastAsia="標楷體" w:hAnsi="標楷體"/>
                                <w:bCs/>
                                <w:color w:val="000000"/>
                                <w:sz w:val="20"/>
                                <w:szCs w:val="20"/>
                              </w:rPr>
                            </w:pPr>
                            <w:r w:rsidRPr="00777070">
                              <w:rPr>
                                <w:rFonts w:ascii="標楷體" w:eastAsia="標楷體" w:hAnsi="標楷體" w:hint="eastAsia"/>
                                <w:bCs/>
                                <w:color w:val="000000"/>
                                <w:sz w:val="20"/>
                                <w:szCs w:val="20"/>
                              </w:rPr>
                              <w:t>714</w:t>
                            </w:r>
                            <w:r w:rsidRPr="00777070">
                              <w:rPr>
                                <w:rFonts w:ascii="標楷體" w:eastAsia="標楷體" w:hAnsi="標楷體"/>
                                <w:bCs/>
                                <w:color w:val="000000"/>
                                <w:sz w:val="20"/>
                                <w:szCs w:val="20"/>
                              </w:rPr>
                              <w:t>,</w:t>
                            </w:r>
                            <w:r w:rsidRPr="00777070">
                              <w:rPr>
                                <w:rFonts w:ascii="標楷體" w:eastAsia="標楷體" w:hAnsi="標楷體" w:hint="eastAsia"/>
                                <w:bCs/>
                                <w:color w:val="000000"/>
                                <w:sz w:val="20"/>
                                <w:szCs w:val="20"/>
                              </w:rPr>
                              <w:t>880</w:t>
                            </w:r>
                          </w:p>
                        </w:tc>
                        <w:tc>
                          <w:tcPr>
                            <w:tcW w:w="1275" w:type="dxa"/>
                            <w:tcBorders>
                              <w:top w:val="single" w:sz="4" w:space="0" w:color="auto"/>
                              <w:left w:val="single" w:sz="4" w:space="0" w:color="auto"/>
                              <w:bottom w:val="single" w:sz="4" w:space="0" w:color="auto"/>
                              <w:right w:val="single" w:sz="4" w:space="0" w:color="auto"/>
                            </w:tcBorders>
                            <w:vAlign w:val="center"/>
                          </w:tcPr>
                          <w:p w14:paraId="71A0ADAC" w14:textId="77777777" w:rsidR="00790FD9" w:rsidRPr="00777070" w:rsidRDefault="00790FD9" w:rsidP="00D2767A">
                            <w:pPr>
                              <w:spacing w:line="0" w:lineRule="atLeast"/>
                              <w:jc w:val="right"/>
                              <w:rPr>
                                <w:rFonts w:ascii="標楷體" w:eastAsia="標楷體" w:hAnsi="標楷體"/>
                                <w:bCs/>
                                <w:color w:val="000000"/>
                                <w:sz w:val="20"/>
                                <w:szCs w:val="20"/>
                              </w:rPr>
                            </w:pPr>
                            <w:r w:rsidRPr="00777070">
                              <w:rPr>
                                <w:rFonts w:ascii="標楷體" w:eastAsia="標楷體" w:hAnsi="標楷體" w:hint="eastAsia"/>
                                <w:bCs/>
                                <w:color w:val="000000"/>
                                <w:sz w:val="20"/>
                                <w:szCs w:val="20"/>
                              </w:rPr>
                              <w:t>55</w:t>
                            </w:r>
                            <w:r w:rsidRPr="00777070">
                              <w:rPr>
                                <w:rFonts w:ascii="標楷體" w:eastAsia="標楷體" w:hAnsi="標楷體"/>
                                <w:bCs/>
                                <w:color w:val="000000"/>
                                <w:sz w:val="20"/>
                                <w:szCs w:val="20"/>
                              </w:rPr>
                              <w:t>,</w:t>
                            </w:r>
                            <w:r w:rsidRPr="00777070">
                              <w:rPr>
                                <w:rFonts w:ascii="標楷體" w:eastAsia="標楷體" w:hAnsi="標楷體" w:hint="eastAsia"/>
                                <w:bCs/>
                                <w:color w:val="000000"/>
                                <w:sz w:val="20"/>
                                <w:szCs w:val="20"/>
                              </w:rPr>
                              <w:t>669</w:t>
                            </w:r>
                          </w:p>
                        </w:tc>
                        <w:tc>
                          <w:tcPr>
                            <w:tcW w:w="993" w:type="dxa"/>
                            <w:tcBorders>
                              <w:top w:val="single" w:sz="4" w:space="0" w:color="auto"/>
                              <w:left w:val="single" w:sz="4" w:space="0" w:color="auto"/>
                              <w:bottom w:val="single" w:sz="4" w:space="0" w:color="auto"/>
                              <w:right w:val="single" w:sz="4" w:space="0" w:color="auto"/>
                            </w:tcBorders>
                            <w:noWrap/>
                            <w:vAlign w:val="center"/>
                          </w:tcPr>
                          <w:p w14:paraId="3C33823E" w14:textId="77777777" w:rsidR="00790FD9" w:rsidRPr="00777070" w:rsidRDefault="00790FD9" w:rsidP="00D2767A">
                            <w:pPr>
                              <w:spacing w:line="0" w:lineRule="atLeast"/>
                              <w:jc w:val="right"/>
                              <w:rPr>
                                <w:rFonts w:ascii="標楷體" w:eastAsia="標楷體" w:hAnsi="標楷體"/>
                                <w:bCs/>
                                <w:color w:val="000000"/>
                                <w:sz w:val="20"/>
                                <w:szCs w:val="20"/>
                              </w:rPr>
                            </w:pPr>
                            <w:r w:rsidRPr="00777070">
                              <w:rPr>
                                <w:rFonts w:ascii="標楷體" w:eastAsia="標楷體" w:hAnsi="標楷體" w:hint="eastAsia"/>
                                <w:bCs/>
                                <w:color w:val="000000"/>
                                <w:sz w:val="20"/>
                                <w:szCs w:val="20"/>
                              </w:rPr>
                              <w:t>7.79</w:t>
                            </w:r>
                          </w:p>
                        </w:tc>
                      </w:tr>
                      <w:tr w:rsidR="00790FD9" w:rsidRPr="00B17BAF" w14:paraId="1752A64C" w14:textId="77777777" w:rsidTr="006C176D">
                        <w:trPr>
                          <w:trHeight w:val="57"/>
                        </w:trPr>
                        <w:tc>
                          <w:tcPr>
                            <w:tcW w:w="543" w:type="dxa"/>
                            <w:tcBorders>
                              <w:top w:val="nil"/>
                              <w:left w:val="single" w:sz="4" w:space="0" w:color="auto"/>
                              <w:bottom w:val="single" w:sz="4" w:space="0" w:color="auto"/>
                              <w:right w:val="single" w:sz="4" w:space="0" w:color="auto"/>
                            </w:tcBorders>
                            <w:vAlign w:val="center"/>
                          </w:tcPr>
                          <w:p w14:paraId="017F0EC7" w14:textId="77777777" w:rsidR="00790FD9" w:rsidRPr="00B17BAF" w:rsidRDefault="00790FD9" w:rsidP="00D2767A">
                            <w:pPr>
                              <w:spacing w:line="0" w:lineRule="atLeast"/>
                              <w:jc w:val="center"/>
                              <w:rPr>
                                <w:rFonts w:ascii="標楷體" w:eastAsia="標楷體" w:hAnsi="標楷體"/>
                                <w:bCs/>
                                <w:color w:val="000000"/>
                                <w:sz w:val="20"/>
                                <w:szCs w:val="20"/>
                              </w:rPr>
                            </w:pPr>
                            <w:r w:rsidRPr="00B17BAF">
                              <w:rPr>
                                <w:rFonts w:ascii="標楷體" w:eastAsia="標楷體" w:hAnsi="標楷體" w:hint="eastAsia"/>
                                <w:bCs/>
                                <w:color w:val="000000"/>
                                <w:sz w:val="20"/>
                                <w:szCs w:val="20"/>
                              </w:rPr>
                              <w:t>7</w:t>
                            </w:r>
                          </w:p>
                        </w:tc>
                        <w:tc>
                          <w:tcPr>
                            <w:tcW w:w="875" w:type="dxa"/>
                            <w:tcBorders>
                              <w:top w:val="nil"/>
                              <w:left w:val="single" w:sz="4" w:space="0" w:color="auto"/>
                              <w:bottom w:val="single" w:sz="4" w:space="0" w:color="auto"/>
                              <w:right w:val="single" w:sz="4" w:space="0" w:color="auto"/>
                            </w:tcBorders>
                            <w:noWrap/>
                            <w:vAlign w:val="center"/>
                            <w:hideMark/>
                          </w:tcPr>
                          <w:p w14:paraId="02668E23" w14:textId="77777777" w:rsidR="00790FD9" w:rsidRPr="00B17BAF" w:rsidRDefault="00790FD9" w:rsidP="00D2767A">
                            <w:pPr>
                              <w:spacing w:line="0" w:lineRule="atLeast"/>
                              <w:jc w:val="center"/>
                              <w:rPr>
                                <w:rFonts w:ascii="標楷體" w:eastAsia="標楷體" w:hAnsi="標楷體"/>
                                <w:bCs/>
                                <w:color w:val="000000"/>
                                <w:sz w:val="20"/>
                                <w:szCs w:val="20"/>
                              </w:rPr>
                            </w:pPr>
                            <w:r w:rsidRPr="00B17BAF">
                              <w:rPr>
                                <w:rFonts w:ascii="標楷體" w:eastAsia="標楷體" w:hAnsi="標楷體" w:hint="eastAsia"/>
                                <w:bCs/>
                                <w:color w:val="000000"/>
                                <w:sz w:val="20"/>
                                <w:szCs w:val="20"/>
                              </w:rPr>
                              <w:t>桃園市</w:t>
                            </w:r>
                          </w:p>
                        </w:tc>
                        <w:tc>
                          <w:tcPr>
                            <w:tcW w:w="1134" w:type="dxa"/>
                            <w:tcBorders>
                              <w:top w:val="single" w:sz="4" w:space="0" w:color="auto"/>
                              <w:left w:val="nil"/>
                              <w:bottom w:val="single" w:sz="4" w:space="0" w:color="auto"/>
                              <w:right w:val="single" w:sz="4" w:space="0" w:color="auto"/>
                            </w:tcBorders>
                            <w:noWrap/>
                            <w:vAlign w:val="center"/>
                          </w:tcPr>
                          <w:p w14:paraId="33677DC7" w14:textId="77777777" w:rsidR="00790FD9" w:rsidRPr="00777070" w:rsidRDefault="00790FD9" w:rsidP="00D2767A">
                            <w:pPr>
                              <w:spacing w:line="0" w:lineRule="atLeast"/>
                              <w:jc w:val="right"/>
                              <w:rPr>
                                <w:rFonts w:ascii="標楷體" w:eastAsia="標楷體" w:hAnsi="標楷體"/>
                                <w:bCs/>
                                <w:color w:val="000000"/>
                                <w:sz w:val="20"/>
                                <w:szCs w:val="20"/>
                              </w:rPr>
                            </w:pPr>
                            <w:r w:rsidRPr="00777070">
                              <w:rPr>
                                <w:rFonts w:ascii="標楷體" w:eastAsia="標楷體" w:hAnsi="標楷體" w:hint="eastAsia"/>
                                <w:bCs/>
                                <w:color w:val="000000"/>
                                <w:sz w:val="20"/>
                                <w:szCs w:val="20"/>
                              </w:rPr>
                              <w:t>524</w:t>
                            </w:r>
                            <w:r w:rsidRPr="00777070">
                              <w:rPr>
                                <w:rFonts w:ascii="標楷體" w:eastAsia="標楷體" w:hAnsi="標楷體"/>
                                <w:bCs/>
                                <w:color w:val="000000"/>
                                <w:sz w:val="20"/>
                                <w:szCs w:val="20"/>
                              </w:rPr>
                              <w:t>,</w:t>
                            </w:r>
                            <w:r w:rsidRPr="00777070">
                              <w:rPr>
                                <w:rFonts w:ascii="標楷體" w:eastAsia="標楷體" w:hAnsi="標楷體" w:hint="eastAsia"/>
                                <w:bCs/>
                                <w:color w:val="000000"/>
                                <w:sz w:val="20"/>
                                <w:szCs w:val="20"/>
                              </w:rPr>
                              <w:t>600</w:t>
                            </w:r>
                          </w:p>
                        </w:tc>
                        <w:tc>
                          <w:tcPr>
                            <w:tcW w:w="1275" w:type="dxa"/>
                            <w:tcBorders>
                              <w:top w:val="single" w:sz="4" w:space="0" w:color="auto"/>
                              <w:left w:val="single" w:sz="4" w:space="0" w:color="auto"/>
                              <w:bottom w:val="single" w:sz="4" w:space="0" w:color="auto"/>
                              <w:right w:val="single" w:sz="4" w:space="0" w:color="auto"/>
                            </w:tcBorders>
                            <w:vAlign w:val="center"/>
                          </w:tcPr>
                          <w:p w14:paraId="24510EF3" w14:textId="77777777" w:rsidR="00790FD9" w:rsidRPr="00777070" w:rsidRDefault="00790FD9" w:rsidP="00D2767A">
                            <w:pPr>
                              <w:spacing w:line="0" w:lineRule="atLeast"/>
                              <w:jc w:val="right"/>
                              <w:rPr>
                                <w:rFonts w:ascii="標楷體" w:eastAsia="標楷體" w:hAnsi="標楷體"/>
                                <w:bCs/>
                                <w:color w:val="000000"/>
                                <w:sz w:val="20"/>
                                <w:szCs w:val="20"/>
                              </w:rPr>
                            </w:pPr>
                            <w:r w:rsidRPr="00777070">
                              <w:rPr>
                                <w:rFonts w:ascii="標楷體" w:eastAsia="標楷體" w:hAnsi="標楷體" w:hint="eastAsia"/>
                                <w:bCs/>
                                <w:color w:val="000000"/>
                                <w:sz w:val="20"/>
                                <w:szCs w:val="20"/>
                              </w:rPr>
                              <w:t>45</w:t>
                            </w:r>
                            <w:r w:rsidRPr="00777070">
                              <w:rPr>
                                <w:rFonts w:ascii="標楷體" w:eastAsia="標楷體" w:hAnsi="標楷體"/>
                                <w:bCs/>
                                <w:color w:val="000000"/>
                                <w:sz w:val="20"/>
                                <w:szCs w:val="20"/>
                              </w:rPr>
                              <w:t>,</w:t>
                            </w:r>
                            <w:r w:rsidRPr="00777070">
                              <w:rPr>
                                <w:rFonts w:ascii="標楷體" w:eastAsia="標楷體" w:hAnsi="標楷體" w:hint="eastAsia"/>
                                <w:bCs/>
                                <w:color w:val="000000"/>
                                <w:sz w:val="20"/>
                                <w:szCs w:val="20"/>
                              </w:rPr>
                              <w:t>734</w:t>
                            </w:r>
                          </w:p>
                        </w:tc>
                        <w:tc>
                          <w:tcPr>
                            <w:tcW w:w="993" w:type="dxa"/>
                            <w:tcBorders>
                              <w:top w:val="single" w:sz="4" w:space="0" w:color="auto"/>
                              <w:left w:val="single" w:sz="4" w:space="0" w:color="auto"/>
                              <w:bottom w:val="single" w:sz="4" w:space="0" w:color="auto"/>
                              <w:right w:val="single" w:sz="4" w:space="0" w:color="auto"/>
                            </w:tcBorders>
                            <w:noWrap/>
                            <w:vAlign w:val="center"/>
                          </w:tcPr>
                          <w:p w14:paraId="54B74EB0" w14:textId="77777777" w:rsidR="00790FD9" w:rsidRPr="00777070" w:rsidRDefault="00790FD9" w:rsidP="00D2767A">
                            <w:pPr>
                              <w:spacing w:line="0" w:lineRule="atLeast"/>
                              <w:jc w:val="right"/>
                              <w:rPr>
                                <w:rFonts w:ascii="標楷體" w:eastAsia="標楷體" w:hAnsi="標楷體"/>
                                <w:bCs/>
                                <w:color w:val="000000"/>
                                <w:sz w:val="20"/>
                                <w:szCs w:val="20"/>
                              </w:rPr>
                            </w:pPr>
                            <w:r w:rsidRPr="00777070">
                              <w:rPr>
                                <w:rFonts w:ascii="標楷體" w:eastAsia="標楷體" w:hAnsi="標楷體" w:hint="eastAsia"/>
                                <w:bCs/>
                                <w:color w:val="000000"/>
                                <w:sz w:val="20"/>
                                <w:szCs w:val="20"/>
                              </w:rPr>
                              <w:t>8.72</w:t>
                            </w:r>
                          </w:p>
                        </w:tc>
                      </w:tr>
                      <w:tr w:rsidR="00790FD9" w:rsidRPr="00B17BAF" w14:paraId="23C02FA4" w14:textId="77777777" w:rsidTr="006C176D">
                        <w:trPr>
                          <w:trHeight w:val="57"/>
                        </w:trPr>
                        <w:tc>
                          <w:tcPr>
                            <w:tcW w:w="543" w:type="dxa"/>
                            <w:tcBorders>
                              <w:top w:val="nil"/>
                              <w:left w:val="single" w:sz="4" w:space="0" w:color="auto"/>
                              <w:bottom w:val="single" w:sz="4" w:space="0" w:color="auto"/>
                              <w:right w:val="single" w:sz="4" w:space="0" w:color="auto"/>
                            </w:tcBorders>
                            <w:vAlign w:val="center"/>
                          </w:tcPr>
                          <w:p w14:paraId="58C26010" w14:textId="77777777" w:rsidR="00790FD9" w:rsidRPr="00B17BAF" w:rsidRDefault="00790FD9" w:rsidP="00D2767A">
                            <w:pPr>
                              <w:spacing w:line="0" w:lineRule="atLeast"/>
                              <w:jc w:val="center"/>
                              <w:rPr>
                                <w:rFonts w:ascii="標楷體" w:eastAsia="標楷體" w:hAnsi="標楷體"/>
                                <w:bCs/>
                                <w:color w:val="000000"/>
                                <w:sz w:val="20"/>
                                <w:szCs w:val="20"/>
                              </w:rPr>
                            </w:pPr>
                            <w:r w:rsidRPr="00B17BAF">
                              <w:rPr>
                                <w:rFonts w:ascii="標楷體" w:eastAsia="標楷體" w:hAnsi="標楷體" w:hint="eastAsia"/>
                                <w:bCs/>
                                <w:color w:val="000000"/>
                                <w:sz w:val="20"/>
                                <w:szCs w:val="20"/>
                              </w:rPr>
                              <w:t>8</w:t>
                            </w:r>
                          </w:p>
                        </w:tc>
                        <w:tc>
                          <w:tcPr>
                            <w:tcW w:w="875" w:type="dxa"/>
                            <w:tcBorders>
                              <w:top w:val="nil"/>
                              <w:left w:val="single" w:sz="4" w:space="0" w:color="auto"/>
                              <w:bottom w:val="single" w:sz="4" w:space="0" w:color="auto"/>
                              <w:right w:val="single" w:sz="4" w:space="0" w:color="auto"/>
                            </w:tcBorders>
                            <w:noWrap/>
                            <w:vAlign w:val="center"/>
                            <w:hideMark/>
                          </w:tcPr>
                          <w:p w14:paraId="33EC3754" w14:textId="77777777" w:rsidR="00790FD9" w:rsidRPr="00B17BAF" w:rsidRDefault="00790FD9" w:rsidP="00D2767A">
                            <w:pPr>
                              <w:spacing w:line="0" w:lineRule="atLeast"/>
                              <w:jc w:val="center"/>
                              <w:rPr>
                                <w:rFonts w:ascii="標楷體" w:eastAsia="標楷體" w:hAnsi="標楷體"/>
                                <w:bCs/>
                                <w:color w:val="000000"/>
                                <w:sz w:val="20"/>
                                <w:szCs w:val="20"/>
                              </w:rPr>
                            </w:pPr>
                            <w:r w:rsidRPr="00B17BAF">
                              <w:rPr>
                                <w:rFonts w:ascii="標楷體" w:eastAsia="標楷體" w:hAnsi="標楷體" w:hint="eastAsia"/>
                                <w:bCs/>
                                <w:color w:val="000000"/>
                                <w:sz w:val="20"/>
                                <w:szCs w:val="20"/>
                              </w:rPr>
                              <w:t>澎湖縣</w:t>
                            </w:r>
                          </w:p>
                        </w:tc>
                        <w:tc>
                          <w:tcPr>
                            <w:tcW w:w="1134" w:type="dxa"/>
                            <w:tcBorders>
                              <w:top w:val="single" w:sz="4" w:space="0" w:color="auto"/>
                              <w:left w:val="nil"/>
                              <w:bottom w:val="single" w:sz="4" w:space="0" w:color="auto"/>
                              <w:right w:val="single" w:sz="4" w:space="0" w:color="auto"/>
                            </w:tcBorders>
                            <w:noWrap/>
                            <w:vAlign w:val="center"/>
                          </w:tcPr>
                          <w:p w14:paraId="0813727A" w14:textId="77777777" w:rsidR="00790FD9" w:rsidRPr="00777070" w:rsidRDefault="00790FD9" w:rsidP="00D2767A">
                            <w:pPr>
                              <w:spacing w:line="0" w:lineRule="atLeast"/>
                              <w:jc w:val="right"/>
                              <w:rPr>
                                <w:rFonts w:ascii="標楷體" w:eastAsia="標楷體" w:hAnsi="標楷體"/>
                                <w:bCs/>
                                <w:color w:val="000000"/>
                                <w:sz w:val="20"/>
                                <w:szCs w:val="20"/>
                              </w:rPr>
                            </w:pPr>
                            <w:r w:rsidRPr="00777070">
                              <w:rPr>
                                <w:rFonts w:ascii="標楷體" w:eastAsia="標楷體" w:hAnsi="標楷體" w:hint="eastAsia"/>
                                <w:bCs/>
                                <w:color w:val="000000"/>
                                <w:sz w:val="20"/>
                                <w:szCs w:val="20"/>
                              </w:rPr>
                              <w:t>73</w:t>
                            </w:r>
                            <w:r w:rsidRPr="00777070">
                              <w:rPr>
                                <w:rFonts w:ascii="標楷體" w:eastAsia="標楷體" w:hAnsi="標楷體"/>
                                <w:bCs/>
                                <w:color w:val="000000"/>
                                <w:sz w:val="20"/>
                                <w:szCs w:val="20"/>
                              </w:rPr>
                              <w:t>,</w:t>
                            </w:r>
                            <w:r w:rsidRPr="00777070">
                              <w:rPr>
                                <w:rFonts w:ascii="標楷體" w:eastAsia="標楷體" w:hAnsi="標楷體" w:hint="eastAsia"/>
                                <w:bCs/>
                                <w:color w:val="000000"/>
                                <w:sz w:val="20"/>
                                <w:szCs w:val="20"/>
                              </w:rPr>
                              <w:t>800</w:t>
                            </w:r>
                          </w:p>
                        </w:tc>
                        <w:tc>
                          <w:tcPr>
                            <w:tcW w:w="1275" w:type="dxa"/>
                            <w:tcBorders>
                              <w:top w:val="single" w:sz="4" w:space="0" w:color="auto"/>
                              <w:left w:val="single" w:sz="4" w:space="0" w:color="auto"/>
                              <w:bottom w:val="single" w:sz="4" w:space="0" w:color="auto"/>
                              <w:right w:val="single" w:sz="4" w:space="0" w:color="auto"/>
                            </w:tcBorders>
                            <w:vAlign w:val="center"/>
                          </w:tcPr>
                          <w:p w14:paraId="6D1B6771" w14:textId="77777777" w:rsidR="00790FD9" w:rsidRPr="00777070" w:rsidRDefault="00790FD9" w:rsidP="00D2767A">
                            <w:pPr>
                              <w:spacing w:line="0" w:lineRule="atLeast"/>
                              <w:jc w:val="right"/>
                              <w:rPr>
                                <w:rFonts w:ascii="標楷體" w:eastAsia="標楷體" w:hAnsi="標楷體"/>
                                <w:bCs/>
                                <w:color w:val="000000"/>
                                <w:sz w:val="20"/>
                                <w:szCs w:val="20"/>
                              </w:rPr>
                            </w:pPr>
                            <w:r w:rsidRPr="00777070">
                              <w:rPr>
                                <w:rFonts w:ascii="標楷體" w:eastAsia="標楷體" w:hAnsi="標楷體" w:hint="eastAsia"/>
                                <w:bCs/>
                                <w:color w:val="000000"/>
                                <w:sz w:val="20"/>
                                <w:szCs w:val="20"/>
                              </w:rPr>
                              <w:t>14</w:t>
                            </w:r>
                            <w:r w:rsidRPr="00777070">
                              <w:rPr>
                                <w:rFonts w:ascii="標楷體" w:eastAsia="標楷體" w:hAnsi="標楷體"/>
                                <w:bCs/>
                                <w:color w:val="000000"/>
                                <w:sz w:val="20"/>
                                <w:szCs w:val="20"/>
                              </w:rPr>
                              <w:t>,</w:t>
                            </w:r>
                            <w:r w:rsidRPr="00777070">
                              <w:rPr>
                                <w:rFonts w:ascii="標楷體" w:eastAsia="標楷體" w:hAnsi="標楷體" w:hint="eastAsia"/>
                                <w:bCs/>
                                <w:color w:val="000000"/>
                                <w:sz w:val="20"/>
                                <w:szCs w:val="20"/>
                              </w:rPr>
                              <w:t>153</w:t>
                            </w:r>
                          </w:p>
                        </w:tc>
                        <w:tc>
                          <w:tcPr>
                            <w:tcW w:w="993" w:type="dxa"/>
                            <w:tcBorders>
                              <w:top w:val="single" w:sz="4" w:space="0" w:color="auto"/>
                              <w:left w:val="single" w:sz="4" w:space="0" w:color="auto"/>
                              <w:bottom w:val="single" w:sz="4" w:space="0" w:color="auto"/>
                              <w:right w:val="single" w:sz="4" w:space="0" w:color="auto"/>
                            </w:tcBorders>
                            <w:noWrap/>
                            <w:vAlign w:val="center"/>
                          </w:tcPr>
                          <w:p w14:paraId="4F5C51EF" w14:textId="77777777" w:rsidR="00790FD9" w:rsidRPr="00777070" w:rsidRDefault="00790FD9" w:rsidP="00D2767A">
                            <w:pPr>
                              <w:spacing w:line="0" w:lineRule="atLeast"/>
                              <w:jc w:val="right"/>
                              <w:rPr>
                                <w:rFonts w:ascii="標楷體" w:eastAsia="標楷體" w:hAnsi="標楷體"/>
                                <w:bCs/>
                                <w:color w:val="000000"/>
                                <w:sz w:val="20"/>
                                <w:szCs w:val="20"/>
                              </w:rPr>
                            </w:pPr>
                            <w:r w:rsidRPr="00777070">
                              <w:rPr>
                                <w:rFonts w:ascii="標楷體" w:eastAsia="標楷體" w:hAnsi="標楷體" w:hint="eastAsia"/>
                                <w:bCs/>
                                <w:color w:val="000000"/>
                                <w:sz w:val="20"/>
                                <w:szCs w:val="20"/>
                              </w:rPr>
                              <w:t>19.18</w:t>
                            </w:r>
                          </w:p>
                        </w:tc>
                      </w:tr>
                      <w:tr w:rsidR="00790FD9" w:rsidRPr="00B17BAF" w14:paraId="5A11A946" w14:textId="77777777" w:rsidTr="006C176D">
                        <w:trPr>
                          <w:trHeight w:val="57"/>
                        </w:trPr>
                        <w:tc>
                          <w:tcPr>
                            <w:tcW w:w="543" w:type="dxa"/>
                            <w:tcBorders>
                              <w:top w:val="nil"/>
                              <w:left w:val="single" w:sz="4" w:space="0" w:color="auto"/>
                              <w:bottom w:val="single" w:sz="4" w:space="0" w:color="auto"/>
                              <w:right w:val="single" w:sz="4" w:space="0" w:color="auto"/>
                            </w:tcBorders>
                            <w:vAlign w:val="center"/>
                          </w:tcPr>
                          <w:p w14:paraId="1EF07D0C" w14:textId="77777777" w:rsidR="00790FD9" w:rsidRPr="00B17BAF" w:rsidRDefault="00790FD9" w:rsidP="00D2767A">
                            <w:pPr>
                              <w:spacing w:line="0" w:lineRule="atLeast"/>
                              <w:jc w:val="center"/>
                              <w:rPr>
                                <w:rFonts w:ascii="標楷體" w:eastAsia="標楷體" w:hAnsi="標楷體"/>
                                <w:bCs/>
                                <w:color w:val="000000"/>
                                <w:sz w:val="20"/>
                                <w:szCs w:val="20"/>
                              </w:rPr>
                            </w:pPr>
                            <w:r w:rsidRPr="00B17BAF">
                              <w:rPr>
                                <w:rFonts w:ascii="標楷體" w:eastAsia="標楷體" w:hAnsi="標楷體" w:hint="eastAsia"/>
                                <w:bCs/>
                                <w:color w:val="000000"/>
                                <w:sz w:val="20"/>
                                <w:szCs w:val="20"/>
                              </w:rPr>
                              <w:t>9</w:t>
                            </w:r>
                          </w:p>
                        </w:tc>
                        <w:tc>
                          <w:tcPr>
                            <w:tcW w:w="875" w:type="dxa"/>
                            <w:tcBorders>
                              <w:top w:val="nil"/>
                              <w:left w:val="single" w:sz="4" w:space="0" w:color="auto"/>
                              <w:bottom w:val="single" w:sz="4" w:space="0" w:color="auto"/>
                              <w:right w:val="single" w:sz="4" w:space="0" w:color="auto"/>
                            </w:tcBorders>
                            <w:noWrap/>
                            <w:vAlign w:val="center"/>
                            <w:hideMark/>
                          </w:tcPr>
                          <w:p w14:paraId="0AFA005E" w14:textId="77777777" w:rsidR="00790FD9" w:rsidRPr="00B17BAF" w:rsidRDefault="00790FD9" w:rsidP="00D2767A">
                            <w:pPr>
                              <w:spacing w:line="0" w:lineRule="atLeast"/>
                              <w:jc w:val="center"/>
                              <w:rPr>
                                <w:rFonts w:ascii="標楷體" w:eastAsia="標楷體" w:hAnsi="標楷體"/>
                                <w:bCs/>
                                <w:color w:val="000000"/>
                                <w:sz w:val="20"/>
                                <w:szCs w:val="20"/>
                              </w:rPr>
                            </w:pPr>
                            <w:r w:rsidRPr="00B17BAF">
                              <w:rPr>
                                <w:rFonts w:ascii="標楷體" w:eastAsia="標楷體" w:hAnsi="標楷體" w:hint="eastAsia"/>
                                <w:bCs/>
                                <w:color w:val="000000"/>
                                <w:sz w:val="20"/>
                                <w:szCs w:val="20"/>
                              </w:rPr>
                              <w:t>南投縣</w:t>
                            </w:r>
                          </w:p>
                        </w:tc>
                        <w:tc>
                          <w:tcPr>
                            <w:tcW w:w="1134" w:type="dxa"/>
                            <w:tcBorders>
                              <w:top w:val="single" w:sz="4" w:space="0" w:color="auto"/>
                              <w:left w:val="nil"/>
                              <w:bottom w:val="single" w:sz="4" w:space="0" w:color="auto"/>
                              <w:right w:val="single" w:sz="4" w:space="0" w:color="auto"/>
                            </w:tcBorders>
                            <w:noWrap/>
                            <w:vAlign w:val="center"/>
                          </w:tcPr>
                          <w:p w14:paraId="33ECC2CF" w14:textId="77777777" w:rsidR="00790FD9" w:rsidRPr="00777070" w:rsidRDefault="00790FD9" w:rsidP="00D2767A">
                            <w:pPr>
                              <w:spacing w:line="0" w:lineRule="atLeast"/>
                              <w:jc w:val="right"/>
                              <w:rPr>
                                <w:rFonts w:ascii="標楷體" w:eastAsia="標楷體" w:hAnsi="標楷體"/>
                                <w:bCs/>
                                <w:color w:val="000000"/>
                                <w:sz w:val="20"/>
                                <w:szCs w:val="20"/>
                              </w:rPr>
                            </w:pPr>
                            <w:r w:rsidRPr="00777070">
                              <w:rPr>
                                <w:rFonts w:ascii="標楷體" w:eastAsia="標楷體" w:hAnsi="標楷體" w:hint="eastAsia"/>
                                <w:bCs/>
                                <w:color w:val="000000"/>
                                <w:sz w:val="20"/>
                                <w:szCs w:val="20"/>
                              </w:rPr>
                              <w:t>135</w:t>
                            </w:r>
                            <w:r w:rsidRPr="00777070">
                              <w:rPr>
                                <w:rFonts w:ascii="標楷體" w:eastAsia="標楷體" w:hAnsi="標楷體"/>
                                <w:bCs/>
                                <w:color w:val="000000"/>
                                <w:sz w:val="20"/>
                                <w:szCs w:val="20"/>
                              </w:rPr>
                              <w:t>,</w:t>
                            </w:r>
                            <w:r w:rsidRPr="00777070">
                              <w:rPr>
                                <w:rFonts w:ascii="標楷體" w:eastAsia="標楷體" w:hAnsi="標楷體" w:hint="eastAsia"/>
                                <w:bCs/>
                                <w:color w:val="000000"/>
                                <w:sz w:val="20"/>
                                <w:szCs w:val="20"/>
                              </w:rPr>
                              <w:t>000</w:t>
                            </w:r>
                          </w:p>
                        </w:tc>
                        <w:tc>
                          <w:tcPr>
                            <w:tcW w:w="1275" w:type="dxa"/>
                            <w:tcBorders>
                              <w:top w:val="single" w:sz="4" w:space="0" w:color="auto"/>
                              <w:left w:val="single" w:sz="4" w:space="0" w:color="auto"/>
                              <w:bottom w:val="single" w:sz="4" w:space="0" w:color="auto"/>
                              <w:right w:val="single" w:sz="4" w:space="0" w:color="auto"/>
                            </w:tcBorders>
                            <w:vAlign w:val="center"/>
                          </w:tcPr>
                          <w:p w14:paraId="1CFA3C91" w14:textId="77777777" w:rsidR="00790FD9" w:rsidRPr="00777070" w:rsidRDefault="00790FD9" w:rsidP="00D2767A">
                            <w:pPr>
                              <w:spacing w:line="0" w:lineRule="atLeast"/>
                              <w:jc w:val="right"/>
                              <w:rPr>
                                <w:rFonts w:ascii="標楷體" w:eastAsia="標楷體" w:hAnsi="標楷體"/>
                                <w:bCs/>
                                <w:color w:val="000000"/>
                                <w:sz w:val="20"/>
                                <w:szCs w:val="20"/>
                              </w:rPr>
                            </w:pPr>
                            <w:r w:rsidRPr="00777070">
                              <w:rPr>
                                <w:rFonts w:ascii="標楷體" w:eastAsia="標楷體" w:hAnsi="標楷體" w:hint="eastAsia"/>
                                <w:bCs/>
                                <w:color w:val="000000"/>
                                <w:sz w:val="20"/>
                                <w:szCs w:val="20"/>
                              </w:rPr>
                              <w:t>31</w:t>
                            </w:r>
                            <w:r w:rsidRPr="00777070">
                              <w:rPr>
                                <w:rFonts w:ascii="標楷體" w:eastAsia="標楷體" w:hAnsi="標楷體"/>
                                <w:bCs/>
                                <w:color w:val="000000"/>
                                <w:sz w:val="20"/>
                                <w:szCs w:val="20"/>
                              </w:rPr>
                              <w:t>,</w:t>
                            </w:r>
                            <w:r w:rsidRPr="00777070">
                              <w:rPr>
                                <w:rFonts w:ascii="標楷體" w:eastAsia="標楷體" w:hAnsi="標楷體" w:hint="eastAsia"/>
                                <w:bCs/>
                                <w:color w:val="000000"/>
                                <w:sz w:val="20"/>
                                <w:szCs w:val="20"/>
                              </w:rPr>
                              <w:t>907</w:t>
                            </w:r>
                          </w:p>
                        </w:tc>
                        <w:tc>
                          <w:tcPr>
                            <w:tcW w:w="993" w:type="dxa"/>
                            <w:tcBorders>
                              <w:top w:val="single" w:sz="4" w:space="0" w:color="auto"/>
                              <w:left w:val="single" w:sz="4" w:space="0" w:color="auto"/>
                              <w:bottom w:val="single" w:sz="4" w:space="0" w:color="auto"/>
                              <w:right w:val="single" w:sz="4" w:space="0" w:color="auto"/>
                            </w:tcBorders>
                            <w:noWrap/>
                            <w:vAlign w:val="center"/>
                          </w:tcPr>
                          <w:p w14:paraId="46F25773" w14:textId="77777777" w:rsidR="00790FD9" w:rsidRPr="00777070" w:rsidRDefault="00790FD9" w:rsidP="00D2767A">
                            <w:pPr>
                              <w:spacing w:line="0" w:lineRule="atLeast"/>
                              <w:jc w:val="right"/>
                              <w:rPr>
                                <w:rFonts w:ascii="標楷體" w:eastAsia="標楷體" w:hAnsi="標楷體"/>
                                <w:bCs/>
                                <w:color w:val="000000"/>
                                <w:sz w:val="20"/>
                                <w:szCs w:val="20"/>
                              </w:rPr>
                            </w:pPr>
                            <w:r w:rsidRPr="00777070">
                              <w:rPr>
                                <w:rFonts w:ascii="標楷體" w:eastAsia="標楷體" w:hAnsi="標楷體" w:hint="eastAsia"/>
                                <w:bCs/>
                                <w:color w:val="000000"/>
                                <w:sz w:val="20"/>
                                <w:szCs w:val="20"/>
                              </w:rPr>
                              <w:t>23.63</w:t>
                            </w:r>
                          </w:p>
                        </w:tc>
                      </w:tr>
                      <w:tr w:rsidR="00790FD9" w:rsidRPr="00B17BAF" w14:paraId="667E68D0" w14:textId="77777777" w:rsidTr="006C176D">
                        <w:trPr>
                          <w:trHeight w:val="57"/>
                        </w:trPr>
                        <w:tc>
                          <w:tcPr>
                            <w:tcW w:w="543" w:type="dxa"/>
                            <w:tcBorders>
                              <w:top w:val="nil"/>
                              <w:left w:val="single" w:sz="4" w:space="0" w:color="auto"/>
                              <w:bottom w:val="single" w:sz="4" w:space="0" w:color="auto"/>
                              <w:right w:val="single" w:sz="4" w:space="0" w:color="auto"/>
                            </w:tcBorders>
                            <w:vAlign w:val="center"/>
                          </w:tcPr>
                          <w:p w14:paraId="7297BBBE" w14:textId="77777777" w:rsidR="00790FD9" w:rsidRPr="00B17BAF" w:rsidRDefault="00790FD9" w:rsidP="00D2767A">
                            <w:pPr>
                              <w:spacing w:line="0" w:lineRule="atLeast"/>
                              <w:jc w:val="center"/>
                              <w:rPr>
                                <w:rFonts w:ascii="標楷體" w:eastAsia="標楷體" w:hAnsi="標楷體"/>
                                <w:bCs/>
                                <w:color w:val="000000"/>
                                <w:sz w:val="20"/>
                                <w:szCs w:val="20"/>
                              </w:rPr>
                            </w:pPr>
                            <w:r w:rsidRPr="00B17BAF">
                              <w:rPr>
                                <w:rFonts w:ascii="標楷體" w:eastAsia="標楷體" w:hAnsi="標楷體" w:hint="eastAsia"/>
                                <w:bCs/>
                                <w:color w:val="000000"/>
                                <w:sz w:val="20"/>
                                <w:szCs w:val="20"/>
                              </w:rPr>
                              <w:t>1</w:t>
                            </w:r>
                            <w:r w:rsidRPr="00B17BAF">
                              <w:rPr>
                                <w:rFonts w:ascii="標楷體" w:eastAsia="標楷體" w:hAnsi="標楷體"/>
                                <w:bCs/>
                                <w:color w:val="000000"/>
                                <w:sz w:val="20"/>
                                <w:szCs w:val="20"/>
                              </w:rPr>
                              <w:t>0</w:t>
                            </w:r>
                          </w:p>
                        </w:tc>
                        <w:tc>
                          <w:tcPr>
                            <w:tcW w:w="875" w:type="dxa"/>
                            <w:tcBorders>
                              <w:top w:val="nil"/>
                              <w:left w:val="single" w:sz="4" w:space="0" w:color="auto"/>
                              <w:bottom w:val="single" w:sz="4" w:space="0" w:color="auto"/>
                              <w:right w:val="single" w:sz="4" w:space="0" w:color="auto"/>
                            </w:tcBorders>
                            <w:noWrap/>
                            <w:vAlign w:val="center"/>
                            <w:hideMark/>
                          </w:tcPr>
                          <w:p w14:paraId="420A55A5" w14:textId="77777777" w:rsidR="00790FD9" w:rsidRPr="00B17BAF" w:rsidRDefault="00790FD9" w:rsidP="00D2767A">
                            <w:pPr>
                              <w:spacing w:line="0" w:lineRule="atLeast"/>
                              <w:jc w:val="center"/>
                              <w:rPr>
                                <w:rFonts w:ascii="標楷體" w:eastAsia="標楷體" w:hAnsi="標楷體"/>
                                <w:bCs/>
                                <w:color w:val="000000"/>
                                <w:sz w:val="20"/>
                                <w:szCs w:val="20"/>
                              </w:rPr>
                            </w:pPr>
                            <w:r w:rsidRPr="00B17BAF">
                              <w:rPr>
                                <w:rFonts w:ascii="標楷體" w:eastAsia="標楷體" w:hAnsi="標楷體" w:hint="eastAsia"/>
                                <w:bCs/>
                                <w:color w:val="000000"/>
                                <w:sz w:val="20"/>
                                <w:szCs w:val="20"/>
                              </w:rPr>
                              <w:t>苗栗縣</w:t>
                            </w:r>
                          </w:p>
                        </w:tc>
                        <w:tc>
                          <w:tcPr>
                            <w:tcW w:w="1134" w:type="dxa"/>
                            <w:tcBorders>
                              <w:top w:val="single" w:sz="4" w:space="0" w:color="auto"/>
                              <w:left w:val="nil"/>
                              <w:bottom w:val="single" w:sz="4" w:space="0" w:color="auto"/>
                              <w:right w:val="single" w:sz="4" w:space="0" w:color="auto"/>
                            </w:tcBorders>
                            <w:noWrap/>
                            <w:vAlign w:val="center"/>
                          </w:tcPr>
                          <w:p w14:paraId="21846AE4" w14:textId="77777777" w:rsidR="00790FD9" w:rsidRPr="00777070" w:rsidRDefault="00790FD9" w:rsidP="00D2767A">
                            <w:pPr>
                              <w:spacing w:line="0" w:lineRule="atLeast"/>
                              <w:jc w:val="right"/>
                              <w:rPr>
                                <w:rFonts w:ascii="標楷體" w:eastAsia="標楷體" w:hAnsi="標楷體"/>
                                <w:bCs/>
                                <w:color w:val="000000"/>
                                <w:sz w:val="20"/>
                                <w:szCs w:val="20"/>
                              </w:rPr>
                            </w:pPr>
                            <w:r w:rsidRPr="00777070">
                              <w:rPr>
                                <w:rFonts w:ascii="標楷體" w:eastAsia="標楷體" w:hAnsi="標楷體" w:hint="eastAsia"/>
                                <w:bCs/>
                                <w:color w:val="000000"/>
                                <w:sz w:val="20"/>
                                <w:szCs w:val="20"/>
                              </w:rPr>
                              <w:t>202</w:t>
                            </w:r>
                            <w:r w:rsidRPr="00777070">
                              <w:rPr>
                                <w:rFonts w:ascii="標楷體" w:eastAsia="標楷體" w:hAnsi="標楷體"/>
                                <w:bCs/>
                                <w:color w:val="000000"/>
                                <w:sz w:val="20"/>
                                <w:szCs w:val="20"/>
                              </w:rPr>
                              <w:t>,</w:t>
                            </w:r>
                            <w:r w:rsidRPr="00777070">
                              <w:rPr>
                                <w:rFonts w:ascii="標楷體" w:eastAsia="標楷體" w:hAnsi="標楷體" w:hint="eastAsia"/>
                                <w:bCs/>
                                <w:color w:val="000000"/>
                                <w:sz w:val="20"/>
                                <w:szCs w:val="20"/>
                              </w:rPr>
                              <w:t>500</w:t>
                            </w:r>
                          </w:p>
                        </w:tc>
                        <w:tc>
                          <w:tcPr>
                            <w:tcW w:w="1275" w:type="dxa"/>
                            <w:tcBorders>
                              <w:top w:val="single" w:sz="4" w:space="0" w:color="auto"/>
                              <w:left w:val="single" w:sz="4" w:space="0" w:color="auto"/>
                              <w:bottom w:val="single" w:sz="4" w:space="0" w:color="auto"/>
                              <w:right w:val="single" w:sz="4" w:space="0" w:color="auto"/>
                            </w:tcBorders>
                            <w:vAlign w:val="center"/>
                          </w:tcPr>
                          <w:p w14:paraId="70057F66" w14:textId="77777777" w:rsidR="00790FD9" w:rsidRPr="00777070" w:rsidRDefault="00790FD9" w:rsidP="00D2767A">
                            <w:pPr>
                              <w:spacing w:line="0" w:lineRule="atLeast"/>
                              <w:jc w:val="right"/>
                              <w:rPr>
                                <w:rFonts w:ascii="標楷體" w:eastAsia="標楷體" w:hAnsi="標楷體"/>
                                <w:bCs/>
                                <w:color w:val="000000"/>
                                <w:sz w:val="20"/>
                                <w:szCs w:val="20"/>
                              </w:rPr>
                            </w:pPr>
                            <w:r w:rsidRPr="00777070">
                              <w:rPr>
                                <w:rFonts w:ascii="標楷體" w:eastAsia="標楷體" w:hAnsi="標楷體" w:hint="eastAsia"/>
                                <w:bCs/>
                                <w:color w:val="000000"/>
                                <w:sz w:val="20"/>
                                <w:szCs w:val="20"/>
                              </w:rPr>
                              <w:t>51</w:t>
                            </w:r>
                            <w:r w:rsidRPr="00777070">
                              <w:rPr>
                                <w:rFonts w:ascii="標楷體" w:eastAsia="標楷體" w:hAnsi="標楷體"/>
                                <w:bCs/>
                                <w:color w:val="000000"/>
                                <w:sz w:val="20"/>
                                <w:szCs w:val="20"/>
                              </w:rPr>
                              <w:t>,</w:t>
                            </w:r>
                            <w:r w:rsidRPr="00777070">
                              <w:rPr>
                                <w:rFonts w:ascii="標楷體" w:eastAsia="標楷體" w:hAnsi="標楷體" w:hint="eastAsia"/>
                                <w:bCs/>
                                <w:color w:val="000000"/>
                                <w:sz w:val="20"/>
                                <w:szCs w:val="20"/>
                              </w:rPr>
                              <w:t>024</w:t>
                            </w:r>
                          </w:p>
                        </w:tc>
                        <w:tc>
                          <w:tcPr>
                            <w:tcW w:w="993" w:type="dxa"/>
                            <w:tcBorders>
                              <w:top w:val="single" w:sz="4" w:space="0" w:color="auto"/>
                              <w:left w:val="single" w:sz="4" w:space="0" w:color="auto"/>
                              <w:bottom w:val="single" w:sz="4" w:space="0" w:color="auto"/>
                              <w:right w:val="single" w:sz="4" w:space="0" w:color="auto"/>
                            </w:tcBorders>
                            <w:noWrap/>
                            <w:vAlign w:val="center"/>
                          </w:tcPr>
                          <w:p w14:paraId="1DF54C57" w14:textId="77777777" w:rsidR="00790FD9" w:rsidRPr="00777070" w:rsidRDefault="00790FD9" w:rsidP="00D2767A">
                            <w:pPr>
                              <w:spacing w:line="0" w:lineRule="atLeast"/>
                              <w:jc w:val="right"/>
                              <w:rPr>
                                <w:rFonts w:ascii="標楷體" w:eastAsia="標楷體" w:hAnsi="標楷體"/>
                                <w:bCs/>
                                <w:color w:val="000000"/>
                                <w:sz w:val="20"/>
                                <w:szCs w:val="20"/>
                              </w:rPr>
                            </w:pPr>
                            <w:r w:rsidRPr="00777070">
                              <w:rPr>
                                <w:rFonts w:ascii="標楷體" w:eastAsia="標楷體" w:hAnsi="標楷體" w:hint="eastAsia"/>
                                <w:bCs/>
                                <w:color w:val="000000"/>
                                <w:sz w:val="20"/>
                                <w:szCs w:val="20"/>
                              </w:rPr>
                              <w:t>25.2</w:t>
                            </w:r>
                            <w:r w:rsidRPr="00777070">
                              <w:rPr>
                                <w:rFonts w:ascii="標楷體" w:eastAsia="標楷體" w:hAnsi="標楷體"/>
                                <w:bCs/>
                                <w:color w:val="000000"/>
                                <w:sz w:val="20"/>
                                <w:szCs w:val="20"/>
                              </w:rPr>
                              <w:t>0</w:t>
                            </w:r>
                          </w:p>
                        </w:tc>
                      </w:tr>
                      <w:tr w:rsidR="00790FD9" w:rsidRPr="00B17BAF" w14:paraId="2E063F84" w14:textId="77777777" w:rsidTr="006C176D">
                        <w:trPr>
                          <w:trHeight w:val="57"/>
                        </w:trPr>
                        <w:tc>
                          <w:tcPr>
                            <w:tcW w:w="543" w:type="dxa"/>
                            <w:tcBorders>
                              <w:top w:val="nil"/>
                              <w:left w:val="single" w:sz="4" w:space="0" w:color="auto"/>
                              <w:bottom w:val="single" w:sz="4" w:space="0" w:color="auto"/>
                              <w:right w:val="single" w:sz="4" w:space="0" w:color="auto"/>
                            </w:tcBorders>
                            <w:vAlign w:val="center"/>
                          </w:tcPr>
                          <w:p w14:paraId="1A87F125" w14:textId="77777777" w:rsidR="00790FD9" w:rsidRPr="00B17BAF" w:rsidRDefault="00790FD9" w:rsidP="00D2767A">
                            <w:pPr>
                              <w:spacing w:line="0" w:lineRule="atLeast"/>
                              <w:jc w:val="center"/>
                              <w:rPr>
                                <w:rFonts w:ascii="標楷體" w:eastAsia="標楷體" w:hAnsi="標楷體"/>
                                <w:bCs/>
                                <w:color w:val="000000"/>
                                <w:sz w:val="20"/>
                                <w:szCs w:val="20"/>
                              </w:rPr>
                            </w:pPr>
                            <w:r w:rsidRPr="00B17BAF">
                              <w:rPr>
                                <w:rFonts w:ascii="標楷體" w:eastAsia="標楷體" w:hAnsi="標楷體" w:hint="eastAsia"/>
                                <w:bCs/>
                                <w:color w:val="000000"/>
                                <w:sz w:val="20"/>
                                <w:szCs w:val="20"/>
                              </w:rPr>
                              <w:t>1</w:t>
                            </w:r>
                            <w:r w:rsidRPr="00B17BAF">
                              <w:rPr>
                                <w:rFonts w:ascii="標楷體" w:eastAsia="標楷體" w:hAnsi="標楷體"/>
                                <w:bCs/>
                                <w:color w:val="000000"/>
                                <w:sz w:val="20"/>
                                <w:szCs w:val="20"/>
                              </w:rPr>
                              <w:t>1</w:t>
                            </w:r>
                          </w:p>
                        </w:tc>
                        <w:tc>
                          <w:tcPr>
                            <w:tcW w:w="875" w:type="dxa"/>
                            <w:tcBorders>
                              <w:top w:val="nil"/>
                              <w:left w:val="single" w:sz="4" w:space="0" w:color="auto"/>
                              <w:bottom w:val="single" w:sz="4" w:space="0" w:color="auto"/>
                              <w:right w:val="single" w:sz="4" w:space="0" w:color="auto"/>
                            </w:tcBorders>
                            <w:noWrap/>
                            <w:vAlign w:val="center"/>
                            <w:hideMark/>
                          </w:tcPr>
                          <w:p w14:paraId="6C3ADC66" w14:textId="77777777" w:rsidR="00790FD9" w:rsidRPr="00B17BAF" w:rsidRDefault="00790FD9" w:rsidP="00D2767A">
                            <w:pPr>
                              <w:spacing w:line="0" w:lineRule="atLeast"/>
                              <w:jc w:val="center"/>
                              <w:rPr>
                                <w:rFonts w:ascii="標楷體" w:eastAsia="標楷體" w:hAnsi="標楷體"/>
                                <w:bCs/>
                                <w:color w:val="000000"/>
                                <w:sz w:val="20"/>
                                <w:szCs w:val="20"/>
                              </w:rPr>
                            </w:pPr>
                            <w:r w:rsidRPr="00B17BAF">
                              <w:rPr>
                                <w:rFonts w:ascii="標楷體" w:eastAsia="標楷體" w:hAnsi="標楷體" w:hint="eastAsia"/>
                                <w:bCs/>
                                <w:color w:val="000000"/>
                                <w:sz w:val="20"/>
                                <w:szCs w:val="20"/>
                              </w:rPr>
                              <w:t>基隆市</w:t>
                            </w:r>
                          </w:p>
                        </w:tc>
                        <w:tc>
                          <w:tcPr>
                            <w:tcW w:w="1134" w:type="dxa"/>
                            <w:tcBorders>
                              <w:top w:val="single" w:sz="4" w:space="0" w:color="auto"/>
                              <w:left w:val="nil"/>
                              <w:bottom w:val="single" w:sz="4" w:space="0" w:color="auto"/>
                              <w:right w:val="single" w:sz="4" w:space="0" w:color="auto"/>
                            </w:tcBorders>
                            <w:noWrap/>
                            <w:vAlign w:val="center"/>
                          </w:tcPr>
                          <w:p w14:paraId="29262B98" w14:textId="77777777" w:rsidR="00790FD9" w:rsidRPr="00777070" w:rsidRDefault="00790FD9" w:rsidP="00D2767A">
                            <w:pPr>
                              <w:spacing w:line="0" w:lineRule="atLeast"/>
                              <w:jc w:val="right"/>
                              <w:rPr>
                                <w:rFonts w:ascii="標楷體" w:eastAsia="標楷體" w:hAnsi="標楷體"/>
                                <w:bCs/>
                                <w:color w:val="000000"/>
                                <w:sz w:val="20"/>
                                <w:szCs w:val="20"/>
                              </w:rPr>
                            </w:pPr>
                            <w:r w:rsidRPr="00777070">
                              <w:rPr>
                                <w:rFonts w:ascii="標楷體" w:eastAsia="標楷體" w:hAnsi="標楷體" w:hint="eastAsia"/>
                                <w:bCs/>
                                <w:color w:val="000000"/>
                                <w:sz w:val="20"/>
                                <w:szCs w:val="20"/>
                              </w:rPr>
                              <w:t>282</w:t>
                            </w:r>
                            <w:r w:rsidRPr="00777070">
                              <w:rPr>
                                <w:rFonts w:ascii="標楷體" w:eastAsia="標楷體" w:hAnsi="標楷體"/>
                                <w:bCs/>
                                <w:color w:val="000000"/>
                                <w:sz w:val="20"/>
                                <w:szCs w:val="20"/>
                              </w:rPr>
                              <w:t>,</w:t>
                            </w:r>
                            <w:r w:rsidRPr="00777070">
                              <w:rPr>
                                <w:rFonts w:ascii="標楷體" w:eastAsia="標楷體" w:hAnsi="標楷體" w:hint="eastAsia"/>
                                <w:bCs/>
                                <w:color w:val="000000"/>
                                <w:sz w:val="20"/>
                                <w:szCs w:val="20"/>
                              </w:rPr>
                              <w:t>906</w:t>
                            </w:r>
                          </w:p>
                        </w:tc>
                        <w:tc>
                          <w:tcPr>
                            <w:tcW w:w="1275" w:type="dxa"/>
                            <w:tcBorders>
                              <w:top w:val="single" w:sz="4" w:space="0" w:color="auto"/>
                              <w:left w:val="single" w:sz="4" w:space="0" w:color="auto"/>
                              <w:bottom w:val="single" w:sz="4" w:space="0" w:color="auto"/>
                              <w:right w:val="single" w:sz="4" w:space="0" w:color="auto"/>
                            </w:tcBorders>
                            <w:vAlign w:val="center"/>
                          </w:tcPr>
                          <w:p w14:paraId="3863277B" w14:textId="77777777" w:rsidR="00790FD9" w:rsidRPr="00777070" w:rsidRDefault="00790FD9" w:rsidP="00D2767A">
                            <w:pPr>
                              <w:spacing w:line="0" w:lineRule="atLeast"/>
                              <w:jc w:val="right"/>
                              <w:rPr>
                                <w:rFonts w:ascii="標楷體" w:eastAsia="標楷體" w:hAnsi="標楷體"/>
                                <w:bCs/>
                                <w:color w:val="000000"/>
                                <w:sz w:val="20"/>
                                <w:szCs w:val="20"/>
                              </w:rPr>
                            </w:pPr>
                            <w:r w:rsidRPr="00777070">
                              <w:rPr>
                                <w:rFonts w:ascii="標楷體" w:eastAsia="標楷體" w:hAnsi="標楷體" w:hint="eastAsia"/>
                                <w:bCs/>
                                <w:color w:val="000000"/>
                                <w:sz w:val="20"/>
                                <w:szCs w:val="20"/>
                              </w:rPr>
                              <w:t>93</w:t>
                            </w:r>
                            <w:r w:rsidRPr="00777070">
                              <w:rPr>
                                <w:rFonts w:ascii="標楷體" w:eastAsia="標楷體" w:hAnsi="標楷體"/>
                                <w:bCs/>
                                <w:color w:val="000000"/>
                                <w:sz w:val="20"/>
                                <w:szCs w:val="20"/>
                              </w:rPr>
                              <w:t>,</w:t>
                            </w:r>
                            <w:r w:rsidRPr="00777070">
                              <w:rPr>
                                <w:rFonts w:ascii="標楷體" w:eastAsia="標楷體" w:hAnsi="標楷體" w:hint="eastAsia"/>
                                <w:bCs/>
                                <w:color w:val="000000"/>
                                <w:sz w:val="20"/>
                                <w:szCs w:val="20"/>
                              </w:rPr>
                              <w:t>853</w:t>
                            </w:r>
                          </w:p>
                        </w:tc>
                        <w:tc>
                          <w:tcPr>
                            <w:tcW w:w="993" w:type="dxa"/>
                            <w:tcBorders>
                              <w:top w:val="single" w:sz="4" w:space="0" w:color="auto"/>
                              <w:left w:val="single" w:sz="4" w:space="0" w:color="auto"/>
                              <w:bottom w:val="single" w:sz="4" w:space="0" w:color="auto"/>
                              <w:right w:val="single" w:sz="4" w:space="0" w:color="auto"/>
                            </w:tcBorders>
                            <w:noWrap/>
                            <w:vAlign w:val="center"/>
                          </w:tcPr>
                          <w:p w14:paraId="4EEE7B8A" w14:textId="77777777" w:rsidR="00790FD9" w:rsidRPr="00777070" w:rsidRDefault="00790FD9" w:rsidP="00D2767A">
                            <w:pPr>
                              <w:spacing w:line="0" w:lineRule="atLeast"/>
                              <w:jc w:val="right"/>
                              <w:rPr>
                                <w:rFonts w:ascii="標楷體" w:eastAsia="標楷體" w:hAnsi="標楷體"/>
                                <w:bCs/>
                                <w:color w:val="000000"/>
                                <w:sz w:val="20"/>
                                <w:szCs w:val="20"/>
                              </w:rPr>
                            </w:pPr>
                            <w:r w:rsidRPr="00777070">
                              <w:rPr>
                                <w:rFonts w:ascii="標楷體" w:eastAsia="標楷體" w:hAnsi="標楷體" w:hint="eastAsia"/>
                                <w:bCs/>
                                <w:color w:val="000000"/>
                                <w:sz w:val="20"/>
                                <w:szCs w:val="20"/>
                              </w:rPr>
                              <w:t>33.17</w:t>
                            </w:r>
                          </w:p>
                        </w:tc>
                      </w:tr>
                      <w:tr w:rsidR="00790FD9" w:rsidRPr="00B17BAF" w14:paraId="01B3482D" w14:textId="77777777" w:rsidTr="006C176D">
                        <w:trPr>
                          <w:trHeight w:val="57"/>
                        </w:trPr>
                        <w:tc>
                          <w:tcPr>
                            <w:tcW w:w="543" w:type="dxa"/>
                            <w:tcBorders>
                              <w:top w:val="nil"/>
                              <w:left w:val="single" w:sz="4" w:space="0" w:color="auto"/>
                              <w:bottom w:val="single" w:sz="4" w:space="0" w:color="auto"/>
                              <w:right w:val="single" w:sz="4" w:space="0" w:color="auto"/>
                            </w:tcBorders>
                            <w:vAlign w:val="center"/>
                          </w:tcPr>
                          <w:p w14:paraId="40BF7163" w14:textId="77777777" w:rsidR="00790FD9" w:rsidRPr="00B17BAF" w:rsidRDefault="00790FD9" w:rsidP="00D2767A">
                            <w:pPr>
                              <w:spacing w:line="0" w:lineRule="atLeast"/>
                              <w:jc w:val="center"/>
                              <w:rPr>
                                <w:rFonts w:ascii="標楷體" w:eastAsia="標楷體" w:hAnsi="標楷體"/>
                                <w:bCs/>
                                <w:color w:val="000000"/>
                                <w:sz w:val="20"/>
                                <w:szCs w:val="20"/>
                              </w:rPr>
                            </w:pPr>
                            <w:r w:rsidRPr="00B17BAF">
                              <w:rPr>
                                <w:rFonts w:ascii="標楷體" w:eastAsia="標楷體" w:hAnsi="標楷體" w:hint="eastAsia"/>
                                <w:bCs/>
                                <w:color w:val="000000"/>
                                <w:sz w:val="20"/>
                                <w:szCs w:val="20"/>
                              </w:rPr>
                              <w:t>1</w:t>
                            </w:r>
                            <w:r w:rsidRPr="00B17BAF">
                              <w:rPr>
                                <w:rFonts w:ascii="標楷體" w:eastAsia="標楷體" w:hAnsi="標楷體"/>
                                <w:bCs/>
                                <w:color w:val="000000"/>
                                <w:sz w:val="20"/>
                                <w:szCs w:val="20"/>
                              </w:rPr>
                              <w:t>2</w:t>
                            </w:r>
                          </w:p>
                        </w:tc>
                        <w:tc>
                          <w:tcPr>
                            <w:tcW w:w="875" w:type="dxa"/>
                            <w:tcBorders>
                              <w:top w:val="nil"/>
                              <w:left w:val="single" w:sz="4" w:space="0" w:color="auto"/>
                              <w:bottom w:val="single" w:sz="4" w:space="0" w:color="auto"/>
                              <w:right w:val="single" w:sz="4" w:space="0" w:color="auto"/>
                            </w:tcBorders>
                            <w:noWrap/>
                            <w:vAlign w:val="center"/>
                            <w:hideMark/>
                          </w:tcPr>
                          <w:p w14:paraId="0B6DB2EB" w14:textId="77777777" w:rsidR="00790FD9" w:rsidRPr="00B17BAF" w:rsidRDefault="00790FD9" w:rsidP="00D2767A">
                            <w:pPr>
                              <w:spacing w:line="0" w:lineRule="atLeast"/>
                              <w:jc w:val="center"/>
                              <w:rPr>
                                <w:rFonts w:ascii="標楷體" w:eastAsia="標楷體" w:hAnsi="標楷體"/>
                                <w:bCs/>
                                <w:color w:val="000000"/>
                                <w:sz w:val="20"/>
                                <w:szCs w:val="20"/>
                              </w:rPr>
                            </w:pPr>
                            <w:r w:rsidRPr="00B17BAF">
                              <w:rPr>
                                <w:rFonts w:ascii="標楷體" w:eastAsia="標楷體" w:hAnsi="標楷體" w:hint="eastAsia"/>
                                <w:bCs/>
                                <w:color w:val="000000"/>
                                <w:sz w:val="20"/>
                                <w:szCs w:val="20"/>
                              </w:rPr>
                              <w:t>嘉義縣</w:t>
                            </w:r>
                          </w:p>
                        </w:tc>
                        <w:tc>
                          <w:tcPr>
                            <w:tcW w:w="1134" w:type="dxa"/>
                            <w:tcBorders>
                              <w:top w:val="single" w:sz="4" w:space="0" w:color="auto"/>
                              <w:left w:val="nil"/>
                              <w:bottom w:val="single" w:sz="4" w:space="0" w:color="auto"/>
                              <w:right w:val="single" w:sz="4" w:space="0" w:color="auto"/>
                            </w:tcBorders>
                            <w:noWrap/>
                            <w:vAlign w:val="center"/>
                          </w:tcPr>
                          <w:p w14:paraId="0A758D95" w14:textId="77777777" w:rsidR="00790FD9" w:rsidRPr="00777070" w:rsidRDefault="00790FD9" w:rsidP="00D2767A">
                            <w:pPr>
                              <w:spacing w:line="0" w:lineRule="atLeast"/>
                              <w:jc w:val="right"/>
                              <w:rPr>
                                <w:rFonts w:ascii="標楷體" w:eastAsia="標楷體" w:hAnsi="標楷體"/>
                                <w:bCs/>
                                <w:color w:val="000000"/>
                                <w:sz w:val="20"/>
                                <w:szCs w:val="20"/>
                              </w:rPr>
                            </w:pPr>
                            <w:r w:rsidRPr="00777070">
                              <w:rPr>
                                <w:rFonts w:ascii="標楷體" w:eastAsia="標楷體" w:hAnsi="標楷體" w:hint="eastAsia"/>
                                <w:bCs/>
                                <w:color w:val="000000"/>
                                <w:sz w:val="20"/>
                                <w:szCs w:val="20"/>
                              </w:rPr>
                              <w:t>88</w:t>
                            </w:r>
                            <w:r w:rsidRPr="00777070">
                              <w:rPr>
                                <w:rFonts w:ascii="標楷體" w:eastAsia="標楷體" w:hAnsi="標楷體"/>
                                <w:bCs/>
                                <w:color w:val="000000"/>
                                <w:sz w:val="20"/>
                                <w:szCs w:val="20"/>
                              </w:rPr>
                              <w:t>,</w:t>
                            </w:r>
                            <w:r w:rsidRPr="00777070">
                              <w:rPr>
                                <w:rFonts w:ascii="標楷體" w:eastAsia="標楷體" w:hAnsi="標楷體" w:hint="eastAsia"/>
                                <w:bCs/>
                                <w:color w:val="000000"/>
                                <w:sz w:val="20"/>
                                <w:szCs w:val="20"/>
                              </w:rPr>
                              <w:t>200</w:t>
                            </w:r>
                          </w:p>
                        </w:tc>
                        <w:tc>
                          <w:tcPr>
                            <w:tcW w:w="1275" w:type="dxa"/>
                            <w:tcBorders>
                              <w:top w:val="single" w:sz="4" w:space="0" w:color="auto"/>
                              <w:left w:val="single" w:sz="4" w:space="0" w:color="auto"/>
                              <w:bottom w:val="single" w:sz="4" w:space="0" w:color="auto"/>
                              <w:right w:val="single" w:sz="4" w:space="0" w:color="auto"/>
                            </w:tcBorders>
                            <w:vAlign w:val="center"/>
                          </w:tcPr>
                          <w:p w14:paraId="5AC5470C" w14:textId="77777777" w:rsidR="00790FD9" w:rsidRPr="00777070" w:rsidRDefault="00790FD9" w:rsidP="00D2767A">
                            <w:pPr>
                              <w:spacing w:line="0" w:lineRule="atLeast"/>
                              <w:jc w:val="right"/>
                              <w:rPr>
                                <w:rFonts w:ascii="標楷體" w:eastAsia="標楷體" w:hAnsi="標楷體"/>
                                <w:bCs/>
                                <w:color w:val="000000"/>
                                <w:sz w:val="20"/>
                                <w:szCs w:val="20"/>
                              </w:rPr>
                            </w:pPr>
                            <w:r w:rsidRPr="00777070">
                              <w:rPr>
                                <w:rFonts w:ascii="標楷體" w:eastAsia="標楷體" w:hAnsi="標楷體" w:hint="eastAsia"/>
                                <w:bCs/>
                                <w:color w:val="000000"/>
                                <w:sz w:val="20"/>
                                <w:szCs w:val="20"/>
                              </w:rPr>
                              <w:t>40</w:t>
                            </w:r>
                            <w:r w:rsidRPr="00777070">
                              <w:rPr>
                                <w:rFonts w:ascii="標楷體" w:eastAsia="標楷體" w:hAnsi="標楷體"/>
                                <w:bCs/>
                                <w:color w:val="000000"/>
                                <w:sz w:val="20"/>
                                <w:szCs w:val="20"/>
                              </w:rPr>
                              <w:t>,</w:t>
                            </w:r>
                            <w:r w:rsidRPr="00777070">
                              <w:rPr>
                                <w:rFonts w:ascii="標楷體" w:eastAsia="標楷體" w:hAnsi="標楷體" w:hint="eastAsia"/>
                                <w:bCs/>
                                <w:color w:val="000000"/>
                                <w:sz w:val="20"/>
                                <w:szCs w:val="20"/>
                              </w:rPr>
                              <w:t>497</w:t>
                            </w:r>
                          </w:p>
                        </w:tc>
                        <w:tc>
                          <w:tcPr>
                            <w:tcW w:w="993" w:type="dxa"/>
                            <w:tcBorders>
                              <w:top w:val="single" w:sz="4" w:space="0" w:color="auto"/>
                              <w:left w:val="single" w:sz="4" w:space="0" w:color="auto"/>
                              <w:bottom w:val="single" w:sz="4" w:space="0" w:color="auto"/>
                              <w:right w:val="single" w:sz="4" w:space="0" w:color="auto"/>
                            </w:tcBorders>
                            <w:noWrap/>
                            <w:vAlign w:val="center"/>
                          </w:tcPr>
                          <w:p w14:paraId="5D4380DB" w14:textId="77777777" w:rsidR="00790FD9" w:rsidRPr="00777070" w:rsidRDefault="00790FD9" w:rsidP="00D2767A">
                            <w:pPr>
                              <w:spacing w:line="0" w:lineRule="atLeast"/>
                              <w:jc w:val="right"/>
                              <w:rPr>
                                <w:rFonts w:ascii="標楷體" w:eastAsia="標楷體" w:hAnsi="標楷體"/>
                                <w:bCs/>
                                <w:color w:val="000000"/>
                                <w:sz w:val="20"/>
                                <w:szCs w:val="20"/>
                              </w:rPr>
                            </w:pPr>
                            <w:r w:rsidRPr="00777070">
                              <w:rPr>
                                <w:rFonts w:ascii="標楷體" w:eastAsia="標楷體" w:hAnsi="標楷體"/>
                                <w:bCs/>
                                <w:color w:val="000000"/>
                                <w:sz w:val="20"/>
                                <w:szCs w:val="20"/>
                              </w:rPr>
                              <w:t>45.91</w:t>
                            </w:r>
                          </w:p>
                        </w:tc>
                      </w:tr>
                      <w:tr w:rsidR="00790FD9" w:rsidRPr="00B17BAF" w14:paraId="51378EC4" w14:textId="77777777" w:rsidTr="006C176D">
                        <w:trPr>
                          <w:trHeight w:val="57"/>
                        </w:trPr>
                        <w:tc>
                          <w:tcPr>
                            <w:tcW w:w="543" w:type="dxa"/>
                            <w:tcBorders>
                              <w:top w:val="nil"/>
                              <w:left w:val="single" w:sz="4" w:space="0" w:color="auto"/>
                              <w:bottom w:val="single" w:sz="4" w:space="0" w:color="auto"/>
                              <w:right w:val="single" w:sz="4" w:space="0" w:color="auto"/>
                            </w:tcBorders>
                            <w:vAlign w:val="center"/>
                          </w:tcPr>
                          <w:p w14:paraId="55E48810" w14:textId="77777777" w:rsidR="00790FD9" w:rsidRPr="00B17BAF" w:rsidRDefault="00790FD9" w:rsidP="00D2767A">
                            <w:pPr>
                              <w:spacing w:line="0" w:lineRule="atLeast"/>
                              <w:jc w:val="center"/>
                              <w:rPr>
                                <w:rFonts w:ascii="標楷體" w:eastAsia="標楷體" w:hAnsi="標楷體"/>
                                <w:bCs/>
                                <w:color w:val="000000"/>
                                <w:sz w:val="20"/>
                                <w:szCs w:val="20"/>
                              </w:rPr>
                            </w:pPr>
                            <w:r w:rsidRPr="00B17BAF">
                              <w:rPr>
                                <w:rFonts w:ascii="標楷體" w:eastAsia="標楷體" w:hAnsi="標楷體" w:hint="eastAsia"/>
                                <w:bCs/>
                                <w:color w:val="000000"/>
                                <w:sz w:val="20"/>
                                <w:szCs w:val="20"/>
                              </w:rPr>
                              <w:t>1</w:t>
                            </w:r>
                            <w:r w:rsidRPr="00B17BAF">
                              <w:rPr>
                                <w:rFonts w:ascii="標楷體" w:eastAsia="標楷體" w:hAnsi="標楷體"/>
                                <w:bCs/>
                                <w:color w:val="000000"/>
                                <w:sz w:val="20"/>
                                <w:szCs w:val="20"/>
                              </w:rPr>
                              <w:t>3</w:t>
                            </w:r>
                          </w:p>
                        </w:tc>
                        <w:tc>
                          <w:tcPr>
                            <w:tcW w:w="875" w:type="dxa"/>
                            <w:tcBorders>
                              <w:top w:val="nil"/>
                              <w:left w:val="single" w:sz="4" w:space="0" w:color="auto"/>
                              <w:bottom w:val="single" w:sz="4" w:space="0" w:color="auto"/>
                              <w:right w:val="single" w:sz="4" w:space="0" w:color="auto"/>
                            </w:tcBorders>
                            <w:noWrap/>
                            <w:vAlign w:val="center"/>
                            <w:hideMark/>
                          </w:tcPr>
                          <w:p w14:paraId="3B44C3FA" w14:textId="77777777" w:rsidR="00790FD9" w:rsidRPr="00B17BAF" w:rsidRDefault="00790FD9" w:rsidP="00D2767A">
                            <w:pPr>
                              <w:spacing w:line="0" w:lineRule="atLeast"/>
                              <w:jc w:val="center"/>
                              <w:rPr>
                                <w:rFonts w:ascii="標楷體" w:eastAsia="標楷體" w:hAnsi="標楷體"/>
                                <w:bCs/>
                                <w:color w:val="000000"/>
                                <w:sz w:val="20"/>
                                <w:szCs w:val="20"/>
                              </w:rPr>
                            </w:pPr>
                            <w:r w:rsidRPr="00B17BAF">
                              <w:rPr>
                                <w:rFonts w:ascii="標楷體" w:eastAsia="標楷體" w:hAnsi="標楷體" w:hint="eastAsia"/>
                                <w:bCs/>
                                <w:color w:val="000000"/>
                                <w:sz w:val="20"/>
                                <w:szCs w:val="20"/>
                              </w:rPr>
                              <w:t>屏東縣</w:t>
                            </w:r>
                          </w:p>
                        </w:tc>
                        <w:tc>
                          <w:tcPr>
                            <w:tcW w:w="1134" w:type="dxa"/>
                            <w:tcBorders>
                              <w:top w:val="single" w:sz="4" w:space="0" w:color="auto"/>
                              <w:left w:val="nil"/>
                              <w:bottom w:val="single" w:sz="4" w:space="0" w:color="auto"/>
                              <w:right w:val="single" w:sz="4" w:space="0" w:color="auto"/>
                            </w:tcBorders>
                            <w:noWrap/>
                            <w:vAlign w:val="center"/>
                          </w:tcPr>
                          <w:p w14:paraId="581F2975" w14:textId="77777777" w:rsidR="00790FD9" w:rsidRPr="00777070" w:rsidRDefault="00790FD9" w:rsidP="00D2767A">
                            <w:pPr>
                              <w:spacing w:line="0" w:lineRule="atLeast"/>
                              <w:jc w:val="right"/>
                              <w:rPr>
                                <w:rFonts w:ascii="標楷體" w:eastAsia="標楷體" w:hAnsi="標楷體"/>
                                <w:bCs/>
                                <w:color w:val="000000"/>
                                <w:sz w:val="20"/>
                                <w:szCs w:val="20"/>
                              </w:rPr>
                            </w:pPr>
                            <w:r w:rsidRPr="00777070">
                              <w:rPr>
                                <w:rFonts w:ascii="標楷體" w:eastAsia="標楷體" w:hAnsi="標楷體" w:hint="eastAsia"/>
                                <w:bCs/>
                                <w:color w:val="000000"/>
                                <w:sz w:val="20"/>
                                <w:szCs w:val="20"/>
                              </w:rPr>
                              <w:t>293</w:t>
                            </w:r>
                            <w:r w:rsidRPr="00777070">
                              <w:rPr>
                                <w:rFonts w:ascii="標楷體" w:eastAsia="標楷體" w:hAnsi="標楷體"/>
                                <w:bCs/>
                                <w:color w:val="000000"/>
                                <w:sz w:val="20"/>
                                <w:szCs w:val="20"/>
                              </w:rPr>
                              <w:t>,</w:t>
                            </w:r>
                            <w:r w:rsidRPr="00777070">
                              <w:rPr>
                                <w:rFonts w:ascii="標楷體" w:eastAsia="標楷體" w:hAnsi="標楷體" w:hint="eastAsia"/>
                                <w:bCs/>
                                <w:color w:val="000000"/>
                                <w:sz w:val="20"/>
                                <w:szCs w:val="20"/>
                              </w:rPr>
                              <w:t>400</w:t>
                            </w:r>
                          </w:p>
                        </w:tc>
                        <w:tc>
                          <w:tcPr>
                            <w:tcW w:w="1275" w:type="dxa"/>
                            <w:tcBorders>
                              <w:top w:val="single" w:sz="4" w:space="0" w:color="auto"/>
                              <w:left w:val="single" w:sz="4" w:space="0" w:color="auto"/>
                              <w:bottom w:val="single" w:sz="4" w:space="0" w:color="auto"/>
                              <w:right w:val="single" w:sz="4" w:space="0" w:color="auto"/>
                            </w:tcBorders>
                            <w:vAlign w:val="center"/>
                          </w:tcPr>
                          <w:p w14:paraId="3E864CF7" w14:textId="77777777" w:rsidR="00790FD9" w:rsidRPr="00777070" w:rsidRDefault="00790FD9" w:rsidP="00D2767A">
                            <w:pPr>
                              <w:spacing w:line="0" w:lineRule="atLeast"/>
                              <w:jc w:val="right"/>
                              <w:rPr>
                                <w:rFonts w:ascii="標楷體" w:eastAsia="標楷體" w:hAnsi="標楷體"/>
                                <w:bCs/>
                                <w:color w:val="000000"/>
                                <w:sz w:val="20"/>
                                <w:szCs w:val="20"/>
                              </w:rPr>
                            </w:pPr>
                            <w:r w:rsidRPr="00777070">
                              <w:rPr>
                                <w:rFonts w:ascii="標楷體" w:eastAsia="標楷體" w:hAnsi="標楷體" w:hint="eastAsia"/>
                                <w:bCs/>
                                <w:color w:val="000000"/>
                                <w:sz w:val="20"/>
                                <w:szCs w:val="20"/>
                              </w:rPr>
                              <w:t>138</w:t>
                            </w:r>
                            <w:r w:rsidRPr="00777070">
                              <w:rPr>
                                <w:rFonts w:ascii="標楷體" w:eastAsia="標楷體" w:hAnsi="標楷體"/>
                                <w:bCs/>
                                <w:color w:val="000000"/>
                                <w:sz w:val="20"/>
                                <w:szCs w:val="20"/>
                              </w:rPr>
                              <w:t>,</w:t>
                            </w:r>
                            <w:r w:rsidRPr="00777070">
                              <w:rPr>
                                <w:rFonts w:ascii="標楷體" w:eastAsia="標楷體" w:hAnsi="標楷體" w:hint="eastAsia"/>
                                <w:bCs/>
                                <w:color w:val="000000"/>
                                <w:sz w:val="20"/>
                                <w:szCs w:val="20"/>
                              </w:rPr>
                              <w:t>374</w:t>
                            </w:r>
                          </w:p>
                        </w:tc>
                        <w:tc>
                          <w:tcPr>
                            <w:tcW w:w="993" w:type="dxa"/>
                            <w:tcBorders>
                              <w:top w:val="single" w:sz="4" w:space="0" w:color="auto"/>
                              <w:left w:val="single" w:sz="4" w:space="0" w:color="auto"/>
                              <w:bottom w:val="single" w:sz="4" w:space="0" w:color="auto"/>
                              <w:right w:val="single" w:sz="4" w:space="0" w:color="auto"/>
                            </w:tcBorders>
                            <w:noWrap/>
                            <w:vAlign w:val="center"/>
                          </w:tcPr>
                          <w:p w14:paraId="414362F1" w14:textId="77777777" w:rsidR="00790FD9" w:rsidRPr="00777070" w:rsidRDefault="00790FD9" w:rsidP="00D2767A">
                            <w:pPr>
                              <w:spacing w:line="0" w:lineRule="atLeast"/>
                              <w:jc w:val="right"/>
                              <w:rPr>
                                <w:rFonts w:ascii="標楷體" w:eastAsia="標楷體" w:hAnsi="標楷體"/>
                                <w:bCs/>
                                <w:color w:val="000000"/>
                                <w:sz w:val="20"/>
                                <w:szCs w:val="20"/>
                              </w:rPr>
                            </w:pPr>
                            <w:r w:rsidRPr="00777070">
                              <w:rPr>
                                <w:rFonts w:ascii="標楷體" w:eastAsia="標楷體" w:hAnsi="標楷體" w:hint="eastAsia"/>
                                <w:bCs/>
                                <w:color w:val="000000"/>
                                <w:sz w:val="20"/>
                                <w:szCs w:val="20"/>
                              </w:rPr>
                              <w:t>47.16</w:t>
                            </w:r>
                          </w:p>
                        </w:tc>
                      </w:tr>
                      <w:tr w:rsidR="00790FD9" w:rsidRPr="00B17BAF" w14:paraId="13C59F80" w14:textId="77777777" w:rsidTr="006C176D">
                        <w:trPr>
                          <w:trHeight w:val="57"/>
                        </w:trPr>
                        <w:tc>
                          <w:tcPr>
                            <w:tcW w:w="543" w:type="dxa"/>
                            <w:tcBorders>
                              <w:top w:val="nil"/>
                              <w:left w:val="single" w:sz="4" w:space="0" w:color="auto"/>
                              <w:bottom w:val="single" w:sz="4" w:space="0" w:color="auto"/>
                              <w:right w:val="single" w:sz="4" w:space="0" w:color="auto"/>
                            </w:tcBorders>
                            <w:vAlign w:val="center"/>
                          </w:tcPr>
                          <w:p w14:paraId="5B6CDF86" w14:textId="77777777" w:rsidR="00790FD9" w:rsidRPr="00B17BAF" w:rsidRDefault="00790FD9" w:rsidP="00D2767A">
                            <w:pPr>
                              <w:spacing w:line="0" w:lineRule="atLeast"/>
                              <w:jc w:val="center"/>
                              <w:rPr>
                                <w:rFonts w:ascii="標楷體" w:eastAsia="標楷體" w:hAnsi="標楷體"/>
                                <w:bCs/>
                                <w:color w:val="000000"/>
                                <w:sz w:val="20"/>
                                <w:szCs w:val="20"/>
                              </w:rPr>
                            </w:pPr>
                            <w:r w:rsidRPr="00B17BAF">
                              <w:rPr>
                                <w:rFonts w:ascii="標楷體" w:eastAsia="標楷體" w:hAnsi="標楷體" w:hint="eastAsia"/>
                                <w:bCs/>
                                <w:color w:val="000000"/>
                                <w:sz w:val="20"/>
                                <w:szCs w:val="20"/>
                              </w:rPr>
                              <w:t>1</w:t>
                            </w:r>
                            <w:r w:rsidRPr="00B17BAF">
                              <w:rPr>
                                <w:rFonts w:ascii="標楷體" w:eastAsia="標楷體" w:hAnsi="標楷體"/>
                                <w:bCs/>
                                <w:color w:val="000000"/>
                                <w:sz w:val="20"/>
                                <w:szCs w:val="20"/>
                              </w:rPr>
                              <w:t>4</w:t>
                            </w:r>
                          </w:p>
                        </w:tc>
                        <w:tc>
                          <w:tcPr>
                            <w:tcW w:w="875" w:type="dxa"/>
                            <w:tcBorders>
                              <w:top w:val="nil"/>
                              <w:left w:val="single" w:sz="4" w:space="0" w:color="auto"/>
                              <w:bottom w:val="single" w:sz="4" w:space="0" w:color="auto"/>
                              <w:right w:val="single" w:sz="4" w:space="0" w:color="auto"/>
                            </w:tcBorders>
                            <w:noWrap/>
                            <w:vAlign w:val="center"/>
                            <w:hideMark/>
                          </w:tcPr>
                          <w:p w14:paraId="7AC80E37" w14:textId="77777777" w:rsidR="00790FD9" w:rsidRPr="00B17BAF" w:rsidRDefault="00790FD9" w:rsidP="00D2767A">
                            <w:pPr>
                              <w:spacing w:line="0" w:lineRule="atLeast"/>
                              <w:jc w:val="center"/>
                              <w:rPr>
                                <w:rFonts w:ascii="標楷體" w:eastAsia="標楷體" w:hAnsi="標楷體"/>
                                <w:bCs/>
                                <w:color w:val="000000"/>
                                <w:sz w:val="20"/>
                                <w:szCs w:val="20"/>
                              </w:rPr>
                            </w:pPr>
                            <w:r w:rsidRPr="00B17BAF">
                              <w:rPr>
                                <w:rFonts w:ascii="標楷體" w:eastAsia="標楷體" w:hAnsi="標楷體" w:hint="eastAsia"/>
                                <w:bCs/>
                                <w:color w:val="000000"/>
                                <w:sz w:val="20"/>
                                <w:szCs w:val="20"/>
                              </w:rPr>
                              <w:t>臺東縣</w:t>
                            </w:r>
                          </w:p>
                        </w:tc>
                        <w:tc>
                          <w:tcPr>
                            <w:tcW w:w="1134" w:type="dxa"/>
                            <w:tcBorders>
                              <w:top w:val="single" w:sz="4" w:space="0" w:color="auto"/>
                              <w:left w:val="nil"/>
                              <w:bottom w:val="single" w:sz="4" w:space="0" w:color="auto"/>
                              <w:right w:val="single" w:sz="4" w:space="0" w:color="auto"/>
                            </w:tcBorders>
                            <w:noWrap/>
                            <w:vAlign w:val="center"/>
                          </w:tcPr>
                          <w:p w14:paraId="67D63B74" w14:textId="77777777" w:rsidR="00790FD9" w:rsidRPr="00777070" w:rsidRDefault="00790FD9" w:rsidP="00D2767A">
                            <w:pPr>
                              <w:spacing w:line="0" w:lineRule="atLeast"/>
                              <w:jc w:val="right"/>
                              <w:rPr>
                                <w:rFonts w:ascii="標楷體" w:eastAsia="標楷體" w:hAnsi="標楷體"/>
                                <w:bCs/>
                                <w:color w:val="000000"/>
                                <w:sz w:val="20"/>
                                <w:szCs w:val="20"/>
                              </w:rPr>
                            </w:pPr>
                            <w:r w:rsidRPr="00777070">
                              <w:rPr>
                                <w:rFonts w:ascii="標楷體" w:eastAsia="標楷體" w:hAnsi="標楷體" w:hint="eastAsia"/>
                                <w:bCs/>
                                <w:color w:val="000000"/>
                                <w:sz w:val="20"/>
                                <w:szCs w:val="20"/>
                              </w:rPr>
                              <w:t>90</w:t>
                            </w:r>
                            <w:r w:rsidRPr="00777070">
                              <w:rPr>
                                <w:rFonts w:ascii="標楷體" w:eastAsia="標楷體" w:hAnsi="標楷體"/>
                                <w:bCs/>
                                <w:color w:val="000000"/>
                                <w:sz w:val="20"/>
                                <w:szCs w:val="20"/>
                              </w:rPr>
                              <w:t>,</w:t>
                            </w:r>
                            <w:r w:rsidRPr="00777070">
                              <w:rPr>
                                <w:rFonts w:ascii="標楷體" w:eastAsia="標楷體" w:hAnsi="標楷體" w:hint="eastAsia"/>
                                <w:bCs/>
                                <w:color w:val="000000"/>
                                <w:sz w:val="20"/>
                                <w:szCs w:val="20"/>
                              </w:rPr>
                              <w:t>000</w:t>
                            </w:r>
                          </w:p>
                        </w:tc>
                        <w:tc>
                          <w:tcPr>
                            <w:tcW w:w="1275" w:type="dxa"/>
                            <w:tcBorders>
                              <w:top w:val="single" w:sz="4" w:space="0" w:color="auto"/>
                              <w:left w:val="single" w:sz="4" w:space="0" w:color="auto"/>
                              <w:bottom w:val="single" w:sz="4" w:space="0" w:color="auto"/>
                              <w:right w:val="single" w:sz="4" w:space="0" w:color="auto"/>
                            </w:tcBorders>
                            <w:vAlign w:val="center"/>
                          </w:tcPr>
                          <w:p w14:paraId="20B3CB80" w14:textId="77777777" w:rsidR="00790FD9" w:rsidRPr="00777070" w:rsidRDefault="00790FD9" w:rsidP="00D2767A">
                            <w:pPr>
                              <w:spacing w:line="0" w:lineRule="atLeast"/>
                              <w:jc w:val="right"/>
                              <w:rPr>
                                <w:rFonts w:ascii="標楷體" w:eastAsia="標楷體" w:hAnsi="標楷體"/>
                                <w:bCs/>
                                <w:color w:val="000000"/>
                                <w:sz w:val="20"/>
                                <w:szCs w:val="20"/>
                              </w:rPr>
                            </w:pPr>
                            <w:r w:rsidRPr="00777070">
                              <w:rPr>
                                <w:rFonts w:ascii="標楷體" w:eastAsia="標楷體" w:hAnsi="標楷體" w:hint="eastAsia"/>
                                <w:bCs/>
                                <w:color w:val="000000"/>
                                <w:sz w:val="20"/>
                                <w:szCs w:val="20"/>
                              </w:rPr>
                              <w:t>42</w:t>
                            </w:r>
                            <w:r w:rsidRPr="00777070">
                              <w:rPr>
                                <w:rFonts w:ascii="標楷體" w:eastAsia="標楷體" w:hAnsi="標楷體"/>
                                <w:bCs/>
                                <w:color w:val="000000"/>
                                <w:sz w:val="20"/>
                                <w:szCs w:val="20"/>
                              </w:rPr>
                              <w:t>,</w:t>
                            </w:r>
                            <w:r w:rsidRPr="00777070">
                              <w:rPr>
                                <w:rFonts w:ascii="標楷體" w:eastAsia="標楷體" w:hAnsi="標楷體" w:hint="eastAsia"/>
                                <w:bCs/>
                                <w:color w:val="000000"/>
                                <w:sz w:val="20"/>
                                <w:szCs w:val="20"/>
                              </w:rPr>
                              <w:t>871</w:t>
                            </w:r>
                          </w:p>
                        </w:tc>
                        <w:tc>
                          <w:tcPr>
                            <w:tcW w:w="993" w:type="dxa"/>
                            <w:tcBorders>
                              <w:top w:val="single" w:sz="4" w:space="0" w:color="auto"/>
                              <w:left w:val="single" w:sz="4" w:space="0" w:color="auto"/>
                              <w:bottom w:val="single" w:sz="4" w:space="0" w:color="auto"/>
                              <w:right w:val="single" w:sz="4" w:space="0" w:color="auto"/>
                            </w:tcBorders>
                            <w:noWrap/>
                            <w:vAlign w:val="center"/>
                          </w:tcPr>
                          <w:p w14:paraId="2C92B8BB" w14:textId="77777777" w:rsidR="00790FD9" w:rsidRPr="00777070" w:rsidRDefault="00790FD9" w:rsidP="00D2767A">
                            <w:pPr>
                              <w:spacing w:line="0" w:lineRule="atLeast"/>
                              <w:jc w:val="right"/>
                              <w:rPr>
                                <w:rFonts w:ascii="標楷體" w:eastAsia="標楷體" w:hAnsi="標楷體"/>
                                <w:bCs/>
                                <w:color w:val="000000"/>
                                <w:sz w:val="20"/>
                                <w:szCs w:val="20"/>
                              </w:rPr>
                            </w:pPr>
                            <w:r w:rsidRPr="00777070">
                              <w:rPr>
                                <w:rFonts w:ascii="標楷體" w:eastAsia="標楷體" w:hAnsi="標楷體" w:hint="eastAsia"/>
                                <w:bCs/>
                                <w:color w:val="000000"/>
                                <w:sz w:val="20"/>
                                <w:szCs w:val="20"/>
                              </w:rPr>
                              <w:t>47.63</w:t>
                            </w:r>
                          </w:p>
                        </w:tc>
                      </w:tr>
                      <w:tr w:rsidR="00790FD9" w:rsidRPr="00B17BAF" w14:paraId="3B0DA88A" w14:textId="77777777" w:rsidTr="006C176D">
                        <w:trPr>
                          <w:trHeight w:val="57"/>
                        </w:trPr>
                        <w:tc>
                          <w:tcPr>
                            <w:tcW w:w="543" w:type="dxa"/>
                            <w:tcBorders>
                              <w:top w:val="nil"/>
                              <w:left w:val="single" w:sz="4" w:space="0" w:color="auto"/>
                              <w:bottom w:val="single" w:sz="4" w:space="0" w:color="auto"/>
                              <w:right w:val="single" w:sz="4" w:space="0" w:color="auto"/>
                            </w:tcBorders>
                            <w:vAlign w:val="center"/>
                          </w:tcPr>
                          <w:p w14:paraId="1F84A281" w14:textId="77777777" w:rsidR="00790FD9" w:rsidRPr="00B17BAF" w:rsidRDefault="00790FD9" w:rsidP="00D2767A">
                            <w:pPr>
                              <w:spacing w:line="0" w:lineRule="atLeast"/>
                              <w:jc w:val="center"/>
                              <w:rPr>
                                <w:rFonts w:ascii="標楷體" w:eastAsia="標楷體" w:hAnsi="標楷體"/>
                                <w:bCs/>
                                <w:color w:val="000000"/>
                                <w:sz w:val="20"/>
                                <w:szCs w:val="20"/>
                              </w:rPr>
                            </w:pPr>
                            <w:r w:rsidRPr="00B17BAF">
                              <w:rPr>
                                <w:rFonts w:ascii="標楷體" w:eastAsia="標楷體" w:hAnsi="標楷體" w:hint="eastAsia"/>
                                <w:bCs/>
                                <w:color w:val="000000"/>
                                <w:sz w:val="20"/>
                                <w:szCs w:val="20"/>
                              </w:rPr>
                              <w:t>1</w:t>
                            </w:r>
                            <w:r w:rsidRPr="00B17BAF">
                              <w:rPr>
                                <w:rFonts w:ascii="標楷體" w:eastAsia="標楷體" w:hAnsi="標楷體"/>
                                <w:bCs/>
                                <w:color w:val="000000"/>
                                <w:sz w:val="20"/>
                                <w:szCs w:val="20"/>
                              </w:rPr>
                              <w:t>5</w:t>
                            </w:r>
                          </w:p>
                        </w:tc>
                        <w:tc>
                          <w:tcPr>
                            <w:tcW w:w="875" w:type="dxa"/>
                            <w:tcBorders>
                              <w:top w:val="nil"/>
                              <w:left w:val="single" w:sz="4" w:space="0" w:color="auto"/>
                              <w:bottom w:val="single" w:sz="4" w:space="0" w:color="auto"/>
                              <w:right w:val="single" w:sz="4" w:space="0" w:color="auto"/>
                            </w:tcBorders>
                            <w:noWrap/>
                            <w:vAlign w:val="center"/>
                            <w:hideMark/>
                          </w:tcPr>
                          <w:p w14:paraId="3E5B00C3" w14:textId="77777777" w:rsidR="00790FD9" w:rsidRPr="00B17BAF" w:rsidRDefault="00790FD9" w:rsidP="00D2767A">
                            <w:pPr>
                              <w:spacing w:line="0" w:lineRule="atLeast"/>
                              <w:jc w:val="center"/>
                              <w:rPr>
                                <w:rFonts w:ascii="標楷體" w:eastAsia="標楷體" w:hAnsi="標楷體"/>
                                <w:bCs/>
                                <w:color w:val="000000"/>
                                <w:sz w:val="20"/>
                                <w:szCs w:val="20"/>
                              </w:rPr>
                            </w:pPr>
                            <w:r w:rsidRPr="00B17BAF">
                              <w:rPr>
                                <w:rFonts w:ascii="標楷體" w:eastAsia="標楷體" w:hAnsi="標楷體" w:hint="eastAsia"/>
                                <w:bCs/>
                                <w:color w:val="000000"/>
                                <w:sz w:val="20"/>
                                <w:szCs w:val="20"/>
                              </w:rPr>
                              <w:t>新竹市</w:t>
                            </w:r>
                          </w:p>
                        </w:tc>
                        <w:tc>
                          <w:tcPr>
                            <w:tcW w:w="1134" w:type="dxa"/>
                            <w:tcBorders>
                              <w:top w:val="single" w:sz="4" w:space="0" w:color="auto"/>
                              <w:left w:val="nil"/>
                              <w:bottom w:val="single" w:sz="4" w:space="0" w:color="auto"/>
                              <w:right w:val="single" w:sz="4" w:space="0" w:color="auto"/>
                            </w:tcBorders>
                            <w:noWrap/>
                            <w:vAlign w:val="center"/>
                          </w:tcPr>
                          <w:p w14:paraId="443900C5" w14:textId="77777777" w:rsidR="00790FD9" w:rsidRPr="00777070" w:rsidRDefault="00790FD9" w:rsidP="00D2767A">
                            <w:pPr>
                              <w:spacing w:line="0" w:lineRule="atLeast"/>
                              <w:jc w:val="right"/>
                              <w:rPr>
                                <w:rFonts w:ascii="標楷體" w:eastAsia="標楷體" w:hAnsi="標楷體"/>
                                <w:bCs/>
                                <w:color w:val="000000"/>
                                <w:sz w:val="20"/>
                                <w:szCs w:val="20"/>
                              </w:rPr>
                            </w:pPr>
                            <w:r w:rsidRPr="00777070">
                              <w:rPr>
                                <w:rFonts w:ascii="標楷體" w:eastAsia="標楷體" w:hAnsi="標楷體" w:hint="eastAsia"/>
                                <w:bCs/>
                                <w:color w:val="000000"/>
                                <w:sz w:val="20"/>
                                <w:szCs w:val="20"/>
                              </w:rPr>
                              <w:t>632</w:t>
                            </w:r>
                            <w:r w:rsidRPr="00777070">
                              <w:rPr>
                                <w:rFonts w:ascii="標楷體" w:eastAsia="標楷體" w:hAnsi="標楷體"/>
                                <w:bCs/>
                                <w:color w:val="000000"/>
                                <w:sz w:val="20"/>
                                <w:szCs w:val="20"/>
                              </w:rPr>
                              <w:t>,</w:t>
                            </w:r>
                            <w:r w:rsidRPr="00777070">
                              <w:rPr>
                                <w:rFonts w:ascii="標楷體" w:eastAsia="標楷體" w:hAnsi="標楷體" w:hint="eastAsia"/>
                                <w:bCs/>
                                <w:color w:val="000000"/>
                                <w:sz w:val="20"/>
                                <w:szCs w:val="20"/>
                              </w:rPr>
                              <w:t>700</w:t>
                            </w:r>
                          </w:p>
                        </w:tc>
                        <w:tc>
                          <w:tcPr>
                            <w:tcW w:w="1275" w:type="dxa"/>
                            <w:tcBorders>
                              <w:top w:val="single" w:sz="4" w:space="0" w:color="auto"/>
                              <w:left w:val="single" w:sz="4" w:space="0" w:color="auto"/>
                              <w:bottom w:val="single" w:sz="4" w:space="0" w:color="auto"/>
                              <w:right w:val="single" w:sz="4" w:space="0" w:color="auto"/>
                            </w:tcBorders>
                            <w:vAlign w:val="center"/>
                          </w:tcPr>
                          <w:p w14:paraId="59DF6DCA" w14:textId="77777777" w:rsidR="00790FD9" w:rsidRPr="00777070" w:rsidRDefault="00790FD9" w:rsidP="00D2767A">
                            <w:pPr>
                              <w:spacing w:line="0" w:lineRule="atLeast"/>
                              <w:jc w:val="right"/>
                              <w:rPr>
                                <w:rFonts w:ascii="標楷體" w:eastAsia="標楷體" w:hAnsi="標楷體"/>
                                <w:bCs/>
                                <w:color w:val="000000"/>
                                <w:sz w:val="20"/>
                                <w:szCs w:val="20"/>
                              </w:rPr>
                            </w:pPr>
                            <w:r w:rsidRPr="00777070">
                              <w:rPr>
                                <w:rFonts w:ascii="標楷體" w:eastAsia="標楷體" w:hAnsi="標楷體" w:hint="eastAsia"/>
                                <w:bCs/>
                                <w:color w:val="000000"/>
                                <w:sz w:val="20"/>
                                <w:szCs w:val="20"/>
                              </w:rPr>
                              <w:t>364</w:t>
                            </w:r>
                            <w:r w:rsidRPr="00777070">
                              <w:rPr>
                                <w:rFonts w:ascii="標楷體" w:eastAsia="標楷體" w:hAnsi="標楷體"/>
                                <w:bCs/>
                                <w:color w:val="000000"/>
                                <w:sz w:val="20"/>
                                <w:szCs w:val="20"/>
                              </w:rPr>
                              <w:t>,</w:t>
                            </w:r>
                            <w:r w:rsidRPr="00777070">
                              <w:rPr>
                                <w:rFonts w:ascii="標楷體" w:eastAsia="標楷體" w:hAnsi="標楷體" w:hint="eastAsia"/>
                                <w:bCs/>
                                <w:color w:val="000000"/>
                                <w:sz w:val="20"/>
                                <w:szCs w:val="20"/>
                              </w:rPr>
                              <w:t>979</w:t>
                            </w:r>
                          </w:p>
                        </w:tc>
                        <w:tc>
                          <w:tcPr>
                            <w:tcW w:w="993" w:type="dxa"/>
                            <w:tcBorders>
                              <w:top w:val="single" w:sz="4" w:space="0" w:color="auto"/>
                              <w:left w:val="single" w:sz="4" w:space="0" w:color="auto"/>
                              <w:bottom w:val="single" w:sz="4" w:space="0" w:color="auto"/>
                              <w:right w:val="single" w:sz="4" w:space="0" w:color="auto"/>
                            </w:tcBorders>
                            <w:noWrap/>
                            <w:vAlign w:val="center"/>
                          </w:tcPr>
                          <w:p w14:paraId="6B83D19F" w14:textId="77777777" w:rsidR="00790FD9" w:rsidRPr="00777070" w:rsidRDefault="00790FD9" w:rsidP="00D2767A">
                            <w:pPr>
                              <w:spacing w:line="0" w:lineRule="atLeast"/>
                              <w:jc w:val="right"/>
                              <w:rPr>
                                <w:rFonts w:ascii="標楷體" w:eastAsia="標楷體" w:hAnsi="標楷體"/>
                                <w:bCs/>
                                <w:color w:val="000000"/>
                                <w:sz w:val="20"/>
                                <w:szCs w:val="20"/>
                              </w:rPr>
                            </w:pPr>
                            <w:r w:rsidRPr="00777070">
                              <w:rPr>
                                <w:rFonts w:ascii="標楷體" w:eastAsia="標楷體" w:hAnsi="標楷體" w:hint="eastAsia"/>
                                <w:bCs/>
                                <w:color w:val="000000"/>
                                <w:sz w:val="20"/>
                                <w:szCs w:val="20"/>
                              </w:rPr>
                              <w:t>57.69</w:t>
                            </w:r>
                          </w:p>
                        </w:tc>
                      </w:tr>
                      <w:tr w:rsidR="00790FD9" w:rsidRPr="00B17BAF" w14:paraId="3D4020EC" w14:textId="77777777" w:rsidTr="006C176D">
                        <w:trPr>
                          <w:trHeight w:val="57"/>
                        </w:trPr>
                        <w:tc>
                          <w:tcPr>
                            <w:tcW w:w="543" w:type="dxa"/>
                            <w:tcBorders>
                              <w:top w:val="nil"/>
                              <w:left w:val="single" w:sz="4" w:space="0" w:color="auto"/>
                              <w:bottom w:val="single" w:sz="4" w:space="0" w:color="auto"/>
                              <w:right w:val="single" w:sz="4" w:space="0" w:color="auto"/>
                            </w:tcBorders>
                            <w:vAlign w:val="center"/>
                          </w:tcPr>
                          <w:p w14:paraId="16077FA4" w14:textId="77777777" w:rsidR="00790FD9" w:rsidRPr="00B17BAF" w:rsidRDefault="00790FD9" w:rsidP="00D2767A">
                            <w:pPr>
                              <w:spacing w:line="0" w:lineRule="atLeast"/>
                              <w:jc w:val="center"/>
                              <w:rPr>
                                <w:rFonts w:ascii="標楷體" w:eastAsia="標楷體" w:hAnsi="標楷體"/>
                                <w:bCs/>
                                <w:color w:val="000000"/>
                                <w:sz w:val="20"/>
                                <w:szCs w:val="20"/>
                              </w:rPr>
                            </w:pPr>
                            <w:r w:rsidRPr="00B17BAF">
                              <w:rPr>
                                <w:rFonts w:ascii="標楷體" w:eastAsia="標楷體" w:hAnsi="標楷體" w:hint="eastAsia"/>
                                <w:bCs/>
                                <w:color w:val="000000"/>
                                <w:sz w:val="20"/>
                                <w:szCs w:val="20"/>
                              </w:rPr>
                              <w:t>1</w:t>
                            </w:r>
                            <w:r w:rsidRPr="00B17BAF">
                              <w:rPr>
                                <w:rFonts w:ascii="標楷體" w:eastAsia="標楷體" w:hAnsi="標楷體"/>
                                <w:bCs/>
                                <w:color w:val="000000"/>
                                <w:sz w:val="20"/>
                                <w:szCs w:val="20"/>
                              </w:rPr>
                              <w:t>6</w:t>
                            </w:r>
                          </w:p>
                        </w:tc>
                        <w:tc>
                          <w:tcPr>
                            <w:tcW w:w="875" w:type="dxa"/>
                            <w:tcBorders>
                              <w:top w:val="nil"/>
                              <w:left w:val="single" w:sz="4" w:space="0" w:color="auto"/>
                              <w:bottom w:val="single" w:sz="4" w:space="0" w:color="auto"/>
                              <w:right w:val="single" w:sz="4" w:space="0" w:color="auto"/>
                            </w:tcBorders>
                            <w:noWrap/>
                            <w:vAlign w:val="center"/>
                            <w:hideMark/>
                          </w:tcPr>
                          <w:p w14:paraId="38B87153" w14:textId="77777777" w:rsidR="00790FD9" w:rsidRPr="00B17BAF" w:rsidRDefault="00790FD9" w:rsidP="00D2767A">
                            <w:pPr>
                              <w:spacing w:line="0" w:lineRule="atLeast"/>
                              <w:jc w:val="center"/>
                              <w:rPr>
                                <w:rFonts w:ascii="標楷體" w:eastAsia="標楷體" w:hAnsi="標楷體"/>
                                <w:bCs/>
                                <w:color w:val="000000"/>
                                <w:sz w:val="20"/>
                                <w:szCs w:val="20"/>
                              </w:rPr>
                            </w:pPr>
                            <w:r w:rsidRPr="00B17BAF">
                              <w:rPr>
                                <w:rFonts w:ascii="標楷體" w:eastAsia="標楷體" w:hAnsi="標楷體" w:hint="eastAsia"/>
                                <w:bCs/>
                                <w:color w:val="000000"/>
                                <w:sz w:val="20"/>
                                <w:szCs w:val="20"/>
                              </w:rPr>
                              <w:t>花蓮縣</w:t>
                            </w:r>
                          </w:p>
                        </w:tc>
                        <w:tc>
                          <w:tcPr>
                            <w:tcW w:w="1134" w:type="dxa"/>
                            <w:tcBorders>
                              <w:top w:val="single" w:sz="4" w:space="0" w:color="auto"/>
                              <w:left w:val="nil"/>
                              <w:bottom w:val="single" w:sz="4" w:space="0" w:color="auto"/>
                              <w:right w:val="single" w:sz="4" w:space="0" w:color="auto"/>
                            </w:tcBorders>
                            <w:noWrap/>
                            <w:vAlign w:val="center"/>
                          </w:tcPr>
                          <w:p w14:paraId="16E04037" w14:textId="77777777" w:rsidR="00790FD9" w:rsidRPr="00777070" w:rsidRDefault="00790FD9" w:rsidP="00D2767A">
                            <w:pPr>
                              <w:spacing w:line="0" w:lineRule="atLeast"/>
                              <w:jc w:val="right"/>
                              <w:rPr>
                                <w:rFonts w:ascii="標楷體" w:eastAsia="標楷體" w:hAnsi="標楷體"/>
                                <w:bCs/>
                                <w:color w:val="000000"/>
                                <w:sz w:val="20"/>
                                <w:szCs w:val="20"/>
                              </w:rPr>
                            </w:pPr>
                            <w:r w:rsidRPr="00777070">
                              <w:rPr>
                                <w:rFonts w:ascii="標楷體" w:eastAsia="標楷體" w:hAnsi="標楷體" w:hint="eastAsia"/>
                                <w:bCs/>
                                <w:color w:val="000000"/>
                                <w:sz w:val="20"/>
                                <w:szCs w:val="20"/>
                              </w:rPr>
                              <w:t>140</w:t>
                            </w:r>
                            <w:r w:rsidRPr="00777070">
                              <w:rPr>
                                <w:rFonts w:ascii="標楷體" w:eastAsia="標楷體" w:hAnsi="標楷體"/>
                                <w:bCs/>
                                <w:color w:val="000000"/>
                                <w:sz w:val="20"/>
                                <w:szCs w:val="20"/>
                              </w:rPr>
                              <w:t>,</w:t>
                            </w:r>
                            <w:r w:rsidRPr="00777070">
                              <w:rPr>
                                <w:rFonts w:ascii="標楷體" w:eastAsia="標楷體" w:hAnsi="標楷體" w:hint="eastAsia"/>
                                <w:bCs/>
                                <w:color w:val="000000"/>
                                <w:sz w:val="20"/>
                                <w:szCs w:val="20"/>
                              </w:rPr>
                              <w:t>256</w:t>
                            </w:r>
                          </w:p>
                        </w:tc>
                        <w:tc>
                          <w:tcPr>
                            <w:tcW w:w="1275" w:type="dxa"/>
                            <w:tcBorders>
                              <w:top w:val="single" w:sz="4" w:space="0" w:color="auto"/>
                              <w:left w:val="single" w:sz="4" w:space="0" w:color="auto"/>
                              <w:bottom w:val="single" w:sz="4" w:space="0" w:color="auto"/>
                              <w:right w:val="single" w:sz="4" w:space="0" w:color="auto"/>
                            </w:tcBorders>
                            <w:vAlign w:val="center"/>
                          </w:tcPr>
                          <w:p w14:paraId="340C4743" w14:textId="77777777" w:rsidR="00790FD9" w:rsidRPr="00777070" w:rsidRDefault="00790FD9" w:rsidP="00D2767A">
                            <w:pPr>
                              <w:spacing w:line="0" w:lineRule="atLeast"/>
                              <w:jc w:val="right"/>
                              <w:rPr>
                                <w:rFonts w:ascii="標楷體" w:eastAsia="標楷體" w:hAnsi="標楷體"/>
                                <w:bCs/>
                                <w:color w:val="000000"/>
                                <w:sz w:val="20"/>
                                <w:szCs w:val="20"/>
                              </w:rPr>
                            </w:pPr>
                            <w:r w:rsidRPr="00777070">
                              <w:rPr>
                                <w:rFonts w:ascii="標楷體" w:eastAsia="標楷體" w:hAnsi="標楷體" w:hint="eastAsia"/>
                                <w:bCs/>
                                <w:color w:val="000000"/>
                                <w:sz w:val="20"/>
                                <w:szCs w:val="20"/>
                              </w:rPr>
                              <w:t>81</w:t>
                            </w:r>
                            <w:r w:rsidRPr="00777070">
                              <w:rPr>
                                <w:rFonts w:ascii="標楷體" w:eastAsia="標楷體" w:hAnsi="標楷體"/>
                                <w:bCs/>
                                <w:color w:val="000000"/>
                                <w:sz w:val="20"/>
                                <w:szCs w:val="20"/>
                              </w:rPr>
                              <w:t>,</w:t>
                            </w:r>
                            <w:r w:rsidRPr="00777070">
                              <w:rPr>
                                <w:rFonts w:ascii="標楷體" w:eastAsia="標楷體" w:hAnsi="標楷體" w:hint="eastAsia"/>
                                <w:bCs/>
                                <w:color w:val="000000"/>
                                <w:sz w:val="20"/>
                                <w:szCs w:val="20"/>
                              </w:rPr>
                              <w:t>304</w:t>
                            </w:r>
                          </w:p>
                        </w:tc>
                        <w:tc>
                          <w:tcPr>
                            <w:tcW w:w="993" w:type="dxa"/>
                            <w:tcBorders>
                              <w:top w:val="single" w:sz="4" w:space="0" w:color="auto"/>
                              <w:left w:val="single" w:sz="4" w:space="0" w:color="auto"/>
                              <w:bottom w:val="single" w:sz="4" w:space="0" w:color="auto"/>
                              <w:right w:val="single" w:sz="4" w:space="0" w:color="auto"/>
                            </w:tcBorders>
                            <w:noWrap/>
                            <w:vAlign w:val="center"/>
                          </w:tcPr>
                          <w:p w14:paraId="5616A18A" w14:textId="77777777" w:rsidR="00790FD9" w:rsidRPr="00777070" w:rsidRDefault="00790FD9" w:rsidP="00D2767A">
                            <w:pPr>
                              <w:spacing w:line="0" w:lineRule="atLeast"/>
                              <w:jc w:val="right"/>
                              <w:rPr>
                                <w:rFonts w:ascii="標楷體" w:eastAsia="標楷體" w:hAnsi="標楷體"/>
                                <w:bCs/>
                                <w:color w:val="000000"/>
                                <w:sz w:val="20"/>
                                <w:szCs w:val="20"/>
                              </w:rPr>
                            </w:pPr>
                            <w:r w:rsidRPr="00777070">
                              <w:rPr>
                                <w:rFonts w:ascii="標楷體" w:eastAsia="標楷體" w:hAnsi="標楷體" w:hint="eastAsia"/>
                                <w:bCs/>
                                <w:color w:val="000000"/>
                                <w:sz w:val="20"/>
                                <w:szCs w:val="20"/>
                              </w:rPr>
                              <w:t>57.97</w:t>
                            </w:r>
                          </w:p>
                        </w:tc>
                      </w:tr>
                      <w:tr w:rsidR="00790FD9" w:rsidRPr="00B17BAF" w14:paraId="6FFD3810" w14:textId="77777777" w:rsidTr="006C176D">
                        <w:trPr>
                          <w:trHeight w:val="57"/>
                        </w:trPr>
                        <w:tc>
                          <w:tcPr>
                            <w:tcW w:w="543" w:type="dxa"/>
                            <w:tcBorders>
                              <w:top w:val="nil"/>
                              <w:left w:val="single" w:sz="4" w:space="0" w:color="auto"/>
                              <w:bottom w:val="single" w:sz="4" w:space="0" w:color="auto"/>
                              <w:right w:val="single" w:sz="4" w:space="0" w:color="auto"/>
                            </w:tcBorders>
                            <w:vAlign w:val="center"/>
                          </w:tcPr>
                          <w:p w14:paraId="603BC5E4" w14:textId="77777777" w:rsidR="00790FD9" w:rsidRPr="00B17BAF" w:rsidRDefault="00790FD9" w:rsidP="00D2767A">
                            <w:pPr>
                              <w:spacing w:line="0" w:lineRule="atLeast"/>
                              <w:jc w:val="center"/>
                              <w:rPr>
                                <w:rFonts w:ascii="標楷體" w:eastAsia="標楷體" w:hAnsi="標楷體"/>
                                <w:bCs/>
                                <w:color w:val="000000"/>
                                <w:sz w:val="20"/>
                                <w:szCs w:val="20"/>
                              </w:rPr>
                            </w:pPr>
                            <w:r w:rsidRPr="00B17BAF">
                              <w:rPr>
                                <w:rFonts w:ascii="標楷體" w:eastAsia="標楷體" w:hAnsi="標楷體" w:hint="eastAsia"/>
                                <w:bCs/>
                                <w:color w:val="000000"/>
                                <w:sz w:val="20"/>
                                <w:szCs w:val="20"/>
                              </w:rPr>
                              <w:t>1</w:t>
                            </w:r>
                            <w:r w:rsidRPr="00B17BAF">
                              <w:rPr>
                                <w:rFonts w:ascii="標楷體" w:eastAsia="標楷體" w:hAnsi="標楷體"/>
                                <w:bCs/>
                                <w:color w:val="000000"/>
                                <w:sz w:val="20"/>
                                <w:szCs w:val="20"/>
                              </w:rPr>
                              <w:t>7</w:t>
                            </w:r>
                          </w:p>
                        </w:tc>
                        <w:tc>
                          <w:tcPr>
                            <w:tcW w:w="875" w:type="dxa"/>
                            <w:tcBorders>
                              <w:top w:val="nil"/>
                              <w:left w:val="single" w:sz="4" w:space="0" w:color="auto"/>
                              <w:bottom w:val="single" w:sz="4" w:space="0" w:color="auto"/>
                              <w:right w:val="single" w:sz="4" w:space="0" w:color="auto"/>
                            </w:tcBorders>
                            <w:noWrap/>
                            <w:vAlign w:val="center"/>
                            <w:hideMark/>
                          </w:tcPr>
                          <w:p w14:paraId="70239298" w14:textId="77777777" w:rsidR="00790FD9" w:rsidRPr="00B17BAF" w:rsidRDefault="00790FD9" w:rsidP="00D2767A">
                            <w:pPr>
                              <w:spacing w:line="0" w:lineRule="atLeast"/>
                              <w:jc w:val="center"/>
                              <w:rPr>
                                <w:rFonts w:ascii="標楷體" w:eastAsia="標楷體" w:hAnsi="標楷體"/>
                                <w:bCs/>
                                <w:color w:val="000000"/>
                                <w:sz w:val="20"/>
                                <w:szCs w:val="20"/>
                              </w:rPr>
                            </w:pPr>
                            <w:r w:rsidRPr="00B17BAF">
                              <w:rPr>
                                <w:rFonts w:ascii="標楷體" w:eastAsia="標楷體" w:hAnsi="標楷體" w:hint="eastAsia"/>
                                <w:bCs/>
                                <w:color w:val="000000"/>
                                <w:sz w:val="20"/>
                                <w:szCs w:val="20"/>
                              </w:rPr>
                              <w:t>雲林縣</w:t>
                            </w:r>
                          </w:p>
                        </w:tc>
                        <w:tc>
                          <w:tcPr>
                            <w:tcW w:w="1134" w:type="dxa"/>
                            <w:tcBorders>
                              <w:top w:val="single" w:sz="4" w:space="0" w:color="auto"/>
                              <w:left w:val="nil"/>
                              <w:bottom w:val="single" w:sz="4" w:space="0" w:color="auto"/>
                              <w:right w:val="single" w:sz="4" w:space="0" w:color="auto"/>
                            </w:tcBorders>
                            <w:noWrap/>
                            <w:vAlign w:val="center"/>
                          </w:tcPr>
                          <w:p w14:paraId="1FBBB819" w14:textId="77777777" w:rsidR="00790FD9" w:rsidRPr="00777070" w:rsidRDefault="00790FD9" w:rsidP="00D2767A">
                            <w:pPr>
                              <w:spacing w:line="0" w:lineRule="atLeast"/>
                              <w:jc w:val="right"/>
                              <w:rPr>
                                <w:rFonts w:ascii="標楷體" w:eastAsia="標楷體" w:hAnsi="標楷體"/>
                                <w:bCs/>
                                <w:color w:val="000000"/>
                                <w:sz w:val="20"/>
                                <w:szCs w:val="20"/>
                              </w:rPr>
                            </w:pPr>
                            <w:r w:rsidRPr="00777070">
                              <w:rPr>
                                <w:rFonts w:ascii="標楷體" w:eastAsia="標楷體" w:hAnsi="標楷體" w:hint="eastAsia"/>
                                <w:bCs/>
                                <w:color w:val="000000"/>
                                <w:sz w:val="20"/>
                                <w:szCs w:val="20"/>
                              </w:rPr>
                              <w:t>270</w:t>
                            </w:r>
                            <w:r w:rsidRPr="00777070">
                              <w:rPr>
                                <w:rFonts w:ascii="標楷體" w:eastAsia="標楷體" w:hAnsi="標楷體"/>
                                <w:bCs/>
                                <w:color w:val="000000"/>
                                <w:sz w:val="20"/>
                                <w:szCs w:val="20"/>
                              </w:rPr>
                              <w:t>,</w:t>
                            </w:r>
                            <w:r w:rsidRPr="00777070">
                              <w:rPr>
                                <w:rFonts w:ascii="標楷體" w:eastAsia="標楷體" w:hAnsi="標楷體" w:hint="eastAsia"/>
                                <w:bCs/>
                                <w:color w:val="000000"/>
                                <w:sz w:val="20"/>
                                <w:szCs w:val="20"/>
                              </w:rPr>
                              <w:t>000</w:t>
                            </w:r>
                          </w:p>
                        </w:tc>
                        <w:tc>
                          <w:tcPr>
                            <w:tcW w:w="1275" w:type="dxa"/>
                            <w:tcBorders>
                              <w:top w:val="single" w:sz="4" w:space="0" w:color="auto"/>
                              <w:left w:val="single" w:sz="4" w:space="0" w:color="auto"/>
                              <w:bottom w:val="single" w:sz="4" w:space="0" w:color="auto"/>
                              <w:right w:val="single" w:sz="4" w:space="0" w:color="auto"/>
                            </w:tcBorders>
                            <w:vAlign w:val="center"/>
                          </w:tcPr>
                          <w:p w14:paraId="7F9259B1" w14:textId="77777777" w:rsidR="00790FD9" w:rsidRPr="00777070" w:rsidRDefault="00790FD9" w:rsidP="00D2767A">
                            <w:pPr>
                              <w:spacing w:line="0" w:lineRule="atLeast"/>
                              <w:jc w:val="right"/>
                              <w:rPr>
                                <w:rFonts w:ascii="標楷體" w:eastAsia="標楷體" w:hAnsi="標楷體"/>
                                <w:bCs/>
                                <w:color w:val="000000"/>
                                <w:sz w:val="20"/>
                                <w:szCs w:val="20"/>
                              </w:rPr>
                            </w:pPr>
                            <w:r w:rsidRPr="00777070">
                              <w:rPr>
                                <w:rFonts w:ascii="標楷體" w:eastAsia="標楷體" w:hAnsi="標楷體" w:hint="eastAsia"/>
                                <w:bCs/>
                                <w:color w:val="000000"/>
                                <w:sz w:val="20"/>
                                <w:szCs w:val="20"/>
                              </w:rPr>
                              <w:t>177</w:t>
                            </w:r>
                            <w:r w:rsidRPr="00777070">
                              <w:rPr>
                                <w:rFonts w:ascii="標楷體" w:eastAsia="標楷體" w:hAnsi="標楷體"/>
                                <w:bCs/>
                                <w:color w:val="000000"/>
                                <w:sz w:val="20"/>
                                <w:szCs w:val="20"/>
                              </w:rPr>
                              <w:t>,</w:t>
                            </w:r>
                            <w:r w:rsidRPr="00777070">
                              <w:rPr>
                                <w:rFonts w:ascii="標楷體" w:eastAsia="標楷體" w:hAnsi="標楷體" w:hint="eastAsia"/>
                                <w:bCs/>
                                <w:color w:val="000000"/>
                                <w:sz w:val="20"/>
                                <w:szCs w:val="20"/>
                              </w:rPr>
                              <w:t>735</w:t>
                            </w:r>
                          </w:p>
                        </w:tc>
                        <w:tc>
                          <w:tcPr>
                            <w:tcW w:w="993" w:type="dxa"/>
                            <w:tcBorders>
                              <w:top w:val="single" w:sz="4" w:space="0" w:color="auto"/>
                              <w:left w:val="single" w:sz="4" w:space="0" w:color="auto"/>
                              <w:bottom w:val="single" w:sz="4" w:space="0" w:color="auto"/>
                              <w:right w:val="single" w:sz="4" w:space="0" w:color="auto"/>
                            </w:tcBorders>
                            <w:noWrap/>
                            <w:vAlign w:val="center"/>
                          </w:tcPr>
                          <w:p w14:paraId="2C87C780" w14:textId="77777777" w:rsidR="00790FD9" w:rsidRPr="00777070" w:rsidRDefault="00790FD9" w:rsidP="00D2767A">
                            <w:pPr>
                              <w:spacing w:line="0" w:lineRule="atLeast"/>
                              <w:jc w:val="right"/>
                              <w:rPr>
                                <w:rFonts w:ascii="標楷體" w:eastAsia="標楷體" w:hAnsi="標楷體"/>
                                <w:bCs/>
                                <w:color w:val="000000"/>
                                <w:sz w:val="20"/>
                                <w:szCs w:val="20"/>
                              </w:rPr>
                            </w:pPr>
                            <w:r w:rsidRPr="00777070">
                              <w:rPr>
                                <w:rFonts w:ascii="標楷體" w:eastAsia="標楷體" w:hAnsi="標楷體" w:hint="eastAsia"/>
                                <w:bCs/>
                                <w:color w:val="000000"/>
                                <w:sz w:val="20"/>
                                <w:szCs w:val="20"/>
                              </w:rPr>
                              <w:t>65.83</w:t>
                            </w:r>
                          </w:p>
                        </w:tc>
                      </w:tr>
                      <w:tr w:rsidR="00790FD9" w:rsidRPr="00B17BAF" w14:paraId="1B3A5243" w14:textId="77777777" w:rsidTr="006C176D">
                        <w:trPr>
                          <w:trHeight w:val="57"/>
                        </w:trPr>
                        <w:tc>
                          <w:tcPr>
                            <w:tcW w:w="543" w:type="dxa"/>
                            <w:tcBorders>
                              <w:top w:val="nil"/>
                              <w:left w:val="single" w:sz="4" w:space="0" w:color="auto"/>
                              <w:bottom w:val="single" w:sz="4" w:space="0" w:color="auto"/>
                              <w:right w:val="single" w:sz="4" w:space="0" w:color="auto"/>
                            </w:tcBorders>
                            <w:vAlign w:val="center"/>
                          </w:tcPr>
                          <w:p w14:paraId="605CB15A" w14:textId="77777777" w:rsidR="00790FD9" w:rsidRPr="00B17BAF" w:rsidRDefault="00790FD9" w:rsidP="00D2767A">
                            <w:pPr>
                              <w:spacing w:line="0" w:lineRule="atLeast"/>
                              <w:jc w:val="center"/>
                              <w:rPr>
                                <w:rFonts w:ascii="標楷體" w:eastAsia="標楷體" w:hAnsi="標楷體"/>
                                <w:bCs/>
                                <w:color w:val="000000"/>
                                <w:sz w:val="20"/>
                                <w:szCs w:val="20"/>
                              </w:rPr>
                            </w:pPr>
                            <w:r w:rsidRPr="00B17BAF">
                              <w:rPr>
                                <w:rFonts w:ascii="標楷體" w:eastAsia="標楷體" w:hAnsi="標楷體" w:hint="eastAsia"/>
                                <w:bCs/>
                                <w:color w:val="000000"/>
                                <w:sz w:val="20"/>
                                <w:szCs w:val="20"/>
                              </w:rPr>
                              <w:t>1</w:t>
                            </w:r>
                            <w:r w:rsidRPr="00B17BAF">
                              <w:rPr>
                                <w:rFonts w:ascii="標楷體" w:eastAsia="標楷體" w:hAnsi="標楷體"/>
                                <w:bCs/>
                                <w:color w:val="000000"/>
                                <w:sz w:val="20"/>
                                <w:szCs w:val="20"/>
                              </w:rPr>
                              <w:t>8</w:t>
                            </w:r>
                          </w:p>
                        </w:tc>
                        <w:tc>
                          <w:tcPr>
                            <w:tcW w:w="875" w:type="dxa"/>
                            <w:tcBorders>
                              <w:top w:val="nil"/>
                              <w:left w:val="single" w:sz="4" w:space="0" w:color="auto"/>
                              <w:bottom w:val="single" w:sz="4" w:space="0" w:color="auto"/>
                              <w:right w:val="single" w:sz="4" w:space="0" w:color="auto"/>
                            </w:tcBorders>
                            <w:noWrap/>
                            <w:vAlign w:val="center"/>
                            <w:hideMark/>
                          </w:tcPr>
                          <w:p w14:paraId="5F0CA721" w14:textId="77777777" w:rsidR="00790FD9" w:rsidRPr="00B17BAF" w:rsidRDefault="00790FD9" w:rsidP="00D2767A">
                            <w:pPr>
                              <w:spacing w:line="0" w:lineRule="atLeast"/>
                              <w:jc w:val="center"/>
                              <w:rPr>
                                <w:rFonts w:ascii="標楷體" w:eastAsia="標楷體" w:hAnsi="標楷體"/>
                                <w:bCs/>
                                <w:color w:val="000000"/>
                                <w:sz w:val="20"/>
                                <w:szCs w:val="20"/>
                              </w:rPr>
                            </w:pPr>
                            <w:r w:rsidRPr="00B17BAF">
                              <w:rPr>
                                <w:rFonts w:ascii="標楷體" w:eastAsia="標楷體" w:hAnsi="標楷體" w:hint="eastAsia"/>
                                <w:bCs/>
                                <w:color w:val="000000"/>
                                <w:sz w:val="20"/>
                                <w:szCs w:val="20"/>
                              </w:rPr>
                              <w:t>新竹縣</w:t>
                            </w:r>
                          </w:p>
                        </w:tc>
                        <w:tc>
                          <w:tcPr>
                            <w:tcW w:w="1134" w:type="dxa"/>
                            <w:tcBorders>
                              <w:top w:val="single" w:sz="4" w:space="0" w:color="auto"/>
                              <w:left w:val="nil"/>
                              <w:bottom w:val="single" w:sz="4" w:space="0" w:color="auto"/>
                              <w:right w:val="single" w:sz="4" w:space="0" w:color="auto"/>
                            </w:tcBorders>
                            <w:noWrap/>
                            <w:vAlign w:val="center"/>
                          </w:tcPr>
                          <w:p w14:paraId="03748A3D" w14:textId="77777777" w:rsidR="00790FD9" w:rsidRPr="00777070" w:rsidRDefault="00790FD9" w:rsidP="00D2767A">
                            <w:pPr>
                              <w:spacing w:line="0" w:lineRule="atLeast"/>
                              <w:jc w:val="right"/>
                              <w:rPr>
                                <w:rFonts w:ascii="標楷體" w:eastAsia="標楷體" w:hAnsi="標楷體"/>
                                <w:bCs/>
                                <w:color w:val="000000"/>
                                <w:sz w:val="20"/>
                                <w:szCs w:val="20"/>
                              </w:rPr>
                            </w:pPr>
                            <w:r w:rsidRPr="00777070">
                              <w:rPr>
                                <w:rFonts w:ascii="標楷體" w:eastAsia="標楷體" w:hAnsi="標楷體" w:hint="eastAsia"/>
                                <w:bCs/>
                                <w:color w:val="000000"/>
                                <w:sz w:val="20"/>
                                <w:szCs w:val="20"/>
                              </w:rPr>
                              <w:t>1</w:t>
                            </w:r>
                            <w:r w:rsidRPr="00777070">
                              <w:rPr>
                                <w:rFonts w:ascii="標楷體" w:eastAsia="標楷體" w:hAnsi="標楷體"/>
                                <w:bCs/>
                                <w:color w:val="000000"/>
                                <w:sz w:val="20"/>
                                <w:szCs w:val="20"/>
                              </w:rPr>
                              <w:t>,</w:t>
                            </w:r>
                            <w:r w:rsidRPr="00777070">
                              <w:rPr>
                                <w:rFonts w:ascii="標楷體" w:eastAsia="標楷體" w:hAnsi="標楷體" w:hint="eastAsia"/>
                                <w:bCs/>
                                <w:color w:val="000000"/>
                                <w:sz w:val="20"/>
                                <w:szCs w:val="20"/>
                              </w:rPr>
                              <w:t>255</w:t>
                            </w:r>
                            <w:r w:rsidRPr="00777070">
                              <w:rPr>
                                <w:rFonts w:ascii="標楷體" w:eastAsia="標楷體" w:hAnsi="標楷體"/>
                                <w:bCs/>
                                <w:color w:val="000000"/>
                                <w:sz w:val="20"/>
                                <w:szCs w:val="20"/>
                              </w:rPr>
                              <w:t>,</w:t>
                            </w:r>
                            <w:r w:rsidRPr="00777070">
                              <w:rPr>
                                <w:rFonts w:ascii="標楷體" w:eastAsia="標楷體" w:hAnsi="標楷體" w:hint="eastAsia"/>
                                <w:bCs/>
                                <w:color w:val="000000"/>
                                <w:sz w:val="20"/>
                                <w:szCs w:val="20"/>
                              </w:rPr>
                              <w:t>491</w:t>
                            </w:r>
                          </w:p>
                        </w:tc>
                        <w:tc>
                          <w:tcPr>
                            <w:tcW w:w="1275" w:type="dxa"/>
                            <w:tcBorders>
                              <w:top w:val="single" w:sz="4" w:space="0" w:color="auto"/>
                              <w:left w:val="single" w:sz="4" w:space="0" w:color="auto"/>
                              <w:bottom w:val="single" w:sz="4" w:space="0" w:color="auto"/>
                              <w:right w:val="single" w:sz="4" w:space="0" w:color="auto"/>
                            </w:tcBorders>
                            <w:vAlign w:val="center"/>
                          </w:tcPr>
                          <w:p w14:paraId="28E7F332" w14:textId="77777777" w:rsidR="00790FD9" w:rsidRPr="00777070" w:rsidRDefault="00790FD9" w:rsidP="00D2767A">
                            <w:pPr>
                              <w:spacing w:line="0" w:lineRule="atLeast"/>
                              <w:jc w:val="right"/>
                              <w:rPr>
                                <w:rFonts w:ascii="標楷體" w:eastAsia="標楷體" w:hAnsi="標楷體"/>
                                <w:bCs/>
                                <w:color w:val="000000"/>
                                <w:sz w:val="20"/>
                                <w:szCs w:val="20"/>
                              </w:rPr>
                            </w:pPr>
                            <w:r w:rsidRPr="00777070">
                              <w:rPr>
                                <w:rFonts w:ascii="標楷體" w:eastAsia="標楷體" w:hAnsi="標楷體" w:hint="eastAsia"/>
                                <w:bCs/>
                                <w:color w:val="000000"/>
                                <w:sz w:val="20"/>
                                <w:szCs w:val="20"/>
                              </w:rPr>
                              <w:t>868</w:t>
                            </w:r>
                            <w:r w:rsidRPr="00777070">
                              <w:rPr>
                                <w:rFonts w:ascii="標楷體" w:eastAsia="標楷體" w:hAnsi="標楷體"/>
                                <w:bCs/>
                                <w:color w:val="000000"/>
                                <w:sz w:val="20"/>
                                <w:szCs w:val="20"/>
                              </w:rPr>
                              <w:t>,</w:t>
                            </w:r>
                            <w:r w:rsidRPr="00777070">
                              <w:rPr>
                                <w:rFonts w:ascii="標楷體" w:eastAsia="標楷體" w:hAnsi="標楷體" w:hint="eastAsia"/>
                                <w:bCs/>
                                <w:color w:val="000000"/>
                                <w:sz w:val="20"/>
                                <w:szCs w:val="20"/>
                              </w:rPr>
                              <w:t>723</w:t>
                            </w:r>
                          </w:p>
                        </w:tc>
                        <w:tc>
                          <w:tcPr>
                            <w:tcW w:w="993" w:type="dxa"/>
                            <w:tcBorders>
                              <w:top w:val="single" w:sz="4" w:space="0" w:color="auto"/>
                              <w:left w:val="single" w:sz="4" w:space="0" w:color="auto"/>
                              <w:bottom w:val="single" w:sz="4" w:space="0" w:color="auto"/>
                              <w:right w:val="single" w:sz="4" w:space="0" w:color="auto"/>
                            </w:tcBorders>
                            <w:noWrap/>
                            <w:vAlign w:val="center"/>
                          </w:tcPr>
                          <w:p w14:paraId="65697F02" w14:textId="77777777" w:rsidR="00790FD9" w:rsidRPr="00777070" w:rsidRDefault="00790FD9" w:rsidP="00D2767A">
                            <w:pPr>
                              <w:spacing w:line="0" w:lineRule="atLeast"/>
                              <w:jc w:val="right"/>
                              <w:rPr>
                                <w:rFonts w:ascii="標楷體" w:eastAsia="標楷體" w:hAnsi="標楷體"/>
                                <w:bCs/>
                                <w:color w:val="000000"/>
                                <w:sz w:val="20"/>
                                <w:szCs w:val="20"/>
                              </w:rPr>
                            </w:pPr>
                            <w:r w:rsidRPr="00777070">
                              <w:rPr>
                                <w:rFonts w:ascii="標楷體" w:eastAsia="標楷體" w:hAnsi="標楷體" w:hint="eastAsia"/>
                                <w:bCs/>
                                <w:color w:val="000000"/>
                                <w:sz w:val="20"/>
                                <w:szCs w:val="20"/>
                              </w:rPr>
                              <w:t>69.19</w:t>
                            </w:r>
                          </w:p>
                        </w:tc>
                      </w:tr>
                      <w:tr w:rsidR="00790FD9" w:rsidRPr="00B17BAF" w14:paraId="3A061953" w14:textId="77777777" w:rsidTr="006C176D">
                        <w:trPr>
                          <w:trHeight w:val="57"/>
                        </w:trPr>
                        <w:tc>
                          <w:tcPr>
                            <w:tcW w:w="543" w:type="dxa"/>
                            <w:tcBorders>
                              <w:top w:val="single" w:sz="4" w:space="0" w:color="auto"/>
                              <w:left w:val="single" w:sz="4" w:space="0" w:color="auto"/>
                              <w:bottom w:val="single" w:sz="4" w:space="0" w:color="auto"/>
                              <w:right w:val="single" w:sz="4" w:space="0" w:color="auto"/>
                            </w:tcBorders>
                            <w:vAlign w:val="center"/>
                          </w:tcPr>
                          <w:p w14:paraId="27728259" w14:textId="77777777" w:rsidR="00790FD9" w:rsidRPr="00B17BAF" w:rsidRDefault="00790FD9" w:rsidP="00D2767A">
                            <w:pPr>
                              <w:spacing w:line="0" w:lineRule="atLeast"/>
                              <w:jc w:val="center"/>
                              <w:rPr>
                                <w:rFonts w:ascii="標楷體" w:eastAsia="標楷體" w:hAnsi="標楷體"/>
                                <w:bCs/>
                                <w:color w:val="000000"/>
                                <w:sz w:val="20"/>
                                <w:szCs w:val="20"/>
                              </w:rPr>
                            </w:pPr>
                            <w:r w:rsidRPr="00B17BAF">
                              <w:rPr>
                                <w:rFonts w:ascii="標楷體" w:eastAsia="標楷體" w:hAnsi="標楷體" w:hint="eastAsia"/>
                                <w:bCs/>
                                <w:color w:val="000000"/>
                                <w:sz w:val="20"/>
                                <w:szCs w:val="20"/>
                              </w:rPr>
                              <w:t>1</w:t>
                            </w:r>
                            <w:r w:rsidRPr="00B17BAF">
                              <w:rPr>
                                <w:rFonts w:ascii="標楷體" w:eastAsia="標楷體" w:hAnsi="標楷體"/>
                                <w:bCs/>
                                <w:color w:val="000000"/>
                                <w:sz w:val="20"/>
                                <w:szCs w:val="20"/>
                              </w:rPr>
                              <w:t>9</w:t>
                            </w:r>
                          </w:p>
                        </w:tc>
                        <w:tc>
                          <w:tcPr>
                            <w:tcW w:w="875" w:type="dxa"/>
                            <w:tcBorders>
                              <w:top w:val="single" w:sz="4" w:space="0" w:color="auto"/>
                              <w:left w:val="single" w:sz="4" w:space="0" w:color="auto"/>
                              <w:bottom w:val="single" w:sz="4" w:space="0" w:color="auto"/>
                              <w:right w:val="single" w:sz="4" w:space="0" w:color="auto"/>
                            </w:tcBorders>
                            <w:noWrap/>
                            <w:vAlign w:val="center"/>
                            <w:hideMark/>
                          </w:tcPr>
                          <w:p w14:paraId="6EFF5809" w14:textId="77777777" w:rsidR="00790FD9" w:rsidRPr="00B17BAF" w:rsidRDefault="00790FD9" w:rsidP="00D2767A">
                            <w:pPr>
                              <w:spacing w:line="0" w:lineRule="atLeast"/>
                              <w:jc w:val="center"/>
                              <w:rPr>
                                <w:rFonts w:ascii="標楷體" w:eastAsia="標楷體" w:hAnsi="標楷體"/>
                                <w:bCs/>
                                <w:color w:val="000000"/>
                                <w:sz w:val="20"/>
                                <w:szCs w:val="20"/>
                              </w:rPr>
                            </w:pPr>
                            <w:r w:rsidRPr="00B17BAF">
                              <w:rPr>
                                <w:rFonts w:ascii="標楷體" w:eastAsia="標楷體" w:hAnsi="標楷體" w:hint="eastAsia"/>
                                <w:bCs/>
                                <w:color w:val="000000"/>
                                <w:sz w:val="20"/>
                                <w:szCs w:val="20"/>
                              </w:rPr>
                              <w:t>嘉義市</w:t>
                            </w:r>
                          </w:p>
                        </w:tc>
                        <w:tc>
                          <w:tcPr>
                            <w:tcW w:w="1134" w:type="dxa"/>
                            <w:tcBorders>
                              <w:top w:val="single" w:sz="4" w:space="0" w:color="auto"/>
                              <w:left w:val="nil"/>
                              <w:bottom w:val="single" w:sz="4" w:space="0" w:color="auto"/>
                              <w:right w:val="single" w:sz="4" w:space="0" w:color="auto"/>
                            </w:tcBorders>
                            <w:noWrap/>
                            <w:vAlign w:val="center"/>
                          </w:tcPr>
                          <w:p w14:paraId="54E14AF4" w14:textId="77777777" w:rsidR="00790FD9" w:rsidRPr="00777070" w:rsidRDefault="00790FD9" w:rsidP="00D2767A">
                            <w:pPr>
                              <w:spacing w:line="0" w:lineRule="atLeast"/>
                              <w:jc w:val="right"/>
                              <w:rPr>
                                <w:rFonts w:ascii="標楷體" w:eastAsia="標楷體" w:hAnsi="標楷體"/>
                                <w:bCs/>
                                <w:color w:val="000000"/>
                                <w:sz w:val="20"/>
                                <w:szCs w:val="20"/>
                              </w:rPr>
                            </w:pPr>
                            <w:r w:rsidRPr="00777070">
                              <w:rPr>
                                <w:rFonts w:ascii="標楷體" w:eastAsia="標楷體" w:hAnsi="標楷體" w:hint="eastAsia"/>
                                <w:bCs/>
                                <w:color w:val="000000"/>
                                <w:sz w:val="20"/>
                                <w:szCs w:val="20"/>
                              </w:rPr>
                              <w:t>157</w:t>
                            </w:r>
                            <w:r w:rsidRPr="00777070">
                              <w:rPr>
                                <w:rFonts w:ascii="標楷體" w:eastAsia="標楷體" w:hAnsi="標楷體"/>
                                <w:bCs/>
                                <w:color w:val="000000"/>
                                <w:sz w:val="20"/>
                                <w:szCs w:val="20"/>
                              </w:rPr>
                              <w:t>,</w:t>
                            </w:r>
                            <w:r w:rsidRPr="00777070">
                              <w:rPr>
                                <w:rFonts w:ascii="標楷體" w:eastAsia="標楷體" w:hAnsi="標楷體" w:hint="eastAsia"/>
                                <w:bCs/>
                                <w:color w:val="000000"/>
                                <w:sz w:val="20"/>
                                <w:szCs w:val="20"/>
                              </w:rPr>
                              <w:t>500</w:t>
                            </w:r>
                          </w:p>
                        </w:tc>
                        <w:tc>
                          <w:tcPr>
                            <w:tcW w:w="1275" w:type="dxa"/>
                            <w:tcBorders>
                              <w:top w:val="single" w:sz="4" w:space="0" w:color="auto"/>
                              <w:left w:val="single" w:sz="4" w:space="0" w:color="auto"/>
                              <w:bottom w:val="single" w:sz="4" w:space="0" w:color="auto"/>
                              <w:right w:val="single" w:sz="4" w:space="0" w:color="auto"/>
                            </w:tcBorders>
                            <w:vAlign w:val="center"/>
                          </w:tcPr>
                          <w:p w14:paraId="62054BE1" w14:textId="77777777" w:rsidR="00790FD9" w:rsidRPr="00777070" w:rsidRDefault="00790FD9" w:rsidP="00D2767A">
                            <w:pPr>
                              <w:spacing w:line="0" w:lineRule="atLeast"/>
                              <w:jc w:val="right"/>
                              <w:rPr>
                                <w:rFonts w:ascii="標楷體" w:eastAsia="標楷體" w:hAnsi="標楷體"/>
                                <w:bCs/>
                                <w:color w:val="000000"/>
                                <w:sz w:val="20"/>
                                <w:szCs w:val="20"/>
                              </w:rPr>
                            </w:pPr>
                            <w:r w:rsidRPr="00777070">
                              <w:rPr>
                                <w:rFonts w:ascii="標楷體" w:eastAsia="標楷體" w:hAnsi="標楷體" w:hint="eastAsia"/>
                                <w:bCs/>
                                <w:color w:val="000000"/>
                                <w:sz w:val="20"/>
                                <w:szCs w:val="20"/>
                              </w:rPr>
                              <w:t>117</w:t>
                            </w:r>
                            <w:r w:rsidRPr="00777070">
                              <w:rPr>
                                <w:rFonts w:ascii="標楷體" w:eastAsia="標楷體" w:hAnsi="標楷體"/>
                                <w:bCs/>
                                <w:color w:val="000000"/>
                                <w:sz w:val="20"/>
                                <w:szCs w:val="20"/>
                              </w:rPr>
                              <w:t>,</w:t>
                            </w:r>
                            <w:r w:rsidRPr="00777070">
                              <w:rPr>
                                <w:rFonts w:ascii="標楷體" w:eastAsia="標楷體" w:hAnsi="標楷體" w:hint="eastAsia"/>
                                <w:bCs/>
                                <w:color w:val="000000"/>
                                <w:sz w:val="20"/>
                                <w:szCs w:val="20"/>
                              </w:rPr>
                              <w:t>378</w:t>
                            </w:r>
                          </w:p>
                        </w:tc>
                        <w:tc>
                          <w:tcPr>
                            <w:tcW w:w="993" w:type="dxa"/>
                            <w:tcBorders>
                              <w:top w:val="single" w:sz="4" w:space="0" w:color="auto"/>
                              <w:left w:val="single" w:sz="4" w:space="0" w:color="auto"/>
                              <w:bottom w:val="single" w:sz="4" w:space="0" w:color="auto"/>
                              <w:right w:val="single" w:sz="4" w:space="0" w:color="auto"/>
                            </w:tcBorders>
                            <w:noWrap/>
                            <w:vAlign w:val="center"/>
                          </w:tcPr>
                          <w:p w14:paraId="003CDD65" w14:textId="77777777" w:rsidR="00790FD9" w:rsidRPr="00777070" w:rsidRDefault="00790FD9" w:rsidP="00D2767A">
                            <w:pPr>
                              <w:spacing w:line="0" w:lineRule="atLeast"/>
                              <w:jc w:val="right"/>
                              <w:rPr>
                                <w:rFonts w:ascii="標楷體" w:eastAsia="標楷體" w:hAnsi="標楷體"/>
                                <w:bCs/>
                                <w:color w:val="000000"/>
                                <w:sz w:val="20"/>
                                <w:szCs w:val="20"/>
                              </w:rPr>
                            </w:pPr>
                            <w:r w:rsidRPr="00777070">
                              <w:rPr>
                                <w:rFonts w:ascii="標楷體" w:eastAsia="標楷體" w:hAnsi="標楷體"/>
                                <w:bCs/>
                                <w:color w:val="000000"/>
                                <w:sz w:val="20"/>
                                <w:szCs w:val="20"/>
                              </w:rPr>
                              <w:t>74.53</w:t>
                            </w:r>
                          </w:p>
                        </w:tc>
                      </w:tr>
                      <w:tr w:rsidR="00790FD9" w:rsidRPr="00B17BAF" w14:paraId="3D67DE1E" w14:textId="77777777" w:rsidTr="006C176D">
                        <w:trPr>
                          <w:trHeight w:val="57"/>
                        </w:trPr>
                        <w:tc>
                          <w:tcPr>
                            <w:tcW w:w="543" w:type="dxa"/>
                            <w:tcBorders>
                              <w:top w:val="single" w:sz="4" w:space="0" w:color="auto"/>
                              <w:left w:val="single" w:sz="4" w:space="0" w:color="auto"/>
                              <w:bottom w:val="single" w:sz="4" w:space="0" w:color="auto"/>
                              <w:right w:val="single" w:sz="4" w:space="0" w:color="auto"/>
                            </w:tcBorders>
                            <w:vAlign w:val="center"/>
                          </w:tcPr>
                          <w:p w14:paraId="17065062" w14:textId="77777777" w:rsidR="00790FD9" w:rsidRPr="00B17BAF" w:rsidRDefault="00790FD9" w:rsidP="00D2767A">
                            <w:pPr>
                              <w:spacing w:line="0" w:lineRule="atLeast"/>
                              <w:jc w:val="center"/>
                              <w:rPr>
                                <w:rFonts w:ascii="標楷體" w:eastAsia="標楷體" w:hAnsi="標楷體"/>
                                <w:bCs/>
                                <w:color w:val="000000"/>
                                <w:sz w:val="20"/>
                                <w:szCs w:val="20"/>
                              </w:rPr>
                            </w:pPr>
                            <w:r w:rsidRPr="00B17BAF">
                              <w:rPr>
                                <w:rFonts w:ascii="標楷體" w:eastAsia="標楷體" w:hAnsi="標楷體" w:hint="eastAsia"/>
                                <w:bCs/>
                                <w:color w:val="000000"/>
                                <w:sz w:val="20"/>
                                <w:szCs w:val="20"/>
                              </w:rPr>
                              <w:t>2</w:t>
                            </w:r>
                            <w:r w:rsidRPr="00B17BAF">
                              <w:rPr>
                                <w:rFonts w:ascii="標楷體" w:eastAsia="標楷體" w:hAnsi="標楷體"/>
                                <w:bCs/>
                                <w:color w:val="000000"/>
                                <w:sz w:val="20"/>
                                <w:szCs w:val="20"/>
                              </w:rPr>
                              <w:t>0</w:t>
                            </w:r>
                          </w:p>
                        </w:tc>
                        <w:tc>
                          <w:tcPr>
                            <w:tcW w:w="875" w:type="dxa"/>
                            <w:tcBorders>
                              <w:top w:val="single" w:sz="4" w:space="0" w:color="auto"/>
                              <w:left w:val="single" w:sz="4" w:space="0" w:color="auto"/>
                              <w:bottom w:val="single" w:sz="4" w:space="0" w:color="auto"/>
                              <w:right w:val="single" w:sz="4" w:space="0" w:color="auto"/>
                            </w:tcBorders>
                            <w:noWrap/>
                            <w:vAlign w:val="center"/>
                            <w:hideMark/>
                          </w:tcPr>
                          <w:p w14:paraId="68468F8C" w14:textId="77777777" w:rsidR="00790FD9" w:rsidRPr="00B17BAF" w:rsidRDefault="00790FD9" w:rsidP="00D2767A">
                            <w:pPr>
                              <w:spacing w:line="0" w:lineRule="atLeast"/>
                              <w:jc w:val="center"/>
                              <w:rPr>
                                <w:rFonts w:ascii="標楷體" w:eastAsia="標楷體" w:hAnsi="標楷體"/>
                                <w:bCs/>
                                <w:color w:val="000000"/>
                                <w:sz w:val="20"/>
                                <w:szCs w:val="20"/>
                              </w:rPr>
                            </w:pPr>
                            <w:r w:rsidRPr="00B17BAF">
                              <w:rPr>
                                <w:rFonts w:ascii="標楷體" w:eastAsia="標楷體" w:hAnsi="標楷體" w:hint="eastAsia"/>
                                <w:bCs/>
                                <w:color w:val="000000"/>
                                <w:sz w:val="20"/>
                                <w:szCs w:val="20"/>
                              </w:rPr>
                              <w:t>連江縣</w:t>
                            </w:r>
                          </w:p>
                        </w:tc>
                        <w:tc>
                          <w:tcPr>
                            <w:tcW w:w="1134" w:type="dxa"/>
                            <w:tcBorders>
                              <w:top w:val="single" w:sz="4" w:space="0" w:color="auto"/>
                              <w:left w:val="nil"/>
                              <w:bottom w:val="single" w:sz="4" w:space="0" w:color="auto"/>
                              <w:right w:val="single" w:sz="4" w:space="0" w:color="auto"/>
                            </w:tcBorders>
                            <w:noWrap/>
                            <w:vAlign w:val="center"/>
                          </w:tcPr>
                          <w:p w14:paraId="75FDE6CA" w14:textId="77777777" w:rsidR="00790FD9" w:rsidRPr="00777070" w:rsidRDefault="00790FD9" w:rsidP="00D2767A">
                            <w:pPr>
                              <w:spacing w:line="0" w:lineRule="atLeast"/>
                              <w:jc w:val="right"/>
                              <w:rPr>
                                <w:rFonts w:ascii="標楷體" w:eastAsia="標楷體" w:hAnsi="標楷體"/>
                                <w:bCs/>
                                <w:color w:val="000000"/>
                                <w:sz w:val="20"/>
                                <w:szCs w:val="20"/>
                              </w:rPr>
                            </w:pPr>
                            <w:r w:rsidRPr="00777070">
                              <w:rPr>
                                <w:rFonts w:ascii="標楷體" w:eastAsia="標楷體" w:hAnsi="標楷體" w:hint="eastAsia"/>
                                <w:bCs/>
                                <w:color w:val="000000"/>
                                <w:sz w:val="20"/>
                                <w:szCs w:val="20"/>
                              </w:rPr>
                              <w:t>45</w:t>
                            </w:r>
                            <w:r w:rsidRPr="00777070">
                              <w:rPr>
                                <w:rFonts w:ascii="標楷體" w:eastAsia="標楷體" w:hAnsi="標楷體"/>
                                <w:bCs/>
                                <w:color w:val="000000"/>
                                <w:sz w:val="20"/>
                                <w:szCs w:val="20"/>
                              </w:rPr>
                              <w:t>,</w:t>
                            </w:r>
                            <w:r w:rsidRPr="00777070">
                              <w:rPr>
                                <w:rFonts w:ascii="標楷體" w:eastAsia="標楷體" w:hAnsi="標楷體" w:hint="eastAsia"/>
                                <w:bCs/>
                                <w:color w:val="000000"/>
                                <w:sz w:val="20"/>
                                <w:szCs w:val="20"/>
                              </w:rPr>
                              <w:t>000</w:t>
                            </w:r>
                          </w:p>
                        </w:tc>
                        <w:tc>
                          <w:tcPr>
                            <w:tcW w:w="1275" w:type="dxa"/>
                            <w:tcBorders>
                              <w:top w:val="single" w:sz="4" w:space="0" w:color="auto"/>
                              <w:left w:val="single" w:sz="4" w:space="0" w:color="auto"/>
                              <w:bottom w:val="single" w:sz="4" w:space="0" w:color="auto"/>
                              <w:right w:val="single" w:sz="4" w:space="0" w:color="auto"/>
                            </w:tcBorders>
                            <w:vAlign w:val="center"/>
                          </w:tcPr>
                          <w:p w14:paraId="288BDA08" w14:textId="77777777" w:rsidR="00790FD9" w:rsidRPr="00777070" w:rsidRDefault="00790FD9" w:rsidP="00D2767A">
                            <w:pPr>
                              <w:spacing w:line="0" w:lineRule="atLeast"/>
                              <w:jc w:val="right"/>
                              <w:rPr>
                                <w:rFonts w:ascii="標楷體" w:eastAsia="標楷體" w:hAnsi="標楷體"/>
                                <w:bCs/>
                                <w:color w:val="000000"/>
                                <w:sz w:val="20"/>
                                <w:szCs w:val="20"/>
                              </w:rPr>
                            </w:pPr>
                            <w:r w:rsidRPr="00777070">
                              <w:rPr>
                                <w:rFonts w:ascii="標楷體" w:eastAsia="標楷體" w:hAnsi="標楷體" w:hint="eastAsia"/>
                                <w:bCs/>
                                <w:color w:val="000000"/>
                                <w:sz w:val="20"/>
                                <w:szCs w:val="20"/>
                              </w:rPr>
                              <w:t>42</w:t>
                            </w:r>
                            <w:r w:rsidRPr="00777070">
                              <w:rPr>
                                <w:rFonts w:ascii="標楷體" w:eastAsia="標楷體" w:hAnsi="標楷體"/>
                                <w:bCs/>
                                <w:color w:val="000000"/>
                                <w:sz w:val="20"/>
                                <w:szCs w:val="20"/>
                              </w:rPr>
                              <w:t>,</w:t>
                            </w:r>
                            <w:r w:rsidRPr="00777070">
                              <w:rPr>
                                <w:rFonts w:ascii="標楷體" w:eastAsia="標楷體" w:hAnsi="標楷體" w:hint="eastAsia"/>
                                <w:bCs/>
                                <w:color w:val="000000"/>
                                <w:sz w:val="20"/>
                                <w:szCs w:val="20"/>
                              </w:rPr>
                              <w:t>118</w:t>
                            </w:r>
                          </w:p>
                        </w:tc>
                        <w:tc>
                          <w:tcPr>
                            <w:tcW w:w="993" w:type="dxa"/>
                            <w:tcBorders>
                              <w:top w:val="single" w:sz="4" w:space="0" w:color="auto"/>
                              <w:left w:val="single" w:sz="4" w:space="0" w:color="auto"/>
                              <w:bottom w:val="single" w:sz="4" w:space="0" w:color="auto"/>
                              <w:right w:val="single" w:sz="4" w:space="0" w:color="auto"/>
                            </w:tcBorders>
                            <w:noWrap/>
                            <w:vAlign w:val="center"/>
                          </w:tcPr>
                          <w:p w14:paraId="1838281F" w14:textId="77777777" w:rsidR="00790FD9" w:rsidRPr="00777070" w:rsidRDefault="00790FD9" w:rsidP="00D2767A">
                            <w:pPr>
                              <w:spacing w:line="0" w:lineRule="atLeast"/>
                              <w:jc w:val="right"/>
                              <w:rPr>
                                <w:rFonts w:ascii="標楷體" w:eastAsia="標楷體" w:hAnsi="標楷體"/>
                                <w:bCs/>
                                <w:color w:val="000000"/>
                                <w:sz w:val="20"/>
                                <w:szCs w:val="20"/>
                              </w:rPr>
                            </w:pPr>
                            <w:r w:rsidRPr="00777070">
                              <w:rPr>
                                <w:rFonts w:ascii="標楷體" w:eastAsia="標楷體" w:hAnsi="標楷體" w:hint="eastAsia"/>
                                <w:bCs/>
                                <w:color w:val="000000"/>
                                <w:sz w:val="20"/>
                                <w:szCs w:val="20"/>
                              </w:rPr>
                              <w:t>93.6</w:t>
                            </w:r>
                            <w:r w:rsidRPr="00777070">
                              <w:rPr>
                                <w:rFonts w:ascii="標楷體" w:eastAsia="標楷體" w:hAnsi="標楷體"/>
                                <w:bCs/>
                                <w:color w:val="000000"/>
                                <w:sz w:val="20"/>
                                <w:szCs w:val="20"/>
                              </w:rPr>
                              <w:t>0</w:t>
                            </w:r>
                          </w:p>
                        </w:tc>
                      </w:tr>
                      <w:tr w:rsidR="00790FD9" w:rsidRPr="00B17BAF" w14:paraId="570CAA40" w14:textId="77777777" w:rsidTr="006C176D">
                        <w:trPr>
                          <w:trHeight w:val="330"/>
                        </w:trPr>
                        <w:tc>
                          <w:tcPr>
                            <w:tcW w:w="4820" w:type="dxa"/>
                            <w:gridSpan w:val="5"/>
                            <w:tcBorders>
                              <w:top w:val="single" w:sz="4" w:space="0" w:color="auto"/>
                            </w:tcBorders>
                          </w:tcPr>
                          <w:p w14:paraId="54C0E8DC" w14:textId="77777777" w:rsidR="00790FD9" w:rsidRDefault="00790FD9" w:rsidP="00D44016">
                            <w:pPr>
                              <w:spacing w:line="0" w:lineRule="atLeast"/>
                              <w:ind w:left="540" w:hangingChars="300" w:hanging="540"/>
                              <w:jc w:val="both"/>
                              <w:rPr>
                                <w:rFonts w:ascii="標楷體" w:eastAsia="標楷體" w:hAnsi="標楷體"/>
                                <w:sz w:val="18"/>
                                <w:szCs w:val="18"/>
                              </w:rPr>
                            </w:pPr>
                            <w:r w:rsidRPr="00B17BAF">
                              <w:rPr>
                                <w:rFonts w:ascii="標楷體" w:eastAsia="標楷體" w:hAnsi="標楷體" w:hint="eastAsia"/>
                                <w:sz w:val="18"/>
                                <w:szCs w:val="18"/>
                              </w:rPr>
                              <w:t>註</w:t>
                            </w:r>
                            <w:r>
                              <w:rPr>
                                <w:rFonts w:ascii="標楷體" w:eastAsia="標楷體" w:hAnsi="標楷體" w:hint="eastAsia"/>
                                <w:sz w:val="18"/>
                                <w:szCs w:val="18"/>
                              </w:rPr>
                              <w:t>：</w:t>
                            </w:r>
                            <w:r w:rsidRPr="00B17BAF">
                              <w:rPr>
                                <w:rFonts w:ascii="標楷體" w:eastAsia="標楷體" w:hAnsi="標楷體" w:hint="eastAsia"/>
                                <w:sz w:val="18"/>
                                <w:szCs w:val="18"/>
                              </w:rPr>
                              <w:t>1.</w:t>
                            </w:r>
                            <w:r w:rsidRPr="00A74F26">
                              <w:rPr>
                                <w:rFonts w:ascii="標楷體" w:eastAsia="標楷體" w:hAnsi="標楷體" w:hint="eastAsia"/>
                                <w:sz w:val="18"/>
                                <w:szCs w:val="18"/>
                              </w:rPr>
                              <w:t>臺北市政府114年度始加入及彰化縣政府因無意願以圖書定價7折以上辦理圖書採購</w:t>
                            </w:r>
                            <w:r>
                              <w:rPr>
                                <w:rFonts w:ascii="標楷體" w:eastAsia="標楷體" w:hAnsi="標楷體" w:hint="eastAsia"/>
                                <w:sz w:val="18"/>
                                <w:szCs w:val="18"/>
                              </w:rPr>
                              <w:t>，</w:t>
                            </w:r>
                            <w:r w:rsidRPr="00A74F26">
                              <w:rPr>
                                <w:rFonts w:ascii="標楷體" w:eastAsia="標楷體" w:hAnsi="標楷體" w:hint="eastAsia"/>
                                <w:sz w:val="18"/>
                                <w:szCs w:val="18"/>
                              </w:rPr>
                              <w:t>故未參與</w:t>
                            </w:r>
                            <w:r>
                              <w:rPr>
                                <w:rFonts w:ascii="標楷體" w:eastAsia="標楷體" w:hAnsi="標楷體" w:hint="eastAsia"/>
                                <w:color w:val="000000"/>
                                <w:sz w:val="18"/>
                                <w:szCs w:val="18"/>
                              </w:rPr>
                              <w:t>。</w:t>
                            </w:r>
                          </w:p>
                          <w:p w14:paraId="07B21019" w14:textId="77777777" w:rsidR="00790FD9" w:rsidRPr="00B17BAF" w:rsidRDefault="00790FD9" w:rsidP="00A74F26">
                            <w:pPr>
                              <w:spacing w:line="0" w:lineRule="atLeast"/>
                              <w:ind w:firstLineChars="203" w:firstLine="365"/>
                              <w:jc w:val="both"/>
                              <w:rPr>
                                <w:rFonts w:ascii="標楷體" w:eastAsia="標楷體" w:hAnsi="標楷體"/>
                                <w:sz w:val="18"/>
                                <w:szCs w:val="18"/>
                              </w:rPr>
                            </w:pPr>
                            <w:r>
                              <w:rPr>
                                <w:rFonts w:ascii="標楷體" w:eastAsia="標楷體" w:hAnsi="標楷體" w:hint="eastAsia"/>
                                <w:color w:val="000000"/>
                                <w:sz w:val="18"/>
                                <w:szCs w:val="18"/>
                              </w:rPr>
                              <w:t>2</w:t>
                            </w:r>
                            <w:r>
                              <w:rPr>
                                <w:rFonts w:ascii="標楷體" w:eastAsia="標楷體" w:hAnsi="標楷體"/>
                                <w:color w:val="000000"/>
                                <w:sz w:val="18"/>
                                <w:szCs w:val="18"/>
                              </w:rPr>
                              <w:t>.</w:t>
                            </w:r>
                            <w:r w:rsidRPr="0025350C">
                              <w:rPr>
                                <w:rFonts w:ascii="標楷體" w:eastAsia="標楷體" w:hAnsi="標楷體" w:hint="eastAsia"/>
                                <w:color w:val="000000"/>
                                <w:sz w:val="18"/>
                                <w:szCs w:val="18"/>
                              </w:rPr>
                              <w:t>本表係按</w:t>
                            </w:r>
                            <w:r>
                              <w:rPr>
                                <w:rFonts w:ascii="標楷體" w:eastAsia="標楷體" w:hAnsi="標楷體" w:hint="eastAsia"/>
                                <w:color w:val="000000"/>
                                <w:sz w:val="18"/>
                                <w:szCs w:val="18"/>
                              </w:rPr>
                              <w:t>未使用比率</w:t>
                            </w:r>
                            <w:r w:rsidRPr="0025350C">
                              <w:rPr>
                                <w:rFonts w:ascii="標楷體" w:eastAsia="標楷體" w:hAnsi="標楷體" w:hint="eastAsia"/>
                                <w:color w:val="000000"/>
                                <w:sz w:val="18"/>
                                <w:szCs w:val="18"/>
                              </w:rPr>
                              <w:t>由</w:t>
                            </w:r>
                            <w:r>
                              <w:rPr>
                                <w:rFonts w:ascii="標楷體" w:eastAsia="標楷體" w:hAnsi="標楷體" w:hint="eastAsia"/>
                                <w:color w:val="000000"/>
                                <w:sz w:val="18"/>
                                <w:szCs w:val="18"/>
                              </w:rPr>
                              <w:t>小</w:t>
                            </w:r>
                            <w:r w:rsidRPr="0025350C">
                              <w:rPr>
                                <w:rFonts w:ascii="標楷體" w:eastAsia="標楷體" w:hAnsi="標楷體" w:hint="eastAsia"/>
                                <w:color w:val="000000"/>
                                <w:sz w:val="18"/>
                                <w:szCs w:val="18"/>
                              </w:rPr>
                              <w:t>至</w:t>
                            </w:r>
                            <w:r>
                              <w:rPr>
                                <w:rFonts w:ascii="標楷體" w:eastAsia="標楷體" w:hAnsi="標楷體" w:hint="eastAsia"/>
                                <w:color w:val="000000"/>
                                <w:sz w:val="18"/>
                                <w:szCs w:val="18"/>
                              </w:rPr>
                              <w:t>大</w:t>
                            </w:r>
                            <w:r w:rsidRPr="0025350C">
                              <w:rPr>
                                <w:rFonts w:ascii="標楷體" w:eastAsia="標楷體" w:hAnsi="標楷體" w:hint="eastAsia"/>
                                <w:color w:val="000000"/>
                                <w:sz w:val="18"/>
                                <w:szCs w:val="18"/>
                              </w:rPr>
                              <w:t>之順序排列</w:t>
                            </w:r>
                            <w:r>
                              <w:rPr>
                                <w:rFonts w:ascii="標楷體" w:eastAsia="標楷體" w:hAnsi="標楷體" w:hint="eastAsia"/>
                                <w:color w:val="000000"/>
                                <w:sz w:val="18"/>
                                <w:szCs w:val="18"/>
                              </w:rPr>
                              <w:t>。</w:t>
                            </w:r>
                          </w:p>
                          <w:p w14:paraId="55205032" w14:textId="6857F38C" w:rsidR="00790FD9" w:rsidRDefault="00790FD9" w:rsidP="00F36990">
                            <w:pPr>
                              <w:spacing w:line="0" w:lineRule="atLeast"/>
                              <w:ind w:leftChars="149" w:left="583" w:hangingChars="125" w:hanging="225"/>
                              <w:jc w:val="both"/>
                              <w:rPr>
                                <w:rFonts w:ascii="標楷體" w:eastAsia="標楷體" w:hAnsi="標楷體"/>
                                <w:color w:val="000000"/>
                                <w:sz w:val="18"/>
                                <w:szCs w:val="18"/>
                              </w:rPr>
                            </w:pPr>
                            <w:r>
                              <w:rPr>
                                <w:rFonts w:ascii="標楷體" w:eastAsia="標楷體" w:hAnsi="標楷體"/>
                                <w:sz w:val="18"/>
                                <w:szCs w:val="18"/>
                              </w:rPr>
                              <w:t>3</w:t>
                            </w:r>
                            <w:r w:rsidRPr="00B17BAF">
                              <w:rPr>
                                <w:rFonts w:ascii="標楷體" w:eastAsia="標楷體" w:hAnsi="標楷體"/>
                                <w:sz w:val="18"/>
                                <w:szCs w:val="18"/>
                              </w:rPr>
                              <w:t>.</w:t>
                            </w:r>
                            <w:r w:rsidRPr="00B17BAF">
                              <w:rPr>
                                <w:rFonts w:ascii="標楷體" w:eastAsia="標楷體" w:hAnsi="標楷體" w:hint="eastAsia"/>
                                <w:color w:val="000000"/>
                                <w:sz w:val="18"/>
                                <w:szCs w:val="18"/>
                              </w:rPr>
                              <w:t>資料來源</w:t>
                            </w:r>
                            <w:r>
                              <w:rPr>
                                <w:rFonts w:ascii="標楷體" w:eastAsia="標楷體" w:hAnsi="標楷體" w:hint="eastAsia"/>
                                <w:color w:val="000000"/>
                                <w:sz w:val="18"/>
                                <w:szCs w:val="18"/>
                              </w:rPr>
                              <w:t>：</w:t>
                            </w:r>
                            <w:r w:rsidRPr="00B17BAF">
                              <w:rPr>
                                <w:rFonts w:ascii="標楷體" w:eastAsia="標楷體" w:hAnsi="標楷體" w:hint="eastAsia"/>
                                <w:color w:val="000000"/>
                                <w:sz w:val="18"/>
                                <w:szCs w:val="18"/>
                              </w:rPr>
                              <w:t>整理自文化部提供資料</w:t>
                            </w:r>
                            <w:bookmarkStart w:id="36" w:name="_Hlk219107406"/>
                            <w:r>
                              <w:rPr>
                                <w:rFonts w:ascii="標楷體" w:eastAsia="標楷體" w:hAnsi="標楷體" w:hint="eastAsia"/>
                                <w:color w:val="000000"/>
                                <w:sz w:val="18"/>
                                <w:szCs w:val="18"/>
                              </w:rPr>
                              <w:t>（</w:t>
                            </w:r>
                            <w:r w:rsidRPr="00B17BAF">
                              <w:rPr>
                                <w:rFonts w:ascii="標楷體" w:eastAsia="標楷體" w:hAnsi="標楷體" w:hint="eastAsia"/>
                                <w:color w:val="000000"/>
                                <w:sz w:val="18"/>
                                <w:szCs w:val="18"/>
                              </w:rPr>
                              <w:t>截至114年9月23</w:t>
                            </w:r>
                            <w:r>
                              <w:rPr>
                                <w:rFonts w:ascii="標楷體" w:eastAsia="標楷體" w:hAnsi="標楷體" w:hint="eastAsia"/>
                                <w:color w:val="000000"/>
                                <w:sz w:val="18"/>
                                <w:szCs w:val="18"/>
                              </w:rPr>
                              <w:t>日止）</w:t>
                            </w:r>
                            <w:r w:rsidR="001A5507">
                              <w:rPr>
                                <w:rFonts w:ascii="標楷體" w:eastAsia="標楷體" w:hAnsi="標楷體" w:hint="eastAsia"/>
                                <w:color w:val="000000"/>
                                <w:sz w:val="18"/>
                                <w:szCs w:val="18"/>
                              </w:rPr>
                              <w:t>。</w:t>
                            </w:r>
                          </w:p>
                          <w:p w14:paraId="53B16215" w14:textId="77777777" w:rsidR="00790FD9" w:rsidRPr="00B17BAF" w:rsidRDefault="00790FD9" w:rsidP="006C176D">
                            <w:pPr>
                              <w:spacing w:line="0" w:lineRule="atLeast"/>
                              <w:ind w:leftChars="221" w:left="530"/>
                              <w:jc w:val="both"/>
                              <w:rPr>
                                <w:rFonts w:ascii="標楷體" w:eastAsia="標楷體" w:hAnsi="標楷體"/>
                                <w:color w:val="000000"/>
                                <w:sz w:val="18"/>
                                <w:szCs w:val="18"/>
                              </w:rPr>
                            </w:pPr>
                            <w:r w:rsidRPr="00B17BAF">
                              <w:rPr>
                                <w:rFonts w:ascii="標楷體" w:eastAsia="標楷體" w:hAnsi="標楷體" w:hint="eastAsia"/>
                                <w:color w:val="000000"/>
                                <w:sz w:val="18"/>
                                <w:szCs w:val="18"/>
                              </w:rPr>
                              <w:t>日止</w:t>
                            </w:r>
                            <w:r>
                              <w:rPr>
                                <w:rFonts w:ascii="標楷體" w:eastAsia="標楷體" w:hAnsi="標楷體"/>
                                <w:color w:val="000000"/>
                                <w:sz w:val="18"/>
                                <w:szCs w:val="18"/>
                              </w:rPr>
                              <w:t>）</w:t>
                            </w:r>
                            <w:bookmarkEnd w:id="36"/>
                            <w:r>
                              <w:rPr>
                                <w:rFonts w:ascii="標楷體" w:eastAsia="標楷體" w:hAnsi="標楷體" w:hint="eastAsia"/>
                                <w:color w:val="000000"/>
                                <w:sz w:val="18"/>
                                <w:szCs w:val="18"/>
                              </w:rPr>
                              <w:t xml:space="preserve"> 。</w:t>
                            </w:r>
                          </w:p>
                        </w:tc>
                      </w:tr>
                    </w:tbl>
                    <w:p w14:paraId="1BEC454D" w14:textId="77777777" w:rsidR="00790FD9" w:rsidRPr="00F473D1" w:rsidRDefault="00790FD9" w:rsidP="00790FD9">
                      <w:pPr>
                        <w:rPr>
                          <w:sz w:val="18"/>
                          <w:szCs w:val="18"/>
                        </w:rPr>
                      </w:pPr>
                    </w:p>
                  </w:txbxContent>
                </v:textbox>
                <w10:wrap type="tight" anchorx="margin"/>
              </v:shape>
            </w:pict>
          </mc:Fallback>
        </mc:AlternateContent>
      </w:r>
      <w:r w:rsidR="00F63C5E" w:rsidRPr="00CE3E05">
        <w:rPr>
          <w:rFonts w:ascii="標楷體" w:eastAsia="標楷體" w:hAnsi="標楷體" w:hint="eastAsia"/>
          <w:color w:val="000000" w:themeColor="text1"/>
          <w:kern w:val="0"/>
          <w:szCs w:val="24"/>
        </w:rPr>
        <w:t>計92萬8,</w:t>
      </w:r>
      <w:r w:rsidR="00F63C5E" w:rsidRPr="00CE3E05">
        <w:rPr>
          <w:rFonts w:ascii="標楷體" w:eastAsia="標楷體" w:hAnsi="標楷體"/>
          <w:color w:val="000000" w:themeColor="text1"/>
          <w:kern w:val="0"/>
          <w:szCs w:val="24"/>
        </w:rPr>
        <w:t>373</w:t>
      </w:r>
      <w:r w:rsidR="00F63C5E" w:rsidRPr="00CE3E05">
        <w:rPr>
          <w:rFonts w:ascii="標楷體" w:eastAsia="標楷體" w:hAnsi="標楷體" w:hint="eastAsia"/>
          <w:color w:val="000000" w:themeColor="text1"/>
          <w:kern w:val="0"/>
          <w:szCs w:val="24"/>
        </w:rPr>
        <w:t>點</w:t>
      </w:r>
      <w:r w:rsidR="00F63C5E">
        <w:rPr>
          <w:rFonts w:ascii="標楷體" w:eastAsia="標楷體" w:hAnsi="標楷體" w:hint="eastAsia"/>
          <w:color w:val="000000" w:themeColor="text1"/>
          <w:kern w:val="0"/>
          <w:szCs w:val="24"/>
        </w:rPr>
        <w:t>，</w:t>
      </w:r>
      <w:r w:rsidR="00F63C5E" w:rsidRPr="00CE3E05">
        <w:rPr>
          <w:rFonts w:ascii="標楷體" w:eastAsia="標楷體" w:hAnsi="標楷體" w:hint="eastAsia"/>
          <w:color w:val="000000" w:themeColor="text1"/>
          <w:kern w:val="0"/>
          <w:szCs w:val="24"/>
        </w:rPr>
        <w:t>其中臺灣原創書籍計23本</w:t>
      </w:r>
      <w:r w:rsidR="00F63C5E">
        <w:rPr>
          <w:rFonts w:ascii="標楷體" w:eastAsia="標楷體" w:hAnsi="標楷體" w:hint="eastAsia"/>
          <w:color w:val="000000" w:themeColor="text1"/>
          <w:kern w:val="0"/>
          <w:szCs w:val="24"/>
        </w:rPr>
        <w:t>（</w:t>
      </w:r>
      <w:r w:rsidR="00F63C5E" w:rsidRPr="00CE3E05">
        <w:rPr>
          <w:rFonts w:ascii="標楷體" w:eastAsia="標楷體" w:hAnsi="標楷體" w:hint="eastAsia"/>
          <w:color w:val="000000" w:themeColor="text1"/>
          <w:kern w:val="0"/>
          <w:szCs w:val="24"/>
        </w:rPr>
        <w:t>76.67％</w:t>
      </w:r>
      <w:r w:rsidR="00F63C5E">
        <w:rPr>
          <w:rFonts w:ascii="標楷體" w:eastAsia="標楷體" w:hAnsi="標楷體" w:hint="eastAsia"/>
          <w:color w:val="000000" w:themeColor="text1"/>
          <w:kern w:val="0"/>
          <w:szCs w:val="24"/>
        </w:rPr>
        <w:t>），</w:t>
      </w:r>
      <w:r w:rsidR="00F63C5E" w:rsidRPr="00CE3E05">
        <w:rPr>
          <w:rFonts w:ascii="標楷體" w:eastAsia="標楷體" w:hAnsi="標楷體" w:hint="eastAsia"/>
          <w:color w:val="000000" w:themeColor="text1"/>
          <w:kern w:val="0"/>
          <w:szCs w:val="24"/>
        </w:rPr>
        <w:t>借閱點數計52萬5</w:t>
      </w:r>
      <w:r w:rsidR="00F63C5E" w:rsidRPr="00CE3E05">
        <w:rPr>
          <w:rFonts w:ascii="標楷體" w:eastAsia="標楷體" w:hAnsi="標楷體"/>
          <w:color w:val="000000" w:themeColor="text1"/>
          <w:kern w:val="0"/>
          <w:szCs w:val="24"/>
        </w:rPr>
        <w:t>,</w:t>
      </w:r>
      <w:r w:rsidR="00F63C5E" w:rsidRPr="00CE3E05">
        <w:rPr>
          <w:rFonts w:ascii="標楷體" w:eastAsia="標楷體" w:hAnsi="標楷體" w:hint="eastAsia"/>
          <w:color w:val="000000" w:themeColor="text1"/>
          <w:kern w:val="0"/>
          <w:szCs w:val="24"/>
        </w:rPr>
        <w:t>194點</w:t>
      </w:r>
      <w:r w:rsidR="00130057">
        <w:rPr>
          <w:rFonts w:ascii="標楷體" w:eastAsia="標楷體" w:hAnsi="標楷體" w:hint="eastAsia"/>
          <w:color w:val="000000" w:themeColor="text1"/>
          <w:kern w:val="0"/>
          <w:szCs w:val="24"/>
        </w:rPr>
        <w:t>（</w:t>
      </w:r>
      <w:r w:rsidR="00130057" w:rsidRPr="00CE3E05">
        <w:rPr>
          <w:rFonts w:ascii="標楷體" w:eastAsia="標楷體" w:hAnsi="標楷體" w:hint="eastAsia"/>
          <w:color w:val="000000" w:themeColor="text1"/>
          <w:kern w:val="0"/>
          <w:szCs w:val="24"/>
        </w:rPr>
        <w:t>56.57％</w:t>
      </w:r>
      <w:r w:rsidR="00130057">
        <w:rPr>
          <w:rFonts w:ascii="標楷體" w:eastAsia="標楷體" w:hAnsi="標楷體" w:hint="eastAsia"/>
          <w:color w:val="000000" w:themeColor="text1"/>
          <w:kern w:val="0"/>
          <w:szCs w:val="24"/>
        </w:rPr>
        <w:t>）；</w:t>
      </w:r>
      <w:r w:rsidR="00130057" w:rsidRPr="00CE3E05">
        <w:rPr>
          <w:rFonts w:ascii="標楷體" w:eastAsia="標楷體" w:hAnsi="標楷體" w:hint="eastAsia"/>
          <w:color w:val="000000" w:themeColor="text1"/>
          <w:kern w:val="0"/>
          <w:szCs w:val="24"/>
        </w:rPr>
        <w:t>非臺灣原創書籍計7本</w:t>
      </w:r>
      <w:r w:rsidR="00130057">
        <w:rPr>
          <w:rFonts w:ascii="標楷體" w:eastAsia="標楷體" w:hAnsi="標楷體" w:hint="eastAsia"/>
          <w:color w:val="000000" w:themeColor="text1"/>
          <w:kern w:val="0"/>
          <w:szCs w:val="24"/>
        </w:rPr>
        <w:t>（</w:t>
      </w:r>
      <w:r w:rsidR="00130057" w:rsidRPr="00CE3E05">
        <w:rPr>
          <w:rFonts w:ascii="標楷體" w:eastAsia="標楷體" w:hAnsi="標楷體" w:hint="eastAsia"/>
          <w:color w:val="000000" w:themeColor="text1"/>
          <w:kern w:val="0"/>
          <w:szCs w:val="24"/>
        </w:rPr>
        <w:t>23.33％</w:t>
      </w:r>
      <w:r w:rsidR="00130057">
        <w:rPr>
          <w:rFonts w:ascii="標楷體" w:eastAsia="標楷體" w:hAnsi="標楷體" w:hint="eastAsia"/>
          <w:color w:val="000000" w:themeColor="text1"/>
          <w:kern w:val="0"/>
          <w:szCs w:val="24"/>
        </w:rPr>
        <w:t>），</w:t>
      </w:r>
      <w:r w:rsidR="00130057" w:rsidRPr="00CE3E05">
        <w:rPr>
          <w:rFonts w:ascii="標楷體" w:eastAsia="標楷體" w:hAnsi="標楷體" w:hint="eastAsia"/>
          <w:color w:val="000000" w:themeColor="text1"/>
          <w:kern w:val="0"/>
          <w:szCs w:val="24"/>
        </w:rPr>
        <w:t>借閱點數計40萬3</w:t>
      </w:r>
      <w:r w:rsidR="00130057" w:rsidRPr="00CE3E05">
        <w:rPr>
          <w:rFonts w:ascii="標楷體" w:eastAsia="標楷體" w:hAnsi="標楷體"/>
          <w:color w:val="000000" w:themeColor="text1"/>
          <w:kern w:val="0"/>
          <w:szCs w:val="24"/>
        </w:rPr>
        <w:t>,179</w:t>
      </w:r>
      <w:r w:rsidR="00130057" w:rsidRPr="00CE3E05">
        <w:rPr>
          <w:rFonts w:ascii="標楷體" w:eastAsia="標楷體" w:hAnsi="標楷體" w:hint="eastAsia"/>
          <w:color w:val="000000" w:themeColor="text1"/>
          <w:kern w:val="0"/>
          <w:szCs w:val="24"/>
        </w:rPr>
        <w:t>點</w:t>
      </w:r>
      <w:r w:rsidR="00130057">
        <w:rPr>
          <w:rFonts w:ascii="標楷體" w:eastAsia="標楷體" w:hAnsi="標楷體" w:hint="eastAsia"/>
          <w:color w:val="000000" w:themeColor="text1"/>
          <w:kern w:val="0"/>
          <w:szCs w:val="24"/>
        </w:rPr>
        <w:t>（</w:t>
      </w:r>
      <w:r w:rsidR="00130057" w:rsidRPr="00CE3E05">
        <w:rPr>
          <w:rFonts w:ascii="標楷體" w:eastAsia="標楷體" w:hAnsi="標楷體" w:hint="eastAsia"/>
          <w:color w:val="000000" w:themeColor="text1"/>
          <w:kern w:val="0"/>
          <w:szCs w:val="24"/>
        </w:rPr>
        <w:t>43.43％</w:t>
      </w:r>
      <w:r w:rsidR="00130057">
        <w:rPr>
          <w:rFonts w:ascii="標楷體" w:eastAsia="標楷體" w:hAnsi="標楷體" w:hint="eastAsia"/>
          <w:color w:val="000000" w:themeColor="text1"/>
          <w:kern w:val="0"/>
          <w:szCs w:val="24"/>
        </w:rPr>
        <w:t>），</w:t>
      </w:r>
      <w:r w:rsidR="00130057" w:rsidRPr="00CE3E05">
        <w:rPr>
          <w:rFonts w:ascii="標楷體" w:eastAsia="標楷體" w:hAnsi="標楷體" w:hint="eastAsia"/>
          <w:color w:val="000000" w:themeColor="text1"/>
          <w:kern w:val="0"/>
          <w:szCs w:val="24"/>
        </w:rPr>
        <w:t>並</w:t>
      </w:r>
      <w:r w:rsidR="00870211" w:rsidRPr="00CE3E05">
        <w:rPr>
          <w:rFonts w:ascii="標楷體" w:eastAsia="標楷體" w:hAnsi="標楷體" w:hint="eastAsia"/>
          <w:color w:val="000000" w:themeColor="text1"/>
          <w:kern w:val="0"/>
          <w:szCs w:val="24"/>
        </w:rPr>
        <w:t>以非臺灣</w:t>
      </w:r>
      <w:r w:rsidR="005C0904" w:rsidRPr="00CE3E05">
        <w:rPr>
          <w:rFonts w:ascii="標楷體" w:eastAsia="標楷體" w:hAnsi="標楷體" w:hint="eastAsia"/>
          <w:color w:val="000000" w:themeColor="text1"/>
          <w:kern w:val="0"/>
          <w:szCs w:val="24"/>
        </w:rPr>
        <w:t>原創書籍「X尋寶探險隊」位居</w:t>
      </w:r>
      <w:proofErr w:type="gramStart"/>
      <w:r w:rsidR="005C0904" w:rsidRPr="00CE3E05">
        <w:rPr>
          <w:rFonts w:ascii="標楷體" w:eastAsia="標楷體" w:hAnsi="標楷體" w:hint="eastAsia"/>
          <w:color w:val="000000" w:themeColor="text1"/>
          <w:kern w:val="0"/>
          <w:szCs w:val="24"/>
        </w:rPr>
        <w:t>借閱總排行</w:t>
      </w:r>
      <w:proofErr w:type="gramEnd"/>
      <w:r w:rsidR="005C0904" w:rsidRPr="00CE3E05">
        <w:rPr>
          <w:rFonts w:ascii="標楷體" w:eastAsia="標楷體" w:hAnsi="標楷體" w:hint="eastAsia"/>
          <w:color w:val="000000" w:themeColor="text1"/>
          <w:kern w:val="0"/>
          <w:szCs w:val="24"/>
        </w:rPr>
        <w:t>第1名</w:t>
      </w:r>
      <w:r w:rsidR="005C0904">
        <w:rPr>
          <w:rFonts w:ascii="標楷體" w:eastAsia="標楷體" w:hAnsi="標楷體" w:hint="eastAsia"/>
          <w:color w:val="000000" w:themeColor="text1"/>
          <w:kern w:val="0"/>
          <w:szCs w:val="24"/>
        </w:rPr>
        <w:t>，</w:t>
      </w:r>
      <w:r w:rsidR="005C0904" w:rsidRPr="00CE3E05">
        <w:rPr>
          <w:rFonts w:ascii="標楷體" w:eastAsia="標楷體" w:hAnsi="標楷體" w:hint="eastAsia"/>
          <w:color w:val="000000" w:themeColor="text1"/>
          <w:kern w:val="0"/>
          <w:szCs w:val="24"/>
        </w:rPr>
        <w:t>其借閱點數計19萬3,</w:t>
      </w:r>
      <w:r w:rsidR="005C0904" w:rsidRPr="00CE3E05">
        <w:rPr>
          <w:rFonts w:ascii="標楷體" w:eastAsia="標楷體" w:hAnsi="標楷體"/>
          <w:color w:val="000000" w:themeColor="text1"/>
          <w:kern w:val="0"/>
          <w:szCs w:val="24"/>
        </w:rPr>
        <w:t>271</w:t>
      </w:r>
      <w:r w:rsidR="005C0904" w:rsidRPr="00CE3E05">
        <w:rPr>
          <w:rFonts w:ascii="標楷體" w:eastAsia="標楷體" w:hAnsi="標楷體" w:hint="eastAsia"/>
          <w:color w:val="000000" w:themeColor="text1"/>
          <w:kern w:val="0"/>
          <w:szCs w:val="24"/>
        </w:rPr>
        <w:t>點</w:t>
      </w:r>
      <w:r w:rsidR="005C0904">
        <w:rPr>
          <w:rFonts w:ascii="新細明體" w:hAnsi="新細明體" w:hint="eastAsia"/>
          <w:color w:val="000000" w:themeColor="text1"/>
          <w:kern w:val="0"/>
          <w:szCs w:val="24"/>
        </w:rPr>
        <w:t>，</w:t>
      </w:r>
      <w:r w:rsidR="005C0904" w:rsidRPr="00CE3E05">
        <w:rPr>
          <w:rFonts w:ascii="標楷體" w:eastAsia="標楷體" w:hAnsi="標楷體" w:hint="eastAsia"/>
          <w:color w:val="000000" w:themeColor="text1"/>
          <w:kern w:val="0"/>
          <w:szCs w:val="24"/>
        </w:rPr>
        <w:t>高達</w:t>
      </w:r>
      <w:proofErr w:type="gramStart"/>
      <w:r w:rsidR="005C0904" w:rsidRPr="00CE3E05">
        <w:rPr>
          <w:rFonts w:ascii="標楷體" w:eastAsia="標楷體" w:hAnsi="標楷體" w:hint="eastAsia"/>
          <w:color w:val="000000" w:themeColor="text1"/>
          <w:kern w:val="0"/>
          <w:szCs w:val="24"/>
        </w:rPr>
        <w:t>借閱總點數</w:t>
      </w:r>
      <w:proofErr w:type="gramEnd"/>
      <w:r w:rsidR="005C0904" w:rsidRPr="00CE3E05">
        <w:rPr>
          <w:rFonts w:ascii="標楷體" w:eastAsia="標楷體" w:hAnsi="標楷體" w:hint="eastAsia"/>
          <w:color w:val="000000" w:themeColor="text1"/>
          <w:kern w:val="0"/>
          <w:szCs w:val="24"/>
        </w:rPr>
        <w:t>之20.82％</w:t>
      </w:r>
      <w:r w:rsidR="005C0904">
        <w:rPr>
          <w:rFonts w:ascii="標楷體" w:eastAsia="標楷體" w:hAnsi="標楷體" w:hint="eastAsia"/>
          <w:color w:val="000000" w:themeColor="text1"/>
          <w:kern w:val="0"/>
          <w:szCs w:val="24"/>
        </w:rPr>
        <w:t>，</w:t>
      </w:r>
      <w:r w:rsidR="005C0904" w:rsidRPr="00CE3E05">
        <w:rPr>
          <w:rFonts w:ascii="標楷體" w:eastAsia="標楷體" w:hAnsi="標楷體" w:hint="eastAsia"/>
          <w:color w:val="000000" w:themeColor="text1"/>
          <w:kern w:val="0"/>
          <w:szCs w:val="24"/>
        </w:rPr>
        <w:t>顯示臺灣原創書籍數量占比雖逾</w:t>
      </w:r>
      <w:proofErr w:type="gramStart"/>
      <w:r w:rsidR="005C0904" w:rsidRPr="00CE3E05">
        <w:rPr>
          <w:rFonts w:ascii="標楷體" w:eastAsia="標楷體" w:hAnsi="標楷體" w:hint="eastAsia"/>
          <w:color w:val="000000" w:themeColor="text1"/>
          <w:kern w:val="0"/>
          <w:szCs w:val="24"/>
        </w:rPr>
        <w:t>7成</w:t>
      </w:r>
      <w:proofErr w:type="gramEnd"/>
      <w:r w:rsidR="005C0904">
        <w:rPr>
          <w:rFonts w:ascii="標楷體" w:eastAsia="標楷體" w:hAnsi="標楷體" w:hint="eastAsia"/>
          <w:color w:val="000000" w:themeColor="text1"/>
          <w:kern w:val="0"/>
          <w:szCs w:val="24"/>
        </w:rPr>
        <w:t>，惟</w:t>
      </w:r>
      <w:r w:rsidR="005C0904" w:rsidRPr="00CE3E05">
        <w:rPr>
          <w:rFonts w:ascii="標楷體" w:eastAsia="標楷體" w:hAnsi="標楷體" w:hint="eastAsia"/>
          <w:color w:val="000000" w:themeColor="text1"/>
          <w:kern w:val="0"/>
          <w:szCs w:val="24"/>
        </w:rPr>
        <w:t>其借閱點數</w:t>
      </w:r>
      <w:proofErr w:type="gramStart"/>
      <w:r w:rsidR="005C0904" w:rsidRPr="00CE3E05">
        <w:rPr>
          <w:rFonts w:ascii="標楷體" w:eastAsia="標楷體" w:hAnsi="標楷體" w:hint="eastAsia"/>
          <w:color w:val="000000" w:themeColor="text1"/>
          <w:kern w:val="0"/>
          <w:szCs w:val="24"/>
        </w:rPr>
        <w:t>占借閱總</w:t>
      </w:r>
      <w:proofErr w:type="gramEnd"/>
      <w:r w:rsidR="005C0904" w:rsidRPr="00CE3E05">
        <w:rPr>
          <w:rFonts w:ascii="標楷體" w:eastAsia="標楷體" w:hAnsi="標楷體" w:hint="eastAsia"/>
          <w:color w:val="000000" w:themeColor="text1"/>
          <w:kern w:val="0"/>
          <w:szCs w:val="24"/>
        </w:rPr>
        <w:t>點數</w:t>
      </w:r>
      <w:proofErr w:type="gramStart"/>
      <w:r w:rsidR="005C0904" w:rsidRPr="00CE3E05">
        <w:rPr>
          <w:rFonts w:ascii="標楷體" w:eastAsia="標楷體" w:hAnsi="標楷體" w:hint="eastAsia"/>
          <w:color w:val="000000" w:themeColor="text1"/>
          <w:kern w:val="0"/>
          <w:szCs w:val="24"/>
        </w:rPr>
        <w:t>僅較非臺灣</w:t>
      </w:r>
      <w:proofErr w:type="gramEnd"/>
      <w:r w:rsidR="005C0904" w:rsidRPr="00CE3E05">
        <w:rPr>
          <w:rFonts w:ascii="標楷體" w:eastAsia="標楷體" w:hAnsi="標楷體" w:hint="eastAsia"/>
          <w:color w:val="000000" w:themeColor="text1"/>
          <w:kern w:val="0"/>
          <w:szCs w:val="24"/>
        </w:rPr>
        <w:t>原創書籍高出</w:t>
      </w:r>
      <w:proofErr w:type="gramStart"/>
      <w:r w:rsidR="005C0904" w:rsidRPr="00CE3E05">
        <w:rPr>
          <w:rFonts w:ascii="標楷體" w:eastAsia="標楷體" w:hAnsi="標楷體" w:hint="eastAsia"/>
          <w:color w:val="000000" w:themeColor="text1"/>
          <w:kern w:val="0"/>
          <w:szCs w:val="24"/>
        </w:rPr>
        <w:t>1成</w:t>
      </w:r>
      <w:proofErr w:type="gramEnd"/>
      <w:r w:rsidR="005C0904" w:rsidRPr="00CE3E05">
        <w:rPr>
          <w:rFonts w:ascii="標楷體" w:eastAsia="標楷體" w:hAnsi="標楷體" w:hint="eastAsia"/>
          <w:color w:val="000000" w:themeColor="text1"/>
          <w:kern w:val="0"/>
          <w:szCs w:val="24"/>
        </w:rPr>
        <w:t>餘</w:t>
      </w:r>
      <w:r w:rsidR="005C0904">
        <w:rPr>
          <w:rFonts w:ascii="新細明體" w:hAnsi="新細明體" w:hint="eastAsia"/>
          <w:color w:val="000000" w:themeColor="text1"/>
          <w:kern w:val="0"/>
          <w:szCs w:val="24"/>
        </w:rPr>
        <w:t>，</w:t>
      </w:r>
      <w:r w:rsidR="005C0904" w:rsidRPr="00D44016">
        <w:rPr>
          <w:rFonts w:ascii="標楷體" w:eastAsia="標楷體" w:hAnsi="標楷體" w:hint="eastAsia"/>
          <w:color w:val="000000" w:themeColor="text1"/>
          <w:kern w:val="0"/>
          <w:szCs w:val="24"/>
        </w:rPr>
        <w:t>有待強化</w:t>
      </w:r>
      <w:r w:rsidR="005C0904" w:rsidRPr="00DD35C1">
        <w:rPr>
          <w:rFonts w:ascii="標楷體" w:eastAsia="標楷體" w:hAnsi="標楷體" w:hint="eastAsia"/>
          <w:color w:val="000000" w:themeColor="text1"/>
          <w:kern w:val="0"/>
          <w:szCs w:val="24"/>
        </w:rPr>
        <w:t>臺灣原創書籍曝光與推廣機制</w:t>
      </w:r>
      <w:r w:rsidR="005C0904">
        <w:rPr>
          <w:rFonts w:ascii="標楷體" w:eastAsia="標楷體" w:hAnsi="標楷體" w:hint="eastAsia"/>
          <w:color w:val="000000" w:themeColor="text1"/>
          <w:kern w:val="0"/>
          <w:szCs w:val="24"/>
        </w:rPr>
        <w:t>；</w:t>
      </w:r>
      <w:r w:rsidR="005C0904" w:rsidRPr="00CE3E05">
        <w:rPr>
          <w:rFonts w:ascii="標楷體" w:eastAsia="標楷體" w:hAnsi="標楷體" w:hint="eastAsia"/>
          <w:color w:val="000000" w:themeColor="text1"/>
          <w:kern w:val="0"/>
          <w:szCs w:val="24"/>
        </w:rPr>
        <w:t>3.</w:t>
      </w:r>
      <w:proofErr w:type="gramStart"/>
      <w:r w:rsidR="005C0904" w:rsidRPr="00CE3E05">
        <w:rPr>
          <w:rFonts w:ascii="標楷體" w:eastAsia="標楷體" w:hAnsi="標楷體" w:hint="eastAsia"/>
          <w:color w:val="000000" w:themeColor="text1"/>
          <w:kern w:val="0"/>
          <w:szCs w:val="24"/>
        </w:rPr>
        <w:t>文化部為協助</w:t>
      </w:r>
      <w:proofErr w:type="gramEnd"/>
      <w:r w:rsidR="005C0904" w:rsidRPr="00CE3E05">
        <w:rPr>
          <w:rFonts w:ascii="標楷體" w:eastAsia="標楷體" w:hAnsi="標楷體" w:hint="eastAsia"/>
          <w:color w:val="000000" w:themeColor="text1"/>
          <w:kern w:val="0"/>
          <w:szCs w:val="24"/>
        </w:rPr>
        <w:t>出版業者進入國際版權市場</w:t>
      </w:r>
      <w:r w:rsidR="005C0904">
        <w:rPr>
          <w:rFonts w:ascii="標楷體" w:eastAsia="標楷體" w:hAnsi="標楷體" w:hint="eastAsia"/>
          <w:color w:val="000000" w:themeColor="text1"/>
          <w:kern w:val="0"/>
          <w:szCs w:val="24"/>
        </w:rPr>
        <w:t>，</w:t>
      </w:r>
      <w:r w:rsidR="005C0904" w:rsidRPr="00CE3E05">
        <w:rPr>
          <w:rFonts w:ascii="標楷體" w:eastAsia="標楷體" w:hAnsi="標楷體" w:hint="eastAsia"/>
          <w:color w:val="000000" w:themeColor="text1"/>
          <w:kern w:val="0"/>
          <w:szCs w:val="24"/>
        </w:rPr>
        <w:t>辦理拓展</w:t>
      </w:r>
      <w:proofErr w:type="gramStart"/>
      <w:r w:rsidR="005C0904" w:rsidRPr="00CE3E05">
        <w:rPr>
          <w:rFonts w:ascii="標楷體" w:eastAsia="標楷體" w:hAnsi="標楷體" w:hint="eastAsia"/>
          <w:color w:val="000000" w:themeColor="text1"/>
          <w:kern w:val="0"/>
          <w:szCs w:val="24"/>
        </w:rPr>
        <w:t>臺流文</w:t>
      </w:r>
      <w:proofErr w:type="gramEnd"/>
      <w:r w:rsidR="005C0904" w:rsidRPr="00CE3E05">
        <w:rPr>
          <w:rFonts w:ascii="標楷體" w:eastAsia="標楷體" w:hAnsi="標楷體" w:hint="eastAsia"/>
          <w:color w:val="000000" w:themeColor="text1"/>
          <w:kern w:val="0"/>
          <w:szCs w:val="24"/>
        </w:rPr>
        <w:t>本外譯Books from Taiwan2.0（下稱BFT）計畫</w:t>
      </w:r>
      <w:r w:rsidR="005C0904">
        <w:rPr>
          <w:rFonts w:ascii="標楷體" w:eastAsia="標楷體" w:hAnsi="標楷體" w:hint="eastAsia"/>
          <w:color w:val="000000" w:themeColor="text1"/>
          <w:kern w:val="0"/>
          <w:szCs w:val="24"/>
        </w:rPr>
        <w:t>，</w:t>
      </w:r>
      <w:proofErr w:type="gramStart"/>
      <w:r w:rsidR="005C0904" w:rsidRPr="00CE3E05">
        <w:rPr>
          <w:rFonts w:ascii="標楷體" w:eastAsia="標楷體" w:hAnsi="標楷體" w:hint="eastAsia"/>
          <w:color w:val="000000" w:themeColor="text1"/>
          <w:kern w:val="0"/>
          <w:szCs w:val="24"/>
        </w:rPr>
        <w:t>113</w:t>
      </w:r>
      <w:proofErr w:type="gramEnd"/>
      <w:r w:rsidR="005C0904" w:rsidRPr="00CE3E05">
        <w:rPr>
          <w:rFonts w:ascii="標楷體" w:eastAsia="標楷體" w:hAnsi="標楷體" w:hint="eastAsia"/>
          <w:color w:val="000000" w:themeColor="text1"/>
          <w:kern w:val="0"/>
          <w:szCs w:val="24"/>
        </w:rPr>
        <w:t>年度徵選具有國際版權銷售潛力之臺灣原創優秀出版品文學</w:t>
      </w:r>
      <w:r w:rsidR="005C0904">
        <w:rPr>
          <w:rFonts w:ascii="標楷體" w:eastAsia="標楷體" w:hAnsi="標楷體" w:hint="eastAsia"/>
          <w:color w:val="000000" w:themeColor="text1"/>
          <w:kern w:val="0"/>
          <w:szCs w:val="24"/>
        </w:rPr>
        <w:t>（</w:t>
      </w:r>
      <w:r w:rsidR="005C0904" w:rsidRPr="00CE3E05">
        <w:rPr>
          <w:rFonts w:ascii="標楷體" w:eastAsia="標楷體" w:hAnsi="標楷體" w:hint="eastAsia"/>
          <w:color w:val="000000" w:themeColor="text1"/>
          <w:kern w:val="0"/>
          <w:szCs w:val="24"/>
        </w:rPr>
        <w:t>非文學</w:t>
      </w:r>
      <w:r w:rsidR="005C0904">
        <w:rPr>
          <w:rFonts w:ascii="標楷體" w:eastAsia="標楷體" w:hAnsi="標楷體" w:hint="eastAsia"/>
          <w:color w:val="000000" w:themeColor="text1"/>
          <w:kern w:val="0"/>
          <w:szCs w:val="24"/>
        </w:rPr>
        <w:t>）</w:t>
      </w:r>
      <w:r w:rsidR="005C0904" w:rsidRPr="00CE3E05">
        <w:rPr>
          <w:rFonts w:ascii="標楷體" w:eastAsia="標楷體" w:hAnsi="標楷體" w:hint="eastAsia"/>
          <w:color w:val="000000" w:themeColor="text1"/>
          <w:kern w:val="0"/>
          <w:szCs w:val="24"/>
        </w:rPr>
        <w:t>類</w:t>
      </w:r>
      <w:r w:rsidR="005C0904">
        <w:rPr>
          <w:rFonts w:ascii="標楷體" w:eastAsia="標楷體" w:hAnsi="標楷體" w:hint="eastAsia"/>
          <w:color w:val="000000" w:themeColor="text1"/>
          <w:kern w:val="0"/>
          <w:szCs w:val="24"/>
        </w:rPr>
        <w:t>、</w:t>
      </w:r>
      <w:r w:rsidR="005C0904" w:rsidRPr="00CE3E05">
        <w:rPr>
          <w:rFonts w:ascii="標楷體" w:eastAsia="標楷體" w:hAnsi="標楷體" w:hint="eastAsia"/>
          <w:color w:val="000000" w:themeColor="text1"/>
          <w:kern w:val="0"/>
          <w:szCs w:val="24"/>
        </w:rPr>
        <w:t>童書</w:t>
      </w:r>
      <w:proofErr w:type="gramStart"/>
      <w:r w:rsidR="005C0904" w:rsidRPr="00CE3E05">
        <w:rPr>
          <w:rFonts w:ascii="標楷體" w:eastAsia="標楷體" w:hAnsi="標楷體" w:hint="eastAsia"/>
          <w:color w:val="000000" w:themeColor="text1"/>
          <w:kern w:val="0"/>
          <w:szCs w:val="24"/>
        </w:rPr>
        <w:t>繪本類及</w:t>
      </w:r>
      <w:proofErr w:type="gramEnd"/>
      <w:r w:rsidR="005C0904" w:rsidRPr="00CE3E05">
        <w:rPr>
          <w:rFonts w:ascii="標楷體" w:eastAsia="標楷體" w:hAnsi="標楷體" w:hint="eastAsia"/>
          <w:color w:val="000000" w:themeColor="text1"/>
          <w:kern w:val="0"/>
          <w:szCs w:val="24"/>
        </w:rPr>
        <w:t>漫畫類</w:t>
      </w:r>
      <w:r w:rsidR="005C0904">
        <w:rPr>
          <w:rFonts w:ascii="標楷體" w:eastAsia="標楷體" w:hAnsi="標楷體" w:hint="eastAsia"/>
          <w:color w:val="000000" w:themeColor="text1"/>
          <w:kern w:val="0"/>
          <w:szCs w:val="24"/>
        </w:rPr>
        <w:t>等3大類</w:t>
      </w:r>
      <w:r w:rsidR="005C0904" w:rsidRPr="00CE3E05">
        <w:rPr>
          <w:rFonts w:ascii="標楷體" w:eastAsia="標楷體" w:hAnsi="標楷體" w:hint="eastAsia"/>
          <w:color w:val="000000" w:themeColor="text1"/>
          <w:kern w:val="0"/>
          <w:szCs w:val="24"/>
        </w:rPr>
        <w:t>共計224本</w:t>
      </w:r>
      <w:r w:rsidR="005C0904">
        <w:rPr>
          <w:rFonts w:ascii="新細明體" w:hAnsi="新細明體" w:hint="eastAsia"/>
          <w:color w:val="000000" w:themeColor="text1"/>
          <w:kern w:val="0"/>
          <w:szCs w:val="24"/>
        </w:rPr>
        <w:t>，</w:t>
      </w:r>
      <w:proofErr w:type="gramStart"/>
      <w:r w:rsidR="005C0904" w:rsidRPr="00D44016">
        <w:rPr>
          <w:rFonts w:ascii="標楷體" w:eastAsia="標楷體" w:hAnsi="標楷體" w:hint="eastAsia"/>
          <w:color w:val="000000" w:themeColor="text1"/>
          <w:kern w:val="0"/>
          <w:szCs w:val="24"/>
        </w:rPr>
        <w:t>試譯為</w:t>
      </w:r>
      <w:proofErr w:type="gramEnd"/>
      <w:r w:rsidR="005C0904" w:rsidRPr="00D44016">
        <w:rPr>
          <w:rFonts w:ascii="標楷體" w:eastAsia="標楷體" w:hAnsi="標楷體" w:hint="eastAsia"/>
          <w:color w:val="000000" w:themeColor="text1"/>
          <w:kern w:val="0"/>
          <w:szCs w:val="24"/>
        </w:rPr>
        <w:t>英文圖書</w:t>
      </w:r>
      <w:r w:rsidR="005C0904">
        <w:rPr>
          <w:rFonts w:ascii="新細明體" w:hAnsi="新細明體" w:hint="eastAsia"/>
          <w:color w:val="000000" w:themeColor="text1"/>
          <w:kern w:val="0"/>
          <w:szCs w:val="24"/>
        </w:rPr>
        <w:t>、</w:t>
      </w:r>
      <w:r w:rsidR="005C0904" w:rsidRPr="00D44016">
        <w:rPr>
          <w:rFonts w:ascii="標楷體" w:eastAsia="標楷體" w:hAnsi="標楷體" w:hint="eastAsia"/>
          <w:color w:val="000000" w:themeColor="text1"/>
          <w:kern w:val="0"/>
          <w:szCs w:val="24"/>
        </w:rPr>
        <w:t>製作英</w:t>
      </w:r>
      <w:proofErr w:type="gramStart"/>
      <w:r w:rsidR="005C0904" w:rsidRPr="00D44016">
        <w:rPr>
          <w:rFonts w:ascii="標楷體" w:eastAsia="標楷體" w:hAnsi="標楷體" w:hint="eastAsia"/>
          <w:color w:val="000000" w:themeColor="text1"/>
          <w:kern w:val="0"/>
          <w:szCs w:val="24"/>
        </w:rPr>
        <w:t>譯樣章</w:t>
      </w:r>
      <w:proofErr w:type="gramEnd"/>
      <w:r w:rsidR="005C0904" w:rsidRPr="00D44016">
        <w:rPr>
          <w:rFonts w:ascii="標楷體" w:eastAsia="標楷體" w:hAnsi="標楷體" w:hint="eastAsia"/>
          <w:color w:val="000000" w:themeColor="text1"/>
          <w:kern w:val="0"/>
          <w:szCs w:val="24"/>
        </w:rPr>
        <w:t>及書訊，</w:t>
      </w:r>
      <w:r w:rsidR="005C0904" w:rsidRPr="00CE3E05">
        <w:rPr>
          <w:rFonts w:ascii="標楷體" w:eastAsia="標楷體" w:hAnsi="標楷體" w:hint="eastAsia"/>
          <w:color w:val="000000" w:themeColor="text1"/>
          <w:kern w:val="0"/>
          <w:szCs w:val="24"/>
        </w:rPr>
        <w:t>透過BFT網站平</w:t>
      </w:r>
      <w:proofErr w:type="gramStart"/>
      <w:r w:rsidR="005C0904" w:rsidRPr="00CE3E05">
        <w:rPr>
          <w:rFonts w:ascii="標楷體" w:eastAsia="標楷體" w:hAnsi="標楷體" w:hint="eastAsia"/>
          <w:color w:val="000000" w:themeColor="text1"/>
          <w:kern w:val="0"/>
          <w:szCs w:val="24"/>
        </w:rPr>
        <w:t>臺</w:t>
      </w:r>
      <w:proofErr w:type="gramEnd"/>
      <w:r w:rsidR="005C0904" w:rsidRPr="00CE3E05">
        <w:rPr>
          <w:rFonts w:ascii="標楷體" w:eastAsia="標楷體" w:hAnsi="標楷體" w:hint="eastAsia"/>
          <w:color w:val="000000" w:themeColor="text1"/>
          <w:kern w:val="0"/>
          <w:szCs w:val="24"/>
        </w:rPr>
        <w:t>行銷</w:t>
      </w:r>
      <w:r w:rsidR="005C0904">
        <w:rPr>
          <w:rFonts w:ascii="標楷體" w:eastAsia="標楷體" w:hAnsi="標楷體" w:hint="eastAsia"/>
          <w:color w:val="000000" w:themeColor="text1"/>
          <w:kern w:val="0"/>
          <w:szCs w:val="24"/>
        </w:rPr>
        <w:t>、</w:t>
      </w:r>
      <w:r w:rsidR="005C0904" w:rsidRPr="002D4E82">
        <w:rPr>
          <w:rFonts w:ascii="標楷體" w:eastAsia="標楷體" w:hAnsi="標楷體" w:hint="eastAsia"/>
          <w:color w:val="000000" w:themeColor="text1"/>
          <w:kern w:val="0"/>
          <w:szCs w:val="24"/>
        </w:rPr>
        <w:t>專屬版權人</w:t>
      </w:r>
      <w:r w:rsidR="005C0904" w:rsidRPr="00CE3E05">
        <w:rPr>
          <w:rFonts w:ascii="標楷體" w:eastAsia="標楷體" w:hAnsi="標楷體" w:hint="eastAsia"/>
          <w:color w:val="000000" w:themeColor="text1"/>
          <w:kern w:val="0"/>
          <w:szCs w:val="24"/>
        </w:rPr>
        <w:t>及參與海外書展</w:t>
      </w:r>
      <w:r w:rsidR="005C0904">
        <w:rPr>
          <w:rFonts w:ascii="標楷體" w:eastAsia="標楷體" w:hAnsi="標楷體" w:hint="eastAsia"/>
          <w:color w:val="000000" w:themeColor="text1"/>
          <w:kern w:val="0"/>
          <w:szCs w:val="24"/>
        </w:rPr>
        <w:t>等</w:t>
      </w:r>
      <w:r w:rsidR="005C0904" w:rsidRPr="00CE3E05">
        <w:rPr>
          <w:rFonts w:ascii="標楷體" w:eastAsia="標楷體" w:hAnsi="標楷體" w:hint="eastAsia"/>
          <w:color w:val="000000" w:themeColor="text1"/>
          <w:kern w:val="0"/>
          <w:szCs w:val="24"/>
        </w:rPr>
        <w:t>宣傳策略</w:t>
      </w:r>
      <w:r w:rsidR="005C0904">
        <w:rPr>
          <w:rFonts w:ascii="標楷體" w:eastAsia="標楷體" w:hAnsi="標楷體" w:hint="eastAsia"/>
          <w:color w:val="000000" w:themeColor="text1"/>
          <w:kern w:val="0"/>
          <w:szCs w:val="24"/>
        </w:rPr>
        <w:t>，</w:t>
      </w:r>
      <w:r w:rsidR="005C0904" w:rsidRPr="00CE3E05">
        <w:rPr>
          <w:rFonts w:ascii="標楷體" w:eastAsia="標楷體" w:hAnsi="標楷體" w:hint="eastAsia"/>
          <w:color w:val="000000" w:themeColor="text1"/>
          <w:kern w:val="0"/>
          <w:szCs w:val="24"/>
        </w:rPr>
        <w:t>以開拓臺灣圖書外文市場</w:t>
      </w:r>
      <w:r w:rsidR="005C0904">
        <w:rPr>
          <w:rFonts w:ascii="標楷體" w:eastAsia="標楷體" w:hAnsi="標楷體" w:hint="eastAsia"/>
          <w:color w:val="000000" w:themeColor="text1"/>
          <w:kern w:val="0"/>
          <w:szCs w:val="24"/>
        </w:rPr>
        <w:t>，</w:t>
      </w:r>
      <w:r w:rsidR="005C0904" w:rsidRPr="00CE3E05">
        <w:rPr>
          <w:rFonts w:ascii="標楷體" w:eastAsia="標楷體" w:hAnsi="標楷體" w:hint="eastAsia"/>
          <w:color w:val="000000" w:themeColor="text1"/>
          <w:kern w:val="0"/>
          <w:szCs w:val="24"/>
        </w:rPr>
        <w:t>惟截至114年11月7日止</w:t>
      </w:r>
      <w:r w:rsidR="005C0904">
        <w:rPr>
          <w:rFonts w:ascii="標楷體" w:eastAsia="標楷體" w:hAnsi="標楷體" w:hint="eastAsia"/>
          <w:color w:val="000000" w:themeColor="text1"/>
          <w:kern w:val="0"/>
          <w:szCs w:val="24"/>
        </w:rPr>
        <w:t>，</w:t>
      </w:r>
      <w:r w:rsidR="005C0904" w:rsidRPr="00CE3E05">
        <w:rPr>
          <w:rFonts w:ascii="標楷體" w:eastAsia="標楷體" w:hAnsi="標楷體" w:hint="eastAsia"/>
          <w:color w:val="000000" w:themeColor="text1"/>
          <w:kern w:val="0"/>
          <w:szCs w:val="24"/>
        </w:rPr>
        <w:t>上開</w:t>
      </w:r>
      <w:r w:rsidR="005C0904">
        <w:rPr>
          <w:rFonts w:ascii="標楷體" w:eastAsia="標楷體" w:hAnsi="標楷體" w:hint="eastAsia"/>
          <w:color w:val="000000" w:themeColor="text1"/>
          <w:kern w:val="0"/>
          <w:szCs w:val="24"/>
        </w:rPr>
        <w:t>3大</w:t>
      </w:r>
      <w:r w:rsidR="005C0904" w:rsidRPr="00CE3E05">
        <w:rPr>
          <w:rFonts w:ascii="標楷體" w:eastAsia="標楷體" w:hAnsi="標楷體" w:hint="eastAsia"/>
          <w:color w:val="000000" w:themeColor="text1"/>
          <w:kern w:val="0"/>
          <w:szCs w:val="24"/>
        </w:rPr>
        <w:t>類別</w:t>
      </w:r>
      <w:r w:rsidR="005C0904">
        <w:rPr>
          <w:rFonts w:ascii="標楷體" w:eastAsia="標楷體" w:hAnsi="標楷體" w:hint="eastAsia"/>
          <w:color w:val="000000" w:themeColor="text1"/>
          <w:kern w:val="0"/>
          <w:szCs w:val="24"/>
        </w:rPr>
        <w:t>出版品</w:t>
      </w:r>
      <w:r w:rsidR="005C0904" w:rsidRPr="00CE3E05">
        <w:rPr>
          <w:rFonts w:ascii="標楷體" w:eastAsia="標楷體" w:hAnsi="標楷體" w:hint="eastAsia"/>
          <w:color w:val="000000" w:themeColor="text1"/>
          <w:kern w:val="0"/>
          <w:szCs w:val="24"/>
        </w:rPr>
        <w:t>已售出國際版權者計47本</w:t>
      </w:r>
      <w:r w:rsidR="005C0904">
        <w:rPr>
          <w:rFonts w:ascii="標楷體" w:eastAsia="標楷體" w:hAnsi="標楷體" w:hint="eastAsia"/>
          <w:color w:val="000000" w:themeColor="text1"/>
          <w:kern w:val="0"/>
          <w:szCs w:val="24"/>
        </w:rPr>
        <w:t>，</w:t>
      </w:r>
      <w:r w:rsidR="005C0904" w:rsidRPr="00CE3E05">
        <w:rPr>
          <w:rFonts w:ascii="標楷體" w:eastAsia="標楷體" w:hAnsi="標楷體" w:hint="eastAsia"/>
          <w:color w:val="000000" w:themeColor="text1"/>
          <w:kern w:val="0"/>
          <w:szCs w:val="24"/>
        </w:rPr>
        <w:t>占總數之20.98％</w:t>
      </w:r>
      <w:r w:rsidR="005C0904">
        <w:rPr>
          <w:rFonts w:ascii="標楷體" w:eastAsia="標楷體" w:hAnsi="標楷體" w:hint="eastAsia"/>
          <w:color w:val="000000" w:themeColor="text1"/>
          <w:kern w:val="0"/>
          <w:szCs w:val="24"/>
        </w:rPr>
        <w:t>，</w:t>
      </w:r>
      <w:r w:rsidR="005C0904" w:rsidRPr="00CE3E05">
        <w:rPr>
          <w:rFonts w:ascii="標楷體" w:eastAsia="標楷體" w:hAnsi="標楷體" w:hint="eastAsia"/>
          <w:color w:val="000000" w:themeColor="text1"/>
          <w:kern w:val="0"/>
          <w:szCs w:val="24"/>
        </w:rPr>
        <w:t>徵選之出版品逾</w:t>
      </w:r>
      <w:proofErr w:type="gramStart"/>
      <w:r w:rsidR="005C0904" w:rsidRPr="00CE3E05">
        <w:rPr>
          <w:rFonts w:ascii="標楷體" w:eastAsia="標楷體" w:hAnsi="標楷體" w:hint="eastAsia"/>
          <w:color w:val="000000" w:themeColor="text1"/>
          <w:kern w:val="0"/>
          <w:szCs w:val="24"/>
        </w:rPr>
        <w:t>7成</w:t>
      </w:r>
      <w:proofErr w:type="gramEnd"/>
      <w:r w:rsidR="005C0904">
        <w:rPr>
          <w:rFonts w:ascii="標楷體" w:eastAsia="標楷體" w:hAnsi="標楷體" w:hint="eastAsia"/>
          <w:color w:val="000000" w:themeColor="text1"/>
          <w:kern w:val="0"/>
          <w:szCs w:val="24"/>
        </w:rPr>
        <w:t>仍未獲國外出版單位青睞</w:t>
      </w:r>
      <w:r w:rsidR="005C0904">
        <w:rPr>
          <w:rFonts w:ascii="新細明體" w:hAnsi="新細明體" w:hint="eastAsia"/>
          <w:color w:val="000000" w:themeColor="text1"/>
          <w:kern w:val="0"/>
          <w:szCs w:val="24"/>
        </w:rPr>
        <w:t>，</w:t>
      </w:r>
      <w:r w:rsidR="005C0904" w:rsidRPr="00D44016">
        <w:rPr>
          <w:rFonts w:ascii="標楷體" w:eastAsia="標楷體" w:hAnsi="標楷體" w:hint="eastAsia"/>
          <w:color w:val="000000" w:themeColor="text1"/>
          <w:kern w:val="0"/>
          <w:szCs w:val="24"/>
        </w:rPr>
        <w:t>且各類出版品版權銷售侷限於亞洲、歐洲及美洲地區國家，尚無非洲及大洋洲地區國家，又美洲地區僅美國具銷售成果，版權銷售成果尚待提升</w:t>
      </w:r>
      <w:r w:rsidR="005C0904" w:rsidRPr="00CE3E05">
        <w:rPr>
          <w:rFonts w:ascii="標楷體" w:eastAsia="標楷體" w:hAnsi="標楷體" w:hint="eastAsia"/>
          <w:color w:val="000000" w:themeColor="text1"/>
          <w:kern w:val="0"/>
          <w:szCs w:val="24"/>
        </w:rPr>
        <w:t>等情事</w:t>
      </w:r>
      <w:r w:rsidR="005C0904">
        <w:rPr>
          <w:rFonts w:ascii="標楷體" w:eastAsia="標楷體" w:hAnsi="標楷體" w:hint="eastAsia"/>
          <w:color w:val="000000" w:themeColor="text1"/>
          <w:kern w:val="0"/>
          <w:szCs w:val="24"/>
        </w:rPr>
        <w:t>，</w:t>
      </w:r>
      <w:r w:rsidR="005C0904" w:rsidRPr="00CE3E05">
        <w:rPr>
          <w:rFonts w:ascii="標楷體" w:eastAsia="標楷體" w:hAnsi="標楷體" w:hint="eastAsia"/>
          <w:color w:val="000000" w:themeColor="text1"/>
          <w:kern w:val="0"/>
          <w:szCs w:val="24"/>
        </w:rPr>
        <w:t>經函請文化部檢討改善</w:t>
      </w:r>
      <w:r w:rsidR="005C0904">
        <w:rPr>
          <w:rFonts w:ascii="標楷體" w:eastAsia="標楷體" w:hAnsi="標楷體" w:hint="eastAsia"/>
          <w:color w:val="000000" w:themeColor="text1"/>
          <w:kern w:val="0"/>
          <w:szCs w:val="24"/>
        </w:rPr>
        <w:t>。</w:t>
      </w:r>
      <w:r w:rsidR="005C0904" w:rsidRPr="00CE3E05">
        <w:rPr>
          <w:rFonts w:ascii="標楷體" w:eastAsia="標楷體" w:hAnsi="標楷體" w:hint="eastAsia"/>
          <w:color w:val="000000" w:themeColor="text1"/>
          <w:kern w:val="0"/>
          <w:szCs w:val="24"/>
        </w:rPr>
        <w:t>據復：1</w:t>
      </w:r>
      <w:r w:rsidR="005C0904">
        <w:rPr>
          <w:rFonts w:ascii="標楷體" w:eastAsia="標楷體" w:hAnsi="標楷體" w:hint="eastAsia"/>
          <w:color w:val="000000" w:themeColor="text1"/>
          <w:kern w:val="0"/>
          <w:szCs w:val="24"/>
        </w:rPr>
        <w:t>.</w:t>
      </w:r>
      <w:r w:rsidR="005C0904" w:rsidRPr="00CE3E05">
        <w:rPr>
          <w:rFonts w:ascii="標楷體" w:eastAsia="標楷體" w:hAnsi="標楷體" w:hint="eastAsia"/>
          <w:color w:val="000000" w:themeColor="text1"/>
          <w:kern w:val="0"/>
          <w:szCs w:val="24"/>
        </w:rPr>
        <w:t>115年度於各市縣政府合作計畫中增列「若</w:t>
      </w:r>
      <w:proofErr w:type="gramStart"/>
      <w:r w:rsidR="005C0904" w:rsidRPr="00CE3E05">
        <w:rPr>
          <w:rFonts w:ascii="標楷體" w:eastAsia="標楷體" w:hAnsi="標楷體" w:hint="eastAsia"/>
          <w:color w:val="000000" w:themeColor="text1"/>
          <w:kern w:val="0"/>
          <w:szCs w:val="24"/>
        </w:rPr>
        <w:t>文化部已撥付</w:t>
      </w:r>
      <w:proofErr w:type="gramEnd"/>
      <w:r w:rsidR="005C0904" w:rsidRPr="00CE3E05">
        <w:rPr>
          <w:rFonts w:ascii="標楷體" w:eastAsia="標楷體" w:hAnsi="標楷體" w:hint="eastAsia"/>
          <w:color w:val="000000" w:themeColor="text1"/>
          <w:kern w:val="0"/>
          <w:szCs w:val="24"/>
        </w:rPr>
        <w:t>各市縣政府之點數及各市縣政府既有點數之總實際使用率未達</w:t>
      </w:r>
      <w:r w:rsidR="005C0904">
        <w:rPr>
          <w:rFonts w:ascii="標楷體" w:eastAsia="標楷體" w:hAnsi="標楷體" w:hint="eastAsia"/>
          <w:color w:val="000000" w:themeColor="text1"/>
          <w:kern w:val="0"/>
          <w:szCs w:val="24"/>
        </w:rPr>
        <w:t>70</w:t>
      </w:r>
      <w:r w:rsidR="005C0904" w:rsidRPr="00CE3E05">
        <w:rPr>
          <w:rFonts w:ascii="標楷體" w:eastAsia="標楷體" w:hAnsi="標楷體" w:hint="eastAsia"/>
          <w:color w:val="000000" w:themeColor="text1"/>
          <w:kern w:val="0"/>
          <w:szCs w:val="24"/>
        </w:rPr>
        <w:t>％</w:t>
      </w:r>
      <w:r w:rsidR="005C0904">
        <w:rPr>
          <w:rFonts w:ascii="標楷體" w:eastAsia="標楷體" w:hAnsi="標楷體" w:hint="eastAsia"/>
          <w:color w:val="000000" w:themeColor="text1"/>
          <w:kern w:val="0"/>
          <w:szCs w:val="24"/>
        </w:rPr>
        <w:t>，</w:t>
      </w:r>
      <w:r w:rsidR="005C0904" w:rsidRPr="00CE3E05">
        <w:rPr>
          <w:rFonts w:ascii="標楷體" w:eastAsia="標楷體" w:hAnsi="標楷體" w:hint="eastAsia"/>
          <w:color w:val="000000" w:themeColor="text1"/>
          <w:kern w:val="0"/>
          <w:szCs w:val="24"/>
        </w:rPr>
        <w:t>得暫緩增加投入」之規定</w:t>
      </w:r>
      <w:r w:rsidR="005C0904">
        <w:rPr>
          <w:rFonts w:ascii="標楷體" w:eastAsia="標楷體" w:hAnsi="標楷體" w:hint="eastAsia"/>
          <w:color w:val="000000" w:themeColor="text1"/>
          <w:kern w:val="0"/>
          <w:szCs w:val="24"/>
        </w:rPr>
        <w:t>，</w:t>
      </w:r>
      <w:r w:rsidR="005C0904" w:rsidRPr="00CE3E05">
        <w:rPr>
          <w:rFonts w:ascii="標楷體" w:eastAsia="標楷體" w:hAnsi="標楷體" w:hint="eastAsia"/>
          <w:color w:val="000000" w:themeColor="text1"/>
          <w:kern w:val="0"/>
          <w:szCs w:val="24"/>
        </w:rPr>
        <w:t>以提升市縣點數使用量</w:t>
      </w:r>
      <w:r w:rsidR="005C0904">
        <w:rPr>
          <w:rFonts w:ascii="標楷體" w:eastAsia="標楷體" w:hAnsi="標楷體" w:hint="eastAsia"/>
          <w:color w:val="000000" w:themeColor="text1"/>
          <w:kern w:val="0"/>
          <w:szCs w:val="24"/>
        </w:rPr>
        <w:t>，</w:t>
      </w:r>
      <w:r w:rsidR="005C0904" w:rsidRPr="00CE3E05">
        <w:rPr>
          <w:rFonts w:ascii="標楷體" w:eastAsia="標楷體" w:hAnsi="標楷體" w:hint="eastAsia"/>
          <w:color w:val="000000" w:themeColor="text1"/>
          <w:kern w:val="0"/>
          <w:szCs w:val="24"/>
        </w:rPr>
        <w:t>另並提供閱讀推廣活動經費</w:t>
      </w:r>
      <w:r w:rsidR="005C0904">
        <w:rPr>
          <w:rFonts w:ascii="標楷體" w:eastAsia="標楷體" w:hAnsi="標楷體" w:hint="eastAsia"/>
          <w:color w:val="000000" w:themeColor="text1"/>
          <w:kern w:val="0"/>
          <w:szCs w:val="24"/>
        </w:rPr>
        <w:t>，</w:t>
      </w:r>
      <w:r w:rsidR="005C0904" w:rsidRPr="00CE3E05">
        <w:rPr>
          <w:rFonts w:ascii="標楷體" w:eastAsia="標楷體" w:hAnsi="標楷體" w:hint="eastAsia"/>
          <w:color w:val="000000" w:themeColor="text1"/>
          <w:kern w:val="0"/>
          <w:szCs w:val="24"/>
        </w:rPr>
        <w:t>鼓勵市縣政府共同推動全民閱讀</w:t>
      </w:r>
      <w:r w:rsidR="005C0904">
        <w:rPr>
          <w:rFonts w:ascii="標楷體" w:eastAsia="標楷體" w:hAnsi="標楷體" w:hint="eastAsia"/>
          <w:color w:val="000000" w:themeColor="text1"/>
          <w:kern w:val="0"/>
          <w:szCs w:val="24"/>
        </w:rPr>
        <w:t>；</w:t>
      </w:r>
      <w:r w:rsidR="005C0904" w:rsidRPr="00CE3E05">
        <w:rPr>
          <w:rFonts w:ascii="標楷體" w:eastAsia="標楷體" w:hAnsi="標楷體" w:hint="eastAsia"/>
          <w:color w:val="000000" w:themeColor="text1"/>
          <w:kern w:val="0"/>
          <w:szCs w:val="24"/>
        </w:rPr>
        <w:t>2</w:t>
      </w:r>
      <w:r w:rsidR="005C0904">
        <w:rPr>
          <w:rFonts w:ascii="標楷體" w:eastAsia="標楷體" w:hAnsi="標楷體" w:hint="eastAsia"/>
          <w:color w:val="000000" w:themeColor="text1"/>
          <w:kern w:val="0"/>
          <w:szCs w:val="24"/>
        </w:rPr>
        <w:t>.</w:t>
      </w:r>
      <w:r w:rsidR="005C0904" w:rsidRPr="00CE3E05">
        <w:rPr>
          <w:rFonts w:ascii="標楷體" w:eastAsia="標楷體" w:hAnsi="標楷體" w:hint="eastAsia"/>
          <w:color w:val="000000" w:themeColor="text1"/>
          <w:kern w:val="0"/>
          <w:szCs w:val="24"/>
        </w:rPr>
        <w:t>115年度</w:t>
      </w:r>
      <w:r w:rsidR="005C0904">
        <w:rPr>
          <w:rFonts w:ascii="標楷體" w:eastAsia="標楷體" w:hAnsi="標楷體" w:hint="eastAsia"/>
          <w:color w:val="000000" w:themeColor="text1"/>
          <w:kern w:val="0"/>
          <w:szCs w:val="24"/>
        </w:rPr>
        <w:t>請</w:t>
      </w:r>
      <w:r w:rsidR="005C0904" w:rsidRPr="00CE3E05">
        <w:rPr>
          <w:rFonts w:ascii="標楷體" w:eastAsia="標楷體" w:hAnsi="標楷體" w:hint="eastAsia"/>
          <w:color w:val="000000" w:themeColor="text1"/>
          <w:kern w:val="0"/>
          <w:szCs w:val="24"/>
        </w:rPr>
        <w:t>各市縣政府應以金鼎獎</w:t>
      </w:r>
      <w:r w:rsidR="005C0904">
        <w:rPr>
          <w:rFonts w:ascii="標楷體" w:eastAsia="標楷體" w:hAnsi="標楷體" w:hint="eastAsia"/>
          <w:color w:val="000000" w:themeColor="text1"/>
          <w:kern w:val="0"/>
          <w:szCs w:val="24"/>
        </w:rPr>
        <w:t>、</w:t>
      </w:r>
      <w:proofErr w:type="gramStart"/>
      <w:r w:rsidR="005C0904" w:rsidRPr="00CE3E05">
        <w:rPr>
          <w:rFonts w:ascii="標楷體" w:eastAsia="標楷體" w:hAnsi="標楷體" w:hint="eastAsia"/>
          <w:color w:val="000000" w:themeColor="text1"/>
          <w:kern w:val="0"/>
          <w:szCs w:val="24"/>
        </w:rPr>
        <w:t>金漫獎</w:t>
      </w:r>
      <w:r w:rsidR="005C0904">
        <w:rPr>
          <w:rFonts w:ascii="標楷體" w:eastAsia="標楷體" w:hAnsi="標楷體" w:hint="eastAsia"/>
          <w:color w:val="000000" w:themeColor="text1"/>
          <w:kern w:val="0"/>
          <w:szCs w:val="24"/>
        </w:rPr>
        <w:t>、</w:t>
      </w:r>
      <w:r w:rsidR="005C0904" w:rsidRPr="00CE3E05">
        <w:rPr>
          <w:rFonts w:ascii="標楷體" w:eastAsia="標楷體" w:hAnsi="標楷體" w:hint="eastAsia"/>
          <w:color w:val="000000" w:themeColor="text1"/>
          <w:kern w:val="0"/>
          <w:szCs w:val="24"/>
        </w:rPr>
        <w:t>金繪獎</w:t>
      </w:r>
      <w:proofErr w:type="gramEnd"/>
      <w:r w:rsidR="005C0904" w:rsidRPr="00CE3E05">
        <w:rPr>
          <w:rFonts w:ascii="標楷體" w:eastAsia="標楷體" w:hAnsi="標楷體" w:hint="eastAsia"/>
          <w:color w:val="000000" w:themeColor="text1"/>
          <w:kern w:val="0"/>
          <w:szCs w:val="24"/>
        </w:rPr>
        <w:t>或其他我國原創書籍為主題（非翻譯書）</w:t>
      </w:r>
      <w:r w:rsidR="005C0904">
        <w:rPr>
          <w:rFonts w:ascii="標楷體" w:eastAsia="標楷體" w:hAnsi="標楷體" w:hint="eastAsia"/>
          <w:color w:val="000000" w:themeColor="text1"/>
          <w:kern w:val="0"/>
          <w:szCs w:val="24"/>
        </w:rPr>
        <w:t>，</w:t>
      </w:r>
      <w:r w:rsidR="005C0904" w:rsidRPr="00CE3E05">
        <w:rPr>
          <w:rFonts w:ascii="標楷體" w:eastAsia="標楷體" w:hAnsi="標楷體" w:hint="eastAsia"/>
          <w:color w:val="000000" w:themeColor="text1"/>
          <w:kern w:val="0"/>
          <w:szCs w:val="24"/>
        </w:rPr>
        <w:t>與市縣內實體書店</w:t>
      </w:r>
      <w:r w:rsidR="005C0904">
        <w:rPr>
          <w:rFonts w:ascii="標楷體" w:eastAsia="標楷體" w:hAnsi="標楷體" w:hint="eastAsia"/>
          <w:color w:val="000000" w:themeColor="text1"/>
          <w:kern w:val="0"/>
          <w:szCs w:val="24"/>
        </w:rPr>
        <w:t>、</w:t>
      </w:r>
      <w:r w:rsidR="005C0904" w:rsidRPr="00CE3E05">
        <w:rPr>
          <w:rFonts w:ascii="標楷體" w:eastAsia="標楷體" w:hAnsi="標楷體" w:hint="eastAsia"/>
          <w:color w:val="000000" w:themeColor="text1"/>
          <w:kern w:val="0"/>
          <w:szCs w:val="24"/>
        </w:rPr>
        <w:t>各級學校或民間團體共同合作</w:t>
      </w:r>
      <w:r w:rsidR="005C0904">
        <w:rPr>
          <w:rFonts w:ascii="標楷體" w:eastAsia="標楷體" w:hAnsi="標楷體" w:hint="eastAsia"/>
          <w:color w:val="000000" w:themeColor="text1"/>
          <w:kern w:val="0"/>
          <w:szCs w:val="24"/>
        </w:rPr>
        <w:t>，</w:t>
      </w:r>
      <w:r w:rsidR="005C0904" w:rsidRPr="00CE3E05">
        <w:rPr>
          <w:rFonts w:ascii="標楷體" w:eastAsia="標楷體" w:hAnsi="標楷體" w:hint="eastAsia"/>
          <w:color w:val="000000" w:themeColor="text1"/>
          <w:kern w:val="0"/>
          <w:szCs w:val="24"/>
        </w:rPr>
        <w:t>辦理主題展示及系列推廣活動</w:t>
      </w:r>
      <w:r w:rsidR="005C0904">
        <w:rPr>
          <w:rFonts w:ascii="標楷體" w:eastAsia="標楷體" w:hAnsi="標楷體" w:hint="eastAsia"/>
          <w:color w:val="000000" w:themeColor="text1"/>
          <w:kern w:val="0"/>
          <w:szCs w:val="24"/>
        </w:rPr>
        <w:t>，</w:t>
      </w:r>
      <w:r w:rsidR="005C0904" w:rsidRPr="00CE3E05">
        <w:rPr>
          <w:rFonts w:ascii="標楷體" w:eastAsia="標楷體" w:hAnsi="標楷體" w:hint="eastAsia"/>
          <w:color w:val="000000" w:themeColor="text1"/>
          <w:kern w:val="0"/>
          <w:szCs w:val="24"/>
        </w:rPr>
        <w:t>強化臺灣原創書籍曝光與推廣機制</w:t>
      </w:r>
      <w:r w:rsidR="005C0904">
        <w:rPr>
          <w:rFonts w:ascii="標楷體" w:eastAsia="標楷體" w:hAnsi="標楷體" w:hint="eastAsia"/>
          <w:color w:val="000000" w:themeColor="text1"/>
          <w:kern w:val="0"/>
          <w:szCs w:val="24"/>
        </w:rPr>
        <w:t>；</w:t>
      </w:r>
      <w:r w:rsidR="005C0904" w:rsidRPr="00CE3E05">
        <w:rPr>
          <w:rFonts w:ascii="標楷體" w:eastAsia="標楷體" w:hAnsi="標楷體"/>
          <w:color w:val="000000" w:themeColor="text1"/>
          <w:kern w:val="0"/>
          <w:szCs w:val="24"/>
        </w:rPr>
        <w:t>3</w:t>
      </w:r>
      <w:r w:rsidR="005C0904">
        <w:rPr>
          <w:rFonts w:ascii="標楷體" w:eastAsia="標楷體" w:hAnsi="標楷體" w:hint="eastAsia"/>
          <w:color w:val="000000" w:themeColor="text1"/>
          <w:kern w:val="0"/>
          <w:szCs w:val="24"/>
        </w:rPr>
        <w:t>.</w:t>
      </w:r>
      <w:r w:rsidR="005C0904" w:rsidRPr="00CE3E05">
        <w:rPr>
          <w:rFonts w:ascii="標楷體" w:eastAsia="標楷體" w:hAnsi="標楷體" w:hint="eastAsia"/>
          <w:color w:val="000000" w:themeColor="text1"/>
          <w:kern w:val="0"/>
          <w:szCs w:val="24"/>
        </w:rPr>
        <w:t>將持續透過圖書譯</w:t>
      </w:r>
      <w:proofErr w:type="gramStart"/>
      <w:r w:rsidR="005C0904" w:rsidRPr="00CE3E05">
        <w:rPr>
          <w:rFonts w:ascii="標楷體" w:eastAsia="標楷體" w:hAnsi="標楷體" w:hint="eastAsia"/>
          <w:color w:val="000000" w:themeColor="text1"/>
          <w:kern w:val="0"/>
          <w:szCs w:val="24"/>
        </w:rPr>
        <w:t>介</w:t>
      </w:r>
      <w:proofErr w:type="gramEnd"/>
      <w:r w:rsidR="005C0904">
        <w:rPr>
          <w:rFonts w:ascii="標楷體" w:eastAsia="標楷體" w:hAnsi="標楷體" w:hint="eastAsia"/>
          <w:color w:val="000000" w:themeColor="text1"/>
          <w:kern w:val="0"/>
          <w:szCs w:val="24"/>
        </w:rPr>
        <w:t>、</w:t>
      </w:r>
      <w:r w:rsidR="005C0904" w:rsidRPr="00CE3E05">
        <w:rPr>
          <w:rFonts w:ascii="標楷體" w:eastAsia="標楷體" w:hAnsi="標楷體" w:hint="eastAsia"/>
          <w:color w:val="000000" w:themeColor="text1"/>
          <w:kern w:val="0"/>
          <w:szCs w:val="24"/>
        </w:rPr>
        <w:t>國際參展及版權人多元管道之宣傳推廣</w:t>
      </w:r>
      <w:r w:rsidR="005C0904">
        <w:rPr>
          <w:rFonts w:ascii="標楷體" w:eastAsia="標楷體" w:hAnsi="標楷體" w:hint="eastAsia"/>
          <w:color w:val="000000" w:themeColor="text1"/>
          <w:kern w:val="0"/>
          <w:szCs w:val="24"/>
        </w:rPr>
        <w:t>，</w:t>
      </w:r>
      <w:r w:rsidR="005C0904" w:rsidRPr="00CE3E05">
        <w:rPr>
          <w:rFonts w:ascii="標楷體" w:eastAsia="標楷體" w:hAnsi="標楷體" w:hint="eastAsia"/>
          <w:color w:val="000000" w:themeColor="text1"/>
          <w:kern w:val="0"/>
          <w:szCs w:val="24"/>
        </w:rPr>
        <w:t>逐步累積授權成果</w:t>
      </w:r>
      <w:r w:rsidR="005C0904">
        <w:rPr>
          <w:rFonts w:ascii="標楷體" w:eastAsia="標楷體" w:hAnsi="標楷體" w:hint="eastAsia"/>
          <w:color w:val="000000" w:themeColor="text1"/>
          <w:kern w:val="0"/>
          <w:szCs w:val="24"/>
        </w:rPr>
        <w:t>、</w:t>
      </w:r>
      <w:r w:rsidR="005C0904" w:rsidRPr="00CE3E05">
        <w:rPr>
          <w:rFonts w:ascii="標楷體" w:eastAsia="標楷體" w:hAnsi="標楷體" w:hint="eastAsia"/>
          <w:color w:val="000000" w:themeColor="text1"/>
          <w:kern w:val="0"/>
          <w:szCs w:val="24"/>
        </w:rPr>
        <w:t>範圍及深化效益</w:t>
      </w:r>
      <w:r w:rsidR="005C0904">
        <w:rPr>
          <w:rFonts w:ascii="標楷體" w:eastAsia="標楷體" w:hAnsi="標楷體" w:hint="eastAsia"/>
          <w:color w:val="000000" w:themeColor="text1"/>
          <w:kern w:val="0"/>
          <w:szCs w:val="24"/>
        </w:rPr>
        <w:t>。</w:t>
      </w:r>
    </w:p>
    <w:p w14:paraId="60850215" w14:textId="493F602E" w:rsidR="00006A57" w:rsidRDefault="00006A57" w:rsidP="000E525A">
      <w:pPr>
        <w:overflowPunct w:val="0"/>
        <w:snapToGrid w:val="0"/>
        <w:spacing w:beforeLines="20" w:before="84" w:afterLines="20" w:after="84" w:line="460" w:lineRule="exact"/>
        <w:ind w:firstLineChars="200" w:firstLine="561"/>
        <w:jc w:val="both"/>
        <w:rPr>
          <w:rFonts w:ascii="標楷體" w:eastAsia="標楷體" w:hAnsi="標楷體"/>
          <w:b/>
          <w:spacing w:val="-2"/>
          <w:kern w:val="0"/>
          <w:sz w:val="28"/>
          <w:szCs w:val="28"/>
        </w:rPr>
      </w:pPr>
      <w:r w:rsidRPr="00BA1B79">
        <w:rPr>
          <w:rFonts w:ascii="標楷體" w:eastAsia="標楷體" w:hAnsi="標楷體" w:hint="eastAsia"/>
          <w:b/>
          <w:sz w:val="28"/>
          <w:szCs w:val="28"/>
        </w:rPr>
        <w:t>（</w:t>
      </w:r>
      <w:r>
        <w:rPr>
          <w:rFonts w:ascii="標楷體" w:eastAsia="標楷體" w:hAnsi="標楷體" w:hint="eastAsia"/>
          <w:b/>
          <w:sz w:val="28"/>
          <w:szCs w:val="28"/>
        </w:rPr>
        <w:t>九</w:t>
      </w:r>
      <w:r w:rsidRPr="00BA1B79">
        <w:rPr>
          <w:rFonts w:ascii="標楷體" w:eastAsia="標楷體" w:hAnsi="標楷體" w:hint="eastAsia"/>
          <w:b/>
          <w:sz w:val="28"/>
          <w:szCs w:val="28"/>
        </w:rPr>
        <w:t xml:space="preserve">）　</w:t>
      </w:r>
      <w:bookmarkStart w:id="37" w:name="_Hlk232411720"/>
      <w:r w:rsidRPr="00BA1B79">
        <w:rPr>
          <w:rFonts w:ascii="標楷體" w:eastAsia="標楷體" w:hAnsi="標楷體" w:hint="eastAsia"/>
          <w:b/>
          <w:sz w:val="28"/>
          <w:szCs w:val="28"/>
        </w:rPr>
        <w:t>文化部</w:t>
      </w:r>
      <w:r w:rsidRPr="00BA1B79">
        <w:rPr>
          <w:rFonts w:ascii="標楷體" w:eastAsia="標楷體" w:hAnsi="標楷體" w:hint="eastAsia"/>
          <w:b/>
          <w:spacing w:val="-2"/>
          <w:kern w:val="0"/>
          <w:sz w:val="28"/>
          <w:szCs w:val="28"/>
        </w:rPr>
        <w:t>辦理博物館包容科技近用及開放計畫，</w:t>
      </w:r>
      <w:r w:rsidRPr="00BA1B79">
        <w:rPr>
          <w:rFonts w:ascii="標楷體" w:eastAsia="標楷體" w:hAnsi="標楷體" w:hint="eastAsia"/>
          <w:b/>
          <w:sz w:val="28"/>
          <w:szCs w:val="28"/>
        </w:rPr>
        <w:t>有助提供民眾可親近、教育性及啟發性之博物館科技服務，並延續博物館智慧升級示範計畫之執行成果，</w:t>
      </w:r>
      <w:r w:rsidRPr="00BA1B79">
        <w:rPr>
          <w:rFonts w:ascii="標楷體" w:eastAsia="標楷體" w:hAnsi="標楷體" w:hint="eastAsia"/>
          <w:b/>
          <w:spacing w:val="-2"/>
          <w:kern w:val="0"/>
          <w:sz w:val="28"/>
          <w:szCs w:val="28"/>
        </w:rPr>
        <w:t>惟</w:t>
      </w:r>
      <w:r w:rsidRPr="00BA1B79">
        <w:rPr>
          <w:rFonts w:ascii="標楷體" w:eastAsia="標楷體" w:hAnsi="標楷體" w:hint="eastAsia"/>
          <w:b/>
          <w:sz w:val="28"/>
          <w:szCs w:val="28"/>
        </w:rPr>
        <w:t>計畫成果擴散效益有待提升，相關藝文</w:t>
      </w:r>
      <w:r w:rsidRPr="00BA1B79">
        <w:rPr>
          <w:rFonts w:ascii="標楷體" w:eastAsia="標楷體" w:hAnsi="標楷體" w:hint="eastAsia"/>
          <w:b/>
          <w:spacing w:val="-2"/>
          <w:kern w:val="0"/>
          <w:sz w:val="28"/>
          <w:szCs w:val="28"/>
        </w:rPr>
        <w:t>採購驗收作業未盡嚴謹，允宜檢討改善。</w:t>
      </w:r>
      <w:bookmarkEnd w:id="37"/>
    </w:p>
    <w:p w14:paraId="1F59AB11" w14:textId="5772B07A" w:rsidR="00006A57" w:rsidRDefault="00006A57" w:rsidP="00E40ECB">
      <w:pPr>
        <w:overflowPunct w:val="0"/>
        <w:snapToGrid w:val="0"/>
        <w:spacing w:line="466" w:lineRule="exact"/>
        <w:ind w:firstLineChars="200" w:firstLine="480"/>
        <w:jc w:val="both"/>
        <w:rPr>
          <w:rFonts w:ascii="標楷體" w:eastAsia="標楷體" w:hAnsi="標楷體"/>
          <w:color w:val="000000" w:themeColor="text1"/>
          <w:spacing w:val="4"/>
          <w:kern w:val="0"/>
          <w:szCs w:val="24"/>
        </w:rPr>
      </w:pPr>
      <w:proofErr w:type="gramStart"/>
      <w:r w:rsidRPr="00BA1B79">
        <w:rPr>
          <w:rFonts w:ascii="標楷體" w:eastAsia="標楷體" w:hAnsi="標楷體" w:hint="eastAsia"/>
          <w:bCs/>
          <w:color w:val="000000" w:themeColor="text1"/>
          <w:kern w:val="0"/>
          <w:szCs w:val="24"/>
        </w:rPr>
        <w:lastRenderedPageBreak/>
        <w:t>文化部為提供</w:t>
      </w:r>
      <w:proofErr w:type="gramEnd"/>
      <w:r w:rsidRPr="00BA1B79">
        <w:rPr>
          <w:rFonts w:ascii="標楷體" w:eastAsia="標楷體" w:hAnsi="標楷體" w:hint="eastAsia"/>
          <w:bCs/>
          <w:color w:val="000000" w:themeColor="text1"/>
          <w:kern w:val="0"/>
          <w:szCs w:val="24"/>
        </w:rPr>
        <w:t>民眾可親近、教育性及啟發性之博物館科技服務，並延續110至113年度辦理</w:t>
      </w:r>
      <w:bookmarkStart w:id="38" w:name="_Hlk232083042"/>
      <w:r w:rsidRPr="00BA1B79">
        <w:rPr>
          <w:rFonts w:ascii="標楷體" w:eastAsia="標楷體" w:hAnsi="標楷體" w:hint="eastAsia"/>
          <w:bCs/>
          <w:color w:val="000000" w:themeColor="text1"/>
          <w:kern w:val="0"/>
          <w:szCs w:val="24"/>
        </w:rPr>
        <w:t>博物館智慧升級示範計畫</w:t>
      </w:r>
      <w:bookmarkEnd w:id="38"/>
      <w:r w:rsidRPr="00BA1B79">
        <w:rPr>
          <w:rFonts w:ascii="標楷體" w:eastAsia="標楷體" w:hAnsi="標楷體" w:hint="eastAsia"/>
          <w:color w:val="000000" w:themeColor="text1"/>
          <w:spacing w:val="4"/>
          <w:kern w:val="0"/>
          <w:szCs w:val="24"/>
        </w:rPr>
        <w:t>（</w:t>
      </w:r>
      <w:r w:rsidRPr="00BA1B79">
        <w:rPr>
          <w:rFonts w:ascii="標楷體" w:eastAsia="標楷體" w:hAnsi="標楷體" w:hint="eastAsia"/>
          <w:bCs/>
          <w:color w:val="000000" w:themeColor="text1"/>
          <w:kern w:val="0"/>
          <w:szCs w:val="24"/>
        </w:rPr>
        <w:t>下稱智慧升級計畫）之執行成果，由該部串聯所屬7間博物館共同辦理博物館包容科技近用及開放計畫，執行期程為114至117年度，主要工作項目計有「多元族群文化科技近用服務」、「博物館AI觀眾服務」暨「數位典藏及內容開放應用」等3項，總經費3億6,000萬元，</w:t>
      </w:r>
      <w:proofErr w:type="gramStart"/>
      <w:r w:rsidRPr="00BA1B79">
        <w:rPr>
          <w:rFonts w:ascii="標楷體" w:eastAsia="標楷體" w:hAnsi="標楷體" w:hint="eastAsia"/>
          <w:bCs/>
          <w:color w:val="000000" w:themeColor="text1"/>
          <w:kern w:val="0"/>
          <w:szCs w:val="24"/>
        </w:rPr>
        <w:t>114</w:t>
      </w:r>
      <w:proofErr w:type="gramEnd"/>
      <w:r w:rsidRPr="00BA1B79">
        <w:rPr>
          <w:rFonts w:ascii="標楷體" w:eastAsia="標楷體" w:hAnsi="標楷體" w:hint="eastAsia"/>
          <w:bCs/>
          <w:color w:val="000000" w:themeColor="text1"/>
          <w:kern w:val="0"/>
          <w:szCs w:val="24"/>
        </w:rPr>
        <w:t>年度編列預算數8,619萬元，執行數8,615萬餘元，執行率99.96％。</w:t>
      </w:r>
      <w:r w:rsidRPr="00BA1B79">
        <w:rPr>
          <w:rFonts w:ascii="標楷體" w:eastAsia="標楷體" w:hAnsi="標楷體" w:hint="eastAsia"/>
          <w:color w:val="000000" w:themeColor="text1"/>
          <w:spacing w:val="4"/>
          <w:kern w:val="0"/>
          <w:szCs w:val="24"/>
        </w:rPr>
        <w:t>經查執行情形，核有下列事項：</w:t>
      </w:r>
    </w:p>
    <w:p w14:paraId="21DAA4E2" w14:textId="15902F49" w:rsidR="00006A57" w:rsidRDefault="00006A57" w:rsidP="000E525A">
      <w:pPr>
        <w:overflowPunct w:val="0"/>
        <w:snapToGrid w:val="0"/>
        <w:spacing w:line="464" w:lineRule="exact"/>
        <w:ind w:firstLineChars="450" w:firstLine="1080"/>
        <w:jc w:val="both"/>
        <w:rPr>
          <w:rFonts w:ascii="標楷體" w:eastAsia="標楷體" w:hAnsi="標楷體"/>
          <w:color w:val="000000" w:themeColor="text1"/>
          <w:spacing w:val="4"/>
          <w:kern w:val="0"/>
          <w:szCs w:val="24"/>
        </w:rPr>
      </w:pPr>
      <w:r w:rsidRPr="00BA1B79">
        <w:rPr>
          <w:rFonts w:ascii="新細明體" w:hAnsi="新細明體" w:cs="新細明體"/>
          <w:noProof/>
          <w:kern w:val="0"/>
        </w:rPr>
        <mc:AlternateContent>
          <mc:Choice Requires="wps">
            <w:drawing>
              <wp:anchor distT="0" distB="0" distL="114300" distR="114300" simplePos="0" relativeHeight="251836416" behindDoc="0" locked="0" layoutInCell="1" allowOverlap="1" wp14:anchorId="0B910543" wp14:editId="1371D5FB">
                <wp:simplePos x="0" y="0"/>
                <wp:positionH relativeFrom="column">
                  <wp:posOffset>2850515</wp:posOffset>
                </wp:positionH>
                <wp:positionV relativeFrom="paragraph">
                  <wp:posOffset>743585</wp:posOffset>
                </wp:positionV>
                <wp:extent cx="3631565" cy="5219700"/>
                <wp:effectExtent l="0" t="0" r="6985" b="0"/>
                <wp:wrapSquare wrapText="bothSides"/>
                <wp:docPr id="2" name="文字方塊 2"/>
                <wp:cNvGraphicFramePr/>
                <a:graphic xmlns:a="http://schemas.openxmlformats.org/drawingml/2006/main">
                  <a:graphicData uri="http://schemas.microsoft.com/office/word/2010/wordprocessingShape">
                    <wps:wsp>
                      <wps:cNvSpPr txBox="1"/>
                      <wps:spPr>
                        <a:xfrm>
                          <a:off x="0" y="0"/>
                          <a:ext cx="3631565" cy="5219700"/>
                        </a:xfrm>
                        <a:prstGeom prst="rect">
                          <a:avLst/>
                        </a:prstGeom>
                        <a:solidFill>
                          <a:schemeClr val="lt1"/>
                        </a:solidFill>
                        <a:ln w="6350">
                          <a:noFill/>
                        </a:ln>
                      </wps:spPr>
                      <wps:txbx>
                        <w:txbxContent>
                          <w:tbl>
                            <w:tblPr>
                              <w:tblStyle w:val="aa"/>
                              <w:tblW w:w="5306" w:type="dxa"/>
                              <w:tblInd w:w="-42" w:type="dxa"/>
                              <w:tblLayout w:type="fixed"/>
                              <w:tblLook w:val="04A0" w:firstRow="1" w:lastRow="0" w:firstColumn="1" w:lastColumn="0" w:noHBand="0" w:noVBand="1"/>
                            </w:tblPr>
                            <w:tblGrid>
                              <w:gridCol w:w="532"/>
                              <w:gridCol w:w="2445"/>
                              <w:gridCol w:w="567"/>
                              <w:gridCol w:w="930"/>
                              <w:gridCol w:w="832"/>
                            </w:tblGrid>
                            <w:tr w:rsidR="00006A57" w14:paraId="5BDCBE0B" w14:textId="77777777" w:rsidTr="00911731">
                              <w:tc>
                                <w:tcPr>
                                  <w:tcW w:w="5306" w:type="dxa"/>
                                  <w:gridSpan w:val="5"/>
                                  <w:tcBorders>
                                    <w:top w:val="nil"/>
                                    <w:left w:val="nil"/>
                                    <w:bottom w:val="single" w:sz="4" w:space="0" w:color="auto"/>
                                    <w:right w:val="nil"/>
                                  </w:tcBorders>
                                  <w:vAlign w:val="center"/>
                                  <w:hideMark/>
                                </w:tcPr>
                                <w:p w14:paraId="44E47C20" w14:textId="1AEF53A9" w:rsidR="00006A57" w:rsidRPr="00006A57" w:rsidRDefault="00006A57" w:rsidP="00B46344">
                                  <w:pPr>
                                    <w:pStyle w:val="a6"/>
                                    <w:spacing w:line="0" w:lineRule="atLeast"/>
                                    <w:ind w:leftChars="-45" w:left="751" w:rightChars="-37" w:right="-89" w:hangingChars="370" w:hanging="859"/>
                                    <w:jc w:val="both"/>
                                    <w:rPr>
                                      <w:rFonts w:ascii="標楷體" w:eastAsia="標楷體" w:hAnsi="標楷體"/>
                                      <w:b/>
                                      <w:bCs/>
                                      <w:spacing w:val="-4"/>
                                      <w:szCs w:val="24"/>
                                    </w:rPr>
                                  </w:pPr>
                                  <w:r w:rsidRPr="00006A57">
                                    <w:rPr>
                                      <w:rFonts w:ascii="標楷體" w:eastAsia="標楷體" w:hAnsi="標楷體" w:hint="eastAsia"/>
                                      <w:b/>
                                      <w:bCs/>
                                      <w:spacing w:val="-4"/>
                                      <w:szCs w:val="24"/>
                                    </w:rPr>
                                    <w:t>表8　博物館智慧升級示範計畫經驗傳承與分享情形</w:t>
                                  </w:r>
                                </w:p>
                                <w:p w14:paraId="0C7ABE21" w14:textId="77777777" w:rsidR="00006A57" w:rsidRDefault="00006A57" w:rsidP="006377DA">
                                  <w:pPr>
                                    <w:pStyle w:val="a6"/>
                                    <w:spacing w:line="0" w:lineRule="atLeast"/>
                                    <w:ind w:rightChars="-37" w:right="-89"/>
                                    <w:jc w:val="right"/>
                                    <w:rPr>
                                      <w:rFonts w:ascii="標楷體" w:eastAsia="標楷體" w:hAnsi="標楷體"/>
                                      <w:sz w:val="32"/>
                                      <w:szCs w:val="32"/>
                                    </w:rPr>
                                  </w:pPr>
                                  <w:r w:rsidRPr="0085157C">
                                    <w:rPr>
                                      <w:rFonts w:ascii="標楷體" w:eastAsia="標楷體" w:hAnsi="標楷體" w:hint="eastAsia"/>
                                      <w:sz w:val="20"/>
                                      <w:szCs w:val="18"/>
                                    </w:rPr>
                                    <w:t>單位：項</w:t>
                                  </w:r>
                                </w:p>
                              </w:tc>
                            </w:tr>
                            <w:tr w:rsidR="00006A57" w14:paraId="03DCA021" w14:textId="77777777" w:rsidTr="007F67D5">
                              <w:trPr>
                                <w:trHeight w:val="547"/>
                              </w:trPr>
                              <w:tc>
                                <w:tcPr>
                                  <w:tcW w:w="532" w:type="dxa"/>
                                  <w:tcBorders>
                                    <w:top w:val="single" w:sz="4" w:space="0" w:color="auto"/>
                                    <w:left w:val="single" w:sz="4" w:space="0" w:color="auto"/>
                                    <w:right w:val="single" w:sz="4" w:space="0" w:color="auto"/>
                                  </w:tcBorders>
                                  <w:vAlign w:val="center"/>
                                  <w:hideMark/>
                                </w:tcPr>
                                <w:p w14:paraId="3E73A5D4" w14:textId="4AD4C9D4" w:rsidR="00006A57" w:rsidRPr="00046200" w:rsidRDefault="000D78A4" w:rsidP="000D78A4">
                                  <w:pPr>
                                    <w:pStyle w:val="a6"/>
                                    <w:spacing w:line="0" w:lineRule="atLeast"/>
                                    <w:ind w:leftChars="-20" w:left="-40" w:rightChars="-20" w:right="-48" w:hangingChars="4" w:hanging="8"/>
                                    <w:jc w:val="center"/>
                                    <w:rPr>
                                      <w:rFonts w:ascii="標楷體" w:eastAsia="標楷體" w:hAnsi="標楷體"/>
                                      <w:sz w:val="20"/>
                                      <w:szCs w:val="20"/>
                                    </w:rPr>
                                  </w:pPr>
                                  <w:r>
                                    <w:rPr>
                                      <w:rFonts w:ascii="標楷體" w:eastAsia="標楷體" w:hAnsi="標楷體" w:hint="eastAsia"/>
                                      <w:sz w:val="20"/>
                                      <w:szCs w:val="20"/>
                                    </w:rPr>
                                    <w:t>工作方案</w:t>
                                  </w:r>
                                </w:p>
                              </w:tc>
                              <w:tc>
                                <w:tcPr>
                                  <w:tcW w:w="2445" w:type="dxa"/>
                                  <w:tcBorders>
                                    <w:top w:val="single" w:sz="4" w:space="0" w:color="auto"/>
                                    <w:left w:val="single" w:sz="4" w:space="0" w:color="auto"/>
                                    <w:right w:val="single" w:sz="4" w:space="0" w:color="auto"/>
                                  </w:tcBorders>
                                  <w:vAlign w:val="center"/>
                                  <w:hideMark/>
                                </w:tcPr>
                                <w:p w14:paraId="75AD9D30" w14:textId="77777777" w:rsidR="00006A57" w:rsidRPr="00DE6E1B" w:rsidRDefault="00006A57" w:rsidP="006377DA">
                                  <w:pPr>
                                    <w:pStyle w:val="a6"/>
                                    <w:spacing w:line="0" w:lineRule="atLeast"/>
                                    <w:ind w:leftChars="0" w:left="0" w:rightChars="-37" w:right="-89"/>
                                    <w:jc w:val="center"/>
                                    <w:rPr>
                                      <w:rFonts w:ascii="標楷體" w:eastAsia="標楷體" w:hAnsi="標楷體"/>
                                      <w:sz w:val="20"/>
                                      <w:szCs w:val="20"/>
                                    </w:rPr>
                                  </w:pPr>
                                  <w:r w:rsidRPr="00DE6E1B">
                                    <w:rPr>
                                      <w:rFonts w:ascii="標楷體" w:eastAsia="標楷體" w:hAnsi="標楷體" w:hint="eastAsia"/>
                                      <w:sz w:val="20"/>
                                      <w:szCs w:val="20"/>
                                    </w:rPr>
                                    <w:t>執行機關</w:t>
                                  </w:r>
                                </w:p>
                              </w:tc>
                              <w:tc>
                                <w:tcPr>
                                  <w:tcW w:w="567" w:type="dxa"/>
                                  <w:tcBorders>
                                    <w:top w:val="single" w:sz="4" w:space="0" w:color="auto"/>
                                    <w:left w:val="single" w:sz="4" w:space="0" w:color="auto"/>
                                    <w:right w:val="single" w:sz="4" w:space="0" w:color="auto"/>
                                  </w:tcBorders>
                                  <w:vAlign w:val="center"/>
                                  <w:hideMark/>
                                </w:tcPr>
                                <w:p w14:paraId="20743F36" w14:textId="77777777" w:rsidR="00006A57" w:rsidRDefault="00006A57" w:rsidP="006377DA">
                                  <w:pPr>
                                    <w:pStyle w:val="a6"/>
                                    <w:spacing w:line="0" w:lineRule="atLeast"/>
                                    <w:ind w:leftChars="-43" w:left="-103" w:rightChars="-37" w:right="-89" w:firstLine="1"/>
                                    <w:jc w:val="center"/>
                                    <w:rPr>
                                      <w:rFonts w:ascii="標楷體" w:eastAsia="標楷體" w:hAnsi="標楷體"/>
                                      <w:sz w:val="20"/>
                                      <w:szCs w:val="20"/>
                                    </w:rPr>
                                  </w:pPr>
                                  <w:r w:rsidRPr="00DE6E1B">
                                    <w:rPr>
                                      <w:rFonts w:ascii="標楷體" w:eastAsia="標楷體" w:hAnsi="標楷體" w:hint="eastAsia"/>
                                      <w:sz w:val="20"/>
                                      <w:szCs w:val="20"/>
                                    </w:rPr>
                                    <w:t>執行</w:t>
                                  </w:r>
                                </w:p>
                                <w:p w14:paraId="26A9CF5D" w14:textId="77777777" w:rsidR="00006A57" w:rsidRPr="00DE6E1B" w:rsidRDefault="00006A57" w:rsidP="006377DA">
                                  <w:pPr>
                                    <w:pStyle w:val="a6"/>
                                    <w:spacing w:line="0" w:lineRule="atLeast"/>
                                    <w:ind w:leftChars="-43" w:left="-103" w:rightChars="-37" w:right="-89" w:firstLine="1"/>
                                    <w:jc w:val="center"/>
                                    <w:rPr>
                                      <w:rFonts w:ascii="標楷體" w:eastAsia="標楷體" w:hAnsi="標楷體"/>
                                      <w:sz w:val="20"/>
                                      <w:szCs w:val="20"/>
                                    </w:rPr>
                                  </w:pPr>
                                  <w:r w:rsidRPr="00DE6E1B">
                                    <w:rPr>
                                      <w:rFonts w:ascii="標楷體" w:eastAsia="標楷體" w:hAnsi="標楷體" w:hint="eastAsia"/>
                                      <w:sz w:val="20"/>
                                      <w:szCs w:val="20"/>
                                    </w:rPr>
                                    <w:t>項目</w:t>
                                  </w:r>
                                </w:p>
                              </w:tc>
                              <w:tc>
                                <w:tcPr>
                                  <w:tcW w:w="930" w:type="dxa"/>
                                  <w:tcBorders>
                                    <w:top w:val="single" w:sz="4" w:space="0" w:color="auto"/>
                                    <w:left w:val="single" w:sz="4" w:space="0" w:color="auto"/>
                                    <w:right w:val="single" w:sz="4" w:space="0" w:color="auto"/>
                                  </w:tcBorders>
                                  <w:vAlign w:val="center"/>
                                  <w:hideMark/>
                                </w:tcPr>
                                <w:p w14:paraId="5B84E6F8" w14:textId="77777777" w:rsidR="00006A57" w:rsidRDefault="00006A57" w:rsidP="006377DA">
                                  <w:pPr>
                                    <w:pStyle w:val="a6"/>
                                    <w:spacing w:line="0" w:lineRule="atLeast"/>
                                    <w:ind w:leftChars="-43" w:left="-103" w:rightChars="-37" w:right="-89" w:firstLine="1"/>
                                    <w:jc w:val="center"/>
                                    <w:rPr>
                                      <w:rFonts w:ascii="標楷體" w:eastAsia="標楷體" w:hAnsi="標楷體"/>
                                      <w:spacing w:val="-12"/>
                                      <w:sz w:val="20"/>
                                      <w:szCs w:val="20"/>
                                    </w:rPr>
                                  </w:pPr>
                                  <w:r w:rsidRPr="006377DA">
                                    <w:rPr>
                                      <w:rFonts w:ascii="標楷體" w:eastAsia="標楷體" w:hAnsi="標楷體" w:hint="eastAsia"/>
                                      <w:spacing w:val="-12"/>
                                      <w:sz w:val="20"/>
                                      <w:szCs w:val="20"/>
                                    </w:rPr>
                                    <w:t>舉辦分享</w:t>
                                  </w:r>
                                </w:p>
                                <w:p w14:paraId="149D9D2D" w14:textId="77777777" w:rsidR="00006A57" w:rsidRPr="00DE6E1B" w:rsidRDefault="00006A57" w:rsidP="006377DA">
                                  <w:pPr>
                                    <w:pStyle w:val="a6"/>
                                    <w:spacing w:line="0" w:lineRule="atLeast"/>
                                    <w:ind w:leftChars="-43" w:left="-103" w:rightChars="-37" w:right="-89" w:firstLine="1"/>
                                    <w:jc w:val="both"/>
                                    <w:rPr>
                                      <w:rFonts w:ascii="標楷體" w:eastAsia="標楷體" w:hAnsi="標楷體"/>
                                      <w:sz w:val="20"/>
                                      <w:szCs w:val="20"/>
                                    </w:rPr>
                                  </w:pPr>
                                  <w:r w:rsidRPr="006377DA">
                                    <w:rPr>
                                      <w:rFonts w:ascii="標楷體" w:eastAsia="標楷體" w:hAnsi="標楷體" w:hint="eastAsia"/>
                                      <w:spacing w:val="-12"/>
                                      <w:sz w:val="20"/>
                                      <w:szCs w:val="20"/>
                                    </w:rPr>
                                    <w:t>會議或參訪</w:t>
                                  </w:r>
                                </w:p>
                              </w:tc>
                              <w:tc>
                                <w:tcPr>
                                  <w:tcW w:w="832" w:type="dxa"/>
                                  <w:tcBorders>
                                    <w:top w:val="single" w:sz="4" w:space="0" w:color="auto"/>
                                    <w:left w:val="single" w:sz="4" w:space="0" w:color="auto"/>
                                    <w:right w:val="single" w:sz="4" w:space="0" w:color="auto"/>
                                  </w:tcBorders>
                                  <w:vAlign w:val="center"/>
                                </w:tcPr>
                                <w:p w14:paraId="7DA37C18" w14:textId="77777777" w:rsidR="00006A57" w:rsidRPr="00DE6E1B" w:rsidRDefault="00006A57" w:rsidP="006377DA">
                                  <w:pPr>
                                    <w:pStyle w:val="a6"/>
                                    <w:spacing w:line="200" w:lineRule="exact"/>
                                    <w:ind w:leftChars="-43" w:left="-103" w:rightChars="-37" w:right="-89"/>
                                    <w:jc w:val="center"/>
                                    <w:rPr>
                                      <w:rFonts w:ascii="標楷體" w:eastAsia="標楷體" w:hAnsi="標楷體"/>
                                      <w:sz w:val="20"/>
                                      <w:szCs w:val="20"/>
                                    </w:rPr>
                                  </w:pPr>
                                  <w:r w:rsidRPr="00B560B1">
                                    <w:rPr>
                                      <w:rFonts w:ascii="標楷體" w:eastAsia="標楷體" w:hAnsi="標楷體" w:hint="eastAsia"/>
                                      <w:sz w:val="20"/>
                                      <w:szCs w:val="20"/>
                                    </w:rPr>
                                    <w:t>其他單位實際應用</w:t>
                                  </w:r>
                                  <w:r w:rsidRPr="00E20136">
                                    <w:rPr>
                                      <w:rFonts w:ascii="標楷體" w:eastAsia="標楷體" w:hAnsi="標楷體" w:hint="eastAsia"/>
                                      <w:sz w:val="20"/>
                                      <w:szCs w:val="20"/>
                                    </w:rPr>
                                    <w:t>（</w:t>
                                  </w:r>
                                  <w:r w:rsidRPr="00B560B1">
                                    <w:rPr>
                                      <w:rFonts w:ascii="標楷體" w:eastAsia="標楷體" w:hAnsi="標楷體" w:hint="eastAsia"/>
                                      <w:sz w:val="20"/>
                                      <w:szCs w:val="20"/>
                                    </w:rPr>
                                    <w:t>註1</w:t>
                                  </w:r>
                                  <w:r>
                                    <w:rPr>
                                      <w:rFonts w:ascii="標楷體" w:eastAsia="標楷體" w:hAnsi="標楷體" w:hint="eastAsia"/>
                                      <w:sz w:val="20"/>
                                      <w:szCs w:val="20"/>
                                    </w:rPr>
                                    <w:t>）</w:t>
                                  </w:r>
                                </w:p>
                              </w:tc>
                            </w:tr>
                            <w:tr w:rsidR="00006A57" w14:paraId="6B3610D8" w14:textId="77777777" w:rsidTr="00911731">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41F7CBC2" w14:textId="77777777" w:rsidR="00006A57" w:rsidRPr="00DE6E1B" w:rsidRDefault="00006A57" w:rsidP="007F67D5">
                                  <w:pPr>
                                    <w:pStyle w:val="a6"/>
                                    <w:spacing w:line="0" w:lineRule="atLeast"/>
                                    <w:ind w:leftChars="102" w:left="245" w:rightChars="-23" w:right="-55" w:firstLineChars="111" w:firstLine="222"/>
                                    <w:jc w:val="center"/>
                                    <w:rPr>
                                      <w:rFonts w:ascii="標楷體" w:eastAsia="標楷體" w:hAnsi="標楷體"/>
                                      <w:b/>
                                      <w:bCs/>
                                      <w:sz w:val="20"/>
                                      <w:szCs w:val="20"/>
                                    </w:rPr>
                                  </w:pPr>
                                  <w:r w:rsidRPr="00DE6E1B">
                                    <w:rPr>
                                      <w:rFonts w:ascii="標楷體" w:eastAsia="標楷體" w:hAnsi="標楷體" w:hint="eastAsia"/>
                                      <w:b/>
                                      <w:bCs/>
                                      <w:sz w:val="20"/>
                                      <w:szCs w:val="20"/>
                                    </w:rPr>
                                    <w:t>合計</w:t>
                                  </w:r>
                                </w:p>
                              </w:tc>
                              <w:tc>
                                <w:tcPr>
                                  <w:tcW w:w="567" w:type="dxa"/>
                                  <w:tcBorders>
                                    <w:top w:val="single" w:sz="4" w:space="0" w:color="auto"/>
                                    <w:left w:val="single" w:sz="4" w:space="0" w:color="auto"/>
                                    <w:bottom w:val="single" w:sz="4" w:space="0" w:color="auto"/>
                                    <w:right w:val="single" w:sz="4" w:space="0" w:color="auto"/>
                                  </w:tcBorders>
                                  <w:hideMark/>
                                </w:tcPr>
                                <w:p w14:paraId="5A50AD0A" w14:textId="77777777" w:rsidR="00006A57" w:rsidRPr="00DE6E1B" w:rsidRDefault="00006A57" w:rsidP="006377DA">
                                  <w:pPr>
                                    <w:pStyle w:val="a6"/>
                                    <w:spacing w:line="0" w:lineRule="atLeast"/>
                                    <w:ind w:leftChars="0" w:left="0" w:rightChars="-37" w:right="-89"/>
                                    <w:jc w:val="right"/>
                                    <w:rPr>
                                      <w:rFonts w:ascii="標楷體" w:eastAsia="標楷體" w:hAnsi="標楷體"/>
                                      <w:b/>
                                      <w:bCs/>
                                      <w:sz w:val="20"/>
                                      <w:szCs w:val="20"/>
                                    </w:rPr>
                                  </w:pPr>
                                  <w:r w:rsidRPr="00DE6E1B">
                                    <w:rPr>
                                      <w:rFonts w:ascii="標楷體" w:eastAsia="標楷體" w:hAnsi="標楷體" w:hint="eastAsia"/>
                                      <w:b/>
                                      <w:bCs/>
                                      <w:sz w:val="20"/>
                                      <w:szCs w:val="20"/>
                                    </w:rPr>
                                    <w:t>43</w:t>
                                  </w:r>
                                </w:p>
                              </w:tc>
                              <w:tc>
                                <w:tcPr>
                                  <w:tcW w:w="930" w:type="dxa"/>
                                  <w:tcBorders>
                                    <w:top w:val="single" w:sz="4" w:space="0" w:color="auto"/>
                                    <w:left w:val="single" w:sz="4" w:space="0" w:color="auto"/>
                                    <w:bottom w:val="single" w:sz="4" w:space="0" w:color="auto"/>
                                    <w:right w:val="single" w:sz="4" w:space="0" w:color="auto"/>
                                  </w:tcBorders>
                                  <w:hideMark/>
                                </w:tcPr>
                                <w:p w14:paraId="640B311F" w14:textId="77777777" w:rsidR="00006A57" w:rsidRPr="00DE6E1B" w:rsidRDefault="00006A57" w:rsidP="006377DA">
                                  <w:pPr>
                                    <w:pStyle w:val="a6"/>
                                    <w:spacing w:line="0" w:lineRule="atLeast"/>
                                    <w:ind w:leftChars="0" w:left="0" w:rightChars="-37" w:right="-89"/>
                                    <w:jc w:val="right"/>
                                    <w:rPr>
                                      <w:rFonts w:ascii="標楷體" w:eastAsia="標楷體" w:hAnsi="標楷體"/>
                                      <w:b/>
                                      <w:bCs/>
                                      <w:sz w:val="20"/>
                                      <w:szCs w:val="20"/>
                                    </w:rPr>
                                  </w:pPr>
                                  <w:r w:rsidRPr="00DE6E1B">
                                    <w:rPr>
                                      <w:rFonts w:ascii="標楷體" w:eastAsia="標楷體" w:hAnsi="標楷體" w:hint="eastAsia"/>
                                      <w:b/>
                                      <w:bCs/>
                                      <w:sz w:val="20"/>
                                      <w:szCs w:val="20"/>
                                    </w:rPr>
                                    <w:t>16</w:t>
                                  </w:r>
                                </w:p>
                              </w:tc>
                              <w:tc>
                                <w:tcPr>
                                  <w:tcW w:w="832" w:type="dxa"/>
                                  <w:tcBorders>
                                    <w:top w:val="single" w:sz="4" w:space="0" w:color="auto"/>
                                    <w:left w:val="single" w:sz="4" w:space="0" w:color="auto"/>
                                    <w:bottom w:val="single" w:sz="4" w:space="0" w:color="auto"/>
                                    <w:right w:val="single" w:sz="4" w:space="0" w:color="auto"/>
                                  </w:tcBorders>
                                </w:tcPr>
                                <w:p w14:paraId="1C685FF6" w14:textId="77777777" w:rsidR="00006A57" w:rsidRPr="00DE6E1B" w:rsidRDefault="00006A57" w:rsidP="006377DA">
                                  <w:pPr>
                                    <w:pStyle w:val="a6"/>
                                    <w:spacing w:line="0" w:lineRule="atLeast"/>
                                    <w:ind w:rightChars="-37" w:right="-89"/>
                                    <w:jc w:val="right"/>
                                    <w:rPr>
                                      <w:rFonts w:ascii="標楷體" w:eastAsia="標楷體" w:hAnsi="標楷體"/>
                                      <w:b/>
                                      <w:bCs/>
                                      <w:sz w:val="20"/>
                                      <w:szCs w:val="20"/>
                                    </w:rPr>
                                  </w:pPr>
                                  <w:r>
                                    <w:rPr>
                                      <w:rFonts w:ascii="標楷體" w:eastAsia="標楷體" w:hAnsi="標楷體" w:hint="eastAsia"/>
                                      <w:b/>
                                      <w:bCs/>
                                      <w:sz w:val="20"/>
                                      <w:szCs w:val="20"/>
                                    </w:rPr>
                                    <w:t>4</w:t>
                                  </w:r>
                                </w:p>
                              </w:tc>
                            </w:tr>
                            <w:tr w:rsidR="007F67D5" w14:paraId="606D201F" w14:textId="77777777" w:rsidTr="006871ED">
                              <w:tc>
                                <w:tcPr>
                                  <w:tcW w:w="532" w:type="dxa"/>
                                  <w:vMerge w:val="restart"/>
                                  <w:tcBorders>
                                    <w:top w:val="single" w:sz="4" w:space="0" w:color="auto"/>
                                    <w:left w:val="single" w:sz="4" w:space="0" w:color="auto"/>
                                    <w:right w:val="single" w:sz="4" w:space="0" w:color="auto"/>
                                  </w:tcBorders>
                                  <w:vAlign w:val="center"/>
                                  <w:hideMark/>
                                </w:tcPr>
                                <w:p w14:paraId="14311C51" w14:textId="4FEDA9F5" w:rsidR="007F67D5" w:rsidRPr="00EF62F6" w:rsidRDefault="007F67D5" w:rsidP="00911731">
                                  <w:pPr>
                                    <w:pStyle w:val="a6"/>
                                    <w:spacing w:line="0" w:lineRule="atLeast"/>
                                    <w:ind w:leftChars="-20" w:left="-40" w:rightChars="-20" w:right="-48" w:hangingChars="4" w:hanging="8"/>
                                    <w:jc w:val="center"/>
                                    <w:rPr>
                                      <w:rFonts w:ascii="標楷體" w:eastAsia="標楷體" w:hAnsi="標楷體"/>
                                      <w:b/>
                                      <w:bCs/>
                                      <w:sz w:val="20"/>
                                      <w:szCs w:val="20"/>
                                    </w:rPr>
                                  </w:pPr>
                                  <w:r w:rsidRPr="00DE6E1B">
                                    <w:rPr>
                                      <w:rFonts w:ascii="標楷體" w:eastAsia="標楷體" w:hAnsi="標楷體" w:hint="eastAsia"/>
                                      <w:sz w:val="20"/>
                                      <w:szCs w:val="20"/>
                                    </w:rPr>
                                    <w:t>智慧管理</w:t>
                                  </w:r>
                                </w:p>
                              </w:tc>
                              <w:tc>
                                <w:tcPr>
                                  <w:tcW w:w="2445" w:type="dxa"/>
                                  <w:tcBorders>
                                    <w:top w:val="single" w:sz="4" w:space="0" w:color="auto"/>
                                    <w:left w:val="single" w:sz="4" w:space="0" w:color="auto"/>
                                    <w:bottom w:val="single" w:sz="4" w:space="0" w:color="auto"/>
                                    <w:right w:val="single" w:sz="4" w:space="0" w:color="auto"/>
                                  </w:tcBorders>
                                  <w:vAlign w:val="center"/>
                                </w:tcPr>
                                <w:p w14:paraId="6C379BCE" w14:textId="77777777" w:rsidR="007F67D5" w:rsidRPr="00EF62F6" w:rsidRDefault="007F67D5" w:rsidP="007F67D5">
                                  <w:pPr>
                                    <w:pStyle w:val="a6"/>
                                    <w:spacing w:line="0" w:lineRule="atLeast"/>
                                    <w:ind w:leftChars="-23" w:left="-47" w:rightChars="-23" w:right="-55" w:hangingChars="4" w:hanging="8"/>
                                    <w:jc w:val="center"/>
                                    <w:rPr>
                                      <w:rFonts w:ascii="標楷體" w:eastAsia="標楷體" w:hAnsi="標楷體"/>
                                      <w:b/>
                                      <w:bCs/>
                                      <w:sz w:val="20"/>
                                      <w:szCs w:val="20"/>
                                    </w:rPr>
                                  </w:pPr>
                                  <w:r w:rsidRPr="00EF62F6">
                                    <w:rPr>
                                      <w:rFonts w:ascii="標楷體" w:eastAsia="標楷體" w:hAnsi="標楷體" w:hint="eastAsia"/>
                                      <w:b/>
                                      <w:bCs/>
                                      <w:sz w:val="20"/>
                                      <w:szCs w:val="20"/>
                                    </w:rPr>
                                    <w:t>小計</w:t>
                                  </w:r>
                                </w:p>
                              </w:tc>
                              <w:tc>
                                <w:tcPr>
                                  <w:tcW w:w="567" w:type="dxa"/>
                                  <w:tcBorders>
                                    <w:top w:val="single" w:sz="4" w:space="0" w:color="auto"/>
                                    <w:left w:val="single" w:sz="4" w:space="0" w:color="auto"/>
                                    <w:bottom w:val="single" w:sz="4" w:space="0" w:color="auto"/>
                                    <w:right w:val="single" w:sz="4" w:space="0" w:color="auto"/>
                                  </w:tcBorders>
                                  <w:hideMark/>
                                </w:tcPr>
                                <w:p w14:paraId="3B180DFE" w14:textId="138EE6C4" w:rsidR="007F67D5" w:rsidRPr="00EF62F6" w:rsidRDefault="007F67D5" w:rsidP="006377DA">
                                  <w:pPr>
                                    <w:pStyle w:val="a6"/>
                                    <w:spacing w:line="0" w:lineRule="atLeast"/>
                                    <w:ind w:leftChars="0" w:left="0" w:rightChars="-37" w:right="-89"/>
                                    <w:jc w:val="right"/>
                                    <w:rPr>
                                      <w:rFonts w:ascii="標楷體" w:eastAsia="標楷體" w:hAnsi="標楷體"/>
                                      <w:b/>
                                      <w:bCs/>
                                      <w:sz w:val="20"/>
                                      <w:szCs w:val="20"/>
                                    </w:rPr>
                                  </w:pPr>
                                  <w:r w:rsidRPr="00EF62F6">
                                    <w:rPr>
                                      <w:rFonts w:ascii="標楷體" w:eastAsia="標楷體" w:hAnsi="標楷體" w:hint="eastAsia"/>
                                      <w:b/>
                                      <w:bCs/>
                                      <w:sz w:val="20"/>
                                      <w:szCs w:val="20"/>
                                    </w:rPr>
                                    <w:t>13</w:t>
                                  </w:r>
                                </w:p>
                              </w:tc>
                              <w:tc>
                                <w:tcPr>
                                  <w:tcW w:w="930" w:type="dxa"/>
                                  <w:tcBorders>
                                    <w:top w:val="single" w:sz="4" w:space="0" w:color="auto"/>
                                    <w:left w:val="single" w:sz="4" w:space="0" w:color="auto"/>
                                    <w:bottom w:val="single" w:sz="4" w:space="0" w:color="auto"/>
                                    <w:right w:val="single" w:sz="4" w:space="0" w:color="auto"/>
                                  </w:tcBorders>
                                  <w:hideMark/>
                                </w:tcPr>
                                <w:p w14:paraId="24DD9674" w14:textId="77777777" w:rsidR="007F67D5" w:rsidRPr="00EF62F6" w:rsidRDefault="007F67D5" w:rsidP="006377DA">
                                  <w:pPr>
                                    <w:pStyle w:val="a6"/>
                                    <w:spacing w:line="0" w:lineRule="atLeast"/>
                                    <w:ind w:leftChars="0" w:left="0" w:rightChars="-37" w:right="-89"/>
                                    <w:jc w:val="right"/>
                                    <w:rPr>
                                      <w:rFonts w:ascii="標楷體" w:eastAsia="標楷體" w:hAnsi="標楷體"/>
                                      <w:b/>
                                      <w:bCs/>
                                      <w:sz w:val="20"/>
                                      <w:szCs w:val="20"/>
                                    </w:rPr>
                                  </w:pPr>
                                  <w:r w:rsidRPr="00EF62F6">
                                    <w:rPr>
                                      <w:rFonts w:ascii="標楷體" w:eastAsia="標楷體" w:hAnsi="標楷體" w:hint="eastAsia"/>
                                      <w:b/>
                                      <w:bCs/>
                                      <w:sz w:val="20"/>
                                      <w:szCs w:val="20"/>
                                    </w:rPr>
                                    <w:t>5</w:t>
                                  </w:r>
                                </w:p>
                              </w:tc>
                              <w:tc>
                                <w:tcPr>
                                  <w:tcW w:w="832" w:type="dxa"/>
                                  <w:tcBorders>
                                    <w:top w:val="single" w:sz="4" w:space="0" w:color="auto"/>
                                    <w:left w:val="single" w:sz="4" w:space="0" w:color="auto"/>
                                    <w:bottom w:val="single" w:sz="4" w:space="0" w:color="auto"/>
                                    <w:right w:val="single" w:sz="4" w:space="0" w:color="auto"/>
                                  </w:tcBorders>
                                </w:tcPr>
                                <w:p w14:paraId="63E19710" w14:textId="77777777" w:rsidR="007F67D5" w:rsidRPr="00EF62F6" w:rsidRDefault="007F67D5" w:rsidP="006377DA">
                                  <w:pPr>
                                    <w:pStyle w:val="a6"/>
                                    <w:spacing w:line="0" w:lineRule="atLeast"/>
                                    <w:ind w:rightChars="-37" w:right="-89"/>
                                    <w:jc w:val="right"/>
                                    <w:rPr>
                                      <w:rFonts w:ascii="標楷體" w:eastAsia="標楷體" w:hAnsi="標楷體"/>
                                      <w:b/>
                                      <w:bCs/>
                                      <w:sz w:val="20"/>
                                      <w:szCs w:val="20"/>
                                    </w:rPr>
                                  </w:pPr>
                                  <w:r w:rsidRPr="00EF62F6">
                                    <w:rPr>
                                      <w:rFonts w:ascii="標楷體" w:eastAsia="標楷體" w:hAnsi="標楷體" w:cs="Cordia New" w:hint="eastAsia"/>
                                      <w:b/>
                                      <w:bCs/>
                                      <w:sz w:val="20"/>
                                      <w:szCs w:val="20"/>
                                    </w:rPr>
                                    <w:t>－</w:t>
                                  </w:r>
                                </w:p>
                              </w:tc>
                            </w:tr>
                            <w:tr w:rsidR="007F67D5" w14:paraId="41D01DE8" w14:textId="77777777" w:rsidTr="006871ED">
                              <w:tc>
                                <w:tcPr>
                                  <w:tcW w:w="532" w:type="dxa"/>
                                  <w:vMerge/>
                                  <w:tcBorders>
                                    <w:left w:val="single" w:sz="4" w:space="0" w:color="auto"/>
                                    <w:right w:val="single" w:sz="4" w:space="0" w:color="auto"/>
                                  </w:tcBorders>
                                  <w:vAlign w:val="center"/>
                                  <w:hideMark/>
                                </w:tcPr>
                                <w:p w14:paraId="557620E6" w14:textId="0C951FB2" w:rsidR="007F67D5" w:rsidRPr="00DE6E1B" w:rsidRDefault="007F67D5" w:rsidP="00911731">
                                  <w:pPr>
                                    <w:pStyle w:val="a6"/>
                                    <w:spacing w:line="0" w:lineRule="atLeast"/>
                                    <w:ind w:leftChars="-20" w:left="-40" w:rightChars="-20" w:right="-48" w:hangingChars="4" w:hanging="8"/>
                                    <w:jc w:val="center"/>
                                    <w:rPr>
                                      <w:rFonts w:ascii="標楷體" w:eastAsia="標楷體" w:hAnsi="標楷體"/>
                                      <w:sz w:val="20"/>
                                      <w:szCs w:val="20"/>
                                    </w:rPr>
                                  </w:pPr>
                                </w:p>
                              </w:tc>
                              <w:tc>
                                <w:tcPr>
                                  <w:tcW w:w="2445" w:type="dxa"/>
                                  <w:tcBorders>
                                    <w:top w:val="single" w:sz="4" w:space="0" w:color="auto"/>
                                    <w:left w:val="single" w:sz="4" w:space="0" w:color="auto"/>
                                    <w:bottom w:val="single" w:sz="4" w:space="0" w:color="auto"/>
                                    <w:right w:val="single" w:sz="4" w:space="0" w:color="auto"/>
                                  </w:tcBorders>
                                  <w:hideMark/>
                                </w:tcPr>
                                <w:p w14:paraId="2FD8F704" w14:textId="77777777" w:rsidR="007F67D5" w:rsidRPr="00DE6E1B" w:rsidRDefault="007F67D5" w:rsidP="006377DA">
                                  <w:pPr>
                                    <w:pStyle w:val="a6"/>
                                    <w:spacing w:line="0" w:lineRule="atLeast"/>
                                    <w:ind w:leftChars="-23" w:left="-47" w:rightChars="-37" w:right="-89" w:hangingChars="4" w:hanging="8"/>
                                    <w:jc w:val="both"/>
                                    <w:rPr>
                                      <w:rFonts w:ascii="標楷體" w:eastAsia="標楷體" w:hAnsi="標楷體"/>
                                      <w:sz w:val="20"/>
                                      <w:szCs w:val="20"/>
                                    </w:rPr>
                                  </w:pPr>
                                  <w:r w:rsidRPr="00DE6E1B">
                                    <w:rPr>
                                      <w:rFonts w:ascii="標楷體" w:eastAsia="標楷體" w:hAnsi="標楷體" w:hint="eastAsia"/>
                                      <w:sz w:val="20"/>
                                      <w:szCs w:val="20"/>
                                    </w:rPr>
                                    <w:t>國立臺灣博物館</w:t>
                                  </w:r>
                                </w:p>
                              </w:tc>
                              <w:tc>
                                <w:tcPr>
                                  <w:tcW w:w="567" w:type="dxa"/>
                                  <w:tcBorders>
                                    <w:top w:val="single" w:sz="4" w:space="0" w:color="auto"/>
                                    <w:left w:val="single" w:sz="4" w:space="0" w:color="auto"/>
                                    <w:bottom w:val="single" w:sz="4" w:space="0" w:color="auto"/>
                                    <w:right w:val="single" w:sz="4" w:space="0" w:color="auto"/>
                                  </w:tcBorders>
                                  <w:hideMark/>
                                </w:tcPr>
                                <w:p w14:paraId="318917AA" w14:textId="77777777" w:rsidR="007F67D5" w:rsidRPr="00DE6E1B" w:rsidRDefault="007F67D5" w:rsidP="006377DA">
                                  <w:pPr>
                                    <w:pStyle w:val="a6"/>
                                    <w:spacing w:line="0" w:lineRule="atLeast"/>
                                    <w:ind w:leftChars="0" w:left="0" w:rightChars="-37" w:right="-89"/>
                                    <w:jc w:val="right"/>
                                    <w:rPr>
                                      <w:rFonts w:ascii="標楷體" w:eastAsia="標楷體" w:hAnsi="標楷體"/>
                                      <w:sz w:val="20"/>
                                      <w:szCs w:val="20"/>
                                    </w:rPr>
                                  </w:pPr>
                                  <w:r w:rsidRPr="00DE6E1B">
                                    <w:rPr>
                                      <w:rFonts w:ascii="標楷體" w:eastAsia="標楷體" w:hAnsi="標楷體" w:hint="eastAsia"/>
                                      <w:sz w:val="20"/>
                                      <w:szCs w:val="20"/>
                                    </w:rPr>
                                    <w:t>2</w:t>
                                  </w:r>
                                </w:p>
                              </w:tc>
                              <w:tc>
                                <w:tcPr>
                                  <w:tcW w:w="930" w:type="dxa"/>
                                  <w:tcBorders>
                                    <w:top w:val="single" w:sz="4" w:space="0" w:color="auto"/>
                                    <w:left w:val="single" w:sz="4" w:space="0" w:color="auto"/>
                                    <w:bottom w:val="single" w:sz="4" w:space="0" w:color="auto"/>
                                    <w:right w:val="single" w:sz="4" w:space="0" w:color="auto"/>
                                  </w:tcBorders>
                                  <w:hideMark/>
                                </w:tcPr>
                                <w:p w14:paraId="735DABF9" w14:textId="77777777" w:rsidR="007F67D5" w:rsidRPr="00DE6E1B" w:rsidRDefault="007F67D5" w:rsidP="006377DA">
                                  <w:pPr>
                                    <w:pStyle w:val="a6"/>
                                    <w:spacing w:line="0" w:lineRule="atLeast"/>
                                    <w:ind w:leftChars="0" w:left="0" w:rightChars="-37" w:right="-89"/>
                                    <w:jc w:val="right"/>
                                    <w:rPr>
                                      <w:rFonts w:ascii="標楷體" w:eastAsia="標楷體" w:hAnsi="標楷體"/>
                                      <w:sz w:val="20"/>
                                      <w:szCs w:val="20"/>
                                    </w:rPr>
                                  </w:pPr>
                                  <w:r w:rsidRPr="00DE6E1B">
                                    <w:rPr>
                                      <w:rFonts w:ascii="標楷體" w:eastAsia="標楷體" w:hAnsi="標楷體" w:hint="eastAsia"/>
                                      <w:sz w:val="20"/>
                                      <w:szCs w:val="20"/>
                                    </w:rPr>
                                    <w:t>2</w:t>
                                  </w:r>
                                </w:p>
                              </w:tc>
                              <w:tc>
                                <w:tcPr>
                                  <w:tcW w:w="832" w:type="dxa"/>
                                  <w:vMerge w:val="restart"/>
                                  <w:tcBorders>
                                    <w:top w:val="single" w:sz="4" w:space="0" w:color="auto"/>
                                    <w:left w:val="single" w:sz="4" w:space="0" w:color="auto"/>
                                    <w:right w:val="single" w:sz="4" w:space="0" w:color="auto"/>
                                  </w:tcBorders>
                                  <w:vAlign w:val="center"/>
                                </w:tcPr>
                                <w:p w14:paraId="6B9B59C7" w14:textId="77777777" w:rsidR="007F67D5" w:rsidRPr="00DE6E1B" w:rsidRDefault="007F67D5" w:rsidP="006377DA">
                                  <w:pPr>
                                    <w:pStyle w:val="a6"/>
                                    <w:spacing w:line="0" w:lineRule="atLeast"/>
                                    <w:ind w:rightChars="-37" w:right="-89"/>
                                    <w:jc w:val="right"/>
                                    <w:rPr>
                                      <w:rFonts w:ascii="標楷體" w:eastAsia="標楷體" w:hAnsi="標楷體"/>
                                      <w:sz w:val="20"/>
                                      <w:szCs w:val="20"/>
                                    </w:rPr>
                                  </w:pPr>
                                  <w:r>
                                    <w:rPr>
                                      <w:rFonts w:ascii="標楷體" w:eastAsia="標楷體" w:hAnsi="標楷體" w:cs="Cordia New" w:hint="eastAsia"/>
                                      <w:sz w:val="20"/>
                                      <w:szCs w:val="20"/>
                                    </w:rPr>
                                    <w:t>－</w:t>
                                  </w:r>
                                </w:p>
                              </w:tc>
                            </w:tr>
                            <w:tr w:rsidR="007F67D5" w14:paraId="1E85ACAD" w14:textId="77777777" w:rsidTr="006871ED">
                              <w:tc>
                                <w:tcPr>
                                  <w:tcW w:w="532" w:type="dxa"/>
                                  <w:vMerge/>
                                  <w:tcBorders>
                                    <w:left w:val="single" w:sz="4" w:space="0" w:color="auto"/>
                                    <w:right w:val="single" w:sz="4" w:space="0" w:color="auto"/>
                                  </w:tcBorders>
                                  <w:vAlign w:val="center"/>
                                  <w:hideMark/>
                                </w:tcPr>
                                <w:p w14:paraId="6818156F" w14:textId="77777777" w:rsidR="007F67D5" w:rsidRPr="00DE6E1B" w:rsidRDefault="007F67D5" w:rsidP="006377DA">
                                  <w:pPr>
                                    <w:widowControl/>
                                    <w:spacing w:line="0" w:lineRule="atLeast"/>
                                    <w:ind w:rightChars="-37" w:right="-89"/>
                                    <w:rPr>
                                      <w:rFonts w:ascii="標楷體" w:eastAsia="標楷體" w:hAnsi="標楷體"/>
                                      <w:sz w:val="20"/>
                                      <w:szCs w:val="20"/>
                                      <w14:ligatures w14:val="standardContextual"/>
                                    </w:rPr>
                                  </w:pPr>
                                </w:p>
                              </w:tc>
                              <w:tc>
                                <w:tcPr>
                                  <w:tcW w:w="2445" w:type="dxa"/>
                                  <w:tcBorders>
                                    <w:top w:val="single" w:sz="4" w:space="0" w:color="auto"/>
                                    <w:left w:val="single" w:sz="4" w:space="0" w:color="auto"/>
                                    <w:bottom w:val="single" w:sz="4" w:space="0" w:color="auto"/>
                                    <w:right w:val="single" w:sz="4" w:space="0" w:color="auto"/>
                                  </w:tcBorders>
                                  <w:hideMark/>
                                </w:tcPr>
                                <w:p w14:paraId="7EFB4073" w14:textId="77777777" w:rsidR="007F67D5" w:rsidRPr="00DE6E1B" w:rsidRDefault="007F67D5" w:rsidP="006377DA">
                                  <w:pPr>
                                    <w:pStyle w:val="a6"/>
                                    <w:spacing w:line="0" w:lineRule="atLeast"/>
                                    <w:ind w:leftChars="-23" w:left="-47" w:rightChars="-37" w:right="-89" w:hangingChars="4" w:hanging="8"/>
                                    <w:jc w:val="both"/>
                                    <w:rPr>
                                      <w:rFonts w:ascii="標楷體" w:eastAsia="標楷體" w:hAnsi="標楷體"/>
                                      <w:sz w:val="20"/>
                                      <w:szCs w:val="20"/>
                                    </w:rPr>
                                  </w:pPr>
                                  <w:r w:rsidRPr="00DE6E1B">
                                    <w:rPr>
                                      <w:rFonts w:ascii="標楷體" w:eastAsia="標楷體" w:hAnsi="標楷體" w:hint="eastAsia"/>
                                      <w:sz w:val="20"/>
                                      <w:szCs w:val="20"/>
                                    </w:rPr>
                                    <w:t>國立臺灣歷史博物館</w:t>
                                  </w:r>
                                </w:p>
                              </w:tc>
                              <w:tc>
                                <w:tcPr>
                                  <w:tcW w:w="567" w:type="dxa"/>
                                  <w:tcBorders>
                                    <w:top w:val="single" w:sz="4" w:space="0" w:color="auto"/>
                                    <w:left w:val="single" w:sz="4" w:space="0" w:color="auto"/>
                                    <w:bottom w:val="single" w:sz="4" w:space="0" w:color="auto"/>
                                    <w:right w:val="single" w:sz="4" w:space="0" w:color="auto"/>
                                  </w:tcBorders>
                                  <w:hideMark/>
                                </w:tcPr>
                                <w:p w14:paraId="07E48905" w14:textId="77777777" w:rsidR="007F67D5" w:rsidRPr="00DE6E1B" w:rsidRDefault="007F67D5" w:rsidP="006377DA">
                                  <w:pPr>
                                    <w:pStyle w:val="a6"/>
                                    <w:spacing w:line="0" w:lineRule="atLeast"/>
                                    <w:ind w:leftChars="0" w:left="0" w:rightChars="-37" w:right="-89"/>
                                    <w:jc w:val="right"/>
                                    <w:rPr>
                                      <w:rFonts w:ascii="標楷體" w:eastAsia="標楷體" w:hAnsi="標楷體"/>
                                      <w:sz w:val="20"/>
                                      <w:szCs w:val="20"/>
                                    </w:rPr>
                                  </w:pPr>
                                  <w:r w:rsidRPr="00DE6E1B">
                                    <w:rPr>
                                      <w:rFonts w:ascii="標楷體" w:eastAsia="標楷體" w:hAnsi="標楷體" w:hint="eastAsia"/>
                                      <w:sz w:val="20"/>
                                      <w:szCs w:val="20"/>
                                    </w:rPr>
                                    <w:t>2</w:t>
                                  </w:r>
                                </w:p>
                              </w:tc>
                              <w:tc>
                                <w:tcPr>
                                  <w:tcW w:w="930" w:type="dxa"/>
                                  <w:tcBorders>
                                    <w:top w:val="single" w:sz="4" w:space="0" w:color="auto"/>
                                    <w:left w:val="single" w:sz="4" w:space="0" w:color="auto"/>
                                    <w:bottom w:val="single" w:sz="4" w:space="0" w:color="auto"/>
                                    <w:right w:val="single" w:sz="4" w:space="0" w:color="auto"/>
                                  </w:tcBorders>
                                  <w:hideMark/>
                                </w:tcPr>
                                <w:p w14:paraId="6569476D" w14:textId="77777777" w:rsidR="007F67D5" w:rsidRPr="00DE6E1B" w:rsidRDefault="007F67D5" w:rsidP="006377DA">
                                  <w:pPr>
                                    <w:pStyle w:val="a6"/>
                                    <w:spacing w:line="0" w:lineRule="atLeast"/>
                                    <w:ind w:leftChars="0" w:left="0" w:rightChars="-37" w:right="-89"/>
                                    <w:jc w:val="right"/>
                                    <w:rPr>
                                      <w:rFonts w:ascii="標楷體" w:eastAsia="標楷體" w:hAnsi="標楷體"/>
                                      <w:sz w:val="20"/>
                                      <w:szCs w:val="20"/>
                                    </w:rPr>
                                  </w:pPr>
                                  <w:r w:rsidRPr="00DE6E1B">
                                    <w:rPr>
                                      <w:rFonts w:ascii="標楷體" w:eastAsia="標楷體" w:hAnsi="標楷體" w:hint="eastAsia"/>
                                      <w:sz w:val="20"/>
                                      <w:szCs w:val="20"/>
                                    </w:rPr>
                                    <w:t>2</w:t>
                                  </w:r>
                                </w:p>
                              </w:tc>
                              <w:tc>
                                <w:tcPr>
                                  <w:tcW w:w="832" w:type="dxa"/>
                                  <w:vMerge/>
                                  <w:tcBorders>
                                    <w:left w:val="single" w:sz="4" w:space="0" w:color="auto"/>
                                    <w:right w:val="single" w:sz="4" w:space="0" w:color="auto"/>
                                  </w:tcBorders>
                                </w:tcPr>
                                <w:p w14:paraId="12E60CCC" w14:textId="77777777" w:rsidR="007F67D5" w:rsidRPr="00DE6E1B" w:rsidRDefault="007F67D5" w:rsidP="006377DA">
                                  <w:pPr>
                                    <w:pStyle w:val="a6"/>
                                    <w:spacing w:line="0" w:lineRule="atLeast"/>
                                    <w:ind w:rightChars="-37" w:right="-89"/>
                                    <w:jc w:val="right"/>
                                    <w:rPr>
                                      <w:rFonts w:ascii="標楷體" w:eastAsia="標楷體" w:hAnsi="標楷體"/>
                                      <w:sz w:val="20"/>
                                      <w:szCs w:val="20"/>
                                    </w:rPr>
                                  </w:pPr>
                                </w:p>
                              </w:tc>
                            </w:tr>
                            <w:tr w:rsidR="007F67D5" w14:paraId="5D19A69F" w14:textId="77777777" w:rsidTr="006871ED">
                              <w:tc>
                                <w:tcPr>
                                  <w:tcW w:w="532" w:type="dxa"/>
                                  <w:vMerge/>
                                  <w:tcBorders>
                                    <w:left w:val="single" w:sz="4" w:space="0" w:color="auto"/>
                                    <w:right w:val="single" w:sz="4" w:space="0" w:color="auto"/>
                                  </w:tcBorders>
                                  <w:vAlign w:val="center"/>
                                  <w:hideMark/>
                                </w:tcPr>
                                <w:p w14:paraId="093E3607" w14:textId="77777777" w:rsidR="007F67D5" w:rsidRPr="00DE6E1B" w:rsidRDefault="007F67D5" w:rsidP="006377DA">
                                  <w:pPr>
                                    <w:widowControl/>
                                    <w:spacing w:line="0" w:lineRule="atLeast"/>
                                    <w:ind w:rightChars="-37" w:right="-89"/>
                                    <w:rPr>
                                      <w:rFonts w:ascii="標楷體" w:eastAsia="標楷體" w:hAnsi="標楷體"/>
                                      <w:sz w:val="20"/>
                                      <w:szCs w:val="20"/>
                                      <w14:ligatures w14:val="standardContextual"/>
                                    </w:rPr>
                                  </w:pPr>
                                </w:p>
                              </w:tc>
                              <w:tc>
                                <w:tcPr>
                                  <w:tcW w:w="2445" w:type="dxa"/>
                                  <w:tcBorders>
                                    <w:top w:val="single" w:sz="4" w:space="0" w:color="auto"/>
                                    <w:left w:val="single" w:sz="4" w:space="0" w:color="auto"/>
                                    <w:bottom w:val="single" w:sz="4" w:space="0" w:color="auto"/>
                                    <w:right w:val="single" w:sz="4" w:space="0" w:color="auto"/>
                                  </w:tcBorders>
                                  <w:hideMark/>
                                </w:tcPr>
                                <w:p w14:paraId="32AB6177" w14:textId="77777777" w:rsidR="007F67D5" w:rsidRPr="00DE6E1B" w:rsidRDefault="007F67D5" w:rsidP="007F67D5">
                                  <w:pPr>
                                    <w:pStyle w:val="a6"/>
                                    <w:spacing w:line="0" w:lineRule="atLeast"/>
                                    <w:ind w:leftChars="-23" w:left="-47" w:rightChars="-15" w:right="-36" w:hangingChars="4" w:hanging="8"/>
                                    <w:jc w:val="both"/>
                                    <w:rPr>
                                      <w:rFonts w:ascii="標楷體" w:eastAsia="標楷體" w:hAnsi="標楷體"/>
                                      <w:sz w:val="20"/>
                                      <w:szCs w:val="20"/>
                                    </w:rPr>
                                  </w:pPr>
                                  <w:r w:rsidRPr="00DE6E1B">
                                    <w:rPr>
                                      <w:rFonts w:ascii="標楷體" w:eastAsia="標楷體" w:hAnsi="標楷體" w:hint="eastAsia"/>
                                      <w:sz w:val="20"/>
                                      <w:szCs w:val="20"/>
                                    </w:rPr>
                                    <w:t>國立臺灣史前文化博物館</w:t>
                                  </w:r>
                                </w:p>
                              </w:tc>
                              <w:tc>
                                <w:tcPr>
                                  <w:tcW w:w="567" w:type="dxa"/>
                                  <w:tcBorders>
                                    <w:top w:val="single" w:sz="4" w:space="0" w:color="auto"/>
                                    <w:left w:val="single" w:sz="4" w:space="0" w:color="auto"/>
                                    <w:bottom w:val="single" w:sz="4" w:space="0" w:color="auto"/>
                                    <w:right w:val="single" w:sz="4" w:space="0" w:color="auto"/>
                                  </w:tcBorders>
                                  <w:hideMark/>
                                </w:tcPr>
                                <w:p w14:paraId="73C6F189" w14:textId="77777777" w:rsidR="007F67D5" w:rsidRPr="00DE6E1B" w:rsidRDefault="007F67D5" w:rsidP="006377DA">
                                  <w:pPr>
                                    <w:pStyle w:val="a6"/>
                                    <w:spacing w:line="0" w:lineRule="atLeast"/>
                                    <w:ind w:leftChars="0" w:left="0" w:rightChars="-37" w:right="-89"/>
                                    <w:jc w:val="right"/>
                                    <w:rPr>
                                      <w:rFonts w:ascii="標楷體" w:eastAsia="標楷體" w:hAnsi="標楷體"/>
                                      <w:sz w:val="20"/>
                                      <w:szCs w:val="20"/>
                                    </w:rPr>
                                  </w:pPr>
                                  <w:r w:rsidRPr="00DE6E1B">
                                    <w:rPr>
                                      <w:rFonts w:ascii="標楷體" w:eastAsia="標楷體" w:hAnsi="標楷體" w:hint="eastAsia"/>
                                      <w:sz w:val="20"/>
                                      <w:szCs w:val="20"/>
                                    </w:rPr>
                                    <w:t>3</w:t>
                                  </w:r>
                                </w:p>
                              </w:tc>
                              <w:tc>
                                <w:tcPr>
                                  <w:tcW w:w="930" w:type="dxa"/>
                                  <w:tcBorders>
                                    <w:top w:val="single" w:sz="4" w:space="0" w:color="auto"/>
                                    <w:left w:val="single" w:sz="4" w:space="0" w:color="auto"/>
                                    <w:bottom w:val="single" w:sz="4" w:space="0" w:color="auto"/>
                                    <w:right w:val="single" w:sz="4" w:space="0" w:color="auto"/>
                                  </w:tcBorders>
                                  <w:hideMark/>
                                </w:tcPr>
                                <w:p w14:paraId="322D16C5" w14:textId="77777777" w:rsidR="007F67D5" w:rsidRPr="00DE6E1B" w:rsidRDefault="007F67D5" w:rsidP="006377DA">
                                  <w:pPr>
                                    <w:pStyle w:val="a6"/>
                                    <w:spacing w:line="0" w:lineRule="atLeast"/>
                                    <w:ind w:leftChars="0" w:left="0" w:rightChars="-37" w:right="-89"/>
                                    <w:jc w:val="right"/>
                                    <w:rPr>
                                      <w:rFonts w:ascii="標楷體" w:eastAsia="標楷體" w:hAnsi="標楷體"/>
                                      <w:sz w:val="20"/>
                                      <w:szCs w:val="20"/>
                                    </w:rPr>
                                  </w:pPr>
                                  <w:r w:rsidRPr="00DE6E1B">
                                    <w:rPr>
                                      <w:rFonts w:ascii="標楷體" w:eastAsia="標楷體" w:hAnsi="標楷體" w:hint="eastAsia"/>
                                      <w:sz w:val="20"/>
                                      <w:szCs w:val="20"/>
                                    </w:rPr>
                                    <w:t>1</w:t>
                                  </w:r>
                                </w:p>
                              </w:tc>
                              <w:tc>
                                <w:tcPr>
                                  <w:tcW w:w="832" w:type="dxa"/>
                                  <w:vMerge/>
                                  <w:tcBorders>
                                    <w:left w:val="single" w:sz="4" w:space="0" w:color="auto"/>
                                    <w:right w:val="single" w:sz="4" w:space="0" w:color="auto"/>
                                  </w:tcBorders>
                                </w:tcPr>
                                <w:p w14:paraId="06CF631B" w14:textId="77777777" w:rsidR="007F67D5" w:rsidRPr="00DE6E1B" w:rsidRDefault="007F67D5" w:rsidP="006377DA">
                                  <w:pPr>
                                    <w:pStyle w:val="a6"/>
                                    <w:spacing w:line="0" w:lineRule="atLeast"/>
                                    <w:ind w:rightChars="-37" w:right="-89"/>
                                    <w:jc w:val="right"/>
                                    <w:rPr>
                                      <w:rFonts w:ascii="標楷體" w:eastAsia="標楷體" w:hAnsi="標楷體"/>
                                      <w:sz w:val="20"/>
                                      <w:szCs w:val="20"/>
                                    </w:rPr>
                                  </w:pPr>
                                </w:p>
                              </w:tc>
                            </w:tr>
                            <w:tr w:rsidR="007F67D5" w14:paraId="0B6D4519" w14:textId="77777777" w:rsidTr="006871ED">
                              <w:tc>
                                <w:tcPr>
                                  <w:tcW w:w="532" w:type="dxa"/>
                                  <w:vMerge/>
                                  <w:tcBorders>
                                    <w:left w:val="single" w:sz="4" w:space="0" w:color="auto"/>
                                    <w:right w:val="single" w:sz="4" w:space="0" w:color="auto"/>
                                  </w:tcBorders>
                                  <w:vAlign w:val="center"/>
                                  <w:hideMark/>
                                </w:tcPr>
                                <w:p w14:paraId="3C1A1B39" w14:textId="77777777" w:rsidR="007F67D5" w:rsidRPr="00DE6E1B" w:rsidRDefault="007F67D5" w:rsidP="006377DA">
                                  <w:pPr>
                                    <w:widowControl/>
                                    <w:spacing w:line="0" w:lineRule="atLeast"/>
                                    <w:ind w:rightChars="-37" w:right="-89"/>
                                    <w:rPr>
                                      <w:rFonts w:ascii="標楷體" w:eastAsia="標楷體" w:hAnsi="標楷體"/>
                                      <w:sz w:val="20"/>
                                      <w:szCs w:val="20"/>
                                      <w14:ligatures w14:val="standardContextual"/>
                                    </w:rPr>
                                  </w:pPr>
                                </w:p>
                              </w:tc>
                              <w:tc>
                                <w:tcPr>
                                  <w:tcW w:w="2445" w:type="dxa"/>
                                  <w:tcBorders>
                                    <w:top w:val="single" w:sz="4" w:space="0" w:color="auto"/>
                                    <w:left w:val="single" w:sz="4" w:space="0" w:color="auto"/>
                                    <w:bottom w:val="single" w:sz="4" w:space="0" w:color="auto"/>
                                    <w:right w:val="single" w:sz="4" w:space="0" w:color="auto"/>
                                  </w:tcBorders>
                                  <w:hideMark/>
                                </w:tcPr>
                                <w:p w14:paraId="50931E0A" w14:textId="77777777" w:rsidR="007F67D5" w:rsidRPr="00DE6E1B" w:rsidRDefault="007F67D5" w:rsidP="006377DA">
                                  <w:pPr>
                                    <w:pStyle w:val="a6"/>
                                    <w:spacing w:line="0" w:lineRule="atLeast"/>
                                    <w:ind w:leftChars="-23" w:left="-47" w:rightChars="-37" w:right="-89" w:hangingChars="4" w:hanging="8"/>
                                    <w:jc w:val="both"/>
                                    <w:rPr>
                                      <w:rFonts w:ascii="標楷體" w:eastAsia="標楷體" w:hAnsi="標楷體"/>
                                      <w:sz w:val="20"/>
                                      <w:szCs w:val="20"/>
                                    </w:rPr>
                                  </w:pPr>
                                  <w:r w:rsidRPr="00DE6E1B">
                                    <w:rPr>
                                      <w:rFonts w:ascii="標楷體" w:eastAsia="標楷體" w:hAnsi="標楷體" w:hint="eastAsia"/>
                                      <w:sz w:val="20"/>
                                      <w:szCs w:val="20"/>
                                    </w:rPr>
                                    <w:t>國立臺灣文學館</w:t>
                                  </w:r>
                                </w:p>
                              </w:tc>
                              <w:tc>
                                <w:tcPr>
                                  <w:tcW w:w="567" w:type="dxa"/>
                                  <w:tcBorders>
                                    <w:top w:val="single" w:sz="4" w:space="0" w:color="auto"/>
                                    <w:left w:val="single" w:sz="4" w:space="0" w:color="auto"/>
                                    <w:bottom w:val="single" w:sz="4" w:space="0" w:color="auto"/>
                                    <w:right w:val="single" w:sz="4" w:space="0" w:color="auto"/>
                                  </w:tcBorders>
                                  <w:hideMark/>
                                </w:tcPr>
                                <w:p w14:paraId="36F458A6" w14:textId="77777777" w:rsidR="007F67D5" w:rsidRPr="00DE6E1B" w:rsidRDefault="007F67D5" w:rsidP="006377DA">
                                  <w:pPr>
                                    <w:pStyle w:val="a6"/>
                                    <w:spacing w:line="0" w:lineRule="atLeast"/>
                                    <w:ind w:leftChars="0" w:left="0" w:rightChars="-37" w:right="-89"/>
                                    <w:jc w:val="right"/>
                                    <w:rPr>
                                      <w:rFonts w:ascii="標楷體" w:eastAsia="標楷體" w:hAnsi="標楷體"/>
                                      <w:sz w:val="20"/>
                                      <w:szCs w:val="20"/>
                                    </w:rPr>
                                  </w:pPr>
                                  <w:r w:rsidRPr="00DE6E1B">
                                    <w:rPr>
                                      <w:rFonts w:ascii="標楷體" w:eastAsia="標楷體" w:hAnsi="標楷體" w:hint="eastAsia"/>
                                      <w:sz w:val="20"/>
                                      <w:szCs w:val="20"/>
                                    </w:rPr>
                                    <w:t>3</w:t>
                                  </w:r>
                                </w:p>
                              </w:tc>
                              <w:tc>
                                <w:tcPr>
                                  <w:tcW w:w="930" w:type="dxa"/>
                                  <w:tcBorders>
                                    <w:top w:val="single" w:sz="4" w:space="0" w:color="auto"/>
                                    <w:left w:val="single" w:sz="4" w:space="0" w:color="auto"/>
                                    <w:bottom w:val="single" w:sz="4" w:space="0" w:color="auto"/>
                                    <w:right w:val="single" w:sz="4" w:space="0" w:color="auto"/>
                                  </w:tcBorders>
                                  <w:hideMark/>
                                </w:tcPr>
                                <w:p w14:paraId="56F9AB2D" w14:textId="77777777" w:rsidR="007F67D5" w:rsidRPr="00DE6E1B" w:rsidRDefault="007F67D5" w:rsidP="006377DA">
                                  <w:pPr>
                                    <w:pStyle w:val="a6"/>
                                    <w:spacing w:line="0" w:lineRule="atLeast"/>
                                    <w:ind w:leftChars="0" w:left="0" w:rightChars="-37" w:right="-89"/>
                                    <w:jc w:val="right"/>
                                    <w:rPr>
                                      <w:rFonts w:ascii="標楷體" w:eastAsia="標楷體" w:hAnsi="標楷體"/>
                                      <w:sz w:val="20"/>
                                      <w:szCs w:val="20"/>
                                    </w:rPr>
                                  </w:pPr>
                                  <w:r>
                                    <w:rPr>
                                      <w:rFonts w:ascii="標楷體" w:eastAsia="標楷體" w:hAnsi="標楷體" w:cs="Cordia New" w:hint="eastAsia"/>
                                      <w:sz w:val="20"/>
                                      <w:szCs w:val="20"/>
                                    </w:rPr>
                                    <w:t>－</w:t>
                                  </w:r>
                                </w:p>
                              </w:tc>
                              <w:tc>
                                <w:tcPr>
                                  <w:tcW w:w="832" w:type="dxa"/>
                                  <w:vMerge/>
                                  <w:tcBorders>
                                    <w:left w:val="single" w:sz="4" w:space="0" w:color="auto"/>
                                    <w:right w:val="single" w:sz="4" w:space="0" w:color="auto"/>
                                  </w:tcBorders>
                                </w:tcPr>
                                <w:p w14:paraId="4328B324" w14:textId="77777777" w:rsidR="007F67D5" w:rsidRPr="00DE6E1B" w:rsidRDefault="007F67D5" w:rsidP="006377DA">
                                  <w:pPr>
                                    <w:pStyle w:val="a6"/>
                                    <w:spacing w:line="0" w:lineRule="atLeast"/>
                                    <w:ind w:rightChars="-37" w:right="-89"/>
                                    <w:jc w:val="right"/>
                                    <w:rPr>
                                      <w:rFonts w:ascii="標楷體" w:eastAsia="標楷體" w:hAnsi="標楷體"/>
                                      <w:sz w:val="20"/>
                                      <w:szCs w:val="20"/>
                                    </w:rPr>
                                  </w:pPr>
                                </w:p>
                              </w:tc>
                            </w:tr>
                            <w:tr w:rsidR="007F67D5" w14:paraId="546274A9" w14:textId="77777777" w:rsidTr="006871ED">
                              <w:tc>
                                <w:tcPr>
                                  <w:tcW w:w="532" w:type="dxa"/>
                                  <w:vMerge/>
                                  <w:tcBorders>
                                    <w:left w:val="single" w:sz="4" w:space="0" w:color="auto"/>
                                    <w:bottom w:val="single" w:sz="4" w:space="0" w:color="auto"/>
                                    <w:right w:val="single" w:sz="4" w:space="0" w:color="auto"/>
                                  </w:tcBorders>
                                  <w:vAlign w:val="center"/>
                                  <w:hideMark/>
                                </w:tcPr>
                                <w:p w14:paraId="7A007B76" w14:textId="77777777" w:rsidR="007F67D5" w:rsidRPr="00DE6E1B" w:rsidRDefault="007F67D5" w:rsidP="006377DA">
                                  <w:pPr>
                                    <w:widowControl/>
                                    <w:spacing w:line="0" w:lineRule="atLeast"/>
                                    <w:ind w:rightChars="-37" w:right="-89"/>
                                    <w:rPr>
                                      <w:rFonts w:ascii="標楷體" w:eastAsia="標楷體" w:hAnsi="標楷體"/>
                                      <w:sz w:val="20"/>
                                      <w:szCs w:val="20"/>
                                      <w14:ligatures w14:val="standardContextual"/>
                                    </w:rPr>
                                  </w:pPr>
                                </w:p>
                              </w:tc>
                              <w:tc>
                                <w:tcPr>
                                  <w:tcW w:w="2445" w:type="dxa"/>
                                  <w:tcBorders>
                                    <w:top w:val="single" w:sz="4" w:space="0" w:color="auto"/>
                                    <w:left w:val="single" w:sz="4" w:space="0" w:color="auto"/>
                                    <w:bottom w:val="single" w:sz="4" w:space="0" w:color="auto"/>
                                    <w:right w:val="single" w:sz="4" w:space="0" w:color="auto"/>
                                  </w:tcBorders>
                                  <w:hideMark/>
                                </w:tcPr>
                                <w:p w14:paraId="7F8D6496" w14:textId="77777777" w:rsidR="007F67D5" w:rsidRPr="00DE6E1B" w:rsidRDefault="007F67D5" w:rsidP="006377DA">
                                  <w:pPr>
                                    <w:pStyle w:val="a6"/>
                                    <w:spacing w:line="0" w:lineRule="atLeast"/>
                                    <w:ind w:leftChars="-23" w:left="-47" w:rightChars="-37" w:right="-89" w:hangingChars="4" w:hanging="8"/>
                                    <w:jc w:val="both"/>
                                    <w:rPr>
                                      <w:rFonts w:ascii="標楷體" w:eastAsia="標楷體" w:hAnsi="標楷體"/>
                                      <w:sz w:val="20"/>
                                      <w:szCs w:val="20"/>
                                    </w:rPr>
                                  </w:pPr>
                                  <w:r w:rsidRPr="00DE6E1B">
                                    <w:rPr>
                                      <w:rFonts w:ascii="標楷體" w:eastAsia="標楷體" w:hAnsi="標楷體" w:hint="eastAsia"/>
                                      <w:sz w:val="20"/>
                                      <w:szCs w:val="20"/>
                                    </w:rPr>
                                    <w:t>國立臺灣美術館</w:t>
                                  </w:r>
                                </w:p>
                              </w:tc>
                              <w:tc>
                                <w:tcPr>
                                  <w:tcW w:w="567" w:type="dxa"/>
                                  <w:tcBorders>
                                    <w:top w:val="single" w:sz="4" w:space="0" w:color="auto"/>
                                    <w:left w:val="single" w:sz="4" w:space="0" w:color="auto"/>
                                    <w:bottom w:val="single" w:sz="4" w:space="0" w:color="auto"/>
                                    <w:right w:val="single" w:sz="4" w:space="0" w:color="auto"/>
                                  </w:tcBorders>
                                  <w:hideMark/>
                                </w:tcPr>
                                <w:p w14:paraId="6E58BF1B" w14:textId="77777777" w:rsidR="007F67D5" w:rsidRPr="00DE6E1B" w:rsidRDefault="007F67D5" w:rsidP="006377DA">
                                  <w:pPr>
                                    <w:pStyle w:val="a6"/>
                                    <w:spacing w:line="0" w:lineRule="atLeast"/>
                                    <w:ind w:leftChars="0" w:left="0" w:rightChars="-37" w:right="-89"/>
                                    <w:jc w:val="right"/>
                                    <w:rPr>
                                      <w:rFonts w:ascii="標楷體" w:eastAsia="標楷體" w:hAnsi="標楷體"/>
                                      <w:sz w:val="20"/>
                                      <w:szCs w:val="20"/>
                                    </w:rPr>
                                  </w:pPr>
                                  <w:r w:rsidRPr="00DE6E1B">
                                    <w:rPr>
                                      <w:rFonts w:ascii="標楷體" w:eastAsia="標楷體" w:hAnsi="標楷體" w:hint="eastAsia"/>
                                      <w:sz w:val="20"/>
                                      <w:szCs w:val="20"/>
                                    </w:rPr>
                                    <w:t>3</w:t>
                                  </w:r>
                                </w:p>
                              </w:tc>
                              <w:tc>
                                <w:tcPr>
                                  <w:tcW w:w="930" w:type="dxa"/>
                                  <w:tcBorders>
                                    <w:top w:val="single" w:sz="4" w:space="0" w:color="auto"/>
                                    <w:left w:val="single" w:sz="4" w:space="0" w:color="auto"/>
                                    <w:bottom w:val="single" w:sz="4" w:space="0" w:color="auto"/>
                                    <w:right w:val="single" w:sz="4" w:space="0" w:color="auto"/>
                                  </w:tcBorders>
                                  <w:hideMark/>
                                </w:tcPr>
                                <w:p w14:paraId="5DA86F4F" w14:textId="77777777" w:rsidR="007F67D5" w:rsidRPr="00DE6E1B" w:rsidRDefault="007F67D5" w:rsidP="006377DA">
                                  <w:pPr>
                                    <w:pStyle w:val="a6"/>
                                    <w:spacing w:line="0" w:lineRule="atLeast"/>
                                    <w:ind w:leftChars="0" w:left="0" w:rightChars="-37" w:right="-89"/>
                                    <w:jc w:val="right"/>
                                    <w:rPr>
                                      <w:rFonts w:ascii="標楷體" w:eastAsia="標楷體" w:hAnsi="標楷體"/>
                                      <w:sz w:val="20"/>
                                      <w:szCs w:val="20"/>
                                    </w:rPr>
                                  </w:pPr>
                                  <w:r>
                                    <w:rPr>
                                      <w:rFonts w:ascii="標楷體" w:eastAsia="標楷體" w:hAnsi="標楷體" w:cs="Cordia New" w:hint="eastAsia"/>
                                      <w:sz w:val="20"/>
                                      <w:szCs w:val="20"/>
                                    </w:rPr>
                                    <w:t>－</w:t>
                                  </w:r>
                                </w:p>
                              </w:tc>
                              <w:tc>
                                <w:tcPr>
                                  <w:tcW w:w="832" w:type="dxa"/>
                                  <w:vMerge/>
                                  <w:tcBorders>
                                    <w:left w:val="single" w:sz="4" w:space="0" w:color="auto"/>
                                    <w:bottom w:val="single" w:sz="4" w:space="0" w:color="auto"/>
                                    <w:right w:val="single" w:sz="4" w:space="0" w:color="auto"/>
                                  </w:tcBorders>
                                </w:tcPr>
                                <w:p w14:paraId="21C31752" w14:textId="77777777" w:rsidR="007F67D5" w:rsidRPr="00DE6E1B" w:rsidRDefault="007F67D5" w:rsidP="006377DA">
                                  <w:pPr>
                                    <w:pStyle w:val="a6"/>
                                    <w:spacing w:line="0" w:lineRule="atLeast"/>
                                    <w:ind w:rightChars="-37" w:right="-89"/>
                                    <w:jc w:val="right"/>
                                    <w:rPr>
                                      <w:rFonts w:ascii="標楷體" w:eastAsia="標楷體" w:hAnsi="標楷體"/>
                                      <w:sz w:val="20"/>
                                      <w:szCs w:val="20"/>
                                    </w:rPr>
                                  </w:pPr>
                                </w:p>
                              </w:tc>
                            </w:tr>
                            <w:tr w:rsidR="007F67D5" w14:paraId="26D6A980" w14:textId="77777777" w:rsidTr="00A622FB">
                              <w:tc>
                                <w:tcPr>
                                  <w:tcW w:w="532" w:type="dxa"/>
                                  <w:vMerge w:val="restart"/>
                                  <w:tcBorders>
                                    <w:top w:val="single" w:sz="4" w:space="0" w:color="auto"/>
                                    <w:left w:val="single" w:sz="4" w:space="0" w:color="auto"/>
                                    <w:right w:val="single" w:sz="4" w:space="0" w:color="auto"/>
                                  </w:tcBorders>
                                  <w:vAlign w:val="center"/>
                                  <w:hideMark/>
                                </w:tcPr>
                                <w:p w14:paraId="6022695C" w14:textId="70AE6DAA" w:rsidR="007F67D5" w:rsidRPr="00EF62F6" w:rsidRDefault="007F67D5" w:rsidP="00911731">
                                  <w:pPr>
                                    <w:pStyle w:val="a6"/>
                                    <w:spacing w:line="0" w:lineRule="atLeast"/>
                                    <w:ind w:leftChars="-20" w:left="-40" w:rightChars="-20" w:right="-48" w:hangingChars="4" w:hanging="8"/>
                                    <w:jc w:val="center"/>
                                    <w:rPr>
                                      <w:rFonts w:ascii="標楷體" w:eastAsia="標楷體" w:hAnsi="標楷體"/>
                                      <w:b/>
                                      <w:bCs/>
                                      <w:sz w:val="20"/>
                                      <w:szCs w:val="20"/>
                                    </w:rPr>
                                  </w:pPr>
                                  <w:r w:rsidRPr="00DE6E1B">
                                    <w:rPr>
                                      <w:rFonts w:ascii="標楷體" w:eastAsia="標楷體" w:hAnsi="標楷體" w:hint="eastAsia"/>
                                      <w:sz w:val="20"/>
                                      <w:szCs w:val="20"/>
                                    </w:rPr>
                                    <w:t>研究修復</w:t>
                                  </w:r>
                                </w:p>
                              </w:tc>
                              <w:tc>
                                <w:tcPr>
                                  <w:tcW w:w="2445" w:type="dxa"/>
                                  <w:tcBorders>
                                    <w:top w:val="single" w:sz="4" w:space="0" w:color="auto"/>
                                    <w:left w:val="single" w:sz="4" w:space="0" w:color="auto"/>
                                    <w:bottom w:val="single" w:sz="4" w:space="0" w:color="auto"/>
                                    <w:right w:val="single" w:sz="4" w:space="0" w:color="auto"/>
                                  </w:tcBorders>
                                  <w:vAlign w:val="center"/>
                                </w:tcPr>
                                <w:p w14:paraId="7DE8F8CD" w14:textId="77777777" w:rsidR="007F67D5" w:rsidRPr="00EF62F6" w:rsidRDefault="007F67D5" w:rsidP="007F67D5">
                                  <w:pPr>
                                    <w:pStyle w:val="a6"/>
                                    <w:spacing w:line="0" w:lineRule="atLeast"/>
                                    <w:ind w:leftChars="-23" w:left="-47" w:rightChars="-23" w:right="-55" w:hangingChars="4" w:hanging="8"/>
                                    <w:jc w:val="center"/>
                                    <w:rPr>
                                      <w:rFonts w:ascii="標楷體" w:eastAsia="標楷體" w:hAnsi="標楷體"/>
                                      <w:b/>
                                      <w:bCs/>
                                      <w:sz w:val="20"/>
                                      <w:szCs w:val="20"/>
                                    </w:rPr>
                                  </w:pPr>
                                  <w:r w:rsidRPr="00EF62F6">
                                    <w:rPr>
                                      <w:rFonts w:ascii="標楷體" w:eastAsia="標楷體" w:hAnsi="標楷體" w:hint="eastAsia"/>
                                      <w:b/>
                                      <w:bCs/>
                                      <w:sz w:val="20"/>
                                      <w:szCs w:val="20"/>
                                    </w:rPr>
                                    <w:t>小計</w:t>
                                  </w:r>
                                </w:p>
                              </w:tc>
                              <w:tc>
                                <w:tcPr>
                                  <w:tcW w:w="567" w:type="dxa"/>
                                  <w:tcBorders>
                                    <w:top w:val="single" w:sz="4" w:space="0" w:color="auto"/>
                                    <w:left w:val="single" w:sz="4" w:space="0" w:color="auto"/>
                                    <w:bottom w:val="single" w:sz="4" w:space="0" w:color="auto"/>
                                    <w:right w:val="single" w:sz="4" w:space="0" w:color="auto"/>
                                  </w:tcBorders>
                                  <w:hideMark/>
                                </w:tcPr>
                                <w:p w14:paraId="2330D2D4" w14:textId="5330458C" w:rsidR="007F67D5" w:rsidRPr="00EF62F6" w:rsidRDefault="007F67D5" w:rsidP="006377DA">
                                  <w:pPr>
                                    <w:pStyle w:val="a6"/>
                                    <w:spacing w:line="0" w:lineRule="atLeast"/>
                                    <w:ind w:leftChars="0" w:left="0" w:rightChars="-37" w:right="-89"/>
                                    <w:jc w:val="right"/>
                                    <w:rPr>
                                      <w:rFonts w:ascii="標楷體" w:eastAsia="標楷體" w:hAnsi="標楷體"/>
                                      <w:b/>
                                      <w:bCs/>
                                      <w:sz w:val="20"/>
                                      <w:szCs w:val="20"/>
                                    </w:rPr>
                                  </w:pPr>
                                  <w:r w:rsidRPr="00EF62F6">
                                    <w:rPr>
                                      <w:rFonts w:ascii="標楷體" w:eastAsia="標楷體" w:hAnsi="標楷體" w:hint="eastAsia"/>
                                      <w:b/>
                                      <w:bCs/>
                                      <w:sz w:val="20"/>
                                      <w:szCs w:val="20"/>
                                    </w:rPr>
                                    <w:t>8</w:t>
                                  </w:r>
                                </w:p>
                              </w:tc>
                              <w:tc>
                                <w:tcPr>
                                  <w:tcW w:w="930" w:type="dxa"/>
                                  <w:tcBorders>
                                    <w:top w:val="single" w:sz="4" w:space="0" w:color="auto"/>
                                    <w:left w:val="single" w:sz="4" w:space="0" w:color="auto"/>
                                    <w:bottom w:val="single" w:sz="4" w:space="0" w:color="auto"/>
                                    <w:right w:val="single" w:sz="4" w:space="0" w:color="auto"/>
                                  </w:tcBorders>
                                  <w:hideMark/>
                                </w:tcPr>
                                <w:p w14:paraId="2314D1C7" w14:textId="77777777" w:rsidR="007F67D5" w:rsidRPr="00EF62F6" w:rsidRDefault="007F67D5" w:rsidP="006377DA">
                                  <w:pPr>
                                    <w:pStyle w:val="a6"/>
                                    <w:spacing w:line="0" w:lineRule="atLeast"/>
                                    <w:ind w:leftChars="0" w:left="0" w:rightChars="-37" w:right="-89"/>
                                    <w:jc w:val="right"/>
                                    <w:rPr>
                                      <w:rFonts w:ascii="標楷體" w:eastAsia="標楷體" w:hAnsi="標楷體"/>
                                      <w:b/>
                                      <w:bCs/>
                                      <w:sz w:val="20"/>
                                      <w:szCs w:val="20"/>
                                    </w:rPr>
                                  </w:pPr>
                                  <w:r w:rsidRPr="00EF62F6">
                                    <w:rPr>
                                      <w:rFonts w:ascii="標楷體" w:eastAsia="標楷體" w:hAnsi="標楷體" w:hint="eastAsia"/>
                                      <w:b/>
                                      <w:bCs/>
                                      <w:sz w:val="20"/>
                                      <w:szCs w:val="20"/>
                                    </w:rPr>
                                    <w:t>2</w:t>
                                  </w:r>
                                </w:p>
                              </w:tc>
                              <w:tc>
                                <w:tcPr>
                                  <w:tcW w:w="832" w:type="dxa"/>
                                  <w:tcBorders>
                                    <w:top w:val="single" w:sz="4" w:space="0" w:color="auto"/>
                                    <w:left w:val="single" w:sz="4" w:space="0" w:color="auto"/>
                                    <w:bottom w:val="single" w:sz="4" w:space="0" w:color="auto"/>
                                    <w:right w:val="single" w:sz="4" w:space="0" w:color="auto"/>
                                  </w:tcBorders>
                                </w:tcPr>
                                <w:p w14:paraId="70C0930F" w14:textId="77777777" w:rsidR="007F67D5" w:rsidRPr="00EF62F6" w:rsidRDefault="007F67D5" w:rsidP="006377DA">
                                  <w:pPr>
                                    <w:pStyle w:val="a6"/>
                                    <w:spacing w:line="0" w:lineRule="atLeast"/>
                                    <w:ind w:rightChars="-37" w:right="-89"/>
                                    <w:jc w:val="right"/>
                                    <w:rPr>
                                      <w:rFonts w:ascii="標楷體" w:eastAsia="標楷體" w:hAnsi="標楷體"/>
                                      <w:b/>
                                      <w:bCs/>
                                      <w:sz w:val="20"/>
                                      <w:szCs w:val="20"/>
                                    </w:rPr>
                                  </w:pPr>
                                  <w:r w:rsidRPr="00EF62F6">
                                    <w:rPr>
                                      <w:rFonts w:ascii="標楷體" w:eastAsia="標楷體" w:hAnsi="標楷體" w:hint="eastAsia"/>
                                      <w:b/>
                                      <w:bCs/>
                                      <w:sz w:val="20"/>
                                      <w:szCs w:val="20"/>
                                    </w:rPr>
                                    <w:t>2</w:t>
                                  </w:r>
                                </w:p>
                              </w:tc>
                            </w:tr>
                            <w:tr w:rsidR="007F67D5" w14:paraId="146EC756" w14:textId="77777777" w:rsidTr="00A622FB">
                              <w:tc>
                                <w:tcPr>
                                  <w:tcW w:w="532" w:type="dxa"/>
                                  <w:vMerge/>
                                  <w:tcBorders>
                                    <w:left w:val="single" w:sz="4" w:space="0" w:color="auto"/>
                                    <w:right w:val="single" w:sz="4" w:space="0" w:color="auto"/>
                                  </w:tcBorders>
                                  <w:vAlign w:val="center"/>
                                  <w:hideMark/>
                                </w:tcPr>
                                <w:p w14:paraId="14316181" w14:textId="4259235D" w:rsidR="007F67D5" w:rsidRPr="00DE6E1B" w:rsidRDefault="007F67D5" w:rsidP="00911731">
                                  <w:pPr>
                                    <w:pStyle w:val="a6"/>
                                    <w:spacing w:line="0" w:lineRule="atLeast"/>
                                    <w:ind w:leftChars="-20" w:left="-40" w:rightChars="-20" w:right="-48" w:hangingChars="4" w:hanging="8"/>
                                    <w:jc w:val="center"/>
                                    <w:rPr>
                                      <w:rFonts w:ascii="標楷體" w:eastAsia="標楷體" w:hAnsi="標楷體"/>
                                      <w:sz w:val="20"/>
                                      <w:szCs w:val="20"/>
                                    </w:rPr>
                                  </w:pPr>
                                </w:p>
                              </w:tc>
                              <w:tc>
                                <w:tcPr>
                                  <w:tcW w:w="2445" w:type="dxa"/>
                                  <w:tcBorders>
                                    <w:top w:val="single" w:sz="4" w:space="0" w:color="auto"/>
                                    <w:left w:val="single" w:sz="4" w:space="0" w:color="auto"/>
                                    <w:bottom w:val="single" w:sz="4" w:space="0" w:color="auto"/>
                                    <w:right w:val="single" w:sz="4" w:space="0" w:color="auto"/>
                                  </w:tcBorders>
                                  <w:hideMark/>
                                </w:tcPr>
                                <w:p w14:paraId="457648B6" w14:textId="77777777" w:rsidR="007F67D5" w:rsidRPr="00DE6E1B" w:rsidRDefault="007F67D5" w:rsidP="006377DA">
                                  <w:pPr>
                                    <w:pStyle w:val="a6"/>
                                    <w:spacing w:line="0" w:lineRule="atLeast"/>
                                    <w:ind w:leftChars="-23" w:left="-47" w:rightChars="-37" w:right="-89" w:hangingChars="4" w:hanging="8"/>
                                    <w:jc w:val="both"/>
                                    <w:rPr>
                                      <w:rFonts w:ascii="標楷體" w:eastAsia="標楷體" w:hAnsi="標楷體"/>
                                      <w:sz w:val="20"/>
                                      <w:szCs w:val="20"/>
                                    </w:rPr>
                                  </w:pPr>
                                  <w:r w:rsidRPr="00DE6E1B">
                                    <w:rPr>
                                      <w:rFonts w:ascii="標楷體" w:eastAsia="標楷體" w:hAnsi="標楷體" w:hint="eastAsia"/>
                                      <w:sz w:val="20"/>
                                      <w:szCs w:val="20"/>
                                    </w:rPr>
                                    <w:t>國立臺灣博物館</w:t>
                                  </w:r>
                                </w:p>
                              </w:tc>
                              <w:tc>
                                <w:tcPr>
                                  <w:tcW w:w="567" w:type="dxa"/>
                                  <w:tcBorders>
                                    <w:top w:val="single" w:sz="4" w:space="0" w:color="auto"/>
                                    <w:left w:val="single" w:sz="4" w:space="0" w:color="auto"/>
                                    <w:bottom w:val="single" w:sz="4" w:space="0" w:color="auto"/>
                                    <w:right w:val="single" w:sz="4" w:space="0" w:color="auto"/>
                                  </w:tcBorders>
                                  <w:hideMark/>
                                </w:tcPr>
                                <w:p w14:paraId="65D04675" w14:textId="77777777" w:rsidR="007F67D5" w:rsidRPr="00DE6E1B" w:rsidRDefault="007F67D5" w:rsidP="006377DA">
                                  <w:pPr>
                                    <w:pStyle w:val="a6"/>
                                    <w:spacing w:line="0" w:lineRule="atLeast"/>
                                    <w:ind w:leftChars="0" w:left="0" w:rightChars="-37" w:right="-89"/>
                                    <w:jc w:val="right"/>
                                    <w:rPr>
                                      <w:rFonts w:ascii="標楷體" w:eastAsia="標楷體" w:hAnsi="標楷體"/>
                                      <w:sz w:val="20"/>
                                      <w:szCs w:val="20"/>
                                    </w:rPr>
                                  </w:pPr>
                                  <w:r w:rsidRPr="00DE6E1B">
                                    <w:rPr>
                                      <w:rFonts w:ascii="標楷體" w:eastAsia="標楷體" w:hAnsi="標楷體" w:hint="eastAsia"/>
                                      <w:sz w:val="20"/>
                                      <w:szCs w:val="20"/>
                                    </w:rPr>
                                    <w:t>2</w:t>
                                  </w:r>
                                </w:p>
                              </w:tc>
                              <w:tc>
                                <w:tcPr>
                                  <w:tcW w:w="930" w:type="dxa"/>
                                  <w:tcBorders>
                                    <w:top w:val="single" w:sz="4" w:space="0" w:color="auto"/>
                                    <w:left w:val="single" w:sz="4" w:space="0" w:color="auto"/>
                                    <w:bottom w:val="single" w:sz="4" w:space="0" w:color="auto"/>
                                    <w:right w:val="single" w:sz="4" w:space="0" w:color="auto"/>
                                  </w:tcBorders>
                                  <w:hideMark/>
                                </w:tcPr>
                                <w:p w14:paraId="022BD644" w14:textId="77777777" w:rsidR="007F67D5" w:rsidRPr="00DE6E1B" w:rsidRDefault="007F67D5" w:rsidP="006377DA">
                                  <w:pPr>
                                    <w:pStyle w:val="a6"/>
                                    <w:spacing w:line="0" w:lineRule="atLeast"/>
                                    <w:ind w:leftChars="0" w:left="0" w:rightChars="-37" w:right="-89"/>
                                    <w:jc w:val="right"/>
                                    <w:rPr>
                                      <w:rFonts w:ascii="標楷體" w:eastAsia="標楷體" w:hAnsi="標楷體"/>
                                      <w:sz w:val="20"/>
                                      <w:szCs w:val="20"/>
                                    </w:rPr>
                                  </w:pPr>
                                  <w:r w:rsidRPr="00DE6E1B">
                                    <w:rPr>
                                      <w:rFonts w:ascii="標楷體" w:eastAsia="標楷體" w:hAnsi="標楷體" w:hint="eastAsia"/>
                                      <w:sz w:val="20"/>
                                      <w:szCs w:val="20"/>
                                    </w:rPr>
                                    <w:t>1</w:t>
                                  </w:r>
                                </w:p>
                              </w:tc>
                              <w:tc>
                                <w:tcPr>
                                  <w:tcW w:w="832" w:type="dxa"/>
                                  <w:tcBorders>
                                    <w:top w:val="single" w:sz="4" w:space="0" w:color="auto"/>
                                    <w:left w:val="single" w:sz="4" w:space="0" w:color="auto"/>
                                    <w:bottom w:val="single" w:sz="4" w:space="0" w:color="auto"/>
                                    <w:right w:val="single" w:sz="4" w:space="0" w:color="auto"/>
                                  </w:tcBorders>
                                </w:tcPr>
                                <w:p w14:paraId="66C7A76C" w14:textId="77777777" w:rsidR="007F67D5" w:rsidRPr="00DE6E1B" w:rsidRDefault="007F67D5" w:rsidP="006377DA">
                                  <w:pPr>
                                    <w:pStyle w:val="a6"/>
                                    <w:spacing w:line="0" w:lineRule="atLeast"/>
                                    <w:ind w:rightChars="-37" w:right="-89"/>
                                    <w:jc w:val="right"/>
                                    <w:rPr>
                                      <w:rFonts w:ascii="標楷體" w:eastAsia="標楷體" w:hAnsi="標楷體"/>
                                      <w:sz w:val="20"/>
                                      <w:szCs w:val="20"/>
                                    </w:rPr>
                                  </w:pPr>
                                  <w:r>
                                    <w:rPr>
                                      <w:rFonts w:ascii="標楷體" w:eastAsia="標楷體" w:hAnsi="標楷體" w:hint="eastAsia"/>
                                      <w:sz w:val="20"/>
                                      <w:szCs w:val="20"/>
                                    </w:rPr>
                                    <w:t>1</w:t>
                                  </w:r>
                                </w:p>
                              </w:tc>
                            </w:tr>
                            <w:tr w:rsidR="007F67D5" w14:paraId="34948247" w14:textId="77777777" w:rsidTr="00A622FB">
                              <w:tc>
                                <w:tcPr>
                                  <w:tcW w:w="532" w:type="dxa"/>
                                  <w:vMerge/>
                                  <w:tcBorders>
                                    <w:left w:val="single" w:sz="4" w:space="0" w:color="auto"/>
                                    <w:right w:val="single" w:sz="4" w:space="0" w:color="auto"/>
                                  </w:tcBorders>
                                  <w:vAlign w:val="center"/>
                                  <w:hideMark/>
                                </w:tcPr>
                                <w:p w14:paraId="78E1E456" w14:textId="77777777" w:rsidR="007F67D5" w:rsidRPr="00DE6E1B" w:rsidRDefault="007F67D5" w:rsidP="006377DA">
                                  <w:pPr>
                                    <w:widowControl/>
                                    <w:spacing w:line="0" w:lineRule="atLeast"/>
                                    <w:ind w:rightChars="-37" w:right="-89"/>
                                    <w:rPr>
                                      <w:rFonts w:ascii="標楷體" w:eastAsia="標楷體" w:hAnsi="標楷體"/>
                                      <w:sz w:val="20"/>
                                      <w:szCs w:val="20"/>
                                      <w14:ligatures w14:val="standardContextual"/>
                                    </w:rPr>
                                  </w:pPr>
                                </w:p>
                              </w:tc>
                              <w:tc>
                                <w:tcPr>
                                  <w:tcW w:w="2445" w:type="dxa"/>
                                  <w:tcBorders>
                                    <w:top w:val="single" w:sz="4" w:space="0" w:color="auto"/>
                                    <w:left w:val="single" w:sz="4" w:space="0" w:color="auto"/>
                                    <w:bottom w:val="single" w:sz="4" w:space="0" w:color="auto"/>
                                    <w:right w:val="single" w:sz="4" w:space="0" w:color="auto"/>
                                  </w:tcBorders>
                                  <w:hideMark/>
                                </w:tcPr>
                                <w:p w14:paraId="0D01BCFE" w14:textId="77777777" w:rsidR="007F67D5" w:rsidRPr="00DE6E1B" w:rsidRDefault="007F67D5" w:rsidP="006377DA">
                                  <w:pPr>
                                    <w:pStyle w:val="a6"/>
                                    <w:spacing w:line="0" w:lineRule="atLeast"/>
                                    <w:ind w:leftChars="-23" w:left="-47" w:rightChars="-37" w:right="-89" w:hangingChars="4" w:hanging="8"/>
                                    <w:jc w:val="both"/>
                                    <w:rPr>
                                      <w:rFonts w:ascii="標楷體" w:eastAsia="標楷體" w:hAnsi="標楷體"/>
                                      <w:sz w:val="20"/>
                                      <w:szCs w:val="20"/>
                                    </w:rPr>
                                  </w:pPr>
                                  <w:r w:rsidRPr="00DE6E1B">
                                    <w:rPr>
                                      <w:rFonts w:ascii="標楷體" w:eastAsia="標楷體" w:hAnsi="標楷體" w:hint="eastAsia"/>
                                      <w:sz w:val="20"/>
                                      <w:szCs w:val="20"/>
                                    </w:rPr>
                                    <w:t>國立歷史博物館</w:t>
                                  </w:r>
                                </w:p>
                              </w:tc>
                              <w:tc>
                                <w:tcPr>
                                  <w:tcW w:w="567" w:type="dxa"/>
                                  <w:tcBorders>
                                    <w:top w:val="single" w:sz="4" w:space="0" w:color="auto"/>
                                    <w:left w:val="single" w:sz="4" w:space="0" w:color="auto"/>
                                    <w:bottom w:val="single" w:sz="4" w:space="0" w:color="auto"/>
                                    <w:right w:val="single" w:sz="4" w:space="0" w:color="auto"/>
                                  </w:tcBorders>
                                  <w:hideMark/>
                                </w:tcPr>
                                <w:p w14:paraId="16BC1898" w14:textId="77777777" w:rsidR="007F67D5" w:rsidRPr="00DE6E1B" w:rsidRDefault="007F67D5" w:rsidP="006377DA">
                                  <w:pPr>
                                    <w:pStyle w:val="a6"/>
                                    <w:spacing w:line="0" w:lineRule="atLeast"/>
                                    <w:ind w:leftChars="0" w:left="0" w:rightChars="-37" w:right="-89"/>
                                    <w:jc w:val="right"/>
                                    <w:rPr>
                                      <w:rFonts w:ascii="標楷體" w:eastAsia="標楷體" w:hAnsi="標楷體"/>
                                      <w:sz w:val="20"/>
                                      <w:szCs w:val="20"/>
                                    </w:rPr>
                                  </w:pPr>
                                  <w:r w:rsidRPr="00DE6E1B">
                                    <w:rPr>
                                      <w:rFonts w:ascii="標楷體" w:eastAsia="標楷體" w:hAnsi="標楷體" w:hint="eastAsia"/>
                                      <w:sz w:val="20"/>
                                      <w:szCs w:val="20"/>
                                    </w:rPr>
                                    <w:t>1</w:t>
                                  </w:r>
                                </w:p>
                              </w:tc>
                              <w:tc>
                                <w:tcPr>
                                  <w:tcW w:w="930" w:type="dxa"/>
                                  <w:tcBorders>
                                    <w:top w:val="single" w:sz="4" w:space="0" w:color="auto"/>
                                    <w:left w:val="single" w:sz="4" w:space="0" w:color="auto"/>
                                    <w:bottom w:val="single" w:sz="4" w:space="0" w:color="auto"/>
                                    <w:right w:val="single" w:sz="4" w:space="0" w:color="auto"/>
                                  </w:tcBorders>
                                  <w:hideMark/>
                                </w:tcPr>
                                <w:p w14:paraId="49083B29" w14:textId="77777777" w:rsidR="007F67D5" w:rsidRPr="00DE6E1B" w:rsidRDefault="007F67D5" w:rsidP="006377DA">
                                  <w:pPr>
                                    <w:pStyle w:val="a6"/>
                                    <w:spacing w:line="0" w:lineRule="atLeast"/>
                                    <w:ind w:leftChars="0" w:left="0" w:rightChars="-37" w:right="-89"/>
                                    <w:jc w:val="right"/>
                                    <w:rPr>
                                      <w:rFonts w:ascii="標楷體" w:eastAsia="標楷體" w:hAnsi="標楷體"/>
                                      <w:sz w:val="20"/>
                                      <w:szCs w:val="20"/>
                                    </w:rPr>
                                  </w:pPr>
                                  <w:r>
                                    <w:rPr>
                                      <w:rFonts w:ascii="標楷體" w:eastAsia="標楷體" w:hAnsi="標楷體" w:cs="Cordia New" w:hint="eastAsia"/>
                                      <w:sz w:val="20"/>
                                      <w:szCs w:val="20"/>
                                    </w:rPr>
                                    <w:t>－</w:t>
                                  </w:r>
                                </w:p>
                              </w:tc>
                              <w:tc>
                                <w:tcPr>
                                  <w:tcW w:w="832" w:type="dxa"/>
                                  <w:tcBorders>
                                    <w:top w:val="single" w:sz="4" w:space="0" w:color="auto"/>
                                    <w:left w:val="single" w:sz="4" w:space="0" w:color="auto"/>
                                    <w:bottom w:val="single" w:sz="4" w:space="0" w:color="auto"/>
                                    <w:right w:val="single" w:sz="4" w:space="0" w:color="auto"/>
                                  </w:tcBorders>
                                </w:tcPr>
                                <w:p w14:paraId="5BD279B9" w14:textId="77777777" w:rsidR="007F67D5" w:rsidRPr="00DE6E1B" w:rsidRDefault="007F67D5" w:rsidP="006377DA">
                                  <w:pPr>
                                    <w:pStyle w:val="a6"/>
                                    <w:spacing w:line="0" w:lineRule="atLeast"/>
                                    <w:ind w:rightChars="-37" w:right="-89"/>
                                    <w:jc w:val="right"/>
                                    <w:rPr>
                                      <w:rFonts w:ascii="標楷體" w:eastAsia="標楷體" w:hAnsi="標楷體"/>
                                      <w:sz w:val="20"/>
                                      <w:szCs w:val="20"/>
                                    </w:rPr>
                                  </w:pPr>
                                  <w:r>
                                    <w:rPr>
                                      <w:rFonts w:ascii="標楷體" w:eastAsia="標楷體" w:hAnsi="標楷體" w:cs="Cordia New" w:hint="eastAsia"/>
                                      <w:sz w:val="20"/>
                                      <w:szCs w:val="20"/>
                                    </w:rPr>
                                    <w:t>－</w:t>
                                  </w:r>
                                </w:p>
                              </w:tc>
                            </w:tr>
                            <w:tr w:rsidR="007F67D5" w14:paraId="35DC459A" w14:textId="77777777" w:rsidTr="00A622FB">
                              <w:tc>
                                <w:tcPr>
                                  <w:tcW w:w="532" w:type="dxa"/>
                                  <w:vMerge/>
                                  <w:tcBorders>
                                    <w:left w:val="single" w:sz="4" w:space="0" w:color="auto"/>
                                    <w:right w:val="single" w:sz="4" w:space="0" w:color="auto"/>
                                  </w:tcBorders>
                                  <w:vAlign w:val="center"/>
                                  <w:hideMark/>
                                </w:tcPr>
                                <w:p w14:paraId="4056AFFD" w14:textId="77777777" w:rsidR="007F67D5" w:rsidRPr="00DE6E1B" w:rsidRDefault="007F67D5" w:rsidP="006377DA">
                                  <w:pPr>
                                    <w:widowControl/>
                                    <w:spacing w:line="0" w:lineRule="atLeast"/>
                                    <w:ind w:rightChars="-37" w:right="-89"/>
                                    <w:rPr>
                                      <w:rFonts w:ascii="標楷體" w:eastAsia="標楷體" w:hAnsi="標楷體"/>
                                      <w:sz w:val="20"/>
                                      <w:szCs w:val="20"/>
                                      <w14:ligatures w14:val="standardContextual"/>
                                    </w:rPr>
                                  </w:pPr>
                                </w:p>
                              </w:tc>
                              <w:tc>
                                <w:tcPr>
                                  <w:tcW w:w="2445" w:type="dxa"/>
                                  <w:tcBorders>
                                    <w:top w:val="single" w:sz="4" w:space="0" w:color="auto"/>
                                    <w:left w:val="single" w:sz="4" w:space="0" w:color="auto"/>
                                    <w:bottom w:val="single" w:sz="4" w:space="0" w:color="auto"/>
                                    <w:right w:val="single" w:sz="4" w:space="0" w:color="auto"/>
                                  </w:tcBorders>
                                  <w:hideMark/>
                                </w:tcPr>
                                <w:p w14:paraId="58AA60B7" w14:textId="77777777" w:rsidR="007F67D5" w:rsidRPr="00DE6E1B" w:rsidRDefault="007F67D5" w:rsidP="006377DA">
                                  <w:pPr>
                                    <w:pStyle w:val="a6"/>
                                    <w:spacing w:line="0" w:lineRule="atLeast"/>
                                    <w:ind w:leftChars="-23" w:left="-47" w:rightChars="-37" w:right="-89" w:hangingChars="4" w:hanging="8"/>
                                    <w:jc w:val="both"/>
                                    <w:rPr>
                                      <w:rFonts w:ascii="標楷體" w:eastAsia="標楷體" w:hAnsi="標楷體"/>
                                      <w:sz w:val="20"/>
                                      <w:szCs w:val="20"/>
                                    </w:rPr>
                                  </w:pPr>
                                  <w:r w:rsidRPr="00DE6E1B">
                                    <w:rPr>
                                      <w:rFonts w:ascii="標楷體" w:eastAsia="標楷體" w:hAnsi="標楷體" w:hint="eastAsia"/>
                                      <w:sz w:val="20"/>
                                      <w:szCs w:val="20"/>
                                    </w:rPr>
                                    <w:t>國立臺灣歷史博物館</w:t>
                                  </w:r>
                                </w:p>
                              </w:tc>
                              <w:tc>
                                <w:tcPr>
                                  <w:tcW w:w="567" w:type="dxa"/>
                                  <w:tcBorders>
                                    <w:top w:val="single" w:sz="4" w:space="0" w:color="auto"/>
                                    <w:left w:val="single" w:sz="4" w:space="0" w:color="auto"/>
                                    <w:bottom w:val="single" w:sz="4" w:space="0" w:color="auto"/>
                                    <w:right w:val="single" w:sz="4" w:space="0" w:color="auto"/>
                                  </w:tcBorders>
                                  <w:hideMark/>
                                </w:tcPr>
                                <w:p w14:paraId="1B4D2439" w14:textId="77777777" w:rsidR="007F67D5" w:rsidRPr="00DE6E1B" w:rsidRDefault="007F67D5" w:rsidP="006377DA">
                                  <w:pPr>
                                    <w:pStyle w:val="a6"/>
                                    <w:spacing w:line="0" w:lineRule="atLeast"/>
                                    <w:ind w:leftChars="0" w:left="0" w:rightChars="-37" w:right="-89"/>
                                    <w:jc w:val="right"/>
                                    <w:rPr>
                                      <w:rFonts w:ascii="標楷體" w:eastAsia="標楷體" w:hAnsi="標楷體"/>
                                      <w:sz w:val="20"/>
                                      <w:szCs w:val="20"/>
                                    </w:rPr>
                                  </w:pPr>
                                  <w:r w:rsidRPr="00DE6E1B">
                                    <w:rPr>
                                      <w:rFonts w:ascii="標楷體" w:eastAsia="標楷體" w:hAnsi="標楷體" w:hint="eastAsia"/>
                                      <w:sz w:val="20"/>
                                      <w:szCs w:val="20"/>
                                    </w:rPr>
                                    <w:t>1</w:t>
                                  </w:r>
                                </w:p>
                              </w:tc>
                              <w:tc>
                                <w:tcPr>
                                  <w:tcW w:w="930" w:type="dxa"/>
                                  <w:tcBorders>
                                    <w:top w:val="single" w:sz="4" w:space="0" w:color="auto"/>
                                    <w:left w:val="single" w:sz="4" w:space="0" w:color="auto"/>
                                    <w:bottom w:val="single" w:sz="4" w:space="0" w:color="auto"/>
                                    <w:right w:val="single" w:sz="4" w:space="0" w:color="auto"/>
                                  </w:tcBorders>
                                  <w:hideMark/>
                                </w:tcPr>
                                <w:p w14:paraId="79736D14" w14:textId="77777777" w:rsidR="007F67D5" w:rsidRPr="00DE6E1B" w:rsidRDefault="007F67D5" w:rsidP="006377DA">
                                  <w:pPr>
                                    <w:pStyle w:val="a6"/>
                                    <w:spacing w:line="0" w:lineRule="atLeast"/>
                                    <w:ind w:leftChars="0" w:left="0" w:rightChars="-37" w:right="-89"/>
                                    <w:jc w:val="right"/>
                                    <w:rPr>
                                      <w:rFonts w:ascii="標楷體" w:eastAsia="標楷體" w:hAnsi="標楷體"/>
                                      <w:sz w:val="20"/>
                                      <w:szCs w:val="20"/>
                                    </w:rPr>
                                  </w:pPr>
                                  <w:r w:rsidRPr="00DE6E1B">
                                    <w:rPr>
                                      <w:rFonts w:ascii="標楷體" w:eastAsia="標楷體" w:hAnsi="標楷體" w:hint="eastAsia"/>
                                      <w:sz w:val="20"/>
                                      <w:szCs w:val="20"/>
                                    </w:rPr>
                                    <w:t>1</w:t>
                                  </w:r>
                                </w:p>
                              </w:tc>
                              <w:tc>
                                <w:tcPr>
                                  <w:tcW w:w="832" w:type="dxa"/>
                                  <w:tcBorders>
                                    <w:top w:val="single" w:sz="4" w:space="0" w:color="auto"/>
                                    <w:left w:val="single" w:sz="4" w:space="0" w:color="auto"/>
                                    <w:bottom w:val="single" w:sz="4" w:space="0" w:color="auto"/>
                                    <w:right w:val="single" w:sz="4" w:space="0" w:color="auto"/>
                                  </w:tcBorders>
                                </w:tcPr>
                                <w:p w14:paraId="5C2C9851" w14:textId="77777777" w:rsidR="007F67D5" w:rsidRPr="00DE6E1B" w:rsidRDefault="007F67D5" w:rsidP="006377DA">
                                  <w:pPr>
                                    <w:pStyle w:val="a6"/>
                                    <w:spacing w:line="0" w:lineRule="atLeast"/>
                                    <w:ind w:rightChars="-37" w:right="-89"/>
                                    <w:jc w:val="right"/>
                                    <w:rPr>
                                      <w:rFonts w:ascii="標楷體" w:eastAsia="標楷體" w:hAnsi="標楷體"/>
                                      <w:sz w:val="20"/>
                                      <w:szCs w:val="20"/>
                                    </w:rPr>
                                  </w:pPr>
                                  <w:r>
                                    <w:rPr>
                                      <w:rFonts w:ascii="標楷體" w:eastAsia="標楷體" w:hAnsi="標楷體" w:hint="eastAsia"/>
                                      <w:sz w:val="20"/>
                                      <w:szCs w:val="20"/>
                                    </w:rPr>
                                    <w:t>1</w:t>
                                  </w:r>
                                </w:p>
                              </w:tc>
                            </w:tr>
                            <w:tr w:rsidR="007F67D5" w14:paraId="059B1D90" w14:textId="77777777" w:rsidTr="00A622FB">
                              <w:tc>
                                <w:tcPr>
                                  <w:tcW w:w="532" w:type="dxa"/>
                                  <w:vMerge/>
                                  <w:tcBorders>
                                    <w:left w:val="single" w:sz="4" w:space="0" w:color="auto"/>
                                    <w:right w:val="single" w:sz="4" w:space="0" w:color="auto"/>
                                  </w:tcBorders>
                                  <w:vAlign w:val="center"/>
                                  <w:hideMark/>
                                </w:tcPr>
                                <w:p w14:paraId="5E66E72E" w14:textId="77777777" w:rsidR="007F67D5" w:rsidRPr="00DE6E1B" w:rsidRDefault="007F67D5" w:rsidP="006377DA">
                                  <w:pPr>
                                    <w:widowControl/>
                                    <w:spacing w:line="0" w:lineRule="atLeast"/>
                                    <w:ind w:rightChars="-37" w:right="-89"/>
                                    <w:rPr>
                                      <w:rFonts w:ascii="標楷體" w:eastAsia="標楷體" w:hAnsi="標楷體"/>
                                      <w:sz w:val="20"/>
                                      <w:szCs w:val="20"/>
                                      <w14:ligatures w14:val="standardContextual"/>
                                    </w:rPr>
                                  </w:pPr>
                                </w:p>
                              </w:tc>
                              <w:tc>
                                <w:tcPr>
                                  <w:tcW w:w="2445" w:type="dxa"/>
                                  <w:tcBorders>
                                    <w:top w:val="single" w:sz="4" w:space="0" w:color="auto"/>
                                    <w:left w:val="single" w:sz="4" w:space="0" w:color="auto"/>
                                    <w:bottom w:val="single" w:sz="4" w:space="0" w:color="auto"/>
                                    <w:right w:val="single" w:sz="4" w:space="0" w:color="auto"/>
                                  </w:tcBorders>
                                  <w:hideMark/>
                                </w:tcPr>
                                <w:p w14:paraId="2CBFBF6E" w14:textId="77777777" w:rsidR="007F67D5" w:rsidRPr="00DE6E1B" w:rsidRDefault="007F67D5" w:rsidP="007F67D5">
                                  <w:pPr>
                                    <w:pStyle w:val="a6"/>
                                    <w:spacing w:line="0" w:lineRule="atLeast"/>
                                    <w:ind w:leftChars="-23" w:left="-47" w:rightChars="-23" w:right="-55" w:hangingChars="4" w:hanging="8"/>
                                    <w:jc w:val="both"/>
                                    <w:rPr>
                                      <w:rFonts w:ascii="標楷體" w:eastAsia="標楷體" w:hAnsi="標楷體"/>
                                      <w:sz w:val="20"/>
                                      <w:szCs w:val="20"/>
                                    </w:rPr>
                                  </w:pPr>
                                  <w:r w:rsidRPr="00DE6E1B">
                                    <w:rPr>
                                      <w:rFonts w:ascii="標楷體" w:eastAsia="標楷體" w:hAnsi="標楷體" w:hint="eastAsia"/>
                                      <w:sz w:val="20"/>
                                      <w:szCs w:val="20"/>
                                    </w:rPr>
                                    <w:t>國立臺灣史前文化博物館</w:t>
                                  </w:r>
                                </w:p>
                              </w:tc>
                              <w:tc>
                                <w:tcPr>
                                  <w:tcW w:w="567" w:type="dxa"/>
                                  <w:tcBorders>
                                    <w:top w:val="single" w:sz="4" w:space="0" w:color="auto"/>
                                    <w:left w:val="single" w:sz="4" w:space="0" w:color="auto"/>
                                    <w:bottom w:val="single" w:sz="4" w:space="0" w:color="auto"/>
                                    <w:right w:val="single" w:sz="4" w:space="0" w:color="auto"/>
                                  </w:tcBorders>
                                  <w:hideMark/>
                                </w:tcPr>
                                <w:p w14:paraId="531FB221" w14:textId="77777777" w:rsidR="007F67D5" w:rsidRPr="00DE6E1B" w:rsidRDefault="007F67D5" w:rsidP="006377DA">
                                  <w:pPr>
                                    <w:pStyle w:val="a6"/>
                                    <w:spacing w:line="0" w:lineRule="atLeast"/>
                                    <w:ind w:leftChars="0" w:left="0" w:rightChars="-37" w:right="-89"/>
                                    <w:jc w:val="right"/>
                                    <w:rPr>
                                      <w:rFonts w:ascii="標楷體" w:eastAsia="標楷體" w:hAnsi="標楷體"/>
                                      <w:sz w:val="20"/>
                                      <w:szCs w:val="20"/>
                                    </w:rPr>
                                  </w:pPr>
                                  <w:r w:rsidRPr="00DE6E1B">
                                    <w:rPr>
                                      <w:rFonts w:ascii="標楷體" w:eastAsia="標楷體" w:hAnsi="標楷體" w:hint="eastAsia"/>
                                      <w:sz w:val="20"/>
                                      <w:szCs w:val="20"/>
                                    </w:rPr>
                                    <w:t>2</w:t>
                                  </w:r>
                                </w:p>
                              </w:tc>
                              <w:tc>
                                <w:tcPr>
                                  <w:tcW w:w="930" w:type="dxa"/>
                                  <w:vMerge w:val="restart"/>
                                  <w:tcBorders>
                                    <w:top w:val="single" w:sz="4" w:space="0" w:color="auto"/>
                                    <w:left w:val="single" w:sz="4" w:space="0" w:color="auto"/>
                                    <w:right w:val="single" w:sz="4" w:space="0" w:color="auto"/>
                                  </w:tcBorders>
                                  <w:vAlign w:val="center"/>
                                  <w:hideMark/>
                                </w:tcPr>
                                <w:p w14:paraId="02018DA9" w14:textId="77777777" w:rsidR="007F67D5" w:rsidRPr="00DE6E1B" w:rsidRDefault="007F67D5" w:rsidP="006377DA">
                                  <w:pPr>
                                    <w:pStyle w:val="a6"/>
                                    <w:spacing w:line="0" w:lineRule="atLeast"/>
                                    <w:ind w:rightChars="-37" w:right="-89"/>
                                    <w:jc w:val="right"/>
                                    <w:rPr>
                                      <w:rFonts w:ascii="標楷體" w:eastAsia="標楷體" w:hAnsi="標楷體"/>
                                      <w:sz w:val="20"/>
                                      <w:szCs w:val="20"/>
                                    </w:rPr>
                                  </w:pPr>
                                  <w:r>
                                    <w:rPr>
                                      <w:rFonts w:ascii="標楷體" w:eastAsia="標楷體" w:hAnsi="標楷體" w:cs="Cordia New" w:hint="eastAsia"/>
                                      <w:sz w:val="20"/>
                                      <w:szCs w:val="20"/>
                                    </w:rPr>
                                    <w:t>－</w:t>
                                  </w:r>
                                </w:p>
                              </w:tc>
                              <w:tc>
                                <w:tcPr>
                                  <w:tcW w:w="832" w:type="dxa"/>
                                  <w:vMerge w:val="restart"/>
                                  <w:tcBorders>
                                    <w:top w:val="single" w:sz="4" w:space="0" w:color="auto"/>
                                    <w:left w:val="single" w:sz="4" w:space="0" w:color="auto"/>
                                    <w:right w:val="single" w:sz="4" w:space="0" w:color="auto"/>
                                  </w:tcBorders>
                                  <w:vAlign w:val="center"/>
                                </w:tcPr>
                                <w:p w14:paraId="10A42E91" w14:textId="77777777" w:rsidR="007F67D5" w:rsidRPr="00DE6E1B" w:rsidRDefault="007F67D5" w:rsidP="006377DA">
                                  <w:pPr>
                                    <w:pStyle w:val="a6"/>
                                    <w:spacing w:line="0" w:lineRule="atLeast"/>
                                    <w:ind w:rightChars="-37" w:right="-89"/>
                                    <w:jc w:val="right"/>
                                    <w:rPr>
                                      <w:rFonts w:ascii="標楷體" w:eastAsia="標楷體" w:hAnsi="標楷體"/>
                                      <w:sz w:val="20"/>
                                      <w:szCs w:val="20"/>
                                    </w:rPr>
                                  </w:pPr>
                                  <w:r>
                                    <w:rPr>
                                      <w:rFonts w:ascii="標楷體" w:eastAsia="標楷體" w:hAnsi="標楷體" w:cs="Cordia New" w:hint="eastAsia"/>
                                      <w:sz w:val="20"/>
                                      <w:szCs w:val="20"/>
                                    </w:rPr>
                                    <w:t>－</w:t>
                                  </w:r>
                                </w:p>
                              </w:tc>
                            </w:tr>
                            <w:tr w:rsidR="007F67D5" w14:paraId="251C6EBE" w14:textId="77777777" w:rsidTr="00A622FB">
                              <w:tc>
                                <w:tcPr>
                                  <w:tcW w:w="532" w:type="dxa"/>
                                  <w:vMerge/>
                                  <w:tcBorders>
                                    <w:left w:val="single" w:sz="4" w:space="0" w:color="auto"/>
                                    <w:right w:val="single" w:sz="4" w:space="0" w:color="auto"/>
                                  </w:tcBorders>
                                  <w:vAlign w:val="center"/>
                                  <w:hideMark/>
                                </w:tcPr>
                                <w:p w14:paraId="2AC9E03A" w14:textId="77777777" w:rsidR="007F67D5" w:rsidRPr="00DE6E1B" w:rsidRDefault="007F67D5" w:rsidP="006377DA">
                                  <w:pPr>
                                    <w:widowControl/>
                                    <w:spacing w:line="0" w:lineRule="atLeast"/>
                                    <w:ind w:rightChars="-37" w:right="-89"/>
                                    <w:rPr>
                                      <w:rFonts w:ascii="標楷體" w:eastAsia="標楷體" w:hAnsi="標楷體"/>
                                      <w:sz w:val="20"/>
                                      <w:szCs w:val="20"/>
                                      <w14:ligatures w14:val="standardContextual"/>
                                    </w:rPr>
                                  </w:pPr>
                                </w:p>
                              </w:tc>
                              <w:tc>
                                <w:tcPr>
                                  <w:tcW w:w="2445" w:type="dxa"/>
                                  <w:tcBorders>
                                    <w:top w:val="single" w:sz="4" w:space="0" w:color="auto"/>
                                    <w:left w:val="single" w:sz="4" w:space="0" w:color="auto"/>
                                    <w:bottom w:val="single" w:sz="4" w:space="0" w:color="auto"/>
                                    <w:right w:val="single" w:sz="4" w:space="0" w:color="auto"/>
                                  </w:tcBorders>
                                  <w:hideMark/>
                                </w:tcPr>
                                <w:p w14:paraId="1DABCC6A" w14:textId="77777777" w:rsidR="007F67D5" w:rsidRPr="00DE6E1B" w:rsidRDefault="007F67D5" w:rsidP="006377DA">
                                  <w:pPr>
                                    <w:pStyle w:val="a6"/>
                                    <w:spacing w:line="0" w:lineRule="atLeast"/>
                                    <w:ind w:leftChars="-23" w:left="-47" w:rightChars="-37" w:right="-89" w:hangingChars="4" w:hanging="8"/>
                                    <w:jc w:val="both"/>
                                    <w:rPr>
                                      <w:rFonts w:ascii="標楷體" w:eastAsia="標楷體" w:hAnsi="標楷體"/>
                                      <w:sz w:val="20"/>
                                      <w:szCs w:val="20"/>
                                    </w:rPr>
                                  </w:pPr>
                                  <w:r w:rsidRPr="00DE6E1B">
                                    <w:rPr>
                                      <w:rFonts w:ascii="標楷體" w:eastAsia="標楷體" w:hAnsi="標楷體" w:hint="eastAsia"/>
                                      <w:sz w:val="20"/>
                                      <w:szCs w:val="20"/>
                                    </w:rPr>
                                    <w:t>國立臺灣文學館</w:t>
                                  </w:r>
                                </w:p>
                              </w:tc>
                              <w:tc>
                                <w:tcPr>
                                  <w:tcW w:w="567" w:type="dxa"/>
                                  <w:tcBorders>
                                    <w:top w:val="single" w:sz="4" w:space="0" w:color="auto"/>
                                    <w:left w:val="single" w:sz="4" w:space="0" w:color="auto"/>
                                    <w:bottom w:val="single" w:sz="4" w:space="0" w:color="auto"/>
                                    <w:right w:val="single" w:sz="4" w:space="0" w:color="auto"/>
                                  </w:tcBorders>
                                  <w:hideMark/>
                                </w:tcPr>
                                <w:p w14:paraId="62CDD2F3" w14:textId="77777777" w:rsidR="007F67D5" w:rsidRPr="00DE6E1B" w:rsidRDefault="007F67D5" w:rsidP="006377DA">
                                  <w:pPr>
                                    <w:pStyle w:val="a6"/>
                                    <w:spacing w:line="0" w:lineRule="atLeast"/>
                                    <w:ind w:leftChars="0" w:left="0" w:rightChars="-37" w:right="-89"/>
                                    <w:jc w:val="right"/>
                                    <w:rPr>
                                      <w:rFonts w:ascii="標楷體" w:eastAsia="標楷體" w:hAnsi="標楷體"/>
                                      <w:sz w:val="20"/>
                                      <w:szCs w:val="20"/>
                                    </w:rPr>
                                  </w:pPr>
                                  <w:r w:rsidRPr="00DE6E1B">
                                    <w:rPr>
                                      <w:rFonts w:ascii="標楷體" w:eastAsia="標楷體" w:hAnsi="標楷體" w:hint="eastAsia"/>
                                      <w:sz w:val="20"/>
                                      <w:szCs w:val="20"/>
                                    </w:rPr>
                                    <w:t>1</w:t>
                                  </w:r>
                                </w:p>
                              </w:tc>
                              <w:tc>
                                <w:tcPr>
                                  <w:tcW w:w="930" w:type="dxa"/>
                                  <w:vMerge/>
                                  <w:tcBorders>
                                    <w:left w:val="single" w:sz="4" w:space="0" w:color="auto"/>
                                    <w:right w:val="single" w:sz="4" w:space="0" w:color="auto"/>
                                  </w:tcBorders>
                                  <w:hideMark/>
                                </w:tcPr>
                                <w:p w14:paraId="0D22A952" w14:textId="77777777" w:rsidR="007F67D5" w:rsidRPr="00DE6E1B" w:rsidRDefault="007F67D5" w:rsidP="006377DA">
                                  <w:pPr>
                                    <w:pStyle w:val="a6"/>
                                    <w:spacing w:line="0" w:lineRule="atLeast"/>
                                    <w:ind w:rightChars="-37" w:right="-89"/>
                                    <w:jc w:val="right"/>
                                    <w:rPr>
                                      <w:rFonts w:ascii="標楷體" w:eastAsia="標楷體" w:hAnsi="標楷體"/>
                                      <w:sz w:val="20"/>
                                      <w:szCs w:val="20"/>
                                    </w:rPr>
                                  </w:pPr>
                                </w:p>
                              </w:tc>
                              <w:tc>
                                <w:tcPr>
                                  <w:tcW w:w="832" w:type="dxa"/>
                                  <w:vMerge/>
                                  <w:tcBorders>
                                    <w:left w:val="single" w:sz="4" w:space="0" w:color="auto"/>
                                    <w:right w:val="single" w:sz="4" w:space="0" w:color="auto"/>
                                  </w:tcBorders>
                                </w:tcPr>
                                <w:p w14:paraId="05C657A1" w14:textId="77777777" w:rsidR="007F67D5" w:rsidRPr="00DE6E1B" w:rsidRDefault="007F67D5" w:rsidP="006377DA">
                                  <w:pPr>
                                    <w:pStyle w:val="a6"/>
                                    <w:spacing w:line="0" w:lineRule="atLeast"/>
                                    <w:ind w:rightChars="-37" w:right="-89"/>
                                    <w:jc w:val="right"/>
                                    <w:rPr>
                                      <w:rFonts w:ascii="標楷體" w:eastAsia="標楷體" w:hAnsi="標楷體"/>
                                      <w:sz w:val="20"/>
                                      <w:szCs w:val="20"/>
                                    </w:rPr>
                                  </w:pPr>
                                </w:p>
                              </w:tc>
                            </w:tr>
                            <w:tr w:rsidR="007F67D5" w14:paraId="6ED74DE7" w14:textId="77777777" w:rsidTr="00A622FB">
                              <w:tc>
                                <w:tcPr>
                                  <w:tcW w:w="532" w:type="dxa"/>
                                  <w:vMerge/>
                                  <w:tcBorders>
                                    <w:left w:val="single" w:sz="4" w:space="0" w:color="auto"/>
                                    <w:bottom w:val="single" w:sz="4" w:space="0" w:color="auto"/>
                                    <w:right w:val="single" w:sz="4" w:space="0" w:color="auto"/>
                                  </w:tcBorders>
                                  <w:vAlign w:val="center"/>
                                  <w:hideMark/>
                                </w:tcPr>
                                <w:p w14:paraId="4ED12BCA" w14:textId="77777777" w:rsidR="007F67D5" w:rsidRPr="00DE6E1B" w:rsidRDefault="007F67D5" w:rsidP="006377DA">
                                  <w:pPr>
                                    <w:widowControl/>
                                    <w:spacing w:line="0" w:lineRule="atLeast"/>
                                    <w:ind w:rightChars="-37" w:right="-89"/>
                                    <w:rPr>
                                      <w:rFonts w:ascii="標楷體" w:eastAsia="標楷體" w:hAnsi="標楷體"/>
                                      <w:sz w:val="20"/>
                                      <w:szCs w:val="20"/>
                                      <w14:ligatures w14:val="standardContextual"/>
                                    </w:rPr>
                                  </w:pPr>
                                </w:p>
                              </w:tc>
                              <w:tc>
                                <w:tcPr>
                                  <w:tcW w:w="2445" w:type="dxa"/>
                                  <w:tcBorders>
                                    <w:top w:val="single" w:sz="4" w:space="0" w:color="auto"/>
                                    <w:left w:val="single" w:sz="4" w:space="0" w:color="auto"/>
                                    <w:bottom w:val="single" w:sz="4" w:space="0" w:color="auto"/>
                                    <w:right w:val="single" w:sz="4" w:space="0" w:color="auto"/>
                                  </w:tcBorders>
                                  <w:hideMark/>
                                </w:tcPr>
                                <w:p w14:paraId="4989CA23" w14:textId="77777777" w:rsidR="007F67D5" w:rsidRPr="00DE6E1B" w:rsidRDefault="007F67D5" w:rsidP="006377DA">
                                  <w:pPr>
                                    <w:pStyle w:val="a6"/>
                                    <w:spacing w:line="0" w:lineRule="atLeast"/>
                                    <w:ind w:leftChars="-23" w:left="-47" w:rightChars="-37" w:right="-89" w:hangingChars="4" w:hanging="8"/>
                                    <w:jc w:val="both"/>
                                    <w:rPr>
                                      <w:rFonts w:ascii="標楷體" w:eastAsia="標楷體" w:hAnsi="標楷體"/>
                                      <w:sz w:val="20"/>
                                      <w:szCs w:val="20"/>
                                    </w:rPr>
                                  </w:pPr>
                                  <w:r w:rsidRPr="00DE6E1B">
                                    <w:rPr>
                                      <w:rFonts w:ascii="標楷體" w:eastAsia="標楷體" w:hAnsi="標楷體" w:hint="eastAsia"/>
                                      <w:sz w:val="20"/>
                                      <w:szCs w:val="20"/>
                                    </w:rPr>
                                    <w:t>國立臺灣美術館</w:t>
                                  </w:r>
                                </w:p>
                              </w:tc>
                              <w:tc>
                                <w:tcPr>
                                  <w:tcW w:w="567" w:type="dxa"/>
                                  <w:tcBorders>
                                    <w:top w:val="single" w:sz="4" w:space="0" w:color="auto"/>
                                    <w:left w:val="single" w:sz="4" w:space="0" w:color="auto"/>
                                    <w:bottom w:val="single" w:sz="4" w:space="0" w:color="auto"/>
                                    <w:right w:val="single" w:sz="4" w:space="0" w:color="auto"/>
                                  </w:tcBorders>
                                  <w:hideMark/>
                                </w:tcPr>
                                <w:p w14:paraId="461C6DD1" w14:textId="77777777" w:rsidR="007F67D5" w:rsidRPr="00DE6E1B" w:rsidRDefault="007F67D5" w:rsidP="006377DA">
                                  <w:pPr>
                                    <w:pStyle w:val="a6"/>
                                    <w:spacing w:line="0" w:lineRule="atLeast"/>
                                    <w:ind w:leftChars="0" w:left="0" w:rightChars="-37" w:right="-89"/>
                                    <w:jc w:val="right"/>
                                    <w:rPr>
                                      <w:rFonts w:ascii="標楷體" w:eastAsia="標楷體" w:hAnsi="標楷體"/>
                                      <w:sz w:val="20"/>
                                      <w:szCs w:val="20"/>
                                    </w:rPr>
                                  </w:pPr>
                                  <w:r w:rsidRPr="00DE6E1B">
                                    <w:rPr>
                                      <w:rFonts w:ascii="標楷體" w:eastAsia="標楷體" w:hAnsi="標楷體" w:hint="eastAsia"/>
                                      <w:sz w:val="20"/>
                                      <w:szCs w:val="20"/>
                                    </w:rPr>
                                    <w:t>1</w:t>
                                  </w:r>
                                </w:p>
                              </w:tc>
                              <w:tc>
                                <w:tcPr>
                                  <w:tcW w:w="930" w:type="dxa"/>
                                  <w:vMerge/>
                                  <w:tcBorders>
                                    <w:left w:val="single" w:sz="4" w:space="0" w:color="auto"/>
                                    <w:bottom w:val="single" w:sz="4" w:space="0" w:color="auto"/>
                                    <w:right w:val="single" w:sz="4" w:space="0" w:color="auto"/>
                                  </w:tcBorders>
                                  <w:hideMark/>
                                </w:tcPr>
                                <w:p w14:paraId="4BADC13E" w14:textId="77777777" w:rsidR="007F67D5" w:rsidRPr="00DE6E1B" w:rsidRDefault="007F67D5" w:rsidP="006377DA">
                                  <w:pPr>
                                    <w:pStyle w:val="a6"/>
                                    <w:spacing w:line="0" w:lineRule="atLeast"/>
                                    <w:ind w:leftChars="0" w:left="0" w:rightChars="-37" w:right="-89"/>
                                    <w:jc w:val="right"/>
                                    <w:rPr>
                                      <w:rFonts w:ascii="標楷體" w:eastAsia="標楷體" w:hAnsi="標楷體"/>
                                      <w:sz w:val="20"/>
                                      <w:szCs w:val="20"/>
                                    </w:rPr>
                                  </w:pPr>
                                </w:p>
                              </w:tc>
                              <w:tc>
                                <w:tcPr>
                                  <w:tcW w:w="832" w:type="dxa"/>
                                  <w:vMerge/>
                                  <w:tcBorders>
                                    <w:left w:val="single" w:sz="4" w:space="0" w:color="auto"/>
                                    <w:bottom w:val="single" w:sz="4" w:space="0" w:color="auto"/>
                                    <w:right w:val="single" w:sz="4" w:space="0" w:color="auto"/>
                                  </w:tcBorders>
                                </w:tcPr>
                                <w:p w14:paraId="63DB4AF4" w14:textId="77777777" w:rsidR="007F67D5" w:rsidRPr="00DE6E1B" w:rsidRDefault="007F67D5" w:rsidP="006377DA">
                                  <w:pPr>
                                    <w:pStyle w:val="a6"/>
                                    <w:spacing w:line="0" w:lineRule="atLeast"/>
                                    <w:ind w:rightChars="-37" w:right="-89"/>
                                    <w:jc w:val="right"/>
                                    <w:rPr>
                                      <w:rFonts w:ascii="標楷體" w:eastAsia="標楷體" w:hAnsi="標楷體"/>
                                      <w:sz w:val="20"/>
                                      <w:szCs w:val="20"/>
                                    </w:rPr>
                                  </w:pPr>
                                </w:p>
                              </w:tc>
                            </w:tr>
                            <w:tr w:rsidR="007F67D5" w14:paraId="30555E4D" w14:textId="77777777" w:rsidTr="00DF46A0">
                              <w:tc>
                                <w:tcPr>
                                  <w:tcW w:w="532" w:type="dxa"/>
                                  <w:vMerge w:val="restart"/>
                                  <w:tcBorders>
                                    <w:top w:val="single" w:sz="4" w:space="0" w:color="auto"/>
                                    <w:left w:val="single" w:sz="4" w:space="0" w:color="auto"/>
                                    <w:right w:val="single" w:sz="4" w:space="0" w:color="auto"/>
                                  </w:tcBorders>
                                  <w:vAlign w:val="center"/>
                                  <w:hideMark/>
                                </w:tcPr>
                                <w:p w14:paraId="54D479E6" w14:textId="4F9C9142" w:rsidR="007F67D5" w:rsidRPr="00EF62F6" w:rsidRDefault="007F67D5" w:rsidP="00911731">
                                  <w:pPr>
                                    <w:pStyle w:val="a6"/>
                                    <w:spacing w:line="0" w:lineRule="atLeast"/>
                                    <w:ind w:leftChars="-20" w:left="-40" w:rightChars="-20" w:right="-48" w:hangingChars="4" w:hanging="8"/>
                                    <w:jc w:val="center"/>
                                    <w:rPr>
                                      <w:rFonts w:ascii="標楷體" w:eastAsia="標楷體" w:hAnsi="標楷體"/>
                                      <w:b/>
                                      <w:bCs/>
                                      <w:sz w:val="20"/>
                                      <w:szCs w:val="20"/>
                                    </w:rPr>
                                  </w:pPr>
                                  <w:r w:rsidRPr="00DE6E1B">
                                    <w:rPr>
                                      <w:rFonts w:ascii="標楷體" w:eastAsia="標楷體" w:hAnsi="標楷體" w:hint="eastAsia"/>
                                      <w:sz w:val="20"/>
                                      <w:szCs w:val="20"/>
                                    </w:rPr>
                                    <w:t>多元傳承</w:t>
                                  </w:r>
                                </w:p>
                              </w:tc>
                              <w:tc>
                                <w:tcPr>
                                  <w:tcW w:w="2445" w:type="dxa"/>
                                  <w:tcBorders>
                                    <w:top w:val="single" w:sz="4" w:space="0" w:color="auto"/>
                                    <w:left w:val="single" w:sz="4" w:space="0" w:color="auto"/>
                                    <w:bottom w:val="single" w:sz="4" w:space="0" w:color="auto"/>
                                    <w:right w:val="single" w:sz="4" w:space="0" w:color="auto"/>
                                  </w:tcBorders>
                                  <w:vAlign w:val="center"/>
                                </w:tcPr>
                                <w:p w14:paraId="31B85ABA" w14:textId="77777777" w:rsidR="007F67D5" w:rsidRPr="00EF62F6" w:rsidRDefault="007F67D5" w:rsidP="007F67D5">
                                  <w:pPr>
                                    <w:pStyle w:val="a6"/>
                                    <w:spacing w:line="0" w:lineRule="atLeast"/>
                                    <w:ind w:leftChars="-23" w:left="-47" w:rightChars="-23" w:right="-55" w:hangingChars="4" w:hanging="8"/>
                                    <w:jc w:val="center"/>
                                    <w:rPr>
                                      <w:rFonts w:ascii="標楷體" w:eastAsia="標楷體" w:hAnsi="標楷體"/>
                                      <w:b/>
                                      <w:bCs/>
                                      <w:sz w:val="20"/>
                                      <w:szCs w:val="20"/>
                                    </w:rPr>
                                  </w:pPr>
                                  <w:r w:rsidRPr="00EF62F6">
                                    <w:rPr>
                                      <w:rFonts w:ascii="標楷體" w:eastAsia="標楷體" w:hAnsi="標楷體" w:hint="eastAsia"/>
                                      <w:b/>
                                      <w:bCs/>
                                      <w:sz w:val="20"/>
                                      <w:szCs w:val="20"/>
                                    </w:rPr>
                                    <w:t>小計</w:t>
                                  </w:r>
                                </w:p>
                              </w:tc>
                              <w:tc>
                                <w:tcPr>
                                  <w:tcW w:w="567" w:type="dxa"/>
                                  <w:tcBorders>
                                    <w:top w:val="single" w:sz="4" w:space="0" w:color="auto"/>
                                    <w:left w:val="single" w:sz="4" w:space="0" w:color="auto"/>
                                    <w:bottom w:val="single" w:sz="4" w:space="0" w:color="auto"/>
                                    <w:right w:val="single" w:sz="4" w:space="0" w:color="auto"/>
                                  </w:tcBorders>
                                  <w:hideMark/>
                                </w:tcPr>
                                <w:p w14:paraId="76554471" w14:textId="2511AA20" w:rsidR="007F67D5" w:rsidRPr="00EF62F6" w:rsidRDefault="007F67D5" w:rsidP="006377DA">
                                  <w:pPr>
                                    <w:pStyle w:val="a6"/>
                                    <w:spacing w:line="0" w:lineRule="atLeast"/>
                                    <w:ind w:leftChars="0" w:left="0" w:rightChars="-37" w:right="-89"/>
                                    <w:jc w:val="right"/>
                                    <w:rPr>
                                      <w:rFonts w:ascii="標楷體" w:eastAsia="標楷體" w:hAnsi="標楷體"/>
                                      <w:b/>
                                      <w:bCs/>
                                      <w:sz w:val="20"/>
                                      <w:szCs w:val="20"/>
                                    </w:rPr>
                                  </w:pPr>
                                  <w:r w:rsidRPr="00EF62F6">
                                    <w:rPr>
                                      <w:rFonts w:ascii="標楷體" w:eastAsia="標楷體" w:hAnsi="標楷體" w:hint="eastAsia"/>
                                      <w:b/>
                                      <w:bCs/>
                                      <w:sz w:val="20"/>
                                      <w:szCs w:val="20"/>
                                    </w:rPr>
                                    <w:t>22</w:t>
                                  </w:r>
                                </w:p>
                              </w:tc>
                              <w:tc>
                                <w:tcPr>
                                  <w:tcW w:w="930" w:type="dxa"/>
                                  <w:tcBorders>
                                    <w:top w:val="single" w:sz="4" w:space="0" w:color="auto"/>
                                    <w:left w:val="single" w:sz="4" w:space="0" w:color="auto"/>
                                    <w:bottom w:val="single" w:sz="4" w:space="0" w:color="auto"/>
                                    <w:right w:val="single" w:sz="4" w:space="0" w:color="auto"/>
                                  </w:tcBorders>
                                  <w:hideMark/>
                                </w:tcPr>
                                <w:p w14:paraId="402FA5BA" w14:textId="77777777" w:rsidR="007F67D5" w:rsidRPr="00EF62F6" w:rsidRDefault="007F67D5" w:rsidP="006377DA">
                                  <w:pPr>
                                    <w:pStyle w:val="a6"/>
                                    <w:spacing w:line="0" w:lineRule="atLeast"/>
                                    <w:ind w:leftChars="0" w:left="0" w:rightChars="-37" w:right="-89"/>
                                    <w:jc w:val="right"/>
                                    <w:rPr>
                                      <w:rFonts w:ascii="標楷體" w:eastAsia="標楷體" w:hAnsi="標楷體"/>
                                      <w:b/>
                                      <w:bCs/>
                                      <w:sz w:val="20"/>
                                      <w:szCs w:val="20"/>
                                    </w:rPr>
                                  </w:pPr>
                                  <w:r w:rsidRPr="00EF62F6">
                                    <w:rPr>
                                      <w:rFonts w:ascii="標楷體" w:eastAsia="標楷體" w:hAnsi="標楷體" w:hint="eastAsia"/>
                                      <w:b/>
                                      <w:bCs/>
                                      <w:sz w:val="20"/>
                                      <w:szCs w:val="20"/>
                                    </w:rPr>
                                    <w:t>9</w:t>
                                  </w:r>
                                </w:p>
                              </w:tc>
                              <w:tc>
                                <w:tcPr>
                                  <w:tcW w:w="832" w:type="dxa"/>
                                  <w:tcBorders>
                                    <w:top w:val="single" w:sz="4" w:space="0" w:color="auto"/>
                                    <w:left w:val="single" w:sz="4" w:space="0" w:color="auto"/>
                                    <w:bottom w:val="single" w:sz="4" w:space="0" w:color="auto"/>
                                    <w:right w:val="single" w:sz="4" w:space="0" w:color="auto"/>
                                  </w:tcBorders>
                                </w:tcPr>
                                <w:p w14:paraId="7EF5A204" w14:textId="77777777" w:rsidR="007F67D5" w:rsidRPr="00EF62F6" w:rsidRDefault="007F67D5" w:rsidP="006377DA">
                                  <w:pPr>
                                    <w:pStyle w:val="a6"/>
                                    <w:spacing w:line="0" w:lineRule="atLeast"/>
                                    <w:ind w:rightChars="-37" w:right="-89"/>
                                    <w:jc w:val="right"/>
                                    <w:rPr>
                                      <w:rFonts w:ascii="標楷體" w:eastAsia="標楷體" w:hAnsi="標楷體"/>
                                      <w:b/>
                                      <w:bCs/>
                                      <w:sz w:val="20"/>
                                      <w:szCs w:val="20"/>
                                    </w:rPr>
                                  </w:pPr>
                                  <w:r w:rsidRPr="00EF62F6">
                                    <w:rPr>
                                      <w:rFonts w:ascii="標楷體" w:eastAsia="標楷體" w:hAnsi="標楷體" w:hint="eastAsia"/>
                                      <w:b/>
                                      <w:bCs/>
                                      <w:sz w:val="20"/>
                                      <w:szCs w:val="20"/>
                                    </w:rPr>
                                    <w:t>2</w:t>
                                  </w:r>
                                </w:p>
                              </w:tc>
                            </w:tr>
                            <w:tr w:rsidR="007F67D5" w14:paraId="531E6D72" w14:textId="77777777" w:rsidTr="00DF46A0">
                              <w:tc>
                                <w:tcPr>
                                  <w:tcW w:w="532" w:type="dxa"/>
                                  <w:vMerge/>
                                  <w:tcBorders>
                                    <w:left w:val="single" w:sz="4" w:space="0" w:color="auto"/>
                                    <w:right w:val="single" w:sz="4" w:space="0" w:color="auto"/>
                                  </w:tcBorders>
                                  <w:vAlign w:val="center"/>
                                  <w:hideMark/>
                                </w:tcPr>
                                <w:p w14:paraId="560F8AB6" w14:textId="027B4F44" w:rsidR="007F67D5" w:rsidRPr="00DE6E1B" w:rsidRDefault="007F67D5" w:rsidP="00911731">
                                  <w:pPr>
                                    <w:pStyle w:val="a6"/>
                                    <w:spacing w:line="0" w:lineRule="atLeast"/>
                                    <w:ind w:leftChars="-20" w:left="-40" w:rightChars="-20" w:right="-48" w:hangingChars="4" w:hanging="8"/>
                                    <w:jc w:val="center"/>
                                    <w:rPr>
                                      <w:rFonts w:ascii="標楷體" w:eastAsia="標楷體" w:hAnsi="標楷體"/>
                                      <w:sz w:val="20"/>
                                      <w:szCs w:val="20"/>
                                    </w:rPr>
                                  </w:pPr>
                                </w:p>
                              </w:tc>
                              <w:tc>
                                <w:tcPr>
                                  <w:tcW w:w="2445" w:type="dxa"/>
                                  <w:tcBorders>
                                    <w:top w:val="single" w:sz="4" w:space="0" w:color="auto"/>
                                    <w:left w:val="single" w:sz="4" w:space="0" w:color="auto"/>
                                    <w:bottom w:val="single" w:sz="4" w:space="0" w:color="auto"/>
                                    <w:right w:val="single" w:sz="4" w:space="0" w:color="auto"/>
                                  </w:tcBorders>
                                  <w:hideMark/>
                                </w:tcPr>
                                <w:p w14:paraId="2D4940AF" w14:textId="77777777" w:rsidR="007F67D5" w:rsidRPr="00DE6E1B" w:rsidRDefault="007F67D5" w:rsidP="006377DA">
                                  <w:pPr>
                                    <w:pStyle w:val="a6"/>
                                    <w:spacing w:line="0" w:lineRule="atLeast"/>
                                    <w:ind w:leftChars="-23" w:left="-47" w:rightChars="-37" w:right="-89" w:hangingChars="4" w:hanging="8"/>
                                    <w:jc w:val="both"/>
                                    <w:rPr>
                                      <w:rFonts w:ascii="標楷體" w:eastAsia="標楷體" w:hAnsi="標楷體"/>
                                      <w:sz w:val="20"/>
                                      <w:szCs w:val="20"/>
                                    </w:rPr>
                                  </w:pPr>
                                  <w:r w:rsidRPr="00DE6E1B">
                                    <w:rPr>
                                      <w:rFonts w:ascii="標楷體" w:eastAsia="標楷體" w:hAnsi="標楷體" w:hint="eastAsia"/>
                                      <w:sz w:val="20"/>
                                      <w:szCs w:val="20"/>
                                    </w:rPr>
                                    <w:t>國立臺灣博物館</w:t>
                                  </w:r>
                                </w:p>
                              </w:tc>
                              <w:tc>
                                <w:tcPr>
                                  <w:tcW w:w="567" w:type="dxa"/>
                                  <w:tcBorders>
                                    <w:top w:val="single" w:sz="4" w:space="0" w:color="auto"/>
                                    <w:left w:val="single" w:sz="4" w:space="0" w:color="auto"/>
                                    <w:bottom w:val="single" w:sz="4" w:space="0" w:color="auto"/>
                                    <w:right w:val="single" w:sz="4" w:space="0" w:color="auto"/>
                                  </w:tcBorders>
                                  <w:hideMark/>
                                </w:tcPr>
                                <w:p w14:paraId="6E4347DF" w14:textId="77777777" w:rsidR="007F67D5" w:rsidRPr="00DE6E1B" w:rsidRDefault="007F67D5" w:rsidP="006377DA">
                                  <w:pPr>
                                    <w:pStyle w:val="a6"/>
                                    <w:spacing w:line="0" w:lineRule="atLeast"/>
                                    <w:ind w:leftChars="0" w:left="0" w:rightChars="-37" w:right="-89"/>
                                    <w:jc w:val="right"/>
                                    <w:rPr>
                                      <w:rFonts w:ascii="標楷體" w:eastAsia="標楷體" w:hAnsi="標楷體"/>
                                      <w:sz w:val="20"/>
                                      <w:szCs w:val="20"/>
                                    </w:rPr>
                                  </w:pPr>
                                  <w:r w:rsidRPr="00DE6E1B">
                                    <w:rPr>
                                      <w:rFonts w:ascii="標楷體" w:eastAsia="標楷體" w:hAnsi="標楷體" w:hint="eastAsia"/>
                                      <w:sz w:val="20"/>
                                      <w:szCs w:val="20"/>
                                    </w:rPr>
                                    <w:t>3</w:t>
                                  </w:r>
                                </w:p>
                              </w:tc>
                              <w:tc>
                                <w:tcPr>
                                  <w:tcW w:w="930" w:type="dxa"/>
                                  <w:tcBorders>
                                    <w:top w:val="single" w:sz="4" w:space="0" w:color="auto"/>
                                    <w:left w:val="single" w:sz="4" w:space="0" w:color="auto"/>
                                    <w:bottom w:val="single" w:sz="4" w:space="0" w:color="auto"/>
                                    <w:right w:val="single" w:sz="4" w:space="0" w:color="auto"/>
                                  </w:tcBorders>
                                  <w:hideMark/>
                                </w:tcPr>
                                <w:p w14:paraId="26292F19" w14:textId="77777777" w:rsidR="007F67D5" w:rsidRPr="00DE6E1B" w:rsidRDefault="007F67D5" w:rsidP="006377DA">
                                  <w:pPr>
                                    <w:pStyle w:val="a6"/>
                                    <w:spacing w:line="0" w:lineRule="atLeast"/>
                                    <w:ind w:leftChars="0" w:left="0" w:rightChars="-37" w:right="-89"/>
                                    <w:jc w:val="right"/>
                                    <w:rPr>
                                      <w:rFonts w:ascii="標楷體" w:eastAsia="標楷體" w:hAnsi="標楷體"/>
                                      <w:sz w:val="20"/>
                                      <w:szCs w:val="20"/>
                                    </w:rPr>
                                  </w:pPr>
                                  <w:r w:rsidRPr="00DE6E1B">
                                    <w:rPr>
                                      <w:rFonts w:ascii="標楷體" w:eastAsia="標楷體" w:hAnsi="標楷體" w:hint="eastAsia"/>
                                      <w:sz w:val="20"/>
                                      <w:szCs w:val="20"/>
                                    </w:rPr>
                                    <w:t>1</w:t>
                                  </w:r>
                                </w:p>
                              </w:tc>
                              <w:tc>
                                <w:tcPr>
                                  <w:tcW w:w="832" w:type="dxa"/>
                                  <w:tcBorders>
                                    <w:top w:val="single" w:sz="4" w:space="0" w:color="auto"/>
                                    <w:left w:val="single" w:sz="4" w:space="0" w:color="auto"/>
                                    <w:bottom w:val="single" w:sz="4" w:space="0" w:color="auto"/>
                                    <w:right w:val="single" w:sz="4" w:space="0" w:color="auto"/>
                                  </w:tcBorders>
                                </w:tcPr>
                                <w:p w14:paraId="150099F1" w14:textId="77777777" w:rsidR="007F67D5" w:rsidRPr="00DE6E1B" w:rsidRDefault="007F67D5" w:rsidP="006377DA">
                                  <w:pPr>
                                    <w:pStyle w:val="a6"/>
                                    <w:spacing w:line="0" w:lineRule="atLeast"/>
                                    <w:ind w:rightChars="-37" w:right="-89"/>
                                    <w:jc w:val="right"/>
                                    <w:rPr>
                                      <w:rFonts w:ascii="標楷體" w:eastAsia="標楷體" w:hAnsi="標楷體"/>
                                      <w:sz w:val="20"/>
                                      <w:szCs w:val="20"/>
                                    </w:rPr>
                                  </w:pPr>
                                  <w:r>
                                    <w:rPr>
                                      <w:rFonts w:ascii="標楷體" w:eastAsia="標楷體" w:hAnsi="標楷體" w:hint="eastAsia"/>
                                      <w:sz w:val="20"/>
                                      <w:szCs w:val="20"/>
                                    </w:rPr>
                                    <w:t>1</w:t>
                                  </w:r>
                                </w:p>
                              </w:tc>
                            </w:tr>
                            <w:tr w:rsidR="007F67D5" w14:paraId="19A0681D" w14:textId="77777777" w:rsidTr="00DF46A0">
                              <w:tc>
                                <w:tcPr>
                                  <w:tcW w:w="532" w:type="dxa"/>
                                  <w:vMerge/>
                                  <w:tcBorders>
                                    <w:left w:val="single" w:sz="4" w:space="0" w:color="auto"/>
                                    <w:right w:val="single" w:sz="4" w:space="0" w:color="auto"/>
                                  </w:tcBorders>
                                  <w:vAlign w:val="center"/>
                                  <w:hideMark/>
                                </w:tcPr>
                                <w:p w14:paraId="51597F69" w14:textId="77777777" w:rsidR="007F67D5" w:rsidRPr="00DE6E1B" w:rsidRDefault="007F67D5" w:rsidP="006377DA">
                                  <w:pPr>
                                    <w:widowControl/>
                                    <w:spacing w:line="0" w:lineRule="atLeast"/>
                                    <w:ind w:rightChars="-37" w:right="-89"/>
                                    <w:rPr>
                                      <w:rFonts w:ascii="標楷體" w:eastAsia="標楷體" w:hAnsi="標楷體"/>
                                      <w:sz w:val="20"/>
                                      <w:szCs w:val="20"/>
                                      <w14:ligatures w14:val="standardContextual"/>
                                    </w:rPr>
                                  </w:pPr>
                                </w:p>
                              </w:tc>
                              <w:tc>
                                <w:tcPr>
                                  <w:tcW w:w="2445" w:type="dxa"/>
                                  <w:tcBorders>
                                    <w:top w:val="single" w:sz="4" w:space="0" w:color="auto"/>
                                    <w:left w:val="single" w:sz="4" w:space="0" w:color="auto"/>
                                    <w:bottom w:val="single" w:sz="4" w:space="0" w:color="auto"/>
                                    <w:right w:val="single" w:sz="4" w:space="0" w:color="auto"/>
                                  </w:tcBorders>
                                  <w:hideMark/>
                                </w:tcPr>
                                <w:p w14:paraId="7179C68B" w14:textId="77777777" w:rsidR="007F67D5" w:rsidRPr="00DE6E1B" w:rsidRDefault="007F67D5" w:rsidP="006377DA">
                                  <w:pPr>
                                    <w:pStyle w:val="a6"/>
                                    <w:spacing w:line="0" w:lineRule="atLeast"/>
                                    <w:ind w:leftChars="-23" w:left="-47" w:rightChars="-37" w:right="-89" w:hangingChars="4" w:hanging="8"/>
                                    <w:jc w:val="both"/>
                                    <w:rPr>
                                      <w:rFonts w:ascii="標楷體" w:eastAsia="標楷體" w:hAnsi="標楷體"/>
                                      <w:sz w:val="20"/>
                                      <w:szCs w:val="20"/>
                                    </w:rPr>
                                  </w:pPr>
                                  <w:r w:rsidRPr="00DE6E1B">
                                    <w:rPr>
                                      <w:rFonts w:ascii="標楷體" w:eastAsia="標楷體" w:hAnsi="標楷體" w:hint="eastAsia"/>
                                      <w:sz w:val="20"/>
                                      <w:szCs w:val="20"/>
                                    </w:rPr>
                                    <w:t>國立歷史博物館</w:t>
                                  </w:r>
                                </w:p>
                              </w:tc>
                              <w:tc>
                                <w:tcPr>
                                  <w:tcW w:w="567" w:type="dxa"/>
                                  <w:tcBorders>
                                    <w:top w:val="single" w:sz="4" w:space="0" w:color="auto"/>
                                    <w:left w:val="single" w:sz="4" w:space="0" w:color="auto"/>
                                    <w:bottom w:val="single" w:sz="4" w:space="0" w:color="auto"/>
                                    <w:right w:val="single" w:sz="4" w:space="0" w:color="auto"/>
                                  </w:tcBorders>
                                  <w:hideMark/>
                                </w:tcPr>
                                <w:p w14:paraId="67C2B5CF" w14:textId="77777777" w:rsidR="007F67D5" w:rsidRPr="00DE6E1B" w:rsidRDefault="007F67D5" w:rsidP="006377DA">
                                  <w:pPr>
                                    <w:pStyle w:val="a6"/>
                                    <w:spacing w:line="0" w:lineRule="atLeast"/>
                                    <w:ind w:leftChars="0" w:left="0" w:rightChars="-37" w:right="-89"/>
                                    <w:jc w:val="right"/>
                                    <w:rPr>
                                      <w:rFonts w:ascii="標楷體" w:eastAsia="標楷體" w:hAnsi="標楷體"/>
                                      <w:sz w:val="20"/>
                                      <w:szCs w:val="20"/>
                                    </w:rPr>
                                  </w:pPr>
                                  <w:r w:rsidRPr="00DE6E1B">
                                    <w:rPr>
                                      <w:rFonts w:ascii="標楷體" w:eastAsia="標楷體" w:hAnsi="標楷體" w:hint="eastAsia"/>
                                      <w:sz w:val="20"/>
                                      <w:szCs w:val="20"/>
                                    </w:rPr>
                                    <w:t>4</w:t>
                                  </w:r>
                                </w:p>
                              </w:tc>
                              <w:tc>
                                <w:tcPr>
                                  <w:tcW w:w="930" w:type="dxa"/>
                                  <w:tcBorders>
                                    <w:top w:val="single" w:sz="4" w:space="0" w:color="auto"/>
                                    <w:left w:val="single" w:sz="4" w:space="0" w:color="auto"/>
                                    <w:bottom w:val="single" w:sz="4" w:space="0" w:color="auto"/>
                                    <w:right w:val="single" w:sz="4" w:space="0" w:color="auto"/>
                                  </w:tcBorders>
                                  <w:hideMark/>
                                </w:tcPr>
                                <w:p w14:paraId="33C5B505" w14:textId="77777777" w:rsidR="007F67D5" w:rsidRPr="00DE6E1B" w:rsidRDefault="007F67D5" w:rsidP="006377DA">
                                  <w:pPr>
                                    <w:pStyle w:val="a6"/>
                                    <w:spacing w:line="0" w:lineRule="atLeast"/>
                                    <w:ind w:leftChars="0" w:left="0" w:rightChars="-37" w:right="-89"/>
                                    <w:jc w:val="right"/>
                                    <w:rPr>
                                      <w:rFonts w:ascii="標楷體" w:eastAsia="標楷體" w:hAnsi="標楷體"/>
                                      <w:sz w:val="20"/>
                                      <w:szCs w:val="20"/>
                                    </w:rPr>
                                  </w:pPr>
                                  <w:r w:rsidRPr="00DE6E1B">
                                    <w:rPr>
                                      <w:rFonts w:ascii="標楷體" w:eastAsia="標楷體" w:hAnsi="標楷體" w:hint="eastAsia"/>
                                      <w:sz w:val="20"/>
                                      <w:szCs w:val="20"/>
                                    </w:rPr>
                                    <w:t>4</w:t>
                                  </w:r>
                                </w:p>
                              </w:tc>
                              <w:tc>
                                <w:tcPr>
                                  <w:tcW w:w="832" w:type="dxa"/>
                                  <w:tcBorders>
                                    <w:top w:val="single" w:sz="4" w:space="0" w:color="auto"/>
                                    <w:left w:val="single" w:sz="4" w:space="0" w:color="auto"/>
                                    <w:bottom w:val="single" w:sz="4" w:space="0" w:color="auto"/>
                                    <w:right w:val="single" w:sz="4" w:space="0" w:color="auto"/>
                                  </w:tcBorders>
                                </w:tcPr>
                                <w:p w14:paraId="42BE4D18" w14:textId="77777777" w:rsidR="007F67D5" w:rsidRPr="00DE6E1B" w:rsidRDefault="007F67D5" w:rsidP="006377DA">
                                  <w:pPr>
                                    <w:pStyle w:val="a6"/>
                                    <w:spacing w:line="0" w:lineRule="atLeast"/>
                                    <w:ind w:rightChars="-37" w:right="-89"/>
                                    <w:jc w:val="right"/>
                                    <w:rPr>
                                      <w:rFonts w:ascii="標楷體" w:eastAsia="標楷體" w:hAnsi="標楷體"/>
                                      <w:sz w:val="20"/>
                                      <w:szCs w:val="20"/>
                                    </w:rPr>
                                  </w:pPr>
                                  <w:r>
                                    <w:rPr>
                                      <w:rFonts w:ascii="標楷體" w:eastAsia="標楷體" w:hAnsi="標楷體" w:cs="Cordia New" w:hint="eastAsia"/>
                                      <w:sz w:val="20"/>
                                      <w:szCs w:val="20"/>
                                    </w:rPr>
                                    <w:t>－</w:t>
                                  </w:r>
                                </w:p>
                              </w:tc>
                            </w:tr>
                            <w:tr w:rsidR="007F67D5" w14:paraId="3B7511FA" w14:textId="77777777" w:rsidTr="00DF46A0">
                              <w:tc>
                                <w:tcPr>
                                  <w:tcW w:w="532" w:type="dxa"/>
                                  <w:vMerge/>
                                  <w:tcBorders>
                                    <w:left w:val="single" w:sz="4" w:space="0" w:color="auto"/>
                                    <w:right w:val="single" w:sz="4" w:space="0" w:color="auto"/>
                                  </w:tcBorders>
                                  <w:vAlign w:val="center"/>
                                  <w:hideMark/>
                                </w:tcPr>
                                <w:p w14:paraId="39C6E492" w14:textId="77777777" w:rsidR="007F67D5" w:rsidRPr="00DE6E1B" w:rsidRDefault="007F67D5" w:rsidP="006377DA">
                                  <w:pPr>
                                    <w:widowControl/>
                                    <w:spacing w:line="0" w:lineRule="atLeast"/>
                                    <w:ind w:rightChars="-37" w:right="-89"/>
                                    <w:rPr>
                                      <w:rFonts w:ascii="標楷體" w:eastAsia="標楷體" w:hAnsi="標楷體"/>
                                      <w:sz w:val="20"/>
                                      <w:szCs w:val="20"/>
                                      <w14:ligatures w14:val="standardContextual"/>
                                    </w:rPr>
                                  </w:pPr>
                                </w:p>
                              </w:tc>
                              <w:tc>
                                <w:tcPr>
                                  <w:tcW w:w="2445" w:type="dxa"/>
                                  <w:tcBorders>
                                    <w:top w:val="single" w:sz="4" w:space="0" w:color="auto"/>
                                    <w:left w:val="single" w:sz="4" w:space="0" w:color="auto"/>
                                    <w:bottom w:val="single" w:sz="4" w:space="0" w:color="auto"/>
                                    <w:right w:val="single" w:sz="4" w:space="0" w:color="auto"/>
                                  </w:tcBorders>
                                  <w:hideMark/>
                                </w:tcPr>
                                <w:p w14:paraId="1E3B8C2F" w14:textId="77777777" w:rsidR="007F67D5" w:rsidRPr="00DE6E1B" w:rsidRDefault="007F67D5" w:rsidP="006377DA">
                                  <w:pPr>
                                    <w:pStyle w:val="a6"/>
                                    <w:spacing w:line="0" w:lineRule="atLeast"/>
                                    <w:ind w:leftChars="-23" w:left="-47" w:rightChars="-37" w:right="-89" w:hangingChars="4" w:hanging="8"/>
                                    <w:jc w:val="both"/>
                                    <w:rPr>
                                      <w:rFonts w:ascii="標楷體" w:eastAsia="標楷體" w:hAnsi="標楷體"/>
                                      <w:sz w:val="20"/>
                                      <w:szCs w:val="20"/>
                                    </w:rPr>
                                  </w:pPr>
                                  <w:r w:rsidRPr="00DE6E1B">
                                    <w:rPr>
                                      <w:rFonts w:ascii="標楷體" w:eastAsia="標楷體" w:hAnsi="標楷體" w:hint="eastAsia"/>
                                      <w:sz w:val="20"/>
                                      <w:szCs w:val="20"/>
                                    </w:rPr>
                                    <w:t>國立臺灣歷史博物館</w:t>
                                  </w:r>
                                </w:p>
                              </w:tc>
                              <w:tc>
                                <w:tcPr>
                                  <w:tcW w:w="567" w:type="dxa"/>
                                  <w:tcBorders>
                                    <w:top w:val="single" w:sz="4" w:space="0" w:color="auto"/>
                                    <w:left w:val="single" w:sz="4" w:space="0" w:color="auto"/>
                                    <w:bottom w:val="single" w:sz="4" w:space="0" w:color="auto"/>
                                    <w:right w:val="single" w:sz="4" w:space="0" w:color="auto"/>
                                  </w:tcBorders>
                                  <w:hideMark/>
                                </w:tcPr>
                                <w:p w14:paraId="6D7DA410" w14:textId="77777777" w:rsidR="007F67D5" w:rsidRPr="00DE6E1B" w:rsidRDefault="007F67D5" w:rsidP="006377DA">
                                  <w:pPr>
                                    <w:pStyle w:val="a6"/>
                                    <w:spacing w:line="0" w:lineRule="atLeast"/>
                                    <w:ind w:leftChars="0" w:left="0" w:rightChars="-37" w:right="-89"/>
                                    <w:jc w:val="right"/>
                                    <w:rPr>
                                      <w:rFonts w:ascii="標楷體" w:eastAsia="標楷體" w:hAnsi="標楷體"/>
                                      <w:sz w:val="20"/>
                                      <w:szCs w:val="20"/>
                                    </w:rPr>
                                  </w:pPr>
                                  <w:r w:rsidRPr="00DE6E1B">
                                    <w:rPr>
                                      <w:rFonts w:ascii="標楷體" w:eastAsia="標楷體" w:hAnsi="標楷體" w:hint="eastAsia"/>
                                      <w:sz w:val="20"/>
                                      <w:szCs w:val="20"/>
                                    </w:rPr>
                                    <w:t>6</w:t>
                                  </w:r>
                                </w:p>
                              </w:tc>
                              <w:tc>
                                <w:tcPr>
                                  <w:tcW w:w="930" w:type="dxa"/>
                                  <w:tcBorders>
                                    <w:top w:val="single" w:sz="4" w:space="0" w:color="auto"/>
                                    <w:left w:val="single" w:sz="4" w:space="0" w:color="auto"/>
                                    <w:bottom w:val="single" w:sz="4" w:space="0" w:color="auto"/>
                                    <w:right w:val="single" w:sz="4" w:space="0" w:color="auto"/>
                                  </w:tcBorders>
                                  <w:hideMark/>
                                </w:tcPr>
                                <w:p w14:paraId="080BF479" w14:textId="77777777" w:rsidR="007F67D5" w:rsidRPr="00DE6E1B" w:rsidRDefault="007F67D5" w:rsidP="006377DA">
                                  <w:pPr>
                                    <w:pStyle w:val="a6"/>
                                    <w:spacing w:line="0" w:lineRule="atLeast"/>
                                    <w:ind w:leftChars="0" w:left="0" w:rightChars="-37" w:right="-89"/>
                                    <w:jc w:val="right"/>
                                    <w:rPr>
                                      <w:rFonts w:ascii="標楷體" w:eastAsia="標楷體" w:hAnsi="標楷體"/>
                                      <w:sz w:val="20"/>
                                      <w:szCs w:val="20"/>
                                    </w:rPr>
                                  </w:pPr>
                                  <w:r w:rsidRPr="00DE6E1B">
                                    <w:rPr>
                                      <w:rFonts w:ascii="標楷體" w:eastAsia="標楷體" w:hAnsi="標楷體" w:hint="eastAsia"/>
                                      <w:sz w:val="20"/>
                                      <w:szCs w:val="20"/>
                                    </w:rPr>
                                    <w:t>4</w:t>
                                  </w:r>
                                </w:p>
                              </w:tc>
                              <w:tc>
                                <w:tcPr>
                                  <w:tcW w:w="832" w:type="dxa"/>
                                  <w:tcBorders>
                                    <w:top w:val="single" w:sz="4" w:space="0" w:color="auto"/>
                                    <w:left w:val="single" w:sz="4" w:space="0" w:color="auto"/>
                                    <w:bottom w:val="single" w:sz="4" w:space="0" w:color="auto"/>
                                    <w:right w:val="single" w:sz="4" w:space="0" w:color="auto"/>
                                  </w:tcBorders>
                                </w:tcPr>
                                <w:p w14:paraId="4DAE86C5" w14:textId="77777777" w:rsidR="007F67D5" w:rsidRPr="00DE6E1B" w:rsidRDefault="007F67D5" w:rsidP="006377DA">
                                  <w:pPr>
                                    <w:pStyle w:val="a6"/>
                                    <w:spacing w:line="0" w:lineRule="atLeast"/>
                                    <w:ind w:rightChars="-37" w:right="-89"/>
                                    <w:jc w:val="right"/>
                                    <w:rPr>
                                      <w:rFonts w:ascii="標楷體" w:eastAsia="標楷體" w:hAnsi="標楷體"/>
                                      <w:sz w:val="20"/>
                                      <w:szCs w:val="20"/>
                                    </w:rPr>
                                  </w:pPr>
                                  <w:r>
                                    <w:rPr>
                                      <w:rFonts w:ascii="標楷體" w:eastAsia="標楷體" w:hAnsi="標楷體" w:hint="eastAsia"/>
                                      <w:sz w:val="20"/>
                                      <w:szCs w:val="20"/>
                                    </w:rPr>
                                    <w:t>1</w:t>
                                  </w:r>
                                </w:p>
                              </w:tc>
                            </w:tr>
                            <w:tr w:rsidR="007F67D5" w14:paraId="401FA0E6" w14:textId="77777777" w:rsidTr="00DF46A0">
                              <w:tc>
                                <w:tcPr>
                                  <w:tcW w:w="532" w:type="dxa"/>
                                  <w:vMerge/>
                                  <w:tcBorders>
                                    <w:left w:val="single" w:sz="4" w:space="0" w:color="auto"/>
                                    <w:right w:val="single" w:sz="4" w:space="0" w:color="auto"/>
                                  </w:tcBorders>
                                  <w:vAlign w:val="center"/>
                                  <w:hideMark/>
                                </w:tcPr>
                                <w:p w14:paraId="153F7891" w14:textId="77777777" w:rsidR="007F67D5" w:rsidRPr="00DE6E1B" w:rsidRDefault="007F67D5" w:rsidP="006377DA">
                                  <w:pPr>
                                    <w:widowControl/>
                                    <w:spacing w:line="0" w:lineRule="atLeast"/>
                                    <w:ind w:rightChars="-37" w:right="-89"/>
                                    <w:rPr>
                                      <w:rFonts w:ascii="標楷體" w:eastAsia="標楷體" w:hAnsi="標楷體"/>
                                      <w:sz w:val="20"/>
                                      <w:szCs w:val="20"/>
                                      <w14:ligatures w14:val="standardContextual"/>
                                    </w:rPr>
                                  </w:pPr>
                                </w:p>
                              </w:tc>
                              <w:tc>
                                <w:tcPr>
                                  <w:tcW w:w="2445" w:type="dxa"/>
                                  <w:tcBorders>
                                    <w:top w:val="single" w:sz="4" w:space="0" w:color="auto"/>
                                    <w:left w:val="single" w:sz="4" w:space="0" w:color="auto"/>
                                    <w:bottom w:val="single" w:sz="4" w:space="0" w:color="auto"/>
                                    <w:right w:val="single" w:sz="4" w:space="0" w:color="auto"/>
                                  </w:tcBorders>
                                  <w:hideMark/>
                                </w:tcPr>
                                <w:p w14:paraId="3F0116DC" w14:textId="77777777" w:rsidR="007F67D5" w:rsidRPr="00DE6E1B" w:rsidRDefault="007F67D5" w:rsidP="006377DA">
                                  <w:pPr>
                                    <w:pStyle w:val="a6"/>
                                    <w:spacing w:line="0" w:lineRule="atLeast"/>
                                    <w:ind w:leftChars="-23" w:left="-47" w:rightChars="-37" w:right="-89" w:hangingChars="4" w:hanging="8"/>
                                    <w:jc w:val="both"/>
                                    <w:rPr>
                                      <w:rFonts w:ascii="標楷體" w:eastAsia="標楷體" w:hAnsi="標楷體"/>
                                      <w:sz w:val="20"/>
                                      <w:szCs w:val="20"/>
                                    </w:rPr>
                                  </w:pPr>
                                  <w:r w:rsidRPr="00DE6E1B">
                                    <w:rPr>
                                      <w:rFonts w:ascii="標楷體" w:eastAsia="標楷體" w:hAnsi="標楷體" w:hint="eastAsia"/>
                                      <w:sz w:val="20"/>
                                      <w:szCs w:val="20"/>
                                    </w:rPr>
                                    <w:t>國立臺灣史前文化博物館</w:t>
                                  </w:r>
                                </w:p>
                              </w:tc>
                              <w:tc>
                                <w:tcPr>
                                  <w:tcW w:w="567" w:type="dxa"/>
                                  <w:tcBorders>
                                    <w:top w:val="single" w:sz="4" w:space="0" w:color="auto"/>
                                    <w:left w:val="single" w:sz="4" w:space="0" w:color="auto"/>
                                    <w:bottom w:val="single" w:sz="4" w:space="0" w:color="auto"/>
                                    <w:right w:val="single" w:sz="4" w:space="0" w:color="auto"/>
                                  </w:tcBorders>
                                  <w:hideMark/>
                                </w:tcPr>
                                <w:p w14:paraId="27D6DB00" w14:textId="77777777" w:rsidR="007F67D5" w:rsidRPr="00DE6E1B" w:rsidRDefault="007F67D5" w:rsidP="006377DA">
                                  <w:pPr>
                                    <w:pStyle w:val="a6"/>
                                    <w:spacing w:line="0" w:lineRule="atLeast"/>
                                    <w:ind w:leftChars="0" w:left="0" w:rightChars="-37" w:right="-89"/>
                                    <w:jc w:val="right"/>
                                    <w:rPr>
                                      <w:rFonts w:ascii="標楷體" w:eastAsia="標楷體" w:hAnsi="標楷體"/>
                                      <w:sz w:val="20"/>
                                      <w:szCs w:val="20"/>
                                    </w:rPr>
                                  </w:pPr>
                                  <w:r w:rsidRPr="00DE6E1B">
                                    <w:rPr>
                                      <w:rFonts w:ascii="標楷體" w:eastAsia="標楷體" w:hAnsi="標楷體" w:hint="eastAsia"/>
                                      <w:sz w:val="20"/>
                                      <w:szCs w:val="20"/>
                                    </w:rPr>
                                    <w:t>3</w:t>
                                  </w:r>
                                </w:p>
                              </w:tc>
                              <w:tc>
                                <w:tcPr>
                                  <w:tcW w:w="930" w:type="dxa"/>
                                  <w:vMerge w:val="restart"/>
                                  <w:tcBorders>
                                    <w:top w:val="single" w:sz="4" w:space="0" w:color="auto"/>
                                    <w:left w:val="single" w:sz="4" w:space="0" w:color="auto"/>
                                    <w:right w:val="single" w:sz="4" w:space="0" w:color="auto"/>
                                  </w:tcBorders>
                                  <w:vAlign w:val="center"/>
                                  <w:hideMark/>
                                </w:tcPr>
                                <w:p w14:paraId="789C6A1C" w14:textId="77777777" w:rsidR="007F67D5" w:rsidRPr="00DE6E1B" w:rsidRDefault="007F67D5" w:rsidP="006377DA">
                                  <w:pPr>
                                    <w:pStyle w:val="a6"/>
                                    <w:spacing w:line="0" w:lineRule="atLeast"/>
                                    <w:ind w:rightChars="-37" w:right="-89"/>
                                    <w:jc w:val="right"/>
                                    <w:rPr>
                                      <w:rFonts w:ascii="標楷體" w:eastAsia="標楷體" w:hAnsi="標楷體"/>
                                      <w:sz w:val="20"/>
                                      <w:szCs w:val="20"/>
                                    </w:rPr>
                                  </w:pPr>
                                  <w:r>
                                    <w:rPr>
                                      <w:rFonts w:ascii="標楷體" w:eastAsia="標楷體" w:hAnsi="標楷體" w:cs="Cordia New" w:hint="eastAsia"/>
                                      <w:sz w:val="20"/>
                                      <w:szCs w:val="20"/>
                                    </w:rPr>
                                    <w:t>－</w:t>
                                  </w:r>
                                </w:p>
                              </w:tc>
                              <w:tc>
                                <w:tcPr>
                                  <w:tcW w:w="832" w:type="dxa"/>
                                  <w:vMerge w:val="restart"/>
                                  <w:tcBorders>
                                    <w:top w:val="single" w:sz="4" w:space="0" w:color="auto"/>
                                    <w:left w:val="single" w:sz="4" w:space="0" w:color="auto"/>
                                    <w:right w:val="single" w:sz="4" w:space="0" w:color="auto"/>
                                  </w:tcBorders>
                                  <w:vAlign w:val="center"/>
                                </w:tcPr>
                                <w:p w14:paraId="239FAF95" w14:textId="77777777" w:rsidR="007F67D5" w:rsidRPr="00DE6E1B" w:rsidRDefault="007F67D5" w:rsidP="006377DA">
                                  <w:pPr>
                                    <w:pStyle w:val="a6"/>
                                    <w:spacing w:line="0" w:lineRule="atLeast"/>
                                    <w:ind w:rightChars="-37" w:right="-89"/>
                                    <w:jc w:val="right"/>
                                    <w:rPr>
                                      <w:rFonts w:ascii="標楷體" w:eastAsia="標楷體" w:hAnsi="標楷體"/>
                                      <w:sz w:val="20"/>
                                      <w:szCs w:val="20"/>
                                    </w:rPr>
                                  </w:pPr>
                                  <w:r>
                                    <w:rPr>
                                      <w:rFonts w:ascii="標楷體" w:eastAsia="標楷體" w:hAnsi="標楷體" w:cs="Cordia New" w:hint="eastAsia"/>
                                      <w:sz w:val="20"/>
                                      <w:szCs w:val="20"/>
                                    </w:rPr>
                                    <w:t>－</w:t>
                                  </w:r>
                                </w:p>
                              </w:tc>
                            </w:tr>
                            <w:tr w:rsidR="007F67D5" w14:paraId="55DD1E5B" w14:textId="77777777" w:rsidTr="00DF46A0">
                              <w:tc>
                                <w:tcPr>
                                  <w:tcW w:w="532" w:type="dxa"/>
                                  <w:vMerge/>
                                  <w:tcBorders>
                                    <w:left w:val="single" w:sz="4" w:space="0" w:color="auto"/>
                                    <w:right w:val="single" w:sz="4" w:space="0" w:color="auto"/>
                                  </w:tcBorders>
                                  <w:vAlign w:val="center"/>
                                  <w:hideMark/>
                                </w:tcPr>
                                <w:p w14:paraId="186C731F" w14:textId="77777777" w:rsidR="007F67D5" w:rsidRPr="00DE6E1B" w:rsidRDefault="007F67D5" w:rsidP="006377DA">
                                  <w:pPr>
                                    <w:widowControl/>
                                    <w:spacing w:line="0" w:lineRule="atLeast"/>
                                    <w:ind w:rightChars="-37" w:right="-89"/>
                                    <w:rPr>
                                      <w:rFonts w:ascii="標楷體" w:eastAsia="標楷體" w:hAnsi="標楷體"/>
                                      <w:sz w:val="20"/>
                                      <w:szCs w:val="20"/>
                                      <w14:ligatures w14:val="standardContextual"/>
                                    </w:rPr>
                                  </w:pPr>
                                </w:p>
                              </w:tc>
                              <w:tc>
                                <w:tcPr>
                                  <w:tcW w:w="2445" w:type="dxa"/>
                                  <w:tcBorders>
                                    <w:top w:val="single" w:sz="4" w:space="0" w:color="auto"/>
                                    <w:left w:val="single" w:sz="4" w:space="0" w:color="auto"/>
                                    <w:bottom w:val="single" w:sz="4" w:space="0" w:color="auto"/>
                                    <w:right w:val="single" w:sz="4" w:space="0" w:color="auto"/>
                                  </w:tcBorders>
                                  <w:hideMark/>
                                </w:tcPr>
                                <w:p w14:paraId="13891E64" w14:textId="77777777" w:rsidR="007F67D5" w:rsidRPr="00DE6E1B" w:rsidRDefault="007F67D5" w:rsidP="006377DA">
                                  <w:pPr>
                                    <w:pStyle w:val="a6"/>
                                    <w:spacing w:line="0" w:lineRule="atLeast"/>
                                    <w:ind w:leftChars="-23" w:left="-47" w:rightChars="-37" w:right="-89" w:hangingChars="4" w:hanging="8"/>
                                    <w:jc w:val="both"/>
                                    <w:rPr>
                                      <w:rFonts w:ascii="標楷體" w:eastAsia="標楷體" w:hAnsi="標楷體"/>
                                      <w:sz w:val="20"/>
                                      <w:szCs w:val="20"/>
                                    </w:rPr>
                                  </w:pPr>
                                  <w:r w:rsidRPr="00DE6E1B">
                                    <w:rPr>
                                      <w:rFonts w:ascii="標楷體" w:eastAsia="標楷體" w:hAnsi="標楷體" w:hint="eastAsia"/>
                                      <w:sz w:val="20"/>
                                      <w:szCs w:val="20"/>
                                    </w:rPr>
                                    <w:t>國立臺灣文學館</w:t>
                                  </w:r>
                                </w:p>
                              </w:tc>
                              <w:tc>
                                <w:tcPr>
                                  <w:tcW w:w="567" w:type="dxa"/>
                                  <w:tcBorders>
                                    <w:top w:val="single" w:sz="4" w:space="0" w:color="auto"/>
                                    <w:left w:val="single" w:sz="4" w:space="0" w:color="auto"/>
                                    <w:bottom w:val="single" w:sz="4" w:space="0" w:color="auto"/>
                                    <w:right w:val="single" w:sz="4" w:space="0" w:color="auto"/>
                                  </w:tcBorders>
                                  <w:hideMark/>
                                </w:tcPr>
                                <w:p w14:paraId="0E5FA9AA" w14:textId="77777777" w:rsidR="007F67D5" w:rsidRPr="00DE6E1B" w:rsidRDefault="007F67D5" w:rsidP="006377DA">
                                  <w:pPr>
                                    <w:pStyle w:val="a6"/>
                                    <w:spacing w:line="0" w:lineRule="atLeast"/>
                                    <w:ind w:leftChars="0" w:left="0" w:rightChars="-37" w:right="-89"/>
                                    <w:jc w:val="right"/>
                                    <w:rPr>
                                      <w:rFonts w:ascii="標楷體" w:eastAsia="標楷體" w:hAnsi="標楷體"/>
                                      <w:sz w:val="20"/>
                                      <w:szCs w:val="20"/>
                                    </w:rPr>
                                  </w:pPr>
                                  <w:r w:rsidRPr="00DE6E1B">
                                    <w:rPr>
                                      <w:rFonts w:ascii="標楷體" w:eastAsia="標楷體" w:hAnsi="標楷體" w:hint="eastAsia"/>
                                      <w:sz w:val="20"/>
                                      <w:szCs w:val="20"/>
                                    </w:rPr>
                                    <w:t>4</w:t>
                                  </w:r>
                                </w:p>
                              </w:tc>
                              <w:tc>
                                <w:tcPr>
                                  <w:tcW w:w="930" w:type="dxa"/>
                                  <w:vMerge/>
                                  <w:tcBorders>
                                    <w:left w:val="single" w:sz="4" w:space="0" w:color="auto"/>
                                    <w:right w:val="single" w:sz="4" w:space="0" w:color="auto"/>
                                  </w:tcBorders>
                                  <w:hideMark/>
                                </w:tcPr>
                                <w:p w14:paraId="06FC8F3D" w14:textId="77777777" w:rsidR="007F67D5" w:rsidRPr="00DE6E1B" w:rsidRDefault="007F67D5" w:rsidP="006377DA">
                                  <w:pPr>
                                    <w:pStyle w:val="a6"/>
                                    <w:spacing w:line="0" w:lineRule="atLeast"/>
                                    <w:ind w:rightChars="-37" w:right="-89"/>
                                    <w:jc w:val="right"/>
                                    <w:rPr>
                                      <w:rFonts w:ascii="標楷體" w:eastAsia="標楷體" w:hAnsi="標楷體"/>
                                      <w:sz w:val="20"/>
                                      <w:szCs w:val="20"/>
                                    </w:rPr>
                                  </w:pPr>
                                </w:p>
                              </w:tc>
                              <w:tc>
                                <w:tcPr>
                                  <w:tcW w:w="832" w:type="dxa"/>
                                  <w:vMerge/>
                                  <w:tcBorders>
                                    <w:left w:val="single" w:sz="4" w:space="0" w:color="auto"/>
                                    <w:right w:val="single" w:sz="4" w:space="0" w:color="auto"/>
                                  </w:tcBorders>
                                </w:tcPr>
                                <w:p w14:paraId="220FDEA5" w14:textId="77777777" w:rsidR="007F67D5" w:rsidRPr="00DE6E1B" w:rsidRDefault="007F67D5" w:rsidP="006377DA">
                                  <w:pPr>
                                    <w:pStyle w:val="a6"/>
                                    <w:spacing w:line="0" w:lineRule="atLeast"/>
                                    <w:ind w:rightChars="-37" w:right="-89"/>
                                    <w:jc w:val="right"/>
                                    <w:rPr>
                                      <w:rFonts w:ascii="標楷體" w:eastAsia="標楷體" w:hAnsi="標楷體"/>
                                      <w:sz w:val="20"/>
                                      <w:szCs w:val="20"/>
                                    </w:rPr>
                                  </w:pPr>
                                </w:p>
                              </w:tc>
                            </w:tr>
                            <w:tr w:rsidR="007F67D5" w14:paraId="172A4808" w14:textId="77777777" w:rsidTr="00DF46A0">
                              <w:tc>
                                <w:tcPr>
                                  <w:tcW w:w="532" w:type="dxa"/>
                                  <w:vMerge/>
                                  <w:tcBorders>
                                    <w:left w:val="single" w:sz="4" w:space="0" w:color="auto"/>
                                    <w:right w:val="single" w:sz="4" w:space="0" w:color="auto"/>
                                  </w:tcBorders>
                                  <w:vAlign w:val="center"/>
                                  <w:hideMark/>
                                </w:tcPr>
                                <w:p w14:paraId="1EE26EAA" w14:textId="77777777" w:rsidR="007F67D5" w:rsidRPr="00DE6E1B" w:rsidRDefault="007F67D5" w:rsidP="006377DA">
                                  <w:pPr>
                                    <w:widowControl/>
                                    <w:spacing w:line="0" w:lineRule="atLeast"/>
                                    <w:ind w:rightChars="-37" w:right="-89"/>
                                    <w:rPr>
                                      <w:rFonts w:ascii="標楷體" w:eastAsia="標楷體" w:hAnsi="標楷體"/>
                                      <w:sz w:val="20"/>
                                      <w:szCs w:val="20"/>
                                      <w14:ligatures w14:val="standardContextual"/>
                                    </w:rPr>
                                  </w:pPr>
                                </w:p>
                              </w:tc>
                              <w:tc>
                                <w:tcPr>
                                  <w:tcW w:w="2445" w:type="dxa"/>
                                  <w:tcBorders>
                                    <w:top w:val="single" w:sz="4" w:space="0" w:color="auto"/>
                                    <w:left w:val="single" w:sz="4" w:space="0" w:color="auto"/>
                                    <w:bottom w:val="single" w:sz="4" w:space="0" w:color="auto"/>
                                    <w:right w:val="single" w:sz="4" w:space="0" w:color="auto"/>
                                  </w:tcBorders>
                                  <w:hideMark/>
                                </w:tcPr>
                                <w:p w14:paraId="6FBC2EEB" w14:textId="77777777" w:rsidR="007F67D5" w:rsidRPr="00DE6E1B" w:rsidRDefault="007F67D5" w:rsidP="006377DA">
                                  <w:pPr>
                                    <w:pStyle w:val="a6"/>
                                    <w:spacing w:line="0" w:lineRule="atLeast"/>
                                    <w:ind w:leftChars="-23" w:left="-47" w:rightChars="-37" w:right="-89" w:hangingChars="4" w:hanging="8"/>
                                    <w:jc w:val="both"/>
                                    <w:rPr>
                                      <w:rFonts w:ascii="標楷體" w:eastAsia="標楷體" w:hAnsi="標楷體"/>
                                      <w:sz w:val="20"/>
                                      <w:szCs w:val="20"/>
                                    </w:rPr>
                                  </w:pPr>
                                  <w:r w:rsidRPr="00DE6E1B">
                                    <w:rPr>
                                      <w:rFonts w:ascii="標楷體" w:eastAsia="標楷體" w:hAnsi="標楷體" w:hint="eastAsia"/>
                                      <w:sz w:val="20"/>
                                      <w:szCs w:val="20"/>
                                    </w:rPr>
                                    <w:t>國立臺灣美術館</w:t>
                                  </w:r>
                                </w:p>
                              </w:tc>
                              <w:tc>
                                <w:tcPr>
                                  <w:tcW w:w="567" w:type="dxa"/>
                                  <w:tcBorders>
                                    <w:top w:val="single" w:sz="4" w:space="0" w:color="auto"/>
                                    <w:left w:val="single" w:sz="4" w:space="0" w:color="auto"/>
                                    <w:bottom w:val="single" w:sz="4" w:space="0" w:color="auto"/>
                                    <w:right w:val="single" w:sz="4" w:space="0" w:color="auto"/>
                                  </w:tcBorders>
                                  <w:hideMark/>
                                </w:tcPr>
                                <w:p w14:paraId="2160F24C" w14:textId="77777777" w:rsidR="007F67D5" w:rsidRPr="00DE6E1B" w:rsidRDefault="007F67D5" w:rsidP="006377DA">
                                  <w:pPr>
                                    <w:pStyle w:val="a6"/>
                                    <w:spacing w:line="0" w:lineRule="atLeast"/>
                                    <w:ind w:leftChars="0" w:left="0" w:rightChars="-37" w:right="-89"/>
                                    <w:jc w:val="right"/>
                                    <w:rPr>
                                      <w:rFonts w:ascii="標楷體" w:eastAsia="標楷體" w:hAnsi="標楷體"/>
                                      <w:sz w:val="20"/>
                                      <w:szCs w:val="20"/>
                                    </w:rPr>
                                  </w:pPr>
                                  <w:r w:rsidRPr="00DE6E1B">
                                    <w:rPr>
                                      <w:rFonts w:ascii="標楷體" w:eastAsia="標楷體" w:hAnsi="標楷體" w:hint="eastAsia"/>
                                      <w:sz w:val="20"/>
                                      <w:szCs w:val="20"/>
                                    </w:rPr>
                                    <w:t>1</w:t>
                                  </w:r>
                                </w:p>
                              </w:tc>
                              <w:tc>
                                <w:tcPr>
                                  <w:tcW w:w="930" w:type="dxa"/>
                                  <w:vMerge/>
                                  <w:tcBorders>
                                    <w:left w:val="single" w:sz="4" w:space="0" w:color="auto"/>
                                    <w:right w:val="single" w:sz="4" w:space="0" w:color="auto"/>
                                  </w:tcBorders>
                                  <w:hideMark/>
                                </w:tcPr>
                                <w:p w14:paraId="1F3C0A14" w14:textId="77777777" w:rsidR="007F67D5" w:rsidRPr="00DE6E1B" w:rsidRDefault="007F67D5" w:rsidP="006377DA">
                                  <w:pPr>
                                    <w:pStyle w:val="a6"/>
                                    <w:spacing w:line="0" w:lineRule="atLeast"/>
                                    <w:ind w:rightChars="-37" w:right="-89"/>
                                    <w:jc w:val="right"/>
                                    <w:rPr>
                                      <w:rFonts w:ascii="標楷體" w:eastAsia="標楷體" w:hAnsi="標楷體"/>
                                      <w:sz w:val="20"/>
                                      <w:szCs w:val="20"/>
                                    </w:rPr>
                                  </w:pPr>
                                </w:p>
                              </w:tc>
                              <w:tc>
                                <w:tcPr>
                                  <w:tcW w:w="832" w:type="dxa"/>
                                  <w:vMerge/>
                                  <w:tcBorders>
                                    <w:left w:val="single" w:sz="4" w:space="0" w:color="auto"/>
                                    <w:right w:val="single" w:sz="4" w:space="0" w:color="auto"/>
                                  </w:tcBorders>
                                </w:tcPr>
                                <w:p w14:paraId="5D5B6B25" w14:textId="77777777" w:rsidR="007F67D5" w:rsidRPr="00DE6E1B" w:rsidRDefault="007F67D5" w:rsidP="006377DA">
                                  <w:pPr>
                                    <w:pStyle w:val="a6"/>
                                    <w:spacing w:line="0" w:lineRule="atLeast"/>
                                    <w:ind w:rightChars="-37" w:right="-89"/>
                                    <w:jc w:val="right"/>
                                    <w:rPr>
                                      <w:rFonts w:ascii="標楷體" w:eastAsia="標楷體" w:hAnsi="標楷體"/>
                                      <w:sz w:val="20"/>
                                      <w:szCs w:val="20"/>
                                    </w:rPr>
                                  </w:pPr>
                                </w:p>
                              </w:tc>
                            </w:tr>
                            <w:tr w:rsidR="007F67D5" w14:paraId="29E3BB00" w14:textId="77777777" w:rsidTr="00DF46A0">
                              <w:tc>
                                <w:tcPr>
                                  <w:tcW w:w="532" w:type="dxa"/>
                                  <w:vMerge/>
                                  <w:tcBorders>
                                    <w:left w:val="single" w:sz="4" w:space="0" w:color="auto"/>
                                    <w:bottom w:val="single" w:sz="4" w:space="0" w:color="auto"/>
                                    <w:right w:val="single" w:sz="4" w:space="0" w:color="auto"/>
                                  </w:tcBorders>
                                  <w:vAlign w:val="center"/>
                                  <w:hideMark/>
                                </w:tcPr>
                                <w:p w14:paraId="4C1A095D" w14:textId="77777777" w:rsidR="007F67D5" w:rsidRPr="00DE6E1B" w:rsidRDefault="007F67D5" w:rsidP="006377DA">
                                  <w:pPr>
                                    <w:widowControl/>
                                    <w:spacing w:line="0" w:lineRule="atLeast"/>
                                    <w:ind w:rightChars="-37" w:right="-89"/>
                                    <w:rPr>
                                      <w:rFonts w:ascii="標楷體" w:eastAsia="標楷體" w:hAnsi="標楷體"/>
                                      <w:sz w:val="20"/>
                                      <w:szCs w:val="20"/>
                                      <w14:ligatures w14:val="standardContextual"/>
                                    </w:rPr>
                                  </w:pPr>
                                </w:p>
                              </w:tc>
                              <w:tc>
                                <w:tcPr>
                                  <w:tcW w:w="2445" w:type="dxa"/>
                                  <w:tcBorders>
                                    <w:top w:val="single" w:sz="4" w:space="0" w:color="auto"/>
                                    <w:left w:val="single" w:sz="4" w:space="0" w:color="auto"/>
                                    <w:bottom w:val="single" w:sz="4" w:space="0" w:color="auto"/>
                                    <w:right w:val="single" w:sz="4" w:space="0" w:color="auto"/>
                                  </w:tcBorders>
                                  <w:hideMark/>
                                </w:tcPr>
                                <w:p w14:paraId="1DE5FFF1" w14:textId="77777777" w:rsidR="007F67D5" w:rsidRPr="00B560B1" w:rsidRDefault="007F67D5" w:rsidP="006377DA">
                                  <w:pPr>
                                    <w:pStyle w:val="a6"/>
                                    <w:spacing w:line="0" w:lineRule="atLeast"/>
                                    <w:ind w:leftChars="-23" w:left="-47" w:rightChars="-37" w:right="-89" w:hangingChars="4" w:hanging="8"/>
                                    <w:jc w:val="both"/>
                                    <w:rPr>
                                      <w:rFonts w:ascii="標楷體" w:eastAsia="標楷體" w:hAnsi="標楷體"/>
                                      <w:spacing w:val="-2"/>
                                      <w:sz w:val="20"/>
                                      <w:szCs w:val="20"/>
                                    </w:rPr>
                                  </w:pPr>
                                  <w:r w:rsidRPr="00B560B1">
                                    <w:rPr>
                                      <w:rFonts w:ascii="標楷體" w:eastAsia="標楷體" w:hAnsi="標楷體" w:hint="eastAsia"/>
                                      <w:spacing w:val="-2"/>
                                      <w:sz w:val="20"/>
                                      <w:szCs w:val="20"/>
                                    </w:rPr>
                                    <w:t>國立臺灣工藝研究發展中心</w:t>
                                  </w:r>
                                </w:p>
                              </w:tc>
                              <w:tc>
                                <w:tcPr>
                                  <w:tcW w:w="567" w:type="dxa"/>
                                  <w:tcBorders>
                                    <w:top w:val="single" w:sz="4" w:space="0" w:color="auto"/>
                                    <w:left w:val="single" w:sz="4" w:space="0" w:color="auto"/>
                                    <w:bottom w:val="single" w:sz="4" w:space="0" w:color="auto"/>
                                    <w:right w:val="single" w:sz="4" w:space="0" w:color="auto"/>
                                  </w:tcBorders>
                                  <w:hideMark/>
                                </w:tcPr>
                                <w:p w14:paraId="1B987B26" w14:textId="77777777" w:rsidR="007F67D5" w:rsidRPr="00DE6E1B" w:rsidRDefault="007F67D5" w:rsidP="006377DA">
                                  <w:pPr>
                                    <w:pStyle w:val="a6"/>
                                    <w:spacing w:line="0" w:lineRule="atLeast"/>
                                    <w:ind w:leftChars="0" w:left="0" w:rightChars="-37" w:right="-89"/>
                                    <w:jc w:val="right"/>
                                    <w:rPr>
                                      <w:rFonts w:ascii="標楷體" w:eastAsia="標楷體" w:hAnsi="標楷體"/>
                                      <w:sz w:val="20"/>
                                      <w:szCs w:val="20"/>
                                    </w:rPr>
                                  </w:pPr>
                                  <w:r w:rsidRPr="00DE6E1B">
                                    <w:rPr>
                                      <w:rFonts w:ascii="標楷體" w:eastAsia="標楷體" w:hAnsi="標楷體" w:hint="eastAsia"/>
                                      <w:sz w:val="20"/>
                                      <w:szCs w:val="20"/>
                                    </w:rPr>
                                    <w:t>1</w:t>
                                  </w:r>
                                </w:p>
                              </w:tc>
                              <w:tc>
                                <w:tcPr>
                                  <w:tcW w:w="930" w:type="dxa"/>
                                  <w:vMerge/>
                                  <w:tcBorders>
                                    <w:left w:val="single" w:sz="4" w:space="0" w:color="auto"/>
                                    <w:bottom w:val="single" w:sz="4" w:space="0" w:color="auto"/>
                                    <w:right w:val="single" w:sz="4" w:space="0" w:color="auto"/>
                                  </w:tcBorders>
                                  <w:hideMark/>
                                </w:tcPr>
                                <w:p w14:paraId="43B915EE" w14:textId="77777777" w:rsidR="007F67D5" w:rsidRPr="00DE6E1B" w:rsidRDefault="007F67D5" w:rsidP="006377DA">
                                  <w:pPr>
                                    <w:pStyle w:val="a6"/>
                                    <w:spacing w:line="0" w:lineRule="atLeast"/>
                                    <w:ind w:leftChars="0" w:left="0" w:rightChars="-37" w:right="-89"/>
                                    <w:jc w:val="right"/>
                                    <w:rPr>
                                      <w:rFonts w:ascii="標楷體" w:eastAsia="標楷體" w:hAnsi="標楷體"/>
                                      <w:sz w:val="20"/>
                                      <w:szCs w:val="20"/>
                                    </w:rPr>
                                  </w:pPr>
                                </w:p>
                              </w:tc>
                              <w:tc>
                                <w:tcPr>
                                  <w:tcW w:w="832" w:type="dxa"/>
                                  <w:vMerge/>
                                  <w:tcBorders>
                                    <w:left w:val="single" w:sz="4" w:space="0" w:color="auto"/>
                                    <w:bottom w:val="single" w:sz="4" w:space="0" w:color="auto"/>
                                    <w:right w:val="single" w:sz="4" w:space="0" w:color="auto"/>
                                  </w:tcBorders>
                                </w:tcPr>
                                <w:p w14:paraId="2E8B1CFC" w14:textId="77777777" w:rsidR="007F67D5" w:rsidRPr="00DE6E1B" w:rsidRDefault="007F67D5" w:rsidP="006377DA">
                                  <w:pPr>
                                    <w:pStyle w:val="a6"/>
                                    <w:spacing w:line="0" w:lineRule="atLeast"/>
                                    <w:ind w:rightChars="-37" w:right="-89"/>
                                    <w:jc w:val="right"/>
                                    <w:rPr>
                                      <w:rFonts w:ascii="標楷體" w:eastAsia="標楷體" w:hAnsi="標楷體"/>
                                      <w:sz w:val="20"/>
                                      <w:szCs w:val="20"/>
                                    </w:rPr>
                                  </w:pPr>
                                </w:p>
                              </w:tc>
                            </w:tr>
                            <w:tr w:rsidR="00006A57" w14:paraId="44525B9A" w14:textId="77777777" w:rsidTr="00911731">
                              <w:tc>
                                <w:tcPr>
                                  <w:tcW w:w="5306" w:type="dxa"/>
                                  <w:gridSpan w:val="5"/>
                                  <w:tcBorders>
                                    <w:top w:val="single" w:sz="4" w:space="0" w:color="auto"/>
                                    <w:left w:val="nil"/>
                                    <w:bottom w:val="nil"/>
                                    <w:right w:val="nil"/>
                                  </w:tcBorders>
                                  <w:hideMark/>
                                </w:tcPr>
                                <w:p w14:paraId="2089C578" w14:textId="77777777" w:rsidR="00006A57" w:rsidRDefault="00006A57" w:rsidP="00911731">
                                  <w:pPr>
                                    <w:pStyle w:val="a6"/>
                                    <w:spacing w:line="0" w:lineRule="atLeast"/>
                                    <w:ind w:leftChars="-44" w:left="393" w:rightChars="-37" w:right="-89" w:hangingChars="277" w:hanging="499"/>
                                    <w:jc w:val="both"/>
                                    <w:rPr>
                                      <w:rFonts w:ascii="標楷體" w:eastAsia="標楷體" w:hAnsi="標楷體"/>
                                      <w:sz w:val="18"/>
                                      <w:szCs w:val="18"/>
                                    </w:rPr>
                                  </w:pPr>
                                  <w:r>
                                    <w:rPr>
                                      <w:rFonts w:ascii="標楷體" w:eastAsia="標楷體" w:hAnsi="標楷體" w:hint="eastAsia"/>
                                      <w:sz w:val="18"/>
                                      <w:szCs w:val="18"/>
                                    </w:rPr>
                                    <w:t>註：1</w:t>
                                  </w:r>
                                  <w:r>
                                    <w:rPr>
                                      <w:rFonts w:ascii="標楷體" w:eastAsia="標楷體" w:hAnsi="標楷體"/>
                                      <w:sz w:val="18"/>
                                      <w:szCs w:val="18"/>
                                    </w:rPr>
                                    <w:t>.</w:t>
                                  </w:r>
                                  <w:r w:rsidRPr="00B560B1">
                                    <w:rPr>
                                      <w:rFonts w:ascii="標楷體" w:eastAsia="標楷體" w:hAnsi="標楷體" w:hint="eastAsia"/>
                                      <w:sz w:val="18"/>
                                      <w:szCs w:val="18"/>
                                    </w:rPr>
                                    <w:t>其他單位實際應用係指除舉辦分享會議或參訪外，執行</w:t>
                                  </w:r>
                                  <w:r>
                                    <w:rPr>
                                      <w:rFonts w:ascii="標楷體" w:eastAsia="標楷體" w:hAnsi="標楷體" w:hint="eastAsia"/>
                                      <w:sz w:val="18"/>
                                      <w:szCs w:val="18"/>
                                    </w:rPr>
                                    <w:t>機關</w:t>
                                  </w:r>
                                  <w:r w:rsidRPr="00B560B1">
                                    <w:rPr>
                                      <w:rFonts w:ascii="標楷體" w:eastAsia="標楷體" w:hAnsi="標楷體" w:hint="eastAsia"/>
                                      <w:sz w:val="18"/>
                                      <w:szCs w:val="18"/>
                                    </w:rPr>
                                    <w:t>之經驗、成果或具體建議經其他單位</w:t>
                                  </w:r>
                                  <w:r>
                                    <w:rPr>
                                      <w:rFonts w:ascii="標楷體" w:eastAsia="標楷體" w:hAnsi="標楷體" w:hint="eastAsia"/>
                                      <w:sz w:val="18"/>
                                      <w:szCs w:val="18"/>
                                    </w:rPr>
                                    <w:t>導入</w:t>
                                  </w:r>
                                  <w:r w:rsidRPr="00B560B1">
                                    <w:rPr>
                                      <w:rFonts w:ascii="標楷體" w:eastAsia="標楷體" w:hAnsi="標楷體" w:hint="eastAsia"/>
                                      <w:sz w:val="18"/>
                                      <w:szCs w:val="18"/>
                                    </w:rPr>
                                    <w:t>應用於相關業務。</w:t>
                                  </w:r>
                                </w:p>
                                <w:p w14:paraId="60695798" w14:textId="77777777" w:rsidR="00006A57" w:rsidRPr="0085157C" w:rsidRDefault="00006A57" w:rsidP="00911731">
                                  <w:pPr>
                                    <w:pStyle w:val="a6"/>
                                    <w:spacing w:line="0" w:lineRule="atLeast"/>
                                    <w:ind w:leftChars="83" w:left="438" w:rightChars="-37" w:right="-89" w:hangingChars="133" w:hanging="239"/>
                                    <w:jc w:val="both"/>
                                    <w:rPr>
                                      <w:rFonts w:ascii="標楷體" w:eastAsia="標楷體" w:hAnsi="標楷體"/>
                                      <w:sz w:val="18"/>
                                      <w:szCs w:val="18"/>
                                    </w:rPr>
                                  </w:pPr>
                                  <w:r>
                                    <w:rPr>
                                      <w:rFonts w:ascii="標楷體" w:eastAsia="標楷體" w:hAnsi="標楷體" w:hint="eastAsia"/>
                                      <w:sz w:val="18"/>
                                      <w:szCs w:val="18"/>
                                    </w:rPr>
                                    <w:t>2</w:t>
                                  </w:r>
                                  <w:r>
                                    <w:rPr>
                                      <w:rFonts w:ascii="標楷體" w:eastAsia="標楷體" w:hAnsi="標楷體"/>
                                      <w:sz w:val="18"/>
                                      <w:szCs w:val="18"/>
                                    </w:rPr>
                                    <w:t>.</w:t>
                                  </w:r>
                                  <w:r w:rsidRPr="0085157C">
                                    <w:rPr>
                                      <w:rFonts w:ascii="標楷體" w:eastAsia="標楷體" w:hAnsi="標楷體" w:hint="eastAsia"/>
                                      <w:sz w:val="18"/>
                                      <w:szCs w:val="18"/>
                                    </w:rPr>
                                    <w:t>資料來源：整理自文化部提供資料</w:t>
                                  </w:r>
                                  <w:r>
                                    <w:rPr>
                                      <w:rFonts w:ascii="標楷體" w:eastAsia="標楷體" w:hAnsi="標楷體" w:hint="eastAsia"/>
                                      <w:sz w:val="18"/>
                                      <w:szCs w:val="18"/>
                                    </w:rPr>
                                    <w:t>（</w:t>
                                  </w:r>
                                  <w:r w:rsidRPr="0085157C">
                                    <w:rPr>
                                      <w:rFonts w:ascii="標楷體" w:eastAsia="標楷體" w:hAnsi="標楷體" w:hint="eastAsia"/>
                                      <w:sz w:val="18"/>
                                      <w:szCs w:val="18"/>
                                    </w:rPr>
                                    <w:t>截至114年底</w:t>
                                  </w:r>
                                  <w:r>
                                    <w:rPr>
                                      <w:rFonts w:ascii="標楷體" w:eastAsia="標楷體" w:hAnsi="標楷體" w:hint="eastAsia"/>
                                      <w:sz w:val="18"/>
                                      <w:szCs w:val="18"/>
                                    </w:rPr>
                                    <w:t>止）</w:t>
                                  </w:r>
                                  <w:r w:rsidRPr="0085157C">
                                    <w:rPr>
                                      <w:rFonts w:ascii="標楷體" w:eastAsia="標楷體" w:hAnsi="標楷體" w:hint="eastAsia"/>
                                      <w:sz w:val="18"/>
                                      <w:szCs w:val="18"/>
                                    </w:rPr>
                                    <w:t>。</w:t>
                                  </w:r>
                                </w:p>
                              </w:tc>
                            </w:tr>
                          </w:tbl>
                          <w:p w14:paraId="269106AD" w14:textId="77777777" w:rsidR="00006A57" w:rsidRDefault="00006A57" w:rsidP="00006A57">
                            <w:pPr>
                              <w:ind w:rightChars="-37" w:right="-89"/>
                              <w:rPr>
                                <w:rFonts w:asciiTheme="minorHAnsi" w:eastAsiaTheme="minorEastAsia" w:hAnsiTheme="minorHAnsi" w:cstheme="minorBidi"/>
                                <w14:ligatures w14:val="standardContextual"/>
                              </w:rPr>
                            </w:pP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910543" id="_x0000_s1041" type="#_x0000_t202" style="position:absolute;left:0;text-align:left;margin-left:224.45pt;margin-top:58.55pt;width:285.95pt;height:411pt;z-index:25183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" fillcolor="white [3201]" stroked="f" strokeweight=".5pt">
                <v:textbox>
                  <w:txbxContent>
                    <w:tbl>
                      <w:tblPr>
                        <w:tblStyle w:val="aa"/>
                        <w:tblW w:w="5306" w:type="dxa"/>
                        <w:tblInd w:w="-42" w:type="dxa"/>
                        <w:tblLayout w:type="fixed"/>
                        <w:tblLook w:val="04A0" w:firstRow="1" w:lastRow="0" w:firstColumn="1" w:lastColumn="0" w:noHBand="0" w:noVBand="1"/>
                      </w:tblPr>
                      <w:tblGrid>
                        <w:gridCol w:w="532"/>
                        <w:gridCol w:w="2445"/>
                        <w:gridCol w:w="567"/>
                        <w:gridCol w:w="930"/>
                        <w:gridCol w:w="832"/>
                      </w:tblGrid>
                      <w:tr w:rsidR="00006A57" w14:paraId="5BDCBE0B" w14:textId="77777777" w:rsidTr="00911731">
                        <w:tc>
                          <w:tcPr>
                            <w:tcW w:w="5306" w:type="dxa"/>
                            <w:gridSpan w:val="5"/>
                            <w:tcBorders>
                              <w:top w:val="nil"/>
                              <w:left w:val="nil"/>
                              <w:bottom w:val="single" w:sz="4" w:space="0" w:color="auto"/>
                              <w:right w:val="nil"/>
                            </w:tcBorders>
                            <w:vAlign w:val="center"/>
                            <w:hideMark/>
                          </w:tcPr>
                          <w:p w14:paraId="44E47C20" w14:textId="1AEF53A9" w:rsidR="00006A57" w:rsidRPr="00006A57" w:rsidRDefault="00006A57" w:rsidP="00B46344">
                            <w:pPr>
                              <w:pStyle w:val="a6"/>
                              <w:spacing w:line="0" w:lineRule="atLeast"/>
                              <w:ind w:leftChars="-45" w:left="751" w:rightChars="-37" w:right="-89" w:hangingChars="370" w:hanging="859"/>
                              <w:jc w:val="both"/>
                              <w:rPr>
                                <w:rFonts w:ascii="標楷體" w:eastAsia="標楷體" w:hAnsi="標楷體"/>
                                <w:b/>
                                <w:bCs/>
                                <w:spacing w:val="-4"/>
                                <w:szCs w:val="24"/>
                              </w:rPr>
                            </w:pPr>
                            <w:r w:rsidRPr="00006A57">
                              <w:rPr>
                                <w:rFonts w:ascii="標楷體" w:eastAsia="標楷體" w:hAnsi="標楷體" w:hint="eastAsia"/>
                                <w:b/>
                                <w:bCs/>
                                <w:spacing w:val="-4"/>
                                <w:szCs w:val="24"/>
                              </w:rPr>
                              <w:t>表8　博物館智慧升級示範計畫經驗傳承與分享情形</w:t>
                            </w:r>
                          </w:p>
                          <w:p w14:paraId="0C7ABE21" w14:textId="77777777" w:rsidR="00006A57" w:rsidRDefault="00006A57" w:rsidP="006377DA">
                            <w:pPr>
                              <w:pStyle w:val="a6"/>
                              <w:spacing w:line="0" w:lineRule="atLeast"/>
                              <w:ind w:rightChars="-37" w:right="-89"/>
                              <w:jc w:val="right"/>
                              <w:rPr>
                                <w:rFonts w:ascii="標楷體" w:eastAsia="標楷體" w:hAnsi="標楷體"/>
                                <w:sz w:val="32"/>
                                <w:szCs w:val="32"/>
                              </w:rPr>
                            </w:pPr>
                            <w:r w:rsidRPr="0085157C">
                              <w:rPr>
                                <w:rFonts w:ascii="標楷體" w:eastAsia="標楷體" w:hAnsi="標楷體" w:hint="eastAsia"/>
                                <w:sz w:val="20"/>
                                <w:szCs w:val="18"/>
                              </w:rPr>
                              <w:t>單位：項</w:t>
                            </w:r>
                          </w:p>
                        </w:tc>
                      </w:tr>
                      <w:tr w:rsidR="00006A57" w14:paraId="03DCA021" w14:textId="77777777" w:rsidTr="007F67D5">
                        <w:trPr>
                          <w:trHeight w:val="547"/>
                        </w:trPr>
                        <w:tc>
                          <w:tcPr>
                            <w:tcW w:w="532" w:type="dxa"/>
                            <w:tcBorders>
                              <w:top w:val="single" w:sz="4" w:space="0" w:color="auto"/>
                              <w:left w:val="single" w:sz="4" w:space="0" w:color="auto"/>
                              <w:right w:val="single" w:sz="4" w:space="0" w:color="auto"/>
                            </w:tcBorders>
                            <w:vAlign w:val="center"/>
                            <w:hideMark/>
                          </w:tcPr>
                          <w:p w14:paraId="3E73A5D4" w14:textId="4AD4C9D4" w:rsidR="00006A57" w:rsidRPr="00046200" w:rsidRDefault="000D78A4" w:rsidP="000D78A4">
                            <w:pPr>
                              <w:pStyle w:val="a6"/>
                              <w:spacing w:line="0" w:lineRule="atLeast"/>
                              <w:ind w:leftChars="-20" w:left="-40" w:rightChars="-20" w:right="-48" w:hangingChars="4" w:hanging="8"/>
                              <w:jc w:val="center"/>
                              <w:rPr>
                                <w:rFonts w:ascii="標楷體" w:eastAsia="標楷體" w:hAnsi="標楷體"/>
                                <w:sz w:val="20"/>
                                <w:szCs w:val="20"/>
                              </w:rPr>
                            </w:pPr>
                            <w:r>
                              <w:rPr>
                                <w:rFonts w:ascii="標楷體" w:eastAsia="標楷體" w:hAnsi="標楷體" w:hint="eastAsia"/>
                                <w:sz w:val="20"/>
                                <w:szCs w:val="20"/>
                              </w:rPr>
                              <w:t>工作方案</w:t>
                            </w:r>
                          </w:p>
                        </w:tc>
                        <w:tc>
                          <w:tcPr>
                            <w:tcW w:w="2445" w:type="dxa"/>
                            <w:tcBorders>
                              <w:top w:val="single" w:sz="4" w:space="0" w:color="auto"/>
                              <w:left w:val="single" w:sz="4" w:space="0" w:color="auto"/>
                              <w:right w:val="single" w:sz="4" w:space="0" w:color="auto"/>
                            </w:tcBorders>
                            <w:vAlign w:val="center"/>
                            <w:hideMark/>
                          </w:tcPr>
                          <w:p w14:paraId="75AD9D30" w14:textId="77777777" w:rsidR="00006A57" w:rsidRPr="00DE6E1B" w:rsidRDefault="00006A57" w:rsidP="006377DA">
                            <w:pPr>
                              <w:pStyle w:val="a6"/>
                              <w:spacing w:line="0" w:lineRule="atLeast"/>
                              <w:ind w:leftChars="0" w:left="0" w:rightChars="-37" w:right="-89"/>
                              <w:jc w:val="center"/>
                              <w:rPr>
                                <w:rFonts w:ascii="標楷體" w:eastAsia="標楷體" w:hAnsi="標楷體"/>
                                <w:sz w:val="20"/>
                                <w:szCs w:val="20"/>
                              </w:rPr>
                            </w:pPr>
                            <w:r w:rsidRPr="00DE6E1B">
                              <w:rPr>
                                <w:rFonts w:ascii="標楷體" w:eastAsia="標楷體" w:hAnsi="標楷體" w:hint="eastAsia"/>
                                <w:sz w:val="20"/>
                                <w:szCs w:val="20"/>
                              </w:rPr>
                              <w:t>執行機關</w:t>
                            </w:r>
                          </w:p>
                        </w:tc>
                        <w:tc>
                          <w:tcPr>
                            <w:tcW w:w="567" w:type="dxa"/>
                            <w:tcBorders>
                              <w:top w:val="single" w:sz="4" w:space="0" w:color="auto"/>
                              <w:left w:val="single" w:sz="4" w:space="0" w:color="auto"/>
                              <w:right w:val="single" w:sz="4" w:space="0" w:color="auto"/>
                            </w:tcBorders>
                            <w:vAlign w:val="center"/>
                            <w:hideMark/>
                          </w:tcPr>
                          <w:p w14:paraId="20743F36" w14:textId="77777777" w:rsidR="00006A57" w:rsidRDefault="00006A57" w:rsidP="006377DA">
                            <w:pPr>
                              <w:pStyle w:val="a6"/>
                              <w:spacing w:line="0" w:lineRule="atLeast"/>
                              <w:ind w:leftChars="-43" w:left="-103" w:rightChars="-37" w:right="-89" w:firstLine="1"/>
                              <w:jc w:val="center"/>
                              <w:rPr>
                                <w:rFonts w:ascii="標楷體" w:eastAsia="標楷體" w:hAnsi="標楷體"/>
                                <w:sz w:val="20"/>
                                <w:szCs w:val="20"/>
                              </w:rPr>
                            </w:pPr>
                            <w:r w:rsidRPr="00DE6E1B">
                              <w:rPr>
                                <w:rFonts w:ascii="標楷體" w:eastAsia="標楷體" w:hAnsi="標楷體" w:hint="eastAsia"/>
                                <w:sz w:val="20"/>
                                <w:szCs w:val="20"/>
                              </w:rPr>
                              <w:t>執行</w:t>
                            </w:r>
                          </w:p>
                          <w:p w14:paraId="26A9CF5D" w14:textId="77777777" w:rsidR="00006A57" w:rsidRPr="00DE6E1B" w:rsidRDefault="00006A57" w:rsidP="006377DA">
                            <w:pPr>
                              <w:pStyle w:val="a6"/>
                              <w:spacing w:line="0" w:lineRule="atLeast"/>
                              <w:ind w:leftChars="-43" w:left="-103" w:rightChars="-37" w:right="-89" w:firstLine="1"/>
                              <w:jc w:val="center"/>
                              <w:rPr>
                                <w:rFonts w:ascii="標楷體" w:eastAsia="標楷體" w:hAnsi="標楷體"/>
                                <w:sz w:val="20"/>
                                <w:szCs w:val="20"/>
                              </w:rPr>
                            </w:pPr>
                            <w:r w:rsidRPr="00DE6E1B">
                              <w:rPr>
                                <w:rFonts w:ascii="標楷體" w:eastAsia="標楷體" w:hAnsi="標楷體" w:hint="eastAsia"/>
                                <w:sz w:val="20"/>
                                <w:szCs w:val="20"/>
                              </w:rPr>
                              <w:t>項目</w:t>
                            </w:r>
                          </w:p>
                        </w:tc>
                        <w:tc>
                          <w:tcPr>
                            <w:tcW w:w="930" w:type="dxa"/>
                            <w:tcBorders>
                              <w:top w:val="single" w:sz="4" w:space="0" w:color="auto"/>
                              <w:left w:val="single" w:sz="4" w:space="0" w:color="auto"/>
                              <w:right w:val="single" w:sz="4" w:space="0" w:color="auto"/>
                            </w:tcBorders>
                            <w:vAlign w:val="center"/>
                            <w:hideMark/>
                          </w:tcPr>
                          <w:p w14:paraId="5B84E6F8" w14:textId="77777777" w:rsidR="00006A57" w:rsidRDefault="00006A57" w:rsidP="006377DA">
                            <w:pPr>
                              <w:pStyle w:val="a6"/>
                              <w:spacing w:line="0" w:lineRule="atLeast"/>
                              <w:ind w:leftChars="-43" w:left="-103" w:rightChars="-37" w:right="-89" w:firstLine="1"/>
                              <w:jc w:val="center"/>
                              <w:rPr>
                                <w:rFonts w:ascii="標楷體" w:eastAsia="標楷體" w:hAnsi="標楷體"/>
                                <w:spacing w:val="-12"/>
                                <w:sz w:val="20"/>
                                <w:szCs w:val="20"/>
                              </w:rPr>
                            </w:pPr>
                            <w:r w:rsidRPr="006377DA">
                              <w:rPr>
                                <w:rFonts w:ascii="標楷體" w:eastAsia="標楷體" w:hAnsi="標楷體" w:hint="eastAsia"/>
                                <w:spacing w:val="-12"/>
                                <w:sz w:val="20"/>
                                <w:szCs w:val="20"/>
                              </w:rPr>
                              <w:t>舉辦分享</w:t>
                            </w:r>
                          </w:p>
                          <w:p w14:paraId="149D9D2D" w14:textId="77777777" w:rsidR="00006A57" w:rsidRPr="00DE6E1B" w:rsidRDefault="00006A57" w:rsidP="006377DA">
                            <w:pPr>
                              <w:pStyle w:val="a6"/>
                              <w:spacing w:line="0" w:lineRule="atLeast"/>
                              <w:ind w:leftChars="-43" w:left="-103" w:rightChars="-37" w:right="-89" w:firstLine="1"/>
                              <w:jc w:val="both"/>
                              <w:rPr>
                                <w:rFonts w:ascii="標楷體" w:eastAsia="標楷體" w:hAnsi="標楷體"/>
                                <w:sz w:val="20"/>
                                <w:szCs w:val="20"/>
                              </w:rPr>
                            </w:pPr>
                            <w:r w:rsidRPr="006377DA">
                              <w:rPr>
                                <w:rFonts w:ascii="標楷體" w:eastAsia="標楷體" w:hAnsi="標楷體" w:hint="eastAsia"/>
                                <w:spacing w:val="-12"/>
                                <w:sz w:val="20"/>
                                <w:szCs w:val="20"/>
                              </w:rPr>
                              <w:t>會議或參訪</w:t>
                            </w:r>
                          </w:p>
                        </w:tc>
                        <w:tc>
                          <w:tcPr>
                            <w:tcW w:w="832" w:type="dxa"/>
                            <w:tcBorders>
                              <w:top w:val="single" w:sz="4" w:space="0" w:color="auto"/>
                              <w:left w:val="single" w:sz="4" w:space="0" w:color="auto"/>
                              <w:right w:val="single" w:sz="4" w:space="0" w:color="auto"/>
                            </w:tcBorders>
                            <w:vAlign w:val="center"/>
                          </w:tcPr>
                          <w:p w14:paraId="7DA37C18" w14:textId="77777777" w:rsidR="00006A57" w:rsidRPr="00DE6E1B" w:rsidRDefault="00006A57" w:rsidP="006377DA">
                            <w:pPr>
                              <w:pStyle w:val="a6"/>
                              <w:spacing w:line="200" w:lineRule="exact"/>
                              <w:ind w:leftChars="-43" w:left="-103" w:rightChars="-37" w:right="-89"/>
                              <w:jc w:val="center"/>
                              <w:rPr>
                                <w:rFonts w:ascii="標楷體" w:eastAsia="標楷體" w:hAnsi="標楷體"/>
                                <w:sz w:val="20"/>
                                <w:szCs w:val="20"/>
                              </w:rPr>
                            </w:pPr>
                            <w:r w:rsidRPr="00B560B1">
                              <w:rPr>
                                <w:rFonts w:ascii="標楷體" w:eastAsia="標楷體" w:hAnsi="標楷體" w:hint="eastAsia"/>
                                <w:sz w:val="20"/>
                                <w:szCs w:val="20"/>
                              </w:rPr>
                              <w:t>其他單位實際應用</w:t>
                            </w:r>
                            <w:r w:rsidRPr="00E20136">
                              <w:rPr>
                                <w:rFonts w:ascii="標楷體" w:eastAsia="標楷體" w:hAnsi="標楷體" w:hint="eastAsia"/>
                                <w:sz w:val="20"/>
                                <w:szCs w:val="20"/>
                              </w:rPr>
                              <w:t>（</w:t>
                            </w:r>
                            <w:r w:rsidRPr="00B560B1">
                              <w:rPr>
                                <w:rFonts w:ascii="標楷體" w:eastAsia="標楷體" w:hAnsi="標楷體" w:hint="eastAsia"/>
                                <w:sz w:val="20"/>
                                <w:szCs w:val="20"/>
                              </w:rPr>
                              <w:t>註1</w:t>
                            </w:r>
                            <w:r>
                              <w:rPr>
                                <w:rFonts w:ascii="標楷體" w:eastAsia="標楷體" w:hAnsi="標楷體" w:hint="eastAsia"/>
                                <w:sz w:val="20"/>
                                <w:szCs w:val="20"/>
                              </w:rPr>
                              <w:t>）</w:t>
                            </w:r>
                          </w:p>
                        </w:tc>
                      </w:tr>
                      <w:tr w:rsidR="00006A57" w14:paraId="6B3610D8" w14:textId="77777777" w:rsidTr="00911731">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41F7CBC2" w14:textId="77777777" w:rsidR="00006A57" w:rsidRPr="00DE6E1B" w:rsidRDefault="00006A57" w:rsidP="007F67D5">
                            <w:pPr>
                              <w:pStyle w:val="a6"/>
                              <w:spacing w:line="0" w:lineRule="atLeast"/>
                              <w:ind w:leftChars="102" w:left="245" w:rightChars="-23" w:right="-55" w:firstLineChars="111" w:firstLine="222"/>
                              <w:jc w:val="center"/>
                              <w:rPr>
                                <w:rFonts w:ascii="標楷體" w:eastAsia="標楷體" w:hAnsi="標楷體"/>
                                <w:b/>
                                <w:bCs/>
                                <w:sz w:val="20"/>
                                <w:szCs w:val="20"/>
                              </w:rPr>
                            </w:pPr>
                            <w:r w:rsidRPr="00DE6E1B">
                              <w:rPr>
                                <w:rFonts w:ascii="標楷體" w:eastAsia="標楷體" w:hAnsi="標楷體" w:hint="eastAsia"/>
                                <w:b/>
                                <w:bCs/>
                                <w:sz w:val="20"/>
                                <w:szCs w:val="20"/>
                              </w:rPr>
                              <w:t>合計</w:t>
                            </w:r>
                          </w:p>
                        </w:tc>
                        <w:tc>
                          <w:tcPr>
                            <w:tcW w:w="567" w:type="dxa"/>
                            <w:tcBorders>
                              <w:top w:val="single" w:sz="4" w:space="0" w:color="auto"/>
                              <w:left w:val="single" w:sz="4" w:space="0" w:color="auto"/>
                              <w:bottom w:val="single" w:sz="4" w:space="0" w:color="auto"/>
                              <w:right w:val="single" w:sz="4" w:space="0" w:color="auto"/>
                            </w:tcBorders>
                            <w:hideMark/>
                          </w:tcPr>
                          <w:p w14:paraId="5A50AD0A" w14:textId="77777777" w:rsidR="00006A57" w:rsidRPr="00DE6E1B" w:rsidRDefault="00006A57" w:rsidP="006377DA">
                            <w:pPr>
                              <w:pStyle w:val="a6"/>
                              <w:spacing w:line="0" w:lineRule="atLeast"/>
                              <w:ind w:leftChars="0" w:left="0" w:rightChars="-37" w:right="-89"/>
                              <w:jc w:val="right"/>
                              <w:rPr>
                                <w:rFonts w:ascii="標楷體" w:eastAsia="標楷體" w:hAnsi="標楷體"/>
                                <w:b/>
                                <w:bCs/>
                                <w:sz w:val="20"/>
                                <w:szCs w:val="20"/>
                              </w:rPr>
                            </w:pPr>
                            <w:r w:rsidRPr="00DE6E1B">
                              <w:rPr>
                                <w:rFonts w:ascii="標楷體" w:eastAsia="標楷體" w:hAnsi="標楷體" w:hint="eastAsia"/>
                                <w:b/>
                                <w:bCs/>
                                <w:sz w:val="20"/>
                                <w:szCs w:val="20"/>
                              </w:rPr>
                              <w:t>43</w:t>
                            </w:r>
                          </w:p>
                        </w:tc>
                        <w:tc>
                          <w:tcPr>
                            <w:tcW w:w="930" w:type="dxa"/>
                            <w:tcBorders>
                              <w:top w:val="single" w:sz="4" w:space="0" w:color="auto"/>
                              <w:left w:val="single" w:sz="4" w:space="0" w:color="auto"/>
                              <w:bottom w:val="single" w:sz="4" w:space="0" w:color="auto"/>
                              <w:right w:val="single" w:sz="4" w:space="0" w:color="auto"/>
                            </w:tcBorders>
                            <w:hideMark/>
                          </w:tcPr>
                          <w:p w14:paraId="640B311F" w14:textId="77777777" w:rsidR="00006A57" w:rsidRPr="00DE6E1B" w:rsidRDefault="00006A57" w:rsidP="006377DA">
                            <w:pPr>
                              <w:pStyle w:val="a6"/>
                              <w:spacing w:line="0" w:lineRule="atLeast"/>
                              <w:ind w:leftChars="0" w:left="0" w:rightChars="-37" w:right="-89"/>
                              <w:jc w:val="right"/>
                              <w:rPr>
                                <w:rFonts w:ascii="標楷體" w:eastAsia="標楷體" w:hAnsi="標楷體"/>
                                <w:b/>
                                <w:bCs/>
                                <w:sz w:val="20"/>
                                <w:szCs w:val="20"/>
                              </w:rPr>
                            </w:pPr>
                            <w:r w:rsidRPr="00DE6E1B">
                              <w:rPr>
                                <w:rFonts w:ascii="標楷體" w:eastAsia="標楷體" w:hAnsi="標楷體" w:hint="eastAsia"/>
                                <w:b/>
                                <w:bCs/>
                                <w:sz w:val="20"/>
                                <w:szCs w:val="20"/>
                              </w:rPr>
                              <w:t>16</w:t>
                            </w:r>
                          </w:p>
                        </w:tc>
                        <w:tc>
                          <w:tcPr>
                            <w:tcW w:w="832" w:type="dxa"/>
                            <w:tcBorders>
                              <w:top w:val="single" w:sz="4" w:space="0" w:color="auto"/>
                              <w:left w:val="single" w:sz="4" w:space="0" w:color="auto"/>
                              <w:bottom w:val="single" w:sz="4" w:space="0" w:color="auto"/>
                              <w:right w:val="single" w:sz="4" w:space="0" w:color="auto"/>
                            </w:tcBorders>
                          </w:tcPr>
                          <w:p w14:paraId="1C685FF6" w14:textId="77777777" w:rsidR="00006A57" w:rsidRPr="00DE6E1B" w:rsidRDefault="00006A57" w:rsidP="006377DA">
                            <w:pPr>
                              <w:pStyle w:val="a6"/>
                              <w:spacing w:line="0" w:lineRule="atLeast"/>
                              <w:ind w:rightChars="-37" w:right="-89"/>
                              <w:jc w:val="right"/>
                              <w:rPr>
                                <w:rFonts w:ascii="標楷體" w:eastAsia="標楷體" w:hAnsi="標楷體"/>
                                <w:b/>
                                <w:bCs/>
                                <w:sz w:val="20"/>
                                <w:szCs w:val="20"/>
                              </w:rPr>
                            </w:pPr>
                            <w:r>
                              <w:rPr>
                                <w:rFonts w:ascii="標楷體" w:eastAsia="標楷體" w:hAnsi="標楷體" w:hint="eastAsia"/>
                                <w:b/>
                                <w:bCs/>
                                <w:sz w:val="20"/>
                                <w:szCs w:val="20"/>
                              </w:rPr>
                              <w:t>4</w:t>
                            </w:r>
                          </w:p>
                        </w:tc>
                      </w:tr>
                      <w:tr w:rsidR="007F67D5" w14:paraId="606D201F" w14:textId="77777777" w:rsidTr="006871ED">
                        <w:tc>
                          <w:tcPr>
                            <w:tcW w:w="532" w:type="dxa"/>
                            <w:vMerge w:val="restart"/>
                            <w:tcBorders>
                              <w:top w:val="single" w:sz="4" w:space="0" w:color="auto"/>
                              <w:left w:val="single" w:sz="4" w:space="0" w:color="auto"/>
                              <w:right w:val="single" w:sz="4" w:space="0" w:color="auto"/>
                            </w:tcBorders>
                            <w:vAlign w:val="center"/>
                            <w:hideMark/>
                          </w:tcPr>
                          <w:p w14:paraId="14311C51" w14:textId="4FEDA9F5" w:rsidR="007F67D5" w:rsidRPr="00EF62F6" w:rsidRDefault="007F67D5" w:rsidP="00911731">
                            <w:pPr>
                              <w:pStyle w:val="a6"/>
                              <w:spacing w:line="0" w:lineRule="atLeast"/>
                              <w:ind w:leftChars="-20" w:left="-40" w:rightChars="-20" w:right="-48" w:hangingChars="4" w:hanging="8"/>
                              <w:jc w:val="center"/>
                              <w:rPr>
                                <w:rFonts w:ascii="標楷體" w:eastAsia="標楷體" w:hAnsi="標楷體"/>
                                <w:b/>
                                <w:bCs/>
                                <w:sz w:val="20"/>
                                <w:szCs w:val="20"/>
                              </w:rPr>
                            </w:pPr>
                            <w:r w:rsidRPr="00DE6E1B">
                              <w:rPr>
                                <w:rFonts w:ascii="標楷體" w:eastAsia="標楷體" w:hAnsi="標楷體" w:hint="eastAsia"/>
                                <w:sz w:val="20"/>
                                <w:szCs w:val="20"/>
                              </w:rPr>
                              <w:t>智慧管理</w:t>
                            </w:r>
                          </w:p>
                        </w:tc>
                        <w:tc>
                          <w:tcPr>
                            <w:tcW w:w="2445" w:type="dxa"/>
                            <w:tcBorders>
                              <w:top w:val="single" w:sz="4" w:space="0" w:color="auto"/>
                              <w:left w:val="single" w:sz="4" w:space="0" w:color="auto"/>
                              <w:bottom w:val="single" w:sz="4" w:space="0" w:color="auto"/>
                              <w:right w:val="single" w:sz="4" w:space="0" w:color="auto"/>
                            </w:tcBorders>
                            <w:vAlign w:val="center"/>
                          </w:tcPr>
                          <w:p w14:paraId="6C379BCE" w14:textId="77777777" w:rsidR="007F67D5" w:rsidRPr="00EF62F6" w:rsidRDefault="007F67D5" w:rsidP="007F67D5">
                            <w:pPr>
                              <w:pStyle w:val="a6"/>
                              <w:spacing w:line="0" w:lineRule="atLeast"/>
                              <w:ind w:leftChars="-23" w:left="-47" w:rightChars="-23" w:right="-55" w:hangingChars="4" w:hanging="8"/>
                              <w:jc w:val="center"/>
                              <w:rPr>
                                <w:rFonts w:ascii="標楷體" w:eastAsia="標楷體" w:hAnsi="標楷體"/>
                                <w:b/>
                                <w:bCs/>
                                <w:sz w:val="20"/>
                                <w:szCs w:val="20"/>
                              </w:rPr>
                            </w:pPr>
                            <w:r w:rsidRPr="00EF62F6">
                              <w:rPr>
                                <w:rFonts w:ascii="標楷體" w:eastAsia="標楷體" w:hAnsi="標楷體" w:hint="eastAsia"/>
                                <w:b/>
                                <w:bCs/>
                                <w:sz w:val="20"/>
                                <w:szCs w:val="20"/>
                              </w:rPr>
                              <w:t>小計</w:t>
                            </w:r>
                          </w:p>
                        </w:tc>
                        <w:tc>
                          <w:tcPr>
                            <w:tcW w:w="567" w:type="dxa"/>
                            <w:tcBorders>
                              <w:top w:val="single" w:sz="4" w:space="0" w:color="auto"/>
                              <w:left w:val="single" w:sz="4" w:space="0" w:color="auto"/>
                              <w:bottom w:val="single" w:sz="4" w:space="0" w:color="auto"/>
                              <w:right w:val="single" w:sz="4" w:space="0" w:color="auto"/>
                            </w:tcBorders>
                            <w:hideMark/>
                          </w:tcPr>
                          <w:p w14:paraId="3B180DFE" w14:textId="138EE6C4" w:rsidR="007F67D5" w:rsidRPr="00EF62F6" w:rsidRDefault="007F67D5" w:rsidP="006377DA">
                            <w:pPr>
                              <w:pStyle w:val="a6"/>
                              <w:spacing w:line="0" w:lineRule="atLeast"/>
                              <w:ind w:leftChars="0" w:left="0" w:rightChars="-37" w:right="-89"/>
                              <w:jc w:val="right"/>
                              <w:rPr>
                                <w:rFonts w:ascii="標楷體" w:eastAsia="標楷體" w:hAnsi="標楷體"/>
                                <w:b/>
                                <w:bCs/>
                                <w:sz w:val="20"/>
                                <w:szCs w:val="20"/>
                              </w:rPr>
                            </w:pPr>
                            <w:r w:rsidRPr="00EF62F6">
                              <w:rPr>
                                <w:rFonts w:ascii="標楷體" w:eastAsia="標楷體" w:hAnsi="標楷體" w:hint="eastAsia"/>
                                <w:b/>
                                <w:bCs/>
                                <w:sz w:val="20"/>
                                <w:szCs w:val="20"/>
                              </w:rPr>
                              <w:t>13</w:t>
                            </w:r>
                          </w:p>
                        </w:tc>
                        <w:tc>
                          <w:tcPr>
                            <w:tcW w:w="930" w:type="dxa"/>
                            <w:tcBorders>
                              <w:top w:val="single" w:sz="4" w:space="0" w:color="auto"/>
                              <w:left w:val="single" w:sz="4" w:space="0" w:color="auto"/>
                              <w:bottom w:val="single" w:sz="4" w:space="0" w:color="auto"/>
                              <w:right w:val="single" w:sz="4" w:space="0" w:color="auto"/>
                            </w:tcBorders>
                            <w:hideMark/>
                          </w:tcPr>
                          <w:p w14:paraId="24DD9674" w14:textId="77777777" w:rsidR="007F67D5" w:rsidRPr="00EF62F6" w:rsidRDefault="007F67D5" w:rsidP="006377DA">
                            <w:pPr>
                              <w:pStyle w:val="a6"/>
                              <w:spacing w:line="0" w:lineRule="atLeast"/>
                              <w:ind w:leftChars="0" w:left="0" w:rightChars="-37" w:right="-89"/>
                              <w:jc w:val="right"/>
                              <w:rPr>
                                <w:rFonts w:ascii="標楷體" w:eastAsia="標楷體" w:hAnsi="標楷體"/>
                                <w:b/>
                                <w:bCs/>
                                <w:sz w:val="20"/>
                                <w:szCs w:val="20"/>
                              </w:rPr>
                            </w:pPr>
                            <w:r w:rsidRPr="00EF62F6">
                              <w:rPr>
                                <w:rFonts w:ascii="標楷體" w:eastAsia="標楷體" w:hAnsi="標楷體" w:hint="eastAsia"/>
                                <w:b/>
                                <w:bCs/>
                                <w:sz w:val="20"/>
                                <w:szCs w:val="20"/>
                              </w:rPr>
                              <w:t>5</w:t>
                            </w:r>
                          </w:p>
                        </w:tc>
                        <w:tc>
                          <w:tcPr>
                            <w:tcW w:w="832" w:type="dxa"/>
                            <w:tcBorders>
                              <w:top w:val="single" w:sz="4" w:space="0" w:color="auto"/>
                              <w:left w:val="single" w:sz="4" w:space="0" w:color="auto"/>
                              <w:bottom w:val="single" w:sz="4" w:space="0" w:color="auto"/>
                              <w:right w:val="single" w:sz="4" w:space="0" w:color="auto"/>
                            </w:tcBorders>
                          </w:tcPr>
                          <w:p w14:paraId="63E19710" w14:textId="77777777" w:rsidR="007F67D5" w:rsidRPr="00EF62F6" w:rsidRDefault="007F67D5" w:rsidP="006377DA">
                            <w:pPr>
                              <w:pStyle w:val="a6"/>
                              <w:spacing w:line="0" w:lineRule="atLeast"/>
                              <w:ind w:rightChars="-37" w:right="-89"/>
                              <w:jc w:val="right"/>
                              <w:rPr>
                                <w:rFonts w:ascii="標楷體" w:eastAsia="標楷體" w:hAnsi="標楷體"/>
                                <w:b/>
                                <w:bCs/>
                                <w:sz w:val="20"/>
                                <w:szCs w:val="20"/>
                              </w:rPr>
                            </w:pPr>
                            <w:r w:rsidRPr="00EF62F6">
                              <w:rPr>
                                <w:rFonts w:ascii="標楷體" w:eastAsia="標楷體" w:hAnsi="標楷體" w:cs="Cordia New" w:hint="eastAsia"/>
                                <w:b/>
                                <w:bCs/>
                                <w:sz w:val="20"/>
                                <w:szCs w:val="20"/>
                              </w:rPr>
                              <w:t>－</w:t>
                            </w:r>
                          </w:p>
                        </w:tc>
                      </w:tr>
                      <w:tr w:rsidR="007F67D5" w14:paraId="41D01DE8" w14:textId="77777777" w:rsidTr="006871ED">
                        <w:tc>
                          <w:tcPr>
                            <w:tcW w:w="532" w:type="dxa"/>
                            <w:vMerge/>
                            <w:tcBorders>
                              <w:left w:val="single" w:sz="4" w:space="0" w:color="auto"/>
                              <w:right w:val="single" w:sz="4" w:space="0" w:color="auto"/>
                            </w:tcBorders>
                            <w:vAlign w:val="center"/>
                            <w:hideMark/>
                          </w:tcPr>
                          <w:p w14:paraId="557620E6" w14:textId="0C951FB2" w:rsidR="007F67D5" w:rsidRPr="00DE6E1B" w:rsidRDefault="007F67D5" w:rsidP="00911731">
                            <w:pPr>
                              <w:pStyle w:val="a6"/>
                              <w:spacing w:line="0" w:lineRule="atLeast"/>
                              <w:ind w:leftChars="-20" w:left="-40" w:rightChars="-20" w:right="-48" w:hangingChars="4" w:hanging="8"/>
                              <w:jc w:val="center"/>
                              <w:rPr>
                                <w:rFonts w:ascii="標楷體" w:eastAsia="標楷體" w:hAnsi="標楷體"/>
                                <w:sz w:val="20"/>
                                <w:szCs w:val="20"/>
                              </w:rPr>
                            </w:pPr>
                          </w:p>
                        </w:tc>
                        <w:tc>
                          <w:tcPr>
                            <w:tcW w:w="2445" w:type="dxa"/>
                            <w:tcBorders>
                              <w:top w:val="single" w:sz="4" w:space="0" w:color="auto"/>
                              <w:left w:val="single" w:sz="4" w:space="0" w:color="auto"/>
                              <w:bottom w:val="single" w:sz="4" w:space="0" w:color="auto"/>
                              <w:right w:val="single" w:sz="4" w:space="0" w:color="auto"/>
                            </w:tcBorders>
                            <w:hideMark/>
                          </w:tcPr>
                          <w:p w14:paraId="2FD8F704" w14:textId="77777777" w:rsidR="007F67D5" w:rsidRPr="00DE6E1B" w:rsidRDefault="007F67D5" w:rsidP="006377DA">
                            <w:pPr>
                              <w:pStyle w:val="a6"/>
                              <w:spacing w:line="0" w:lineRule="atLeast"/>
                              <w:ind w:leftChars="-23" w:left="-47" w:rightChars="-37" w:right="-89" w:hangingChars="4" w:hanging="8"/>
                              <w:jc w:val="both"/>
                              <w:rPr>
                                <w:rFonts w:ascii="標楷體" w:eastAsia="標楷體" w:hAnsi="標楷體"/>
                                <w:sz w:val="20"/>
                                <w:szCs w:val="20"/>
                              </w:rPr>
                            </w:pPr>
                            <w:r w:rsidRPr="00DE6E1B">
                              <w:rPr>
                                <w:rFonts w:ascii="標楷體" w:eastAsia="標楷體" w:hAnsi="標楷體" w:hint="eastAsia"/>
                                <w:sz w:val="20"/>
                                <w:szCs w:val="20"/>
                              </w:rPr>
                              <w:t>國立臺灣博物館</w:t>
                            </w:r>
                          </w:p>
                        </w:tc>
                        <w:tc>
                          <w:tcPr>
                            <w:tcW w:w="567" w:type="dxa"/>
                            <w:tcBorders>
                              <w:top w:val="single" w:sz="4" w:space="0" w:color="auto"/>
                              <w:left w:val="single" w:sz="4" w:space="0" w:color="auto"/>
                              <w:bottom w:val="single" w:sz="4" w:space="0" w:color="auto"/>
                              <w:right w:val="single" w:sz="4" w:space="0" w:color="auto"/>
                            </w:tcBorders>
                            <w:hideMark/>
                          </w:tcPr>
                          <w:p w14:paraId="318917AA" w14:textId="77777777" w:rsidR="007F67D5" w:rsidRPr="00DE6E1B" w:rsidRDefault="007F67D5" w:rsidP="006377DA">
                            <w:pPr>
                              <w:pStyle w:val="a6"/>
                              <w:spacing w:line="0" w:lineRule="atLeast"/>
                              <w:ind w:leftChars="0" w:left="0" w:rightChars="-37" w:right="-89"/>
                              <w:jc w:val="right"/>
                              <w:rPr>
                                <w:rFonts w:ascii="標楷體" w:eastAsia="標楷體" w:hAnsi="標楷體"/>
                                <w:sz w:val="20"/>
                                <w:szCs w:val="20"/>
                              </w:rPr>
                            </w:pPr>
                            <w:r w:rsidRPr="00DE6E1B">
                              <w:rPr>
                                <w:rFonts w:ascii="標楷體" w:eastAsia="標楷體" w:hAnsi="標楷體" w:hint="eastAsia"/>
                                <w:sz w:val="20"/>
                                <w:szCs w:val="20"/>
                              </w:rPr>
                              <w:t>2</w:t>
                            </w:r>
                          </w:p>
                        </w:tc>
                        <w:tc>
                          <w:tcPr>
                            <w:tcW w:w="930" w:type="dxa"/>
                            <w:tcBorders>
                              <w:top w:val="single" w:sz="4" w:space="0" w:color="auto"/>
                              <w:left w:val="single" w:sz="4" w:space="0" w:color="auto"/>
                              <w:bottom w:val="single" w:sz="4" w:space="0" w:color="auto"/>
                              <w:right w:val="single" w:sz="4" w:space="0" w:color="auto"/>
                            </w:tcBorders>
                            <w:hideMark/>
                          </w:tcPr>
                          <w:p w14:paraId="735DABF9" w14:textId="77777777" w:rsidR="007F67D5" w:rsidRPr="00DE6E1B" w:rsidRDefault="007F67D5" w:rsidP="006377DA">
                            <w:pPr>
                              <w:pStyle w:val="a6"/>
                              <w:spacing w:line="0" w:lineRule="atLeast"/>
                              <w:ind w:leftChars="0" w:left="0" w:rightChars="-37" w:right="-89"/>
                              <w:jc w:val="right"/>
                              <w:rPr>
                                <w:rFonts w:ascii="標楷體" w:eastAsia="標楷體" w:hAnsi="標楷體"/>
                                <w:sz w:val="20"/>
                                <w:szCs w:val="20"/>
                              </w:rPr>
                            </w:pPr>
                            <w:r w:rsidRPr="00DE6E1B">
                              <w:rPr>
                                <w:rFonts w:ascii="標楷體" w:eastAsia="標楷體" w:hAnsi="標楷體" w:hint="eastAsia"/>
                                <w:sz w:val="20"/>
                                <w:szCs w:val="20"/>
                              </w:rPr>
                              <w:t>2</w:t>
                            </w:r>
                          </w:p>
                        </w:tc>
                        <w:tc>
                          <w:tcPr>
                            <w:tcW w:w="832" w:type="dxa"/>
                            <w:vMerge w:val="restart"/>
                            <w:tcBorders>
                              <w:top w:val="single" w:sz="4" w:space="0" w:color="auto"/>
                              <w:left w:val="single" w:sz="4" w:space="0" w:color="auto"/>
                              <w:right w:val="single" w:sz="4" w:space="0" w:color="auto"/>
                            </w:tcBorders>
                            <w:vAlign w:val="center"/>
                          </w:tcPr>
                          <w:p w14:paraId="6B9B59C7" w14:textId="77777777" w:rsidR="007F67D5" w:rsidRPr="00DE6E1B" w:rsidRDefault="007F67D5" w:rsidP="006377DA">
                            <w:pPr>
                              <w:pStyle w:val="a6"/>
                              <w:spacing w:line="0" w:lineRule="atLeast"/>
                              <w:ind w:rightChars="-37" w:right="-89"/>
                              <w:jc w:val="right"/>
                              <w:rPr>
                                <w:rFonts w:ascii="標楷體" w:eastAsia="標楷體" w:hAnsi="標楷體"/>
                                <w:sz w:val="20"/>
                                <w:szCs w:val="20"/>
                              </w:rPr>
                            </w:pPr>
                            <w:r>
                              <w:rPr>
                                <w:rFonts w:ascii="標楷體" w:eastAsia="標楷體" w:hAnsi="標楷體" w:cs="Cordia New" w:hint="eastAsia"/>
                                <w:sz w:val="20"/>
                                <w:szCs w:val="20"/>
                              </w:rPr>
                              <w:t>－</w:t>
                            </w:r>
                          </w:p>
                        </w:tc>
                      </w:tr>
                      <w:tr w:rsidR="007F67D5" w14:paraId="1E85ACAD" w14:textId="77777777" w:rsidTr="006871ED">
                        <w:tc>
                          <w:tcPr>
                            <w:tcW w:w="532" w:type="dxa"/>
                            <w:vMerge/>
                            <w:tcBorders>
                              <w:left w:val="single" w:sz="4" w:space="0" w:color="auto"/>
                              <w:right w:val="single" w:sz="4" w:space="0" w:color="auto"/>
                            </w:tcBorders>
                            <w:vAlign w:val="center"/>
                            <w:hideMark/>
                          </w:tcPr>
                          <w:p w14:paraId="6818156F" w14:textId="77777777" w:rsidR="007F67D5" w:rsidRPr="00DE6E1B" w:rsidRDefault="007F67D5" w:rsidP="006377DA">
                            <w:pPr>
                              <w:widowControl/>
                              <w:spacing w:line="0" w:lineRule="atLeast"/>
                              <w:ind w:rightChars="-37" w:right="-89"/>
                              <w:rPr>
                                <w:rFonts w:ascii="標楷體" w:eastAsia="標楷體" w:hAnsi="標楷體"/>
                                <w:sz w:val="20"/>
                                <w:szCs w:val="20"/>
                                <w14:ligatures w14:val="standardContextual"/>
                              </w:rPr>
                            </w:pPr>
                          </w:p>
                        </w:tc>
                        <w:tc>
                          <w:tcPr>
                            <w:tcW w:w="2445" w:type="dxa"/>
                            <w:tcBorders>
                              <w:top w:val="single" w:sz="4" w:space="0" w:color="auto"/>
                              <w:left w:val="single" w:sz="4" w:space="0" w:color="auto"/>
                              <w:bottom w:val="single" w:sz="4" w:space="0" w:color="auto"/>
                              <w:right w:val="single" w:sz="4" w:space="0" w:color="auto"/>
                            </w:tcBorders>
                            <w:hideMark/>
                          </w:tcPr>
                          <w:p w14:paraId="7EFB4073" w14:textId="77777777" w:rsidR="007F67D5" w:rsidRPr="00DE6E1B" w:rsidRDefault="007F67D5" w:rsidP="006377DA">
                            <w:pPr>
                              <w:pStyle w:val="a6"/>
                              <w:spacing w:line="0" w:lineRule="atLeast"/>
                              <w:ind w:leftChars="-23" w:left="-47" w:rightChars="-37" w:right="-89" w:hangingChars="4" w:hanging="8"/>
                              <w:jc w:val="both"/>
                              <w:rPr>
                                <w:rFonts w:ascii="標楷體" w:eastAsia="標楷體" w:hAnsi="標楷體"/>
                                <w:sz w:val="20"/>
                                <w:szCs w:val="20"/>
                              </w:rPr>
                            </w:pPr>
                            <w:r w:rsidRPr="00DE6E1B">
                              <w:rPr>
                                <w:rFonts w:ascii="標楷體" w:eastAsia="標楷體" w:hAnsi="標楷體" w:hint="eastAsia"/>
                                <w:sz w:val="20"/>
                                <w:szCs w:val="20"/>
                              </w:rPr>
                              <w:t>國立臺灣歷史博物館</w:t>
                            </w:r>
                          </w:p>
                        </w:tc>
                        <w:tc>
                          <w:tcPr>
                            <w:tcW w:w="567" w:type="dxa"/>
                            <w:tcBorders>
                              <w:top w:val="single" w:sz="4" w:space="0" w:color="auto"/>
                              <w:left w:val="single" w:sz="4" w:space="0" w:color="auto"/>
                              <w:bottom w:val="single" w:sz="4" w:space="0" w:color="auto"/>
                              <w:right w:val="single" w:sz="4" w:space="0" w:color="auto"/>
                            </w:tcBorders>
                            <w:hideMark/>
                          </w:tcPr>
                          <w:p w14:paraId="07E48905" w14:textId="77777777" w:rsidR="007F67D5" w:rsidRPr="00DE6E1B" w:rsidRDefault="007F67D5" w:rsidP="006377DA">
                            <w:pPr>
                              <w:pStyle w:val="a6"/>
                              <w:spacing w:line="0" w:lineRule="atLeast"/>
                              <w:ind w:leftChars="0" w:left="0" w:rightChars="-37" w:right="-89"/>
                              <w:jc w:val="right"/>
                              <w:rPr>
                                <w:rFonts w:ascii="標楷體" w:eastAsia="標楷體" w:hAnsi="標楷體"/>
                                <w:sz w:val="20"/>
                                <w:szCs w:val="20"/>
                              </w:rPr>
                            </w:pPr>
                            <w:r w:rsidRPr="00DE6E1B">
                              <w:rPr>
                                <w:rFonts w:ascii="標楷體" w:eastAsia="標楷體" w:hAnsi="標楷體" w:hint="eastAsia"/>
                                <w:sz w:val="20"/>
                                <w:szCs w:val="20"/>
                              </w:rPr>
                              <w:t>2</w:t>
                            </w:r>
                          </w:p>
                        </w:tc>
                        <w:tc>
                          <w:tcPr>
                            <w:tcW w:w="930" w:type="dxa"/>
                            <w:tcBorders>
                              <w:top w:val="single" w:sz="4" w:space="0" w:color="auto"/>
                              <w:left w:val="single" w:sz="4" w:space="0" w:color="auto"/>
                              <w:bottom w:val="single" w:sz="4" w:space="0" w:color="auto"/>
                              <w:right w:val="single" w:sz="4" w:space="0" w:color="auto"/>
                            </w:tcBorders>
                            <w:hideMark/>
                          </w:tcPr>
                          <w:p w14:paraId="6569476D" w14:textId="77777777" w:rsidR="007F67D5" w:rsidRPr="00DE6E1B" w:rsidRDefault="007F67D5" w:rsidP="006377DA">
                            <w:pPr>
                              <w:pStyle w:val="a6"/>
                              <w:spacing w:line="0" w:lineRule="atLeast"/>
                              <w:ind w:leftChars="0" w:left="0" w:rightChars="-37" w:right="-89"/>
                              <w:jc w:val="right"/>
                              <w:rPr>
                                <w:rFonts w:ascii="標楷體" w:eastAsia="標楷體" w:hAnsi="標楷體"/>
                                <w:sz w:val="20"/>
                                <w:szCs w:val="20"/>
                              </w:rPr>
                            </w:pPr>
                            <w:r w:rsidRPr="00DE6E1B">
                              <w:rPr>
                                <w:rFonts w:ascii="標楷體" w:eastAsia="標楷體" w:hAnsi="標楷體" w:hint="eastAsia"/>
                                <w:sz w:val="20"/>
                                <w:szCs w:val="20"/>
                              </w:rPr>
                              <w:t>2</w:t>
                            </w:r>
                          </w:p>
                        </w:tc>
                        <w:tc>
                          <w:tcPr>
                            <w:tcW w:w="832" w:type="dxa"/>
                            <w:vMerge/>
                            <w:tcBorders>
                              <w:left w:val="single" w:sz="4" w:space="0" w:color="auto"/>
                              <w:right w:val="single" w:sz="4" w:space="0" w:color="auto"/>
                            </w:tcBorders>
                          </w:tcPr>
                          <w:p w14:paraId="12E60CCC" w14:textId="77777777" w:rsidR="007F67D5" w:rsidRPr="00DE6E1B" w:rsidRDefault="007F67D5" w:rsidP="006377DA">
                            <w:pPr>
                              <w:pStyle w:val="a6"/>
                              <w:spacing w:line="0" w:lineRule="atLeast"/>
                              <w:ind w:rightChars="-37" w:right="-89"/>
                              <w:jc w:val="right"/>
                              <w:rPr>
                                <w:rFonts w:ascii="標楷體" w:eastAsia="標楷體" w:hAnsi="標楷體"/>
                                <w:sz w:val="20"/>
                                <w:szCs w:val="20"/>
                              </w:rPr>
                            </w:pPr>
                          </w:p>
                        </w:tc>
                      </w:tr>
                      <w:tr w:rsidR="007F67D5" w14:paraId="5D19A69F" w14:textId="77777777" w:rsidTr="006871ED">
                        <w:tc>
                          <w:tcPr>
                            <w:tcW w:w="532" w:type="dxa"/>
                            <w:vMerge/>
                            <w:tcBorders>
                              <w:left w:val="single" w:sz="4" w:space="0" w:color="auto"/>
                              <w:right w:val="single" w:sz="4" w:space="0" w:color="auto"/>
                            </w:tcBorders>
                            <w:vAlign w:val="center"/>
                            <w:hideMark/>
                          </w:tcPr>
                          <w:p w14:paraId="093E3607" w14:textId="77777777" w:rsidR="007F67D5" w:rsidRPr="00DE6E1B" w:rsidRDefault="007F67D5" w:rsidP="006377DA">
                            <w:pPr>
                              <w:widowControl/>
                              <w:spacing w:line="0" w:lineRule="atLeast"/>
                              <w:ind w:rightChars="-37" w:right="-89"/>
                              <w:rPr>
                                <w:rFonts w:ascii="標楷體" w:eastAsia="標楷體" w:hAnsi="標楷體"/>
                                <w:sz w:val="20"/>
                                <w:szCs w:val="20"/>
                                <w14:ligatures w14:val="standardContextual"/>
                              </w:rPr>
                            </w:pPr>
                          </w:p>
                        </w:tc>
                        <w:tc>
                          <w:tcPr>
                            <w:tcW w:w="2445" w:type="dxa"/>
                            <w:tcBorders>
                              <w:top w:val="single" w:sz="4" w:space="0" w:color="auto"/>
                              <w:left w:val="single" w:sz="4" w:space="0" w:color="auto"/>
                              <w:bottom w:val="single" w:sz="4" w:space="0" w:color="auto"/>
                              <w:right w:val="single" w:sz="4" w:space="0" w:color="auto"/>
                            </w:tcBorders>
                            <w:hideMark/>
                          </w:tcPr>
                          <w:p w14:paraId="32AB6177" w14:textId="77777777" w:rsidR="007F67D5" w:rsidRPr="00DE6E1B" w:rsidRDefault="007F67D5" w:rsidP="007F67D5">
                            <w:pPr>
                              <w:pStyle w:val="a6"/>
                              <w:spacing w:line="0" w:lineRule="atLeast"/>
                              <w:ind w:leftChars="-23" w:left="-47" w:rightChars="-15" w:right="-36" w:hangingChars="4" w:hanging="8"/>
                              <w:jc w:val="both"/>
                              <w:rPr>
                                <w:rFonts w:ascii="標楷體" w:eastAsia="標楷體" w:hAnsi="標楷體"/>
                                <w:sz w:val="20"/>
                                <w:szCs w:val="20"/>
                              </w:rPr>
                            </w:pPr>
                            <w:r w:rsidRPr="00DE6E1B">
                              <w:rPr>
                                <w:rFonts w:ascii="標楷體" w:eastAsia="標楷體" w:hAnsi="標楷體" w:hint="eastAsia"/>
                                <w:sz w:val="20"/>
                                <w:szCs w:val="20"/>
                              </w:rPr>
                              <w:t>國立臺灣史前文化博物館</w:t>
                            </w:r>
                          </w:p>
                        </w:tc>
                        <w:tc>
                          <w:tcPr>
                            <w:tcW w:w="567" w:type="dxa"/>
                            <w:tcBorders>
                              <w:top w:val="single" w:sz="4" w:space="0" w:color="auto"/>
                              <w:left w:val="single" w:sz="4" w:space="0" w:color="auto"/>
                              <w:bottom w:val="single" w:sz="4" w:space="0" w:color="auto"/>
                              <w:right w:val="single" w:sz="4" w:space="0" w:color="auto"/>
                            </w:tcBorders>
                            <w:hideMark/>
                          </w:tcPr>
                          <w:p w14:paraId="73C6F189" w14:textId="77777777" w:rsidR="007F67D5" w:rsidRPr="00DE6E1B" w:rsidRDefault="007F67D5" w:rsidP="006377DA">
                            <w:pPr>
                              <w:pStyle w:val="a6"/>
                              <w:spacing w:line="0" w:lineRule="atLeast"/>
                              <w:ind w:leftChars="0" w:left="0" w:rightChars="-37" w:right="-89"/>
                              <w:jc w:val="right"/>
                              <w:rPr>
                                <w:rFonts w:ascii="標楷體" w:eastAsia="標楷體" w:hAnsi="標楷體"/>
                                <w:sz w:val="20"/>
                                <w:szCs w:val="20"/>
                              </w:rPr>
                            </w:pPr>
                            <w:r w:rsidRPr="00DE6E1B">
                              <w:rPr>
                                <w:rFonts w:ascii="標楷體" w:eastAsia="標楷體" w:hAnsi="標楷體" w:hint="eastAsia"/>
                                <w:sz w:val="20"/>
                                <w:szCs w:val="20"/>
                              </w:rPr>
                              <w:t>3</w:t>
                            </w:r>
                          </w:p>
                        </w:tc>
                        <w:tc>
                          <w:tcPr>
                            <w:tcW w:w="930" w:type="dxa"/>
                            <w:tcBorders>
                              <w:top w:val="single" w:sz="4" w:space="0" w:color="auto"/>
                              <w:left w:val="single" w:sz="4" w:space="0" w:color="auto"/>
                              <w:bottom w:val="single" w:sz="4" w:space="0" w:color="auto"/>
                              <w:right w:val="single" w:sz="4" w:space="0" w:color="auto"/>
                            </w:tcBorders>
                            <w:hideMark/>
                          </w:tcPr>
                          <w:p w14:paraId="322D16C5" w14:textId="77777777" w:rsidR="007F67D5" w:rsidRPr="00DE6E1B" w:rsidRDefault="007F67D5" w:rsidP="006377DA">
                            <w:pPr>
                              <w:pStyle w:val="a6"/>
                              <w:spacing w:line="0" w:lineRule="atLeast"/>
                              <w:ind w:leftChars="0" w:left="0" w:rightChars="-37" w:right="-89"/>
                              <w:jc w:val="right"/>
                              <w:rPr>
                                <w:rFonts w:ascii="標楷體" w:eastAsia="標楷體" w:hAnsi="標楷體"/>
                                <w:sz w:val="20"/>
                                <w:szCs w:val="20"/>
                              </w:rPr>
                            </w:pPr>
                            <w:r w:rsidRPr="00DE6E1B">
                              <w:rPr>
                                <w:rFonts w:ascii="標楷體" w:eastAsia="標楷體" w:hAnsi="標楷體" w:hint="eastAsia"/>
                                <w:sz w:val="20"/>
                                <w:szCs w:val="20"/>
                              </w:rPr>
                              <w:t>1</w:t>
                            </w:r>
                          </w:p>
                        </w:tc>
                        <w:tc>
                          <w:tcPr>
                            <w:tcW w:w="832" w:type="dxa"/>
                            <w:vMerge/>
                            <w:tcBorders>
                              <w:left w:val="single" w:sz="4" w:space="0" w:color="auto"/>
                              <w:right w:val="single" w:sz="4" w:space="0" w:color="auto"/>
                            </w:tcBorders>
                          </w:tcPr>
                          <w:p w14:paraId="06CF631B" w14:textId="77777777" w:rsidR="007F67D5" w:rsidRPr="00DE6E1B" w:rsidRDefault="007F67D5" w:rsidP="006377DA">
                            <w:pPr>
                              <w:pStyle w:val="a6"/>
                              <w:spacing w:line="0" w:lineRule="atLeast"/>
                              <w:ind w:rightChars="-37" w:right="-89"/>
                              <w:jc w:val="right"/>
                              <w:rPr>
                                <w:rFonts w:ascii="標楷體" w:eastAsia="標楷體" w:hAnsi="標楷體"/>
                                <w:sz w:val="20"/>
                                <w:szCs w:val="20"/>
                              </w:rPr>
                            </w:pPr>
                          </w:p>
                        </w:tc>
                      </w:tr>
                      <w:tr w:rsidR="007F67D5" w14:paraId="0B6D4519" w14:textId="77777777" w:rsidTr="006871ED">
                        <w:tc>
                          <w:tcPr>
                            <w:tcW w:w="532" w:type="dxa"/>
                            <w:vMerge/>
                            <w:tcBorders>
                              <w:left w:val="single" w:sz="4" w:space="0" w:color="auto"/>
                              <w:right w:val="single" w:sz="4" w:space="0" w:color="auto"/>
                            </w:tcBorders>
                            <w:vAlign w:val="center"/>
                            <w:hideMark/>
                          </w:tcPr>
                          <w:p w14:paraId="3C1A1B39" w14:textId="77777777" w:rsidR="007F67D5" w:rsidRPr="00DE6E1B" w:rsidRDefault="007F67D5" w:rsidP="006377DA">
                            <w:pPr>
                              <w:widowControl/>
                              <w:spacing w:line="0" w:lineRule="atLeast"/>
                              <w:ind w:rightChars="-37" w:right="-89"/>
                              <w:rPr>
                                <w:rFonts w:ascii="標楷體" w:eastAsia="標楷體" w:hAnsi="標楷體"/>
                                <w:sz w:val="20"/>
                                <w:szCs w:val="20"/>
                                <w14:ligatures w14:val="standardContextual"/>
                              </w:rPr>
                            </w:pPr>
                          </w:p>
                        </w:tc>
                        <w:tc>
                          <w:tcPr>
                            <w:tcW w:w="2445" w:type="dxa"/>
                            <w:tcBorders>
                              <w:top w:val="single" w:sz="4" w:space="0" w:color="auto"/>
                              <w:left w:val="single" w:sz="4" w:space="0" w:color="auto"/>
                              <w:bottom w:val="single" w:sz="4" w:space="0" w:color="auto"/>
                              <w:right w:val="single" w:sz="4" w:space="0" w:color="auto"/>
                            </w:tcBorders>
                            <w:hideMark/>
                          </w:tcPr>
                          <w:p w14:paraId="50931E0A" w14:textId="77777777" w:rsidR="007F67D5" w:rsidRPr="00DE6E1B" w:rsidRDefault="007F67D5" w:rsidP="006377DA">
                            <w:pPr>
                              <w:pStyle w:val="a6"/>
                              <w:spacing w:line="0" w:lineRule="atLeast"/>
                              <w:ind w:leftChars="-23" w:left="-47" w:rightChars="-37" w:right="-89" w:hangingChars="4" w:hanging="8"/>
                              <w:jc w:val="both"/>
                              <w:rPr>
                                <w:rFonts w:ascii="標楷體" w:eastAsia="標楷體" w:hAnsi="標楷體"/>
                                <w:sz w:val="20"/>
                                <w:szCs w:val="20"/>
                              </w:rPr>
                            </w:pPr>
                            <w:r w:rsidRPr="00DE6E1B">
                              <w:rPr>
                                <w:rFonts w:ascii="標楷體" w:eastAsia="標楷體" w:hAnsi="標楷體" w:hint="eastAsia"/>
                                <w:sz w:val="20"/>
                                <w:szCs w:val="20"/>
                              </w:rPr>
                              <w:t>國立臺灣文學館</w:t>
                            </w:r>
                          </w:p>
                        </w:tc>
                        <w:tc>
                          <w:tcPr>
                            <w:tcW w:w="567" w:type="dxa"/>
                            <w:tcBorders>
                              <w:top w:val="single" w:sz="4" w:space="0" w:color="auto"/>
                              <w:left w:val="single" w:sz="4" w:space="0" w:color="auto"/>
                              <w:bottom w:val="single" w:sz="4" w:space="0" w:color="auto"/>
                              <w:right w:val="single" w:sz="4" w:space="0" w:color="auto"/>
                            </w:tcBorders>
                            <w:hideMark/>
                          </w:tcPr>
                          <w:p w14:paraId="36F458A6" w14:textId="77777777" w:rsidR="007F67D5" w:rsidRPr="00DE6E1B" w:rsidRDefault="007F67D5" w:rsidP="006377DA">
                            <w:pPr>
                              <w:pStyle w:val="a6"/>
                              <w:spacing w:line="0" w:lineRule="atLeast"/>
                              <w:ind w:leftChars="0" w:left="0" w:rightChars="-37" w:right="-89"/>
                              <w:jc w:val="right"/>
                              <w:rPr>
                                <w:rFonts w:ascii="標楷體" w:eastAsia="標楷體" w:hAnsi="標楷體"/>
                                <w:sz w:val="20"/>
                                <w:szCs w:val="20"/>
                              </w:rPr>
                            </w:pPr>
                            <w:r w:rsidRPr="00DE6E1B">
                              <w:rPr>
                                <w:rFonts w:ascii="標楷體" w:eastAsia="標楷體" w:hAnsi="標楷體" w:hint="eastAsia"/>
                                <w:sz w:val="20"/>
                                <w:szCs w:val="20"/>
                              </w:rPr>
                              <w:t>3</w:t>
                            </w:r>
                          </w:p>
                        </w:tc>
                        <w:tc>
                          <w:tcPr>
                            <w:tcW w:w="930" w:type="dxa"/>
                            <w:tcBorders>
                              <w:top w:val="single" w:sz="4" w:space="0" w:color="auto"/>
                              <w:left w:val="single" w:sz="4" w:space="0" w:color="auto"/>
                              <w:bottom w:val="single" w:sz="4" w:space="0" w:color="auto"/>
                              <w:right w:val="single" w:sz="4" w:space="0" w:color="auto"/>
                            </w:tcBorders>
                            <w:hideMark/>
                          </w:tcPr>
                          <w:p w14:paraId="56F9AB2D" w14:textId="77777777" w:rsidR="007F67D5" w:rsidRPr="00DE6E1B" w:rsidRDefault="007F67D5" w:rsidP="006377DA">
                            <w:pPr>
                              <w:pStyle w:val="a6"/>
                              <w:spacing w:line="0" w:lineRule="atLeast"/>
                              <w:ind w:leftChars="0" w:left="0" w:rightChars="-37" w:right="-89"/>
                              <w:jc w:val="right"/>
                              <w:rPr>
                                <w:rFonts w:ascii="標楷體" w:eastAsia="標楷體" w:hAnsi="標楷體"/>
                                <w:sz w:val="20"/>
                                <w:szCs w:val="20"/>
                              </w:rPr>
                            </w:pPr>
                            <w:r>
                              <w:rPr>
                                <w:rFonts w:ascii="標楷體" w:eastAsia="標楷體" w:hAnsi="標楷體" w:cs="Cordia New" w:hint="eastAsia"/>
                                <w:sz w:val="20"/>
                                <w:szCs w:val="20"/>
                              </w:rPr>
                              <w:t>－</w:t>
                            </w:r>
                          </w:p>
                        </w:tc>
                        <w:tc>
                          <w:tcPr>
                            <w:tcW w:w="832" w:type="dxa"/>
                            <w:vMerge/>
                            <w:tcBorders>
                              <w:left w:val="single" w:sz="4" w:space="0" w:color="auto"/>
                              <w:right w:val="single" w:sz="4" w:space="0" w:color="auto"/>
                            </w:tcBorders>
                          </w:tcPr>
                          <w:p w14:paraId="4328B324" w14:textId="77777777" w:rsidR="007F67D5" w:rsidRPr="00DE6E1B" w:rsidRDefault="007F67D5" w:rsidP="006377DA">
                            <w:pPr>
                              <w:pStyle w:val="a6"/>
                              <w:spacing w:line="0" w:lineRule="atLeast"/>
                              <w:ind w:rightChars="-37" w:right="-89"/>
                              <w:jc w:val="right"/>
                              <w:rPr>
                                <w:rFonts w:ascii="標楷體" w:eastAsia="標楷體" w:hAnsi="標楷體"/>
                                <w:sz w:val="20"/>
                                <w:szCs w:val="20"/>
                              </w:rPr>
                            </w:pPr>
                          </w:p>
                        </w:tc>
                      </w:tr>
                      <w:tr w:rsidR="007F67D5" w14:paraId="546274A9" w14:textId="77777777" w:rsidTr="006871ED">
                        <w:tc>
                          <w:tcPr>
                            <w:tcW w:w="532" w:type="dxa"/>
                            <w:vMerge/>
                            <w:tcBorders>
                              <w:left w:val="single" w:sz="4" w:space="0" w:color="auto"/>
                              <w:bottom w:val="single" w:sz="4" w:space="0" w:color="auto"/>
                              <w:right w:val="single" w:sz="4" w:space="0" w:color="auto"/>
                            </w:tcBorders>
                            <w:vAlign w:val="center"/>
                            <w:hideMark/>
                          </w:tcPr>
                          <w:p w14:paraId="7A007B76" w14:textId="77777777" w:rsidR="007F67D5" w:rsidRPr="00DE6E1B" w:rsidRDefault="007F67D5" w:rsidP="006377DA">
                            <w:pPr>
                              <w:widowControl/>
                              <w:spacing w:line="0" w:lineRule="atLeast"/>
                              <w:ind w:rightChars="-37" w:right="-89"/>
                              <w:rPr>
                                <w:rFonts w:ascii="標楷體" w:eastAsia="標楷體" w:hAnsi="標楷體"/>
                                <w:sz w:val="20"/>
                                <w:szCs w:val="20"/>
                                <w14:ligatures w14:val="standardContextual"/>
                              </w:rPr>
                            </w:pPr>
                          </w:p>
                        </w:tc>
                        <w:tc>
                          <w:tcPr>
                            <w:tcW w:w="2445" w:type="dxa"/>
                            <w:tcBorders>
                              <w:top w:val="single" w:sz="4" w:space="0" w:color="auto"/>
                              <w:left w:val="single" w:sz="4" w:space="0" w:color="auto"/>
                              <w:bottom w:val="single" w:sz="4" w:space="0" w:color="auto"/>
                              <w:right w:val="single" w:sz="4" w:space="0" w:color="auto"/>
                            </w:tcBorders>
                            <w:hideMark/>
                          </w:tcPr>
                          <w:p w14:paraId="7F8D6496" w14:textId="77777777" w:rsidR="007F67D5" w:rsidRPr="00DE6E1B" w:rsidRDefault="007F67D5" w:rsidP="006377DA">
                            <w:pPr>
                              <w:pStyle w:val="a6"/>
                              <w:spacing w:line="0" w:lineRule="atLeast"/>
                              <w:ind w:leftChars="-23" w:left="-47" w:rightChars="-37" w:right="-89" w:hangingChars="4" w:hanging="8"/>
                              <w:jc w:val="both"/>
                              <w:rPr>
                                <w:rFonts w:ascii="標楷體" w:eastAsia="標楷體" w:hAnsi="標楷體"/>
                                <w:sz w:val="20"/>
                                <w:szCs w:val="20"/>
                              </w:rPr>
                            </w:pPr>
                            <w:r w:rsidRPr="00DE6E1B">
                              <w:rPr>
                                <w:rFonts w:ascii="標楷體" w:eastAsia="標楷體" w:hAnsi="標楷體" w:hint="eastAsia"/>
                                <w:sz w:val="20"/>
                                <w:szCs w:val="20"/>
                              </w:rPr>
                              <w:t>國立臺灣美術館</w:t>
                            </w:r>
                          </w:p>
                        </w:tc>
                        <w:tc>
                          <w:tcPr>
                            <w:tcW w:w="567" w:type="dxa"/>
                            <w:tcBorders>
                              <w:top w:val="single" w:sz="4" w:space="0" w:color="auto"/>
                              <w:left w:val="single" w:sz="4" w:space="0" w:color="auto"/>
                              <w:bottom w:val="single" w:sz="4" w:space="0" w:color="auto"/>
                              <w:right w:val="single" w:sz="4" w:space="0" w:color="auto"/>
                            </w:tcBorders>
                            <w:hideMark/>
                          </w:tcPr>
                          <w:p w14:paraId="6E58BF1B" w14:textId="77777777" w:rsidR="007F67D5" w:rsidRPr="00DE6E1B" w:rsidRDefault="007F67D5" w:rsidP="006377DA">
                            <w:pPr>
                              <w:pStyle w:val="a6"/>
                              <w:spacing w:line="0" w:lineRule="atLeast"/>
                              <w:ind w:leftChars="0" w:left="0" w:rightChars="-37" w:right="-89"/>
                              <w:jc w:val="right"/>
                              <w:rPr>
                                <w:rFonts w:ascii="標楷體" w:eastAsia="標楷體" w:hAnsi="標楷體"/>
                                <w:sz w:val="20"/>
                                <w:szCs w:val="20"/>
                              </w:rPr>
                            </w:pPr>
                            <w:r w:rsidRPr="00DE6E1B">
                              <w:rPr>
                                <w:rFonts w:ascii="標楷體" w:eastAsia="標楷體" w:hAnsi="標楷體" w:hint="eastAsia"/>
                                <w:sz w:val="20"/>
                                <w:szCs w:val="20"/>
                              </w:rPr>
                              <w:t>3</w:t>
                            </w:r>
                          </w:p>
                        </w:tc>
                        <w:tc>
                          <w:tcPr>
                            <w:tcW w:w="930" w:type="dxa"/>
                            <w:tcBorders>
                              <w:top w:val="single" w:sz="4" w:space="0" w:color="auto"/>
                              <w:left w:val="single" w:sz="4" w:space="0" w:color="auto"/>
                              <w:bottom w:val="single" w:sz="4" w:space="0" w:color="auto"/>
                              <w:right w:val="single" w:sz="4" w:space="0" w:color="auto"/>
                            </w:tcBorders>
                            <w:hideMark/>
                          </w:tcPr>
                          <w:p w14:paraId="5DA86F4F" w14:textId="77777777" w:rsidR="007F67D5" w:rsidRPr="00DE6E1B" w:rsidRDefault="007F67D5" w:rsidP="006377DA">
                            <w:pPr>
                              <w:pStyle w:val="a6"/>
                              <w:spacing w:line="0" w:lineRule="atLeast"/>
                              <w:ind w:leftChars="0" w:left="0" w:rightChars="-37" w:right="-89"/>
                              <w:jc w:val="right"/>
                              <w:rPr>
                                <w:rFonts w:ascii="標楷體" w:eastAsia="標楷體" w:hAnsi="標楷體"/>
                                <w:sz w:val="20"/>
                                <w:szCs w:val="20"/>
                              </w:rPr>
                            </w:pPr>
                            <w:r>
                              <w:rPr>
                                <w:rFonts w:ascii="標楷體" w:eastAsia="標楷體" w:hAnsi="標楷體" w:cs="Cordia New" w:hint="eastAsia"/>
                                <w:sz w:val="20"/>
                                <w:szCs w:val="20"/>
                              </w:rPr>
                              <w:t>－</w:t>
                            </w:r>
                          </w:p>
                        </w:tc>
                        <w:tc>
                          <w:tcPr>
                            <w:tcW w:w="832" w:type="dxa"/>
                            <w:vMerge/>
                            <w:tcBorders>
                              <w:left w:val="single" w:sz="4" w:space="0" w:color="auto"/>
                              <w:bottom w:val="single" w:sz="4" w:space="0" w:color="auto"/>
                              <w:right w:val="single" w:sz="4" w:space="0" w:color="auto"/>
                            </w:tcBorders>
                          </w:tcPr>
                          <w:p w14:paraId="21C31752" w14:textId="77777777" w:rsidR="007F67D5" w:rsidRPr="00DE6E1B" w:rsidRDefault="007F67D5" w:rsidP="006377DA">
                            <w:pPr>
                              <w:pStyle w:val="a6"/>
                              <w:spacing w:line="0" w:lineRule="atLeast"/>
                              <w:ind w:rightChars="-37" w:right="-89"/>
                              <w:jc w:val="right"/>
                              <w:rPr>
                                <w:rFonts w:ascii="標楷體" w:eastAsia="標楷體" w:hAnsi="標楷體"/>
                                <w:sz w:val="20"/>
                                <w:szCs w:val="20"/>
                              </w:rPr>
                            </w:pPr>
                          </w:p>
                        </w:tc>
                      </w:tr>
                      <w:tr w:rsidR="007F67D5" w14:paraId="26D6A980" w14:textId="77777777" w:rsidTr="00A622FB">
                        <w:tc>
                          <w:tcPr>
                            <w:tcW w:w="532" w:type="dxa"/>
                            <w:vMerge w:val="restart"/>
                            <w:tcBorders>
                              <w:top w:val="single" w:sz="4" w:space="0" w:color="auto"/>
                              <w:left w:val="single" w:sz="4" w:space="0" w:color="auto"/>
                              <w:right w:val="single" w:sz="4" w:space="0" w:color="auto"/>
                            </w:tcBorders>
                            <w:vAlign w:val="center"/>
                            <w:hideMark/>
                          </w:tcPr>
                          <w:p w14:paraId="6022695C" w14:textId="70AE6DAA" w:rsidR="007F67D5" w:rsidRPr="00EF62F6" w:rsidRDefault="007F67D5" w:rsidP="00911731">
                            <w:pPr>
                              <w:pStyle w:val="a6"/>
                              <w:spacing w:line="0" w:lineRule="atLeast"/>
                              <w:ind w:leftChars="-20" w:left="-40" w:rightChars="-20" w:right="-48" w:hangingChars="4" w:hanging="8"/>
                              <w:jc w:val="center"/>
                              <w:rPr>
                                <w:rFonts w:ascii="標楷體" w:eastAsia="標楷體" w:hAnsi="標楷體"/>
                                <w:b/>
                                <w:bCs/>
                                <w:sz w:val="20"/>
                                <w:szCs w:val="20"/>
                              </w:rPr>
                            </w:pPr>
                            <w:r w:rsidRPr="00DE6E1B">
                              <w:rPr>
                                <w:rFonts w:ascii="標楷體" w:eastAsia="標楷體" w:hAnsi="標楷體" w:hint="eastAsia"/>
                                <w:sz w:val="20"/>
                                <w:szCs w:val="20"/>
                              </w:rPr>
                              <w:t>研究修復</w:t>
                            </w:r>
                          </w:p>
                        </w:tc>
                        <w:tc>
                          <w:tcPr>
                            <w:tcW w:w="2445" w:type="dxa"/>
                            <w:tcBorders>
                              <w:top w:val="single" w:sz="4" w:space="0" w:color="auto"/>
                              <w:left w:val="single" w:sz="4" w:space="0" w:color="auto"/>
                              <w:bottom w:val="single" w:sz="4" w:space="0" w:color="auto"/>
                              <w:right w:val="single" w:sz="4" w:space="0" w:color="auto"/>
                            </w:tcBorders>
                            <w:vAlign w:val="center"/>
                          </w:tcPr>
                          <w:p w14:paraId="7DE8F8CD" w14:textId="77777777" w:rsidR="007F67D5" w:rsidRPr="00EF62F6" w:rsidRDefault="007F67D5" w:rsidP="007F67D5">
                            <w:pPr>
                              <w:pStyle w:val="a6"/>
                              <w:spacing w:line="0" w:lineRule="atLeast"/>
                              <w:ind w:leftChars="-23" w:left="-47" w:rightChars="-23" w:right="-55" w:hangingChars="4" w:hanging="8"/>
                              <w:jc w:val="center"/>
                              <w:rPr>
                                <w:rFonts w:ascii="標楷體" w:eastAsia="標楷體" w:hAnsi="標楷體"/>
                                <w:b/>
                                <w:bCs/>
                                <w:sz w:val="20"/>
                                <w:szCs w:val="20"/>
                              </w:rPr>
                            </w:pPr>
                            <w:r w:rsidRPr="00EF62F6">
                              <w:rPr>
                                <w:rFonts w:ascii="標楷體" w:eastAsia="標楷體" w:hAnsi="標楷體" w:hint="eastAsia"/>
                                <w:b/>
                                <w:bCs/>
                                <w:sz w:val="20"/>
                                <w:szCs w:val="20"/>
                              </w:rPr>
                              <w:t>小計</w:t>
                            </w:r>
                          </w:p>
                        </w:tc>
                        <w:tc>
                          <w:tcPr>
                            <w:tcW w:w="567" w:type="dxa"/>
                            <w:tcBorders>
                              <w:top w:val="single" w:sz="4" w:space="0" w:color="auto"/>
                              <w:left w:val="single" w:sz="4" w:space="0" w:color="auto"/>
                              <w:bottom w:val="single" w:sz="4" w:space="0" w:color="auto"/>
                              <w:right w:val="single" w:sz="4" w:space="0" w:color="auto"/>
                            </w:tcBorders>
                            <w:hideMark/>
                          </w:tcPr>
                          <w:p w14:paraId="2330D2D4" w14:textId="5330458C" w:rsidR="007F67D5" w:rsidRPr="00EF62F6" w:rsidRDefault="007F67D5" w:rsidP="006377DA">
                            <w:pPr>
                              <w:pStyle w:val="a6"/>
                              <w:spacing w:line="0" w:lineRule="atLeast"/>
                              <w:ind w:leftChars="0" w:left="0" w:rightChars="-37" w:right="-89"/>
                              <w:jc w:val="right"/>
                              <w:rPr>
                                <w:rFonts w:ascii="標楷體" w:eastAsia="標楷體" w:hAnsi="標楷體"/>
                                <w:b/>
                                <w:bCs/>
                                <w:sz w:val="20"/>
                                <w:szCs w:val="20"/>
                              </w:rPr>
                            </w:pPr>
                            <w:r w:rsidRPr="00EF62F6">
                              <w:rPr>
                                <w:rFonts w:ascii="標楷體" w:eastAsia="標楷體" w:hAnsi="標楷體" w:hint="eastAsia"/>
                                <w:b/>
                                <w:bCs/>
                                <w:sz w:val="20"/>
                                <w:szCs w:val="20"/>
                              </w:rPr>
                              <w:t>8</w:t>
                            </w:r>
                          </w:p>
                        </w:tc>
                        <w:tc>
                          <w:tcPr>
                            <w:tcW w:w="930" w:type="dxa"/>
                            <w:tcBorders>
                              <w:top w:val="single" w:sz="4" w:space="0" w:color="auto"/>
                              <w:left w:val="single" w:sz="4" w:space="0" w:color="auto"/>
                              <w:bottom w:val="single" w:sz="4" w:space="0" w:color="auto"/>
                              <w:right w:val="single" w:sz="4" w:space="0" w:color="auto"/>
                            </w:tcBorders>
                            <w:hideMark/>
                          </w:tcPr>
                          <w:p w14:paraId="2314D1C7" w14:textId="77777777" w:rsidR="007F67D5" w:rsidRPr="00EF62F6" w:rsidRDefault="007F67D5" w:rsidP="006377DA">
                            <w:pPr>
                              <w:pStyle w:val="a6"/>
                              <w:spacing w:line="0" w:lineRule="atLeast"/>
                              <w:ind w:leftChars="0" w:left="0" w:rightChars="-37" w:right="-89"/>
                              <w:jc w:val="right"/>
                              <w:rPr>
                                <w:rFonts w:ascii="標楷體" w:eastAsia="標楷體" w:hAnsi="標楷體"/>
                                <w:b/>
                                <w:bCs/>
                                <w:sz w:val="20"/>
                                <w:szCs w:val="20"/>
                              </w:rPr>
                            </w:pPr>
                            <w:r w:rsidRPr="00EF62F6">
                              <w:rPr>
                                <w:rFonts w:ascii="標楷體" w:eastAsia="標楷體" w:hAnsi="標楷體" w:hint="eastAsia"/>
                                <w:b/>
                                <w:bCs/>
                                <w:sz w:val="20"/>
                                <w:szCs w:val="20"/>
                              </w:rPr>
                              <w:t>2</w:t>
                            </w:r>
                          </w:p>
                        </w:tc>
                        <w:tc>
                          <w:tcPr>
                            <w:tcW w:w="832" w:type="dxa"/>
                            <w:tcBorders>
                              <w:top w:val="single" w:sz="4" w:space="0" w:color="auto"/>
                              <w:left w:val="single" w:sz="4" w:space="0" w:color="auto"/>
                              <w:bottom w:val="single" w:sz="4" w:space="0" w:color="auto"/>
                              <w:right w:val="single" w:sz="4" w:space="0" w:color="auto"/>
                            </w:tcBorders>
                          </w:tcPr>
                          <w:p w14:paraId="70C0930F" w14:textId="77777777" w:rsidR="007F67D5" w:rsidRPr="00EF62F6" w:rsidRDefault="007F67D5" w:rsidP="006377DA">
                            <w:pPr>
                              <w:pStyle w:val="a6"/>
                              <w:spacing w:line="0" w:lineRule="atLeast"/>
                              <w:ind w:rightChars="-37" w:right="-89"/>
                              <w:jc w:val="right"/>
                              <w:rPr>
                                <w:rFonts w:ascii="標楷體" w:eastAsia="標楷體" w:hAnsi="標楷體"/>
                                <w:b/>
                                <w:bCs/>
                                <w:sz w:val="20"/>
                                <w:szCs w:val="20"/>
                              </w:rPr>
                            </w:pPr>
                            <w:r w:rsidRPr="00EF62F6">
                              <w:rPr>
                                <w:rFonts w:ascii="標楷體" w:eastAsia="標楷體" w:hAnsi="標楷體" w:hint="eastAsia"/>
                                <w:b/>
                                <w:bCs/>
                                <w:sz w:val="20"/>
                                <w:szCs w:val="20"/>
                              </w:rPr>
                              <w:t>2</w:t>
                            </w:r>
                          </w:p>
                        </w:tc>
                      </w:tr>
                      <w:tr w:rsidR="007F67D5" w14:paraId="146EC756" w14:textId="77777777" w:rsidTr="00A622FB">
                        <w:tc>
                          <w:tcPr>
                            <w:tcW w:w="532" w:type="dxa"/>
                            <w:vMerge/>
                            <w:tcBorders>
                              <w:left w:val="single" w:sz="4" w:space="0" w:color="auto"/>
                              <w:right w:val="single" w:sz="4" w:space="0" w:color="auto"/>
                            </w:tcBorders>
                            <w:vAlign w:val="center"/>
                            <w:hideMark/>
                          </w:tcPr>
                          <w:p w14:paraId="14316181" w14:textId="4259235D" w:rsidR="007F67D5" w:rsidRPr="00DE6E1B" w:rsidRDefault="007F67D5" w:rsidP="00911731">
                            <w:pPr>
                              <w:pStyle w:val="a6"/>
                              <w:spacing w:line="0" w:lineRule="atLeast"/>
                              <w:ind w:leftChars="-20" w:left="-40" w:rightChars="-20" w:right="-48" w:hangingChars="4" w:hanging="8"/>
                              <w:jc w:val="center"/>
                              <w:rPr>
                                <w:rFonts w:ascii="標楷體" w:eastAsia="標楷體" w:hAnsi="標楷體"/>
                                <w:sz w:val="20"/>
                                <w:szCs w:val="20"/>
                              </w:rPr>
                            </w:pPr>
                          </w:p>
                        </w:tc>
                        <w:tc>
                          <w:tcPr>
                            <w:tcW w:w="2445" w:type="dxa"/>
                            <w:tcBorders>
                              <w:top w:val="single" w:sz="4" w:space="0" w:color="auto"/>
                              <w:left w:val="single" w:sz="4" w:space="0" w:color="auto"/>
                              <w:bottom w:val="single" w:sz="4" w:space="0" w:color="auto"/>
                              <w:right w:val="single" w:sz="4" w:space="0" w:color="auto"/>
                            </w:tcBorders>
                            <w:hideMark/>
                          </w:tcPr>
                          <w:p w14:paraId="457648B6" w14:textId="77777777" w:rsidR="007F67D5" w:rsidRPr="00DE6E1B" w:rsidRDefault="007F67D5" w:rsidP="006377DA">
                            <w:pPr>
                              <w:pStyle w:val="a6"/>
                              <w:spacing w:line="0" w:lineRule="atLeast"/>
                              <w:ind w:leftChars="-23" w:left="-47" w:rightChars="-37" w:right="-89" w:hangingChars="4" w:hanging="8"/>
                              <w:jc w:val="both"/>
                              <w:rPr>
                                <w:rFonts w:ascii="標楷體" w:eastAsia="標楷體" w:hAnsi="標楷體"/>
                                <w:sz w:val="20"/>
                                <w:szCs w:val="20"/>
                              </w:rPr>
                            </w:pPr>
                            <w:r w:rsidRPr="00DE6E1B">
                              <w:rPr>
                                <w:rFonts w:ascii="標楷體" w:eastAsia="標楷體" w:hAnsi="標楷體" w:hint="eastAsia"/>
                                <w:sz w:val="20"/>
                                <w:szCs w:val="20"/>
                              </w:rPr>
                              <w:t>國立臺灣博物館</w:t>
                            </w:r>
                          </w:p>
                        </w:tc>
                        <w:tc>
                          <w:tcPr>
                            <w:tcW w:w="567" w:type="dxa"/>
                            <w:tcBorders>
                              <w:top w:val="single" w:sz="4" w:space="0" w:color="auto"/>
                              <w:left w:val="single" w:sz="4" w:space="0" w:color="auto"/>
                              <w:bottom w:val="single" w:sz="4" w:space="0" w:color="auto"/>
                              <w:right w:val="single" w:sz="4" w:space="0" w:color="auto"/>
                            </w:tcBorders>
                            <w:hideMark/>
                          </w:tcPr>
                          <w:p w14:paraId="65D04675" w14:textId="77777777" w:rsidR="007F67D5" w:rsidRPr="00DE6E1B" w:rsidRDefault="007F67D5" w:rsidP="006377DA">
                            <w:pPr>
                              <w:pStyle w:val="a6"/>
                              <w:spacing w:line="0" w:lineRule="atLeast"/>
                              <w:ind w:leftChars="0" w:left="0" w:rightChars="-37" w:right="-89"/>
                              <w:jc w:val="right"/>
                              <w:rPr>
                                <w:rFonts w:ascii="標楷體" w:eastAsia="標楷體" w:hAnsi="標楷體"/>
                                <w:sz w:val="20"/>
                                <w:szCs w:val="20"/>
                              </w:rPr>
                            </w:pPr>
                            <w:r w:rsidRPr="00DE6E1B">
                              <w:rPr>
                                <w:rFonts w:ascii="標楷體" w:eastAsia="標楷體" w:hAnsi="標楷體" w:hint="eastAsia"/>
                                <w:sz w:val="20"/>
                                <w:szCs w:val="20"/>
                              </w:rPr>
                              <w:t>2</w:t>
                            </w:r>
                          </w:p>
                        </w:tc>
                        <w:tc>
                          <w:tcPr>
                            <w:tcW w:w="930" w:type="dxa"/>
                            <w:tcBorders>
                              <w:top w:val="single" w:sz="4" w:space="0" w:color="auto"/>
                              <w:left w:val="single" w:sz="4" w:space="0" w:color="auto"/>
                              <w:bottom w:val="single" w:sz="4" w:space="0" w:color="auto"/>
                              <w:right w:val="single" w:sz="4" w:space="0" w:color="auto"/>
                            </w:tcBorders>
                            <w:hideMark/>
                          </w:tcPr>
                          <w:p w14:paraId="022BD644" w14:textId="77777777" w:rsidR="007F67D5" w:rsidRPr="00DE6E1B" w:rsidRDefault="007F67D5" w:rsidP="006377DA">
                            <w:pPr>
                              <w:pStyle w:val="a6"/>
                              <w:spacing w:line="0" w:lineRule="atLeast"/>
                              <w:ind w:leftChars="0" w:left="0" w:rightChars="-37" w:right="-89"/>
                              <w:jc w:val="right"/>
                              <w:rPr>
                                <w:rFonts w:ascii="標楷體" w:eastAsia="標楷體" w:hAnsi="標楷體"/>
                                <w:sz w:val="20"/>
                                <w:szCs w:val="20"/>
                              </w:rPr>
                            </w:pPr>
                            <w:r w:rsidRPr="00DE6E1B">
                              <w:rPr>
                                <w:rFonts w:ascii="標楷體" w:eastAsia="標楷體" w:hAnsi="標楷體" w:hint="eastAsia"/>
                                <w:sz w:val="20"/>
                                <w:szCs w:val="20"/>
                              </w:rPr>
                              <w:t>1</w:t>
                            </w:r>
                          </w:p>
                        </w:tc>
                        <w:tc>
                          <w:tcPr>
                            <w:tcW w:w="832" w:type="dxa"/>
                            <w:tcBorders>
                              <w:top w:val="single" w:sz="4" w:space="0" w:color="auto"/>
                              <w:left w:val="single" w:sz="4" w:space="0" w:color="auto"/>
                              <w:bottom w:val="single" w:sz="4" w:space="0" w:color="auto"/>
                              <w:right w:val="single" w:sz="4" w:space="0" w:color="auto"/>
                            </w:tcBorders>
                          </w:tcPr>
                          <w:p w14:paraId="66C7A76C" w14:textId="77777777" w:rsidR="007F67D5" w:rsidRPr="00DE6E1B" w:rsidRDefault="007F67D5" w:rsidP="006377DA">
                            <w:pPr>
                              <w:pStyle w:val="a6"/>
                              <w:spacing w:line="0" w:lineRule="atLeast"/>
                              <w:ind w:rightChars="-37" w:right="-89"/>
                              <w:jc w:val="right"/>
                              <w:rPr>
                                <w:rFonts w:ascii="標楷體" w:eastAsia="標楷體" w:hAnsi="標楷體"/>
                                <w:sz w:val="20"/>
                                <w:szCs w:val="20"/>
                              </w:rPr>
                            </w:pPr>
                            <w:r>
                              <w:rPr>
                                <w:rFonts w:ascii="標楷體" w:eastAsia="標楷體" w:hAnsi="標楷體" w:hint="eastAsia"/>
                                <w:sz w:val="20"/>
                                <w:szCs w:val="20"/>
                              </w:rPr>
                              <w:t>1</w:t>
                            </w:r>
                          </w:p>
                        </w:tc>
                      </w:tr>
                      <w:tr w:rsidR="007F67D5" w14:paraId="34948247" w14:textId="77777777" w:rsidTr="00A622FB">
                        <w:tc>
                          <w:tcPr>
                            <w:tcW w:w="532" w:type="dxa"/>
                            <w:vMerge/>
                            <w:tcBorders>
                              <w:left w:val="single" w:sz="4" w:space="0" w:color="auto"/>
                              <w:right w:val="single" w:sz="4" w:space="0" w:color="auto"/>
                            </w:tcBorders>
                            <w:vAlign w:val="center"/>
                            <w:hideMark/>
                          </w:tcPr>
                          <w:p w14:paraId="78E1E456" w14:textId="77777777" w:rsidR="007F67D5" w:rsidRPr="00DE6E1B" w:rsidRDefault="007F67D5" w:rsidP="006377DA">
                            <w:pPr>
                              <w:widowControl/>
                              <w:spacing w:line="0" w:lineRule="atLeast"/>
                              <w:ind w:rightChars="-37" w:right="-89"/>
                              <w:rPr>
                                <w:rFonts w:ascii="標楷體" w:eastAsia="標楷體" w:hAnsi="標楷體"/>
                                <w:sz w:val="20"/>
                                <w:szCs w:val="20"/>
                                <w14:ligatures w14:val="standardContextual"/>
                              </w:rPr>
                            </w:pPr>
                          </w:p>
                        </w:tc>
                        <w:tc>
                          <w:tcPr>
                            <w:tcW w:w="2445" w:type="dxa"/>
                            <w:tcBorders>
                              <w:top w:val="single" w:sz="4" w:space="0" w:color="auto"/>
                              <w:left w:val="single" w:sz="4" w:space="0" w:color="auto"/>
                              <w:bottom w:val="single" w:sz="4" w:space="0" w:color="auto"/>
                              <w:right w:val="single" w:sz="4" w:space="0" w:color="auto"/>
                            </w:tcBorders>
                            <w:hideMark/>
                          </w:tcPr>
                          <w:p w14:paraId="0D01BCFE" w14:textId="77777777" w:rsidR="007F67D5" w:rsidRPr="00DE6E1B" w:rsidRDefault="007F67D5" w:rsidP="006377DA">
                            <w:pPr>
                              <w:pStyle w:val="a6"/>
                              <w:spacing w:line="0" w:lineRule="atLeast"/>
                              <w:ind w:leftChars="-23" w:left="-47" w:rightChars="-37" w:right="-89" w:hangingChars="4" w:hanging="8"/>
                              <w:jc w:val="both"/>
                              <w:rPr>
                                <w:rFonts w:ascii="標楷體" w:eastAsia="標楷體" w:hAnsi="標楷體"/>
                                <w:sz w:val="20"/>
                                <w:szCs w:val="20"/>
                              </w:rPr>
                            </w:pPr>
                            <w:r w:rsidRPr="00DE6E1B">
                              <w:rPr>
                                <w:rFonts w:ascii="標楷體" w:eastAsia="標楷體" w:hAnsi="標楷體" w:hint="eastAsia"/>
                                <w:sz w:val="20"/>
                                <w:szCs w:val="20"/>
                              </w:rPr>
                              <w:t>國立歷史博物館</w:t>
                            </w:r>
                          </w:p>
                        </w:tc>
                        <w:tc>
                          <w:tcPr>
                            <w:tcW w:w="567" w:type="dxa"/>
                            <w:tcBorders>
                              <w:top w:val="single" w:sz="4" w:space="0" w:color="auto"/>
                              <w:left w:val="single" w:sz="4" w:space="0" w:color="auto"/>
                              <w:bottom w:val="single" w:sz="4" w:space="0" w:color="auto"/>
                              <w:right w:val="single" w:sz="4" w:space="0" w:color="auto"/>
                            </w:tcBorders>
                            <w:hideMark/>
                          </w:tcPr>
                          <w:p w14:paraId="16BC1898" w14:textId="77777777" w:rsidR="007F67D5" w:rsidRPr="00DE6E1B" w:rsidRDefault="007F67D5" w:rsidP="006377DA">
                            <w:pPr>
                              <w:pStyle w:val="a6"/>
                              <w:spacing w:line="0" w:lineRule="atLeast"/>
                              <w:ind w:leftChars="0" w:left="0" w:rightChars="-37" w:right="-89"/>
                              <w:jc w:val="right"/>
                              <w:rPr>
                                <w:rFonts w:ascii="標楷體" w:eastAsia="標楷體" w:hAnsi="標楷體"/>
                                <w:sz w:val="20"/>
                                <w:szCs w:val="20"/>
                              </w:rPr>
                            </w:pPr>
                            <w:r w:rsidRPr="00DE6E1B">
                              <w:rPr>
                                <w:rFonts w:ascii="標楷體" w:eastAsia="標楷體" w:hAnsi="標楷體" w:hint="eastAsia"/>
                                <w:sz w:val="20"/>
                                <w:szCs w:val="20"/>
                              </w:rPr>
                              <w:t>1</w:t>
                            </w:r>
                          </w:p>
                        </w:tc>
                        <w:tc>
                          <w:tcPr>
                            <w:tcW w:w="930" w:type="dxa"/>
                            <w:tcBorders>
                              <w:top w:val="single" w:sz="4" w:space="0" w:color="auto"/>
                              <w:left w:val="single" w:sz="4" w:space="0" w:color="auto"/>
                              <w:bottom w:val="single" w:sz="4" w:space="0" w:color="auto"/>
                              <w:right w:val="single" w:sz="4" w:space="0" w:color="auto"/>
                            </w:tcBorders>
                            <w:hideMark/>
                          </w:tcPr>
                          <w:p w14:paraId="49083B29" w14:textId="77777777" w:rsidR="007F67D5" w:rsidRPr="00DE6E1B" w:rsidRDefault="007F67D5" w:rsidP="006377DA">
                            <w:pPr>
                              <w:pStyle w:val="a6"/>
                              <w:spacing w:line="0" w:lineRule="atLeast"/>
                              <w:ind w:leftChars="0" w:left="0" w:rightChars="-37" w:right="-89"/>
                              <w:jc w:val="right"/>
                              <w:rPr>
                                <w:rFonts w:ascii="標楷體" w:eastAsia="標楷體" w:hAnsi="標楷體"/>
                                <w:sz w:val="20"/>
                                <w:szCs w:val="20"/>
                              </w:rPr>
                            </w:pPr>
                            <w:r>
                              <w:rPr>
                                <w:rFonts w:ascii="標楷體" w:eastAsia="標楷體" w:hAnsi="標楷體" w:cs="Cordia New" w:hint="eastAsia"/>
                                <w:sz w:val="20"/>
                                <w:szCs w:val="20"/>
                              </w:rPr>
                              <w:t>－</w:t>
                            </w:r>
                          </w:p>
                        </w:tc>
                        <w:tc>
                          <w:tcPr>
                            <w:tcW w:w="832" w:type="dxa"/>
                            <w:tcBorders>
                              <w:top w:val="single" w:sz="4" w:space="0" w:color="auto"/>
                              <w:left w:val="single" w:sz="4" w:space="0" w:color="auto"/>
                              <w:bottom w:val="single" w:sz="4" w:space="0" w:color="auto"/>
                              <w:right w:val="single" w:sz="4" w:space="0" w:color="auto"/>
                            </w:tcBorders>
                          </w:tcPr>
                          <w:p w14:paraId="5BD279B9" w14:textId="77777777" w:rsidR="007F67D5" w:rsidRPr="00DE6E1B" w:rsidRDefault="007F67D5" w:rsidP="006377DA">
                            <w:pPr>
                              <w:pStyle w:val="a6"/>
                              <w:spacing w:line="0" w:lineRule="atLeast"/>
                              <w:ind w:rightChars="-37" w:right="-89"/>
                              <w:jc w:val="right"/>
                              <w:rPr>
                                <w:rFonts w:ascii="標楷體" w:eastAsia="標楷體" w:hAnsi="標楷體"/>
                                <w:sz w:val="20"/>
                                <w:szCs w:val="20"/>
                              </w:rPr>
                            </w:pPr>
                            <w:r>
                              <w:rPr>
                                <w:rFonts w:ascii="標楷體" w:eastAsia="標楷體" w:hAnsi="標楷體" w:cs="Cordia New" w:hint="eastAsia"/>
                                <w:sz w:val="20"/>
                                <w:szCs w:val="20"/>
                              </w:rPr>
                              <w:t>－</w:t>
                            </w:r>
                          </w:p>
                        </w:tc>
                      </w:tr>
                      <w:tr w:rsidR="007F67D5" w14:paraId="35DC459A" w14:textId="77777777" w:rsidTr="00A622FB">
                        <w:tc>
                          <w:tcPr>
                            <w:tcW w:w="532" w:type="dxa"/>
                            <w:vMerge/>
                            <w:tcBorders>
                              <w:left w:val="single" w:sz="4" w:space="0" w:color="auto"/>
                              <w:right w:val="single" w:sz="4" w:space="0" w:color="auto"/>
                            </w:tcBorders>
                            <w:vAlign w:val="center"/>
                            <w:hideMark/>
                          </w:tcPr>
                          <w:p w14:paraId="4056AFFD" w14:textId="77777777" w:rsidR="007F67D5" w:rsidRPr="00DE6E1B" w:rsidRDefault="007F67D5" w:rsidP="006377DA">
                            <w:pPr>
                              <w:widowControl/>
                              <w:spacing w:line="0" w:lineRule="atLeast"/>
                              <w:ind w:rightChars="-37" w:right="-89"/>
                              <w:rPr>
                                <w:rFonts w:ascii="標楷體" w:eastAsia="標楷體" w:hAnsi="標楷體"/>
                                <w:sz w:val="20"/>
                                <w:szCs w:val="20"/>
                                <w14:ligatures w14:val="standardContextual"/>
                              </w:rPr>
                            </w:pPr>
                          </w:p>
                        </w:tc>
                        <w:tc>
                          <w:tcPr>
                            <w:tcW w:w="2445" w:type="dxa"/>
                            <w:tcBorders>
                              <w:top w:val="single" w:sz="4" w:space="0" w:color="auto"/>
                              <w:left w:val="single" w:sz="4" w:space="0" w:color="auto"/>
                              <w:bottom w:val="single" w:sz="4" w:space="0" w:color="auto"/>
                              <w:right w:val="single" w:sz="4" w:space="0" w:color="auto"/>
                            </w:tcBorders>
                            <w:hideMark/>
                          </w:tcPr>
                          <w:p w14:paraId="58AA60B7" w14:textId="77777777" w:rsidR="007F67D5" w:rsidRPr="00DE6E1B" w:rsidRDefault="007F67D5" w:rsidP="006377DA">
                            <w:pPr>
                              <w:pStyle w:val="a6"/>
                              <w:spacing w:line="0" w:lineRule="atLeast"/>
                              <w:ind w:leftChars="-23" w:left="-47" w:rightChars="-37" w:right="-89" w:hangingChars="4" w:hanging="8"/>
                              <w:jc w:val="both"/>
                              <w:rPr>
                                <w:rFonts w:ascii="標楷體" w:eastAsia="標楷體" w:hAnsi="標楷體"/>
                                <w:sz w:val="20"/>
                                <w:szCs w:val="20"/>
                              </w:rPr>
                            </w:pPr>
                            <w:r w:rsidRPr="00DE6E1B">
                              <w:rPr>
                                <w:rFonts w:ascii="標楷體" w:eastAsia="標楷體" w:hAnsi="標楷體" w:hint="eastAsia"/>
                                <w:sz w:val="20"/>
                                <w:szCs w:val="20"/>
                              </w:rPr>
                              <w:t>國立臺灣歷史博物館</w:t>
                            </w:r>
                          </w:p>
                        </w:tc>
                        <w:tc>
                          <w:tcPr>
                            <w:tcW w:w="567" w:type="dxa"/>
                            <w:tcBorders>
                              <w:top w:val="single" w:sz="4" w:space="0" w:color="auto"/>
                              <w:left w:val="single" w:sz="4" w:space="0" w:color="auto"/>
                              <w:bottom w:val="single" w:sz="4" w:space="0" w:color="auto"/>
                              <w:right w:val="single" w:sz="4" w:space="0" w:color="auto"/>
                            </w:tcBorders>
                            <w:hideMark/>
                          </w:tcPr>
                          <w:p w14:paraId="1B4D2439" w14:textId="77777777" w:rsidR="007F67D5" w:rsidRPr="00DE6E1B" w:rsidRDefault="007F67D5" w:rsidP="006377DA">
                            <w:pPr>
                              <w:pStyle w:val="a6"/>
                              <w:spacing w:line="0" w:lineRule="atLeast"/>
                              <w:ind w:leftChars="0" w:left="0" w:rightChars="-37" w:right="-89"/>
                              <w:jc w:val="right"/>
                              <w:rPr>
                                <w:rFonts w:ascii="標楷體" w:eastAsia="標楷體" w:hAnsi="標楷體"/>
                                <w:sz w:val="20"/>
                                <w:szCs w:val="20"/>
                              </w:rPr>
                            </w:pPr>
                            <w:r w:rsidRPr="00DE6E1B">
                              <w:rPr>
                                <w:rFonts w:ascii="標楷體" w:eastAsia="標楷體" w:hAnsi="標楷體" w:hint="eastAsia"/>
                                <w:sz w:val="20"/>
                                <w:szCs w:val="20"/>
                              </w:rPr>
                              <w:t>1</w:t>
                            </w:r>
                          </w:p>
                        </w:tc>
                        <w:tc>
                          <w:tcPr>
                            <w:tcW w:w="930" w:type="dxa"/>
                            <w:tcBorders>
                              <w:top w:val="single" w:sz="4" w:space="0" w:color="auto"/>
                              <w:left w:val="single" w:sz="4" w:space="0" w:color="auto"/>
                              <w:bottom w:val="single" w:sz="4" w:space="0" w:color="auto"/>
                              <w:right w:val="single" w:sz="4" w:space="0" w:color="auto"/>
                            </w:tcBorders>
                            <w:hideMark/>
                          </w:tcPr>
                          <w:p w14:paraId="79736D14" w14:textId="77777777" w:rsidR="007F67D5" w:rsidRPr="00DE6E1B" w:rsidRDefault="007F67D5" w:rsidP="006377DA">
                            <w:pPr>
                              <w:pStyle w:val="a6"/>
                              <w:spacing w:line="0" w:lineRule="atLeast"/>
                              <w:ind w:leftChars="0" w:left="0" w:rightChars="-37" w:right="-89"/>
                              <w:jc w:val="right"/>
                              <w:rPr>
                                <w:rFonts w:ascii="標楷體" w:eastAsia="標楷體" w:hAnsi="標楷體"/>
                                <w:sz w:val="20"/>
                                <w:szCs w:val="20"/>
                              </w:rPr>
                            </w:pPr>
                            <w:r w:rsidRPr="00DE6E1B">
                              <w:rPr>
                                <w:rFonts w:ascii="標楷體" w:eastAsia="標楷體" w:hAnsi="標楷體" w:hint="eastAsia"/>
                                <w:sz w:val="20"/>
                                <w:szCs w:val="20"/>
                              </w:rPr>
                              <w:t>1</w:t>
                            </w:r>
                          </w:p>
                        </w:tc>
                        <w:tc>
                          <w:tcPr>
                            <w:tcW w:w="832" w:type="dxa"/>
                            <w:tcBorders>
                              <w:top w:val="single" w:sz="4" w:space="0" w:color="auto"/>
                              <w:left w:val="single" w:sz="4" w:space="0" w:color="auto"/>
                              <w:bottom w:val="single" w:sz="4" w:space="0" w:color="auto"/>
                              <w:right w:val="single" w:sz="4" w:space="0" w:color="auto"/>
                            </w:tcBorders>
                          </w:tcPr>
                          <w:p w14:paraId="5C2C9851" w14:textId="77777777" w:rsidR="007F67D5" w:rsidRPr="00DE6E1B" w:rsidRDefault="007F67D5" w:rsidP="006377DA">
                            <w:pPr>
                              <w:pStyle w:val="a6"/>
                              <w:spacing w:line="0" w:lineRule="atLeast"/>
                              <w:ind w:rightChars="-37" w:right="-89"/>
                              <w:jc w:val="right"/>
                              <w:rPr>
                                <w:rFonts w:ascii="標楷體" w:eastAsia="標楷體" w:hAnsi="標楷體"/>
                                <w:sz w:val="20"/>
                                <w:szCs w:val="20"/>
                              </w:rPr>
                            </w:pPr>
                            <w:r>
                              <w:rPr>
                                <w:rFonts w:ascii="標楷體" w:eastAsia="標楷體" w:hAnsi="標楷體" w:hint="eastAsia"/>
                                <w:sz w:val="20"/>
                                <w:szCs w:val="20"/>
                              </w:rPr>
                              <w:t>1</w:t>
                            </w:r>
                          </w:p>
                        </w:tc>
                      </w:tr>
                      <w:tr w:rsidR="007F67D5" w14:paraId="059B1D90" w14:textId="77777777" w:rsidTr="00A622FB">
                        <w:tc>
                          <w:tcPr>
                            <w:tcW w:w="532" w:type="dxa"/>
                            <w:vMerge/>
                            <w:tcBorders>
                              <w:left w:val="single" w:sz="4" w:space="0" w:color="auto"/>
                              <w:right w:val="single" w:sz="4" w:space="0" w:color="auto"/>
                            </w:tcBorders>
                            <w:vAlign w:val="center"/>
                            <w:hideMark/>
                          </w:tcPr>
                          <w:p w14:paraId="5E66E72E" w14:textId="77777777" w:rsidR="007F67D5" w:rsidRPr="00DE6E1B" w:rsidRDefault="007F67D5" w:rsidP="006377DA">
                            <w:pPr>
                              <w:widowControl/>
                              <w:spacing w:line="0" w:lineRule="atLeast"/>
                              <w:ind w:rightChars="-37" w:right="-89"/>
                              <w:rPr>
                                <w:rFonts w:ascii="標楷體" w:eastAsia="標楷體" w:hAnsi="標楷體"/>
                                <w:sz w:val="20"/>
                                <w:szCs w:val="20"/>
                                <w14:ligatures w14:val="standardContextual"/>
                              </w:rPr>
                            </w:pPr>
                          </w:p>
                        </w:tc>
                        <w:tc>
                          <w:tcPr>
                            <w:tcW w:w="2445" w:type="dxa"/>
                            <w:tcBorders>
                              <w:top w:val="single" w:sz="4" w:space="0" w:color="auto"/>
                              <w:left w:val="single" w:sz="4" w:space="0" w:color="auto"/>
                              <w:bottom w:val="single" w:sz="4" w:space="0" w:color="auto"/>
                              <w:right w:val="single" w:sz="4" w:space="0" w:color="auto"/>
                            </w:tcBorders>
                            <w:hideMark/>
                          </w:tcPr>
                          <w:p w14:paraId="2CBFBF6E" w14:textId="77777777" w:rsidR="007F67D5" w:rsidRPr="00DE6E1B" w:rsidRDefault="007F67D5" w:rsidP="007F67D5">
                            <w:pPr>
                              <w:pStyle w:val="a6"/>
                              <w:spacing w:line="0" w:lineRule="atLeast"/>
                              <w:ind w:leftChars="-23" w:left="-47" w:rightChars="-23" w:right="-55" w:hangingChars="4" w:hanging="8"/>
                              <w:jc w:val="both"/>
                              <w:rPr>
                                <w:rFonts w:ascii="標楷體" w:eastAsia="標楷體" w:hAnsi="標楷體"/>
                                <w:sz w:val="20"/>
                                <w:szCs w:val="20"/>
                              </w:rPr>
                            </w:pPr>
                            <w:r w:rsidRPr="00DE6E1B">
                              <w:rPr>
                                <w:rFonts w:ascii="標楷體" w:eastAsia="標楷體" w:hAnsi="標楷體" w:hint="eastAsia"/>
                                <w:sz w:val="20"/>
                                <w:szCs w:val="20"/>
                              </w:rPr>
                              <w:t>國立臺灣史前文化博物館</w:t>
                            </w:r>
                          </w:p>
                        </w:tc>
                        <w:tc>
                          <w:tcPr>
                            <w:tcW w:w="567" w:type="dxa"/>
                            <w:tcBorders>
                              <w:top w:val="single" w:sz="4" w:space="0" w:color="auto"/>
                              <w:left w:val="single" w:sz="4" w:space="0" w:color="auto"/>
                              <w:bottom w:val="single" w:sz="4" w:space="0" w:color="auto"/>
                              <w:right w:val="single" w:sz="4" w:space="0" w:color="auto"/>
                            </w:tcBorders>
                            <w:hideMark/>
                          </w:tcPr>
                          <w:p w14:paraId="531FB221" w14:textId="77777777" w:rsidR="007F67D5" w:rsidRPr="00DE6E1B" w:rsidRDefault="007F67D5" w:rsidP="006377DA">
                            <w:pPr>
                              <w:pStyle w:val="a6"/>
                              <w:spacing w:line="0" w:lineRule="atLeast"/>
                              <w:ind w:leftChars="0" w:left="0" w:rightChars="-37" w:right="-89"/>
                              <w:jc w:val="right"/>
                              <w:rPr>
                                <w:rFonts w:ascii="標楷體" w:eastAsia="標楷體" w:hAnsi="標楷體"/>
                                <w:sz w:val="20"/>
                                <w:szCs w:val="20"/>
                              </w:rPr>
                            </w:pPr>
                            <w:r w:rsidRPr="00DE6E1B">
                              <w:rPr>
                                <w:rFonts w:ascii="標楷體" w:eastAsia="標楷體" w:hAnsi="標楷體" w:hint="eastAsia"/>
                                <w:sz w:val="20"/>
                                <w:szCs w:val="20"/>
                              </w:rPr>
                              <w:t>2</w:t>
                            </w:r>
                          </w:p>
                        </w:tc>
                        <w:tc>
                          <w:tcPr>
                            <w:tcW w:w="930" w:type="dxa"/>
                            <w:vMerge w:val="restart"/>
                            <w:tcBorders>
                              <w:top w:val="single" w:sz="4" w:space="0" w:color="auto"/>
                              <w:left w:val="single" w:sz="4" w:space="0" w:color="auto"/>
                              <w:right w:val="single" w:sz="4" w:space="0" w:color="auto"/>
                            </w:tcBorders>
                            <w:vAlign w:val="center"/>
                            <w:hideMark/>
                          </w:tcPr>
                          <w:p w14:paraId="02018DA9" w14:textId="77777777" w:rsidR="007F67D5" w:rsidRPr="00DE6E1B" w:rsidRDefault="007F67D5" w:rsidP="006377DA">
                            <w:pPr>
                              <w:pStyle w:val="a6"/>
                              <w:spacing w:line="0" w:lineRule="atLeast"/>
                              <w:ind w:rightChars="-37" w:right="-89"/>
                              <w:jc w:val="right"/>
                              <w:rPr>
                                <w:rFonts w:ascii="標楷體" w:eastAsia="標楷體" w:hAnsi="標楷體"/>
                                <w:sz w:val="20"/>
                                <w:szCs w:val="20"/>
                              </w:rPr>
                            </w:pPr>
                            <w:r>
                              <w:rPr>
                                <w:rFonts w:ascii="標楷體" w:eastAsia="標楷體" w:hAnsi="標楷體" w:cs="Cordia New" w:hint="eastAsia"/>
                                <w:sz w:val="20"/>
                                <w:szCs w:val="20"/>
                              </w:rPr>
                              <w:t>－</w:t>
                            </w:r>
                          </w:p>
                        </w:tc>
                        <w:tc>
                          <w:tcPr>
                            <w:tcW w:w="832" w:type="dxa"/>
                            <w:vMerge w:val="restart"/>
                            <w:tcBorders>
                              <w:top w:val="single" w:sz="4" w:space="0" w:color="auto"/>
                              <w:left w:val="single" w:sz="4" w:space="0" w:color="auto"/>
                              <w:right w:val="single" w:sz="4" w:space="0" w:color="auto"/>
                            </w:tcBorders>
                            <w:vAlign w:val="center"/>
                          </w:tcPr>
                          <w:p w14:paraId="10A42E91" w14:textId="77777777" w:rsidR="007F67D5" w:rsidRPr="00DE6E1B" w:rsidRDefault="007F67D5" w:rsidP="006377DA">
                            <w:pPr>
                              <w:pStyle w:val="a6"/>
                              <w:spacing w:line="0" w:lineRule="atLeast"/>
                              <w:ind w:rightChars="-37" w:right="-89"/>
                              <w:jc w:val="right"/>
                              <w:rPr>
                                <w:rFonts w:ascii="標楷體" w:eastAsia="標楷體" w:hAnsi="標楷體"/>
                                <w:sz w:val="20"/>
                                <w:szCs w:val="20"/>
                              </w:rPr>
                            </w:pPr>
                            <w:r>
                              <w:rPr>
                                <w:rFonts w:ascii="標楷體" w:eastAsia="標楷體" w:hAnsi="標楷體" w:cs="Cordia New" w:hint="eastAsia"/>
                                <w:sz w:val="20"/>
                                <w:szCs w:val="20"/>
                              </w:rPr>
                              <w:t>－</w:t>
                            </w:r>
                          </w:p>
                        </w:tc>
                      </w:tr>
                      <w:tr w:rsidR="007F67D5" w14:paraId="251C6EBE" w14:textId="77777777" w:rsidTr="00A622FB">
                        <w:tc>
                          <w:tcPr>
                            <w:tcW w:w="532" w:type="dxa"/>
                            <w:vMerge/>
                            <w:tcBorders>
                              <w:left w:val="single" w:sz="4" w:space="0" w:color="auto"/>
                              <w:right w:val="single" w:sz="4" w:space="0" w:color="auto"/>
                            </w:tcBorders>
                            <w:vAlign w:val="center"/>
                            <w:hideMark/>
                          </w:tcPr>
                          <w:p w14:paraId="2AC9E03A" w14:textId="77777777" w:rsidR="007F67D5" w:rsidRPr="00DE6E1B" w:rsidRDefault="007F67D5" w:rsidP="006377DA">
                            <w:pPr>
                              <w:widowControl/>
                              <w:spacing w:line="0" w:lineRule="atLeast"/>
                              <w:ind w:rightChars="-37" w:right="-89"/>
                              <w:rPr>
                                <w:rFonts w:ascii="標楷體" w:eastAsia="標楷體" w:hAnsi="標楷體"/>
                                <w:sz w:val="20"/>
                                <w:szCs w:val="20"/>
                                <w14:ligatures w14:val="standardContextual"/>
                              </w:rPr>
                            </w:pPr>
                          </w:p>
                        </w:tc>
                        <w:tc>
                          <w:tcPr>
                            <w:tcW w:w="2445" w:type="dxa"/>
                            <w:tcBorders>
                              <w:top w:val="single" w:sz="4" w:space="0" w:color="auto"/>
                              <w:left w:val="single" w:sz="4" w:space="0" w:color="auto"/>
                              <w:bottom w:val="single" w:sz="4" w:space="0" w:color="auto"/>
                              <w:right w:val="single" w:sz="4" w:space="0" w:color="auto"/>
                            </w:tcBorders>
                            <w:hideMark/>
                          </w:tcPr>
                          <w:p w14:paraId="1DABCC6A" w14:textId="77777777" w:rsidR="007F67D5" w:rsidRPr="00DE6E1B" w:rsidRDefault="007F67D5" w:rsidP="006377DA">
                            <w:pPr>
                              <w:pStyle w:val="a6"/>
                              <w:spacing w:line="0" w:lineRule="atLeast"/>
                              <w:ind w:leftChars="-23" w:left="-47" w:rightChars="-37" w:right="-89" w:hangingChars="4" w:hanging="8"/>
                              <w:jc w:val="both"/>
                              <w:rPr>
                                <w:rFonts w:ascii="標楷體" w:eastAsia="標楷體" w:hAnsi="標楷體"/>
                                <w:sz w:val="20"/>
                                <w:szCs w:val="20"/>
                              </w:rPr>
                            </w:pPr>
                            <w:r w:rsidRPr="00DE6E1B">
                              <w:rPr>
                                <w:rFonts w:ascii="標楷體" w:eastAsia="標楷體" w:hAnsi="標楷體" w:hint="eastAsia"/>
                                <w:sz w:val="20"/>
                                <w:szCs w:val="20"/>
                              </w:rPr>
                              <w:t>國立臺灣文學館</w:t>
                            </w:r>
                          </w:p>
                        </w:tc>
                        <w:tc>
                          <w:tcPr>
                            <w:tcW w:w="567" w:type="dxa"/>
                            <w:tcBorders>
                              <w:top w:val="single" w:sz="4" w:space="0" w:color="auto"/>
                              <w:left w:val="single" w:sz="4" w:space="0" w:color="auto"/>
                              <w:bottom w:val="single" w:sz="4" w:space="0" w:color="auto"/>
                              <w:right w:val="single" w:sz="4" w:space="0" w:color="auto"/>
                            </w:tcBorders>
                            <w:hideMark/>
                          </w:tcPr>
                          <w:p w14:paraId="62CDD2F3" w14:textId="77777777" w:rsidR="007F67D5" w:rsidRPr="00DE6E1B" w:rsidRDefault="007F67D5" w:rsidP="006377DA">
                            <w:pPr>
                              <w:pStyle w:val="a6"/>
                              <w:spacing w:line="0" w:lineRule="atLeast"/>
                              <w:ind w:leftChars="0" w:left="0" w:rightChars="-37" w:right="-89"/>
                              <w:jc w:val="right"/>
                              <w:rPr>
                                <w:rFonts w:ascii="標楷體" w:eastAsia="標楷體" w:hAnsi="標楷體"/>
                                <w:sz w:val="20"/>
                                <w:szCs w:val="20"/>
                              </w:rPr>
                            </w:pPr>
                            <w:r w:rsidRPr="00DE6E1B">
                              <w:rPr>
                                <w:rFonts w:ascii="標楷體" w:eastAsia="標楷體" w:hAnsi="標楷體" w:hint="eastAsia"/>
                                <w:sz w:val="20"/>
                                <w:szCs w:val="20"/>
                              </w:rPr>
                              <w:t>1</w:t>
                            </w:r>
                          </w:p>
                        </w:tc>
                        <w:tc>
                          <w:tcPr>
                            <w:tcW w:w="930" w:type="dxa"/>
                            <w:vMerge/>
                            <w:tcBorders>
                              <w:left w:val="single" w:sz="4" w:space="0" w:color="auto"/>
                              <w:right w:val="single" w:sz="4" w:space="0" w:color="auto"/>
                            </w:tcBorders>
                            <w:hideMark/>
                          </w:tcPr>
                          <w:p w14:paraId="0D22A952" w14:textId="77777777" w:rsidR="007F67D5" w:rsidRPr="00DE6E1B" w:rsidRDefault="007F67D5" w:rsidP="006377DA">
                            <w:pPr>
                              <w:pStyle w:val="a6"/>
                              <w:spacing w:line="0" w:lineRule="atLeast"/>
                              <w:ind w:rightChars="-37" w:right="-89"/>
                              <w:jc w:val="right"/>
                              <w:rPr>
                                <w:rFonts w:ascii="標楷體" w:eastAsia="標楷體" w:hAnsi="標楷體"/>
                                <w:sz w:val="20"/>
                                <w:szCs w:val="20"/>
                              </w:rPr>
                            </w:pPr>
                          </w:p>
                        </w:tc>
                        <w:tc>
                          <w:tcPr>
                            <w:tcW w:w="832" w:type="dxa"/>
                            <w:vMerge/>
                            <w:tcBorders>
                              <w:left w:val="single" w:sz="4" w:space="0" w:color="auto"/>
                              <w:right w:val="single" w:sz="4" w:space="0" w:color="auto"/>
                            </w:tcBorders>
                          </w:tcPr>
                          <w:p w14:paraId="05C657A1" w14:textId="77777777" w:rsidR="007F67D5" w:rsidRPr="00DE6E1B" w:rsidRDefault="007F67D5" w:rsidP="006377DA">
                            <w:pPr>
                              <w:pStyle w:val="a6"/>
                              <w:spacing w:line="0" w:lineRule="atLeast"/>
                              <w:ind w:rightChars="-37" w:right="-89"/>
                              <w:jc w:val="right"/>
                              <w:rPr>
                                <w:rFonts w:ascii="標楷體" w:eastAsia="標楷體" w:hAnsi="標楷體"/>
                                <w:sz w:val="20"/>
                                <w:szCs w:val="20"/>
                              </w:rPr>
                            </w:pPr>
                          </w:p>
                        </w:tc>
                      </w:tr>
                      <w:tr w:rsidR="007F67D5" w14:paraId="6ED74DE7" w14:textId="77777777" w:rsidTr="00A622FB">
                        <w:tc>
                          <w:tcPr>
                            <w:tcW w:w="532" w:type="dxa"/>
                            <w:vMerge/>
                            <w:tcBorders>
                              <w:left w:val="single" w:sz="4" w:space="0" w:color="auto"/>
                              <w:bottom w:val="single" w:sz="4" w:space="0" w:color="auto"/>
                              <w:right w:val="single" w:sz="4" w:space="0" w:color="auto"/>
                            </w:tcBorders>
                            <w:vAlign w:val="center"/>
                            <w:hideMark/>
                          </w:tcPr>
                          <w:p w14:paraId="4ED12BCA" w14:textId="77777777" w:rsidR="007F67D5" w:rsidRPr="00DE6E1B" w:rsidRDefault="007F67D5" w:rsidP="006377DA">
                            <w:pPr>
                              <w:widowControl/>
                              <w:spacing w:line="0" w:lineRule="atLeast"/>
                              <w:ind w:rightChars="-37" w:right="-89"/>
                              <w:rPr>
                                <w:rFonts w:ascii="標楷體" w:eastAsia="標楷體" w:hAnsi="標楷體"/>
                                <w:sz w:val="20"/>
                                <w:szCs w:val="20"/>
                                <w14:ligatures w14:val="standardContextual"/>
                              </w:rPr>
                            </w:pPr>
                          </w:p>
                        </w:tc>
                        <w:tc>
                          <w:tcPr>
                            <w:tcW w:w="2445" w:type="dxa"/>
                            <w:tcBorders>
                              <w:top w:val="single" w:sz="4" w:space="0" w:color="auto"/>
                              <w:left w:val="single" w:sz="4" w:space="0" w:color="auto"/>
                              <w:bottom w:val="single" w:sz="4" w:space="0" w:color="auto"/>
                              <w:right w:val="single" w:sz="4" w:space="0" w:color="auto"/>
                            </w:tcBorders>
                            <w:hideMark/>
                          </w:tcPr>
                          <w:p w14:paraId="4989CA23" w14:textId="77777777" w:rsidR="007F67D5" w:rsidRPr="00DE6E1B" w:rsidRDefault="007F67D5" w:rsidP="006377DA">
                            <w:pPr>
                              <w:pStyle w:val="a6"/>
                              <w:spacing w:line="0" w:lineRule="atLeast"/>
                              <w:ind w:leftChars="-23" w:left="-47" w:rightChars="-37" w:right="-89" w:hangingChars="4" w:hanging="8"/>
                              <w:jc w:val="both"/>
                              <w:rPr>
                                <w:rFonts w:ascii="標楷體" w:eastAsia="標楷體" w:hAnsi="標楷體"/>
                                <w:sz w:val="20"/>
                                <w:szCs w:val="20"/>
                              </w:rPr>
                            </w:pPr>
                            <w:r w:rsidRPr="00DE6E1B">
                              <w:rPr>
                                <w:rFonts w:ascii="標楷體" w:eastAsia="標楷體" w:hAnsi="標楷體" w:hint="eastAsia"/>
                                <w:sz w:val="20"/>
                                <w:szCs w:val="20"/>
                              </w:rPr>
                              <w:t>國立臺灣美術館</w:t>
                            </w:r>
                          </w:p>
                        </w:tc>
                        <w:tc>
                          <w:tcPr>
                            <w:tcW w:w="567" w:type="dxa"/>
                            <w:tcBorders>
                              <w:top w:val="single" w:sz="4" w:space="0" w:color="auto"/>
                              <w:left w:val="single" w:sz="4" w:space="0" w:color="auto"/>
                              <w:bottom w:val="single" w:sz="4" w:space="0" w:color="auto"/>
                              <w:right w:val="single" w:sz="4" w:space="0" w:color="auto"/>
                            </w:tcBorders>
                            <w:hideMark/>
                          </w:tcPr>
                          <w:p w14:paraId="461C6DD1" w14:textId="77777777" w:rsidR="007F67D5" w:rsidRPr="00DE6E1B" w:rsidRDefault="007F67D5" w:rsidP="006377DA">
                            <w:pPr>
                              <w:pStyle w:val="a6"/>
                              <w:spacing w:line="0" w:lineRule="atLeast"/>
                              <w:ind w:leftChars="0" w:left="0" w:rightChars="-37" w:right="-89"/>
                              <w:jc w:val="right"/>
                              <w:rPr>
                                <w:rFonts w:ascii="標楷體" w:eastAsia="標楷體" w:hAnsi="標楷體"/>
                                <w:sz w:val="20"/>
                                <w:szCs w:val="20"/>
                              </w:rPr>
                            </w:pPr>
                            <w:r w:rsidRPr="00DE6E1B">
                              <w:rPr>
                                <w:rFonts w:ascii="標楷體" w:eastAsia="標楷體" w:hAnsi="標楷體" w:hint="eastAsia"/>
                                <w:sz w:val="20"/>
                                <w:szCs w:val="20"/>
                              </w:rPr>
                              <w:t>1</w:t>
                            </w:r>
                          </w:p>
                        </w:tc>
                        <w:tc>
                          <w:tcPr>
                            <w:tcW w:w="930" w:type="dxa"/>
                            <w:vMerge/>
                            <w:tcBorders>
                              <w:left w:val="single" w:sz="4" w:space="0" w:color="auto"/>
                              <w:bottom w:val="single" w:sz="4" w:space="0" w:color="auto"/>
                              <w:right w:val="single" w:sz="4" w:space="0" w:color="auto"/>
                            </w:tcBorders>
                            <w:hideMark/>
                          </w:tcPr>
                          <w:p w14:paraId="4BADC13E" w14:textId="77777777" w:rsidR="007F67D5" w:rsidRPr="00DE6E1B" w:rsidRDefault="007F67D5" w:rsidP="006377DA">
                            <w:pPr>
                              <w:pStyle w:val="a6"/>
                              <w:spacing w:line="0" w:lineRule="atLeast"/>
                              <w:ind w:leftChars="0" w:left="0" w:rightChars="-37" w:right="-89"/>
                              <w:jc w:val="right"/>
                              <w:rPr>
                                <w:rFonts w:ascii="標楷體" w:eastAsia="標楷體" w:hAnsi="標楷體"/>
                                <w:sz w:val="20"/>
                                <w:szCs w:val="20"/>
                              </w:rPr>
                            </w:pPr>
                          </w:p>
                        </w:tc>
                        <w:tc>
                          <w:tcPr>
                            <w:tcW w:w="832" w:type="dxa"/>
                            <w:vMerge/>
                            <w:tcBorders>
                              <w:left w:val="single" w:sz="4" w:space="0" w:color="auto"/>
                              <w:bottom w:val="single" w:sz="4" w:space="0" w:color="auto"/>
                              <w:right w:val="single" w:sz="4" w:space="0" w:color="auto"/>
                            </w:tcBorders>
                          </w:tcPr>
                          <w:p w14:paraId="63DB4AF4" w14:textId="77777777" w:rsidR="007F67D5" w:rsidRPr="00DE6E1B" w:rsidRDefault="007F67D5" w:rsidP="006377DA">
                            <w:pPr>
                              <w:pStyle w:val="a6"/>
                              <w:spacing w:line="0" w:lineRule="atLeast"/>
                              <w:ind w:rightChars="-37" w:right="-89"/>
                              <w:jc w:val="right"/>
                              <w:rPr>
                                <w:rFonts w:ascii="標楷體" w:eastAsia="標楷體" w:hAnsi="標楷體"/>
                                <w:sz w:val="20"/>
                                <w:szCs w:val="20"/>
                              </w:rPr>
                            </w:pPr>
                          </w:p>
                        </w:tc>
                      </w:tr>
                      <w:tr w:rsidR="007F67D5" w14:paraId="30555E4D" w14:textId="77777777" w:rsidTr="00DF46A0">
                        <w:tc>
                          <w:tcPr>
                            <w:tcW w:w="532" w:type="dxa"/>
                            <w:vMerge w:val="restart"/>
                            <w:tcBorders>
                              <w:top w:val="single" w:sz="4" w:space="0" w:color="auto"/>
                              <w:left w:val="single" w:sz="4" w:space="0" w:color="auto"/>
                              <w:right w:val="single" w:sz="4" w:space="0" w:color="auto"/>
                            </w:tcBorders>
                            <w:vAlign w:val="center"/>
                            <w:hideMark/>
                          </w:tcPr>
                          <w:p w14:paraId="54D479E6" w14:textId="4F9C9142" w:rsidR="007F67D5" w:rsidRPr="00EF62F6" w:rsidRDefault="007F67D5" w:rsidP="00911731">
                            <w:pPr>
                              <w:pStyle w:val="a6"/>
                              <w:spacing w:line="0" w:lineRule="atLeast"/>
                              <w:ind w:leftChars="-20" w:left="-40" w:rightChars="-20" w:right="-48" w:hangingChars="4" w:hanging="8"/>
                              <w:jc w:val="center"/>
                              <w:rPr>
                                <w:rFonts w:ascii="標楷體" w:eastAsia="標楷體" w:hAnsi="標楷體"/>
                                <w:b/>
                                <w:bCs/>
                                <w:sz w:val="20"/>
                                <w:szCs w:val="20"/>
                              </w:rPr>
                            </w:pPr>
                            <w:r w:rsidRPr="00DE6E1B">
                              <w:rPr>
                                <w:rFonts w:ascii="標楷體" w:eastAsia="標楷體" w:hAnsi="標楷體" w:hint="eastAsia"/>
                                <w:sz w:val="20"/>
                                <w:szCs w:val="20"/>
                              </w:rPr>
                              <w:t>多元傳承</w:t>
                            </w:r>
                          </w:p>
                        </w:tc>
                        <w:tc>
                          <w:tcPr>
                            <w:tcW w:w="2445" w:type="dxa"/>
                            <w:tcBorders>
                              <w:top w:val="single" w:sz="4" w:space="0" w:color="auto"/>
                              <w:left w:val="single" w:sz="4" w:space="0" w:color="auto"/>
                              <w:bottom w:val="single" w:sz="4" w:space="0" w:color="auto"/>
                              <w:right w:val="single" w:sz="4" w:space="0" w:color="auto"/>
                            </w:tcBorders>
                            <w:vAlign w:val="center"/>
                          </w:tcPr>
                          <w:p w14:paraId="31B85ABA" w14:textId="77777777" w:rsidR="007F67D5" w:rsidRPr="00EF62F6" w:rsidRDefault="007F67D5" w:rsidP="007F67D5">
                            <w:pPr>
                              <w:pStyle w:val="a6"/>
                              <w:spacing w:line="0" w:lineRule="atLeast"/>
                              <w:ind w:leftChars="-23" w:left="-47" w:rightChars="-23" w:right="-55" w:hangingChars="4" w:hanging="8"/>
                              <w:jc w:val="center"/>
                              <w:rPr>
                                <w:rFonts w:ascii="標楷體" w:eastAsia="標楷體" w:hAnsi="標楷體"/>
                                <w:b/>
                                <w:bCs/>
                                <w:sz w:val="20"/>
                                <w:szCs w:val="20"/>
                              </w:rPr>
                            </w:pPr>
                            <w:r w:rsidRPr="00EF62F6">
                              <w:rPr>
                                <w:rFonts w:ascii="標楷體" w:eastAsia="標楷體" w:hAnsi="標楷體" w:hint="eastAsia"/>
                                <w:b/>
                                <w:bCs/>
                                <w:sz w:val="20"/>
                                <w:szCs w:val="20"/>
                              </w:rPr>
                              <w:t>小計</w:t>
                            </w:r>
                          </w:p>
                        </w:tc>
                        <w:tc>
                          <w:tcPr>
                            <w:tcW w:w="567" w:type="dxa"/>
                            <w:tcBorders>
                              <w:top w:val="single" w:sz="4" w:space="0" w:color="auto"/>
                              <w:left w:val="single" w:sz="4" w:space="0" w:color="auto"/>
                              <w:bottom w:val="single" w:sz="4" w:space="0" w:color="auto"/>
                              <w:right w:val="single" w:sz="4" w:space="0" w:color="auto"/>
                            </w:tcBorders>
                            <w:hideMark/>
                          </w:tcPr>
                          <w:p w14:paraId="76554471" w14:textId="2511AA20" w:rsidR="007F67D5" w:rsidRPr="00EF62F6" w:rsidRDefault="007F67D5" w:rsidP="006377DA">
                            <w:pPr>
                              <w:pStyle w:val="a6"/>
                              <w:spacing w:line="0" w:lineRule="atLeast"/>
                              <w:ind w:leftChars="0" w:left="0" w:rightChars="-37" w:right="-89"/>
                              <w:jc w:val="right"/>
                              <w:rPr>
                                <w:rFonts w:ascii="標楷體" w:eastAsia="標楷體" w:hAnsi="標楷體"/>
                                <w:b/>
                                <w:bCs/>
                                <w:sz w:val="20"/>
                                <w:szCs w:val="20"/>
                              </w:rPr>
                            </w:pPr>
                            <w:r w:rsidRPr="00EF62F6">
                              <w:rPr>
                                <w:rFonts w:ascii="標楷體" w:eastAsia="標楷體" w:hAnsi="標楷體" w:hint="eastAsia"/>
                                <w:b/>
                                <w:bCs/>
                                <w:sz w:val="20"/>
                                <w:szCs w:val="20"/>
                              </w:rPr>
                              <w:t>22</w:t>
                            </w:r>
                          </w:p>
                        </w:tc>
                        <w:tc>
                          <w:tcPr>
                            <w:tcW w:w="930" w:type="dxa"/>
                            <w:tcBorders>
                              <w:top w:val="single" w:sz="4" w:space="0" w:color="auto"/>
                              <w:left w:val="single" w:sz="4" w:space="0" w:color="auto"/>
                              <w:bottom w:val="single" w:sz="4" w:space="0" w:color="auto"/>
                              <w:right w:val="single" w:sz="4" w:space="0" w:color="auto"/>
                            </w:tcBorders>
                            <w:hideMark/>
                          </w:tcPr>
                          <w:p w14:paraId="402FA5BA" w14:textId="77777777" w:rsidR="007F67D5" w:rsidRPr="00EF62F6" w:rsidRDefault="007F67D5" w:rsidP="006377DA">
                            <w:pPr>
                              <w:pStyle w:val="a6"/>
                              <w:spacing w:line="0" w:lineRule="atLeast"/>
                              <w:ind w:leftChars="0" w:left="0" w:rightChars="-37" w:right="-89"/>
                              <w:jc w:val="right"/>
                              <w:rPr>
                                <w:rFonts w:ascii="標楷體" w:eastAsia="標楷體" w:hAnsi="標楷體"/>
                                <w:b/>
                                <w:bCs/>
                                <w:sz w:val="20"/>
                                <w:szCs w:val="20"/>
                              </w:rPr>
                            </w:pPr>
                            <w:r w:rsidRPr="00EF62F6">
                              <w:rPr>
                                <w:rFonts w:ascii="標楷體" w:eastAsia="標楷體" w:hAnsi="標楷體" w:hint="eastAsia"/>
                                <w:b/>
                                <w:bCs/>
                                <w:sz w:val="20"/>
                                <w:szCs w:val="20"/>
                              </w:rPr>
                              <w:t>9</w:t>
                            </w:r>
                          </w:p>
                        </w:tc>
                        <w:tc>
                          <w:tcPr>
                            <w:tcW w:w="832" w:type="dxa"/>
                            <w:tcBorders>
                              <w:top w:val="single" w:sz="4" w:space="0" w:color="auto"/>
                              <w:left w:val="single" w:sz="4" w:space="0" w:color="auto"/>
                              <w:bottom w:val="single" w:sz="4" w:space="0" w:color="auto"/>
                              <w:right w:val="single" w:sz="4" w:space="0" w:color="auto"/>
                            </w:tcBorders>
                          </w:tcPr>
                          <w:p w14:paraId="7EF5A204" w14:textId="77777777" w:rsidR="007F67D5" w:rsidRPr="00EF62F6" w:rsidRDefault="007F67D5" w:rsidP="006377DA">
                            <w:pPr>
                              <w:pStyle w:val="a6"/>
                              <w:spacing w:line="0" w:lineRule="atLeast"/>
                              <w:ind w:rightChars="-37" w:right="-89"/>
                              <w:jc w:val="right"/>
                              <w:rPr>
                                <w:rFonts w:ascii="標楷體" w:eastAsia="標楷體" w:hAnsi="標楷體"/>
                                <w:b/>
                                <w:bCs/>
                                <w:sz w:val="20"/>
                                <w:szCs w:val="20"/>
                              </w:rPr>
                            </w:pPr>
                            <w:r w:rsidRPr="00EF62F6">
                              <w:rPr>
                                <w:rFonts w:ascii="標楷體" w:eastAsia="標楷體" w:hAnsi="標楷體" w:hint="eastAsia"/>
                                <w:b/>
                                <w:bCs/>
                                <w:sz w:val="20"/>
                                <w:szCs w:val="20"/>
                              </w:rPr>
                              <w:t>2</w:t>
                            </w:r>
                          </w:p>
                        </w:tc>
                      </w:tr>
                      <w:tr w:rsidR="007F67D5" w14:paraId="531E6D72" w14:textId="77777777" w:rsidTr="00DF46A0">
                        <w:tc>
                          <w:tcPr>
                            <w:tcW w:w="532" w:type="dxa"/>
                            <w:vMerge/>
                            <w:tcBorders>
                              <w:left w:val="single" w:sz="4" w:space="0" w:color="auto"/>
                              <w:right w:val="single" w:sz="4" w:space="0" w:color="auto"/>
                            </w:tcBorders>
                            <w:vAlign w:val="center"/>
                            <w:hideMark/>
                          </w:tcPr>
                          <w:p w14:paraId="560F8AB6" w14:textId="027B4F44" w:rsidR="007F67D5" w:rsidRPr="00DE6E1B" w:rsidRDefault="007F67D5" w:rsidP="00911731">
                            <w:pPr>
                              <w:pStyle w:val="a6"/>
                              <w:spacing w:line="0" w:lineRule="atLeast"/>
                              <w:ind w:leftChars="-20" w:left="-40" w:rightChars="-20" w:right="-48" w:hangingChars="4" w:hanging="8"/>
                              <w:jc w:val="center"/>
                              <w:rPr>
                                <w:rFonts w:ascii="標楷體" w:eastAsia="標楷體" w:hAnsi="標楷體"/>
                                <w:sz w:val="20"/>
                                <w:szCs w:val="20"/>
                              </w:rPr>
                            </w:pPr>
                          </w:p>
                        </w:tc>
                        <w:tc>
                          <w:tcPr>
                            <w:tcW w:w="2445" w:type="dxa"/>
                            <w:tcBorders>
                              <w:top w:val="single" w:sz="4" w:space="0" w:color="auto"/>
                              <w:left w:val="single" w:sz="4" w:space="0" w:color="auto"/>
                              <w:bottom w:val="single" w:sz="4" w:space="0" w:color="auto"/>
                              <w:right w:val="single" w:sz="4" w:space="0" w:color="auto"/>
                            </w:tcBorders>
                            <w:hideMark/>
                          </w:tcPr>
                          <w:p w14:paraId="2D4940AF" w14:textId="77777777" w:rsidR="007F67D5" w:rsidRPr="00DE6E1B" w:rsidRDefault="007F67D5" w:rsidP="006377DA">
                            <w:pPr>
                              <w:pStyle w:val="a6"/>
                              <w:spacing w:line="0" w:lineRule="atLeast"/>
                              <w:ind w:leftChars="-23" w:left="-47" w:rightChars="-37" w:right="-89" w:hangingChars="4" w:hanging="8"/>
                              <w:jc w:val="both"/>
                              <w:rPr>
                                <w:rFonts w:ascii="標楷體" w:eastAsia="標楷體" w:hAnsi="標楷體"/>
                                <w:sz w:val="20"/>
                                <w:szCs w:val="20"/>
                              </w:rPr>
                            </w:pPr>
                            <w:r w:rsidRPr="00DE6E1B">
                              <w:rPr>
                                <w:rFonts w:ascii="標楷體" w:eastAsia="標楷體" w:hAnsi="標楷體" w:hint="eastAsia"/>
                                <w:sz w:val="20"/>
                                <w:szCs w:val="20"/>
                              </w:rPr>
                              <w:t>國立臺灣博物館</w:t>
                            </w:r>
                          </w:p>
                        </w:tc>
                        <w:tc>
                          <w:tcPr>
                            <w:tcW w:w="567" w:type="dxa"/>
                            <w:tcBorders>
                              <w:top w:val="single" w:sz="4" w:space="0" w:color="auto"/>
                              <w:left w:val="single" w:sz="4" w:space="0" w:color="auto"/>
                              <w:bottom w:val="single" w:sz="4" w:space="0" w:color="auto"/>
                              <w:right w:val="single" w:sz="4" w:space="0" w:color="auto"/>
                            </w:tcBorders>
                            <w:hideMark/>
                          </w:tcPr>
                          <w:p w14:paraId="6E4347DF" w14:textId="77777777" w:rsidR="007F67D5" w:rsidRPr="00DE6E1B" w:rsidRDefault="007F67D5" w:rsidP="006377DA">
                            <w:pPr>
                              <w:pStyle w:val="a6"/>
                              <w:spacing w:line="0" w:lineRule="atLeast"/>
                              <w:ind w:leftChars="0" w:left="0" w:rightChars="-37" w:right="-89"/>
                              <w:jc w:val="right"/>
                              <w:rPr>
                                <w:rFonts w:ascii="標楷體" w:eastAsia="標楷體" w:hAnsi="標楷體"/>
                                <w:sz w:val="20"/>
                                <w:szCs w:val="20"/>
                              </w:rPr>
                            </w:pPr>
                            <w:r w:rsidRPr="00DE6E1B">
                              <w:rPr>
                                <w:rFonts w:ascii="標楷體" w:eastAsia="標楷體" w:hAnsi="標楷體" w:hint="eastAsia"/>
                                <w:sz w:val="20"/>
                                <w:szCs w:val="20"/>
                              </w:rPr>
                              <w:t>3</w:t>
                            </w:r>
                          </w:p>
                        </w:tc>
                        <w:tc>
                          <w:tcPr>
                            <w:tcW w:w="930" w:type="dxa"/>
                            <w:tcBorders>
                              <w:top w:val="single" w:sz="4" w:space="0" w:color="auto"/>
                              <w:left w:val="single" w:sz="4" w:space="0" w:color="auto"/>
                              <w:bottom w:val="single" w:sz="4" w:space="0" w:color="auto"/>
                              <w:right w:val="single" w:sz="4" w:space="0" w:color="auto"/>
                            </w:tcBorders>
                            <w:hideMark/>
                          </w:tcPr>
                          <w:p w14:paraId="26292F19" w14:textId="77777777" w:rsidR="007F67D5" w:rsidRPr="00DE6E1B" w:rsidRDefault="007F67D5" w:rsidP="006377DA">
                            <w:pPr>
                              <w:pStyle w:val="a6"/>
                              <w:spacing w:line="0" w:lineRule="atLeast"/>
                              <w:ind w:leftChars="0" w:left="0" w:rightChars="-37" w:right="-89"/>
                              <w:jc w:val="right"/>
                              <w:rPr>
                                <w:rFonts w:ascii="標楷體" w:eastAsia="標楷體" w:hAnsi="標楷體"/>
                                <w:sz w:val="20"/>
                                <w:szCs w:val="20"/>
                              </w:rPr>
                            </w:pPr>
                            <w:r w:rsidRPr="00DE6E1B">
                              <w:rPr>
                                <w:rFonts w:ascii="標楷體" w:eastAsia="標楷體" w:hAnsi="標楷體" w:hint="eastAsia"/>
                                <w:sz w:val="20"/>
                                <w:szCs w:val="20"/>
                              </w:rPr>
                              <w:t>1</w:t>
                            </w:r>
                          </w:p>
                        </w:tc>
                        <w:tc>
                          <w:tcPr>
                            <w:tcW w:w="832" w:type="dxa"/>
                            <w:tcBorders>
                              <w:top w:val="single" w:sz="4" w:space="0" w:color="auto"/>
                              <w:left w:val="single" w:sz="4" w:space="0" w:color="auto"/>
                              <w:bottom w:val="single" w:sz="4" w:space="0" w:color="auto"/>
                              <w:right w:val="single" w:sz="4" w:space="0" w:color="auto"/>
                            </w:tcBorders>
                          </w:tcPr>
                          <w:p w14:paraId="150099F1" w14:textId="77777777" w:rsidR="007F67D5" w:rsidRPr="00DE6E1B" w:rsidRDefault="007F67D5" w:rsidP="006377DA">
                            <w:pPr>
                              <w:pStyle w:val="a6"/>
                              <w:spacing w:line="0" w:lineRule="atLeast"/>
                              <w:ind w:rightChars="-37" w:right="-89"/>
                              <w:jc w:val="right"/>
                              <w:rPr>
                                <w:rFonts w:ascii="標楷體" w:eastAsia="標楷體" w:hAnsi="標楷體"/>
                                <w:sz w:val="20"/>
                                <w:szCs w:val="20"/>
                              </w:rPr>
                            </w:pPr>
                            <w:r>
                              <w:rPr>
                                <w:rFonts w:ascii="標楷體" w:eastAsia="標楷體" w:hAnsi="標楷體" w:hint="eastAsia"/>
                                <w:sz w:val="20"/>
                                <w:szCs w:val="20"/>
                              </w:rPr>
                              <w:t>1</w:t>
                            </w:r>
                          </w:p>
                        </w:tc>
                      </w:tr>
                      <w:tr w:rsidR="007F67D5" w14:paraId="19A0681D" w14:textId="77777777" w:rsidTr="00DF46A0">
                        <w:tc>
                          <w:tcPr>
                            <w:tcW w:w="532" w:type="dxa"/>
                            <w:vMerge/>
                            <w:tcBorders>
                              <w:left w:val="single" w:sz="4" w:space="0" w:color="auto"/>
                              <w:right w:val="single" w:sz="4" w:space="0" w:color="auto"/>
                            </w:tcBorders>
                            <w:vAlign w:val="center"/>
                            <w:hideMark/>
                          </w:tcPr>
                          <w:p w14:paraId="51597F69" w14:textId="77777777" w:rsidR="007F67D5" w:rsidRPr="00DE6E1B" w:rsidRDefault="007F67D5" w:rsidP="006377DA">
                            <w:pPr>
                              <w:widowControl/>
                              <w:spacing w:line="0" w:lineRule="atLeast"/>
                              <w:ind w:rightChars="-37" w:right="-89"/>
                              <w:rPr>
                                <w:rFonts w:ascii="標楷體" w:eastAsia="標楷體" w:hAnsi="標楷體"/>
                                <w:sz w:val="20"/>
                                <w:szCs w:val="20"/>
                                <w14:ligatures w14:val="standardContextual"/>
                              </w:rPr>
                            </w:pPr>
                          </w:p>
                        </w:tc>
                        <w:tc>
                          <w:tcPr>
                            <w:tcW w:w="2445" w:type="dxa"/>
                            <w:tcBorders>
                              <w:top w:val="single" w:sz="4" w:space="0" w:color="auto"/>
                              <w:left w:val="single" w:sz="4" w:space="0" w:color="auto"/>
                              <w:bottom w:val="single" w:sz="4" w:space="0" w:color="auto"/>
                              <w:right w:val="single" w:sz="4" w:space="0" w:color="auto"/>
                            </w:tcBorders>
                            <w:hideMark/>
                          </w:tcPr>
                          <w:p w14:paraId="7179C68B" w14:textId="77777777" w:rsidR="007F67D5" w:rsidRPr="00DE6E1B" w:rsidRDefault="007F67D5" w:rsidP="006377DA">
                            <w:pPr>
                              <w:pStyle w:val="a6"/>
                              <w:spacing w:line="0" w:lineRule="atLeast"/>
                              <w:ind w:leftChars="-23" w:left="-47" w:rightChars="-37" w:right="-89" w:hangingChars="4" w:hanging="8"/>
                              <w:jc w:val="both"/>
                              <w:rPr>
                                <w:rFonts w:ascii="標楷體" w:eastAsia="標楷體" w:hAnsi="標楷體"/>
                                <w:sz w:val="20"/>
                                <w:szCs w:val="20"/>
                              </w:rPr>
                            </w:pPr>
                            <w:r w:rsidRPr="00DE6E1B">
                              <w:rPr>
                                <w:rFonts w:ascii="標楷體" w:eastAsia="標楷體" w:hAnsi="標楷體" w:hint="eastAsia"/>
                                <w:sz w:val="20"/>
                                <w:szCs w:val="20"/>
                              </w:rPr>
                              <w:t>國立歷史博物館</w:t>
                            </w:r>
                          </w:p>
                        </w:tc>
                        <w:tc>
                          <w:tcPr>
                            <w:tcW w:w="567" w:type="dxa"/>
                            <w:tcBorders>
                              <w:top w:val="single" w:sz="4" w:space="0" w:color="auto"/>
                              <w:left w:val="single" w:sz="4" w:space="0" w:color="auto"/>
                              <w:bottom w:val="single" w:sz="4" w:space="0" w:color="auto"/>
                              <w:right w:val="single" w:sz="4" w:space="0" w:color="auto"/>
                            </w:tcBorders>
                            <w:hideMark/>
                          </w:tcPr>
                          <w:p w14:paraId="67C2B5CF" w14:textId="77777777" w:rsidR="007F67D5" w:rsidRPr="00DE6E1B" w:rsidRDefault="007F67D5" w:rsidP="006377DA">
                            <w:pPr>
                              <w:pStyle w:val="a6"/>
                              <w:spacing w:line="0" w:lineRule="atLeast"/>
                              <w:ind w:leftChars="0" w:left="0" w:rightChars="-37" w:right="-89"/>
                              <w:jc w:val="right"/>
                              <w:rPr>
                                <w:rFonts w:ascii="標楷體" w:eastAsia="標楷體" w:hAnsi="標楷體"/>
                                <w:sz w:val="20"/>
                                <w:szCs w:val="20"/>
                              </w:rPr>
                            </w:pPr>
                            <w:r w:rsidRPr="00DE6E1B">
                              <w:rPr>
                                <w:rFonts w:ascii="標楷體" w:eastAsia="標楷體" w:hAnsi="標楷體" w:hint="eastAsia"/>
                                <w:sz w:val="20"/>
                                <w:szCs w:val="20"/>
                              </w:rPr>
                              <w:t>4</w:t>
                            </w:r>
                          </w:p>
                        </w:tc>
                        <w:tc>
                          <w:tcPr>
                            <w:tcW w:w="930" w:type="dxa"/>
                            <w:tcBorders>
                              <w:top w:val="single" w:sz="4" w:space="0" w:color="auto"/>
                              <w:left w:val="single" w:sz="4" w:space="0" w:color="auto"/>
                              <w:bottom w:val="single" w:sz="4" w:space="0" w:color="auto"/>
                              <w:right w:val="single" w:sz="4" w:space="0" w:color="auto"/>
                            </w:tcBorders>
                            <w:hideMark/>
                          </w:tcPr>
                          <w:p w14:paraId="33C5B505" w14:textId="77777777" w:rsidR="007F67D5" w:rsidRPr="00DE6E1B" w:rsidRDefault="007F67D5" w:rsidP="006377DA">
                            <w:pPr>
                              <w:pStyle w:val="a6"/>
                              <w:spacing w:line="0" w:lineRule="atLeast"/>
                              <w:ind w:leftChars="0" w:left="0" w:rightChars="-37" w:right="-89"/>
                              <w:jc w:val="right"/>
                              <w:rPr>
                                <w:rFonts w:ascii="標楷體" w:eastAsia="標楷體" w:hAnsi="標楷體"/>
                                <w:sz w:val="20"/>
                                <w:szCs w:val="20"/>
                              </w:rPr>
                            </w:pPr>
                            <w:r w:rsidRPr="00DE6E1B">
                              <w:rPr>
                                <w:rFonts w:ascii="標楷體" w:eastAsia="標楷體" w:hAnsi="標楷體" w:hint="eastAsia"/>
                                <w:sz w:val="20"/>
                                <w:szCs w:val="20"/>
                              </w:rPr>
                              <w:t>4</w:t>
                            </w:r>
                          </w:p>
                        </w:tc>
                        <w:tc>
                          <w:tcPr>
                            <w:tcW w:w="832" w:type="dxa"/>
                            <w:tcBorders>
                              <w:top w:val="single" w:sz="4" w:space="0" w:color="auto"/>
                              <w:left w:val="single" w:sz="4" w:space="0" w:color="auto"/>
                              <w:bottom w:val="single" w:sz="4" w:space="0" w:color="auto"/>
                              <w:right w:val="single" w:sz="4" w:space="0" w:color="auto"/>
                            </w:tcBorders>
                          </w:tcPr>
                          <w:p w14:paraId="42BE4D18" w14:textId="77777777" w:rsidR="007F67D5" w:rsidRPr="00DE6E1B" w:rsidRDefault="007F67D5" w:rsidP="006377DA">
                            <w:pPr>
                              <w:pStyle w:val="a6"/>
                              <w:spacing w:line="0" w:lineRule="atLeast"/>
                              <w:ind w:rightChars="-37" w:right="-89"/>
                              <w:jc w:val="right"/>
                              <w:rPr>
                                <w:rFonts w:ascii="標楷體" w:eastAsia="標楷體" w:hAnsi="標楷體"/>
                                <w:sz w:val="20"/>
                                <w:szCs w:val="20"/>
                              </w:rPr>
                            </w:pPr>
                            <w:r>
                              <w:rPr>
                                <w:rFonts w:ascii="標楷體" w:eastAsia="標楷體" w:hAnsi="標楷體" w:cs="Cordia New" w:hint="eastAsia"/>
                                <w:sz w:val="20"/>
                                <w:szCs w:val="20"/>
                              </w:rPr>
                              <w:t>－</w:t>
                            </w:r>
                          </w:p>
                        </w:tc>
                      </w:tr>
                      <w:tr w:rsidR="007F67D5" w14:paraId="3B7511FA" w14:textId="77777777" w:rsidTr="00DF46A0">
                        <w:tc>
                          <w:tcPr>
                            <w:tcW w:w="532" w:type="dxa"/>
                            <w:vMerge/>
                            <w:tcBorders>
                              <w:left w:val="single" w:sz="4" w:space="0" w:color="auto"/>
                              <w:right w:val="single" w:sz="4" w:space="0" w:color="auto"/>
                            </w:tcBorders>
                            <w:vAlign w:val="center"/>
                            <w:hideMark/>
                          </w:tcPr>
                          <w:p w14:paraId="39C6E492" w14:textId="77777777" w:rsidR="007F67D5" w:rsidRPr="00DE6E1B" w:rsidRDefault="007F67D5" w:rsidP="006377DA">
                            <w:pPr>
                              <w:widowControl/>
                              <w:spacing w:line="0" w:lineRule="atLeast"/>
                              <w:ind w:rightChars="-37" w:right="-89"/>
                              <w:rPr>
                                <w:rFonts w:ascii="標楷體" w:eastAsia="標楷體" w:hAnsi="標楷體"/>
                                <w:sz w:val="20"/>
                                <w:szCs w:val="20"/>
                                <w14:ligatures w14:val="standardContextual"/>
                              </w:rPr>
                            </w:pPr>
                          </w:p>
                        </w:tc>
                        <w:tc>
                          <w:tcPr>
                            <w:tcW w:w="2445" w:type="dxa"/>
                            <w:tcBorders>
                              <w:top w:val="single" w:sz="4" w:space="0" w:color="auto"/>
                              <w:left w:val="single" w:sz="4" w:space="0" w:color="auto"/>
                              <w:bottom w:val="single" w:sz="4" w:space="0" w:color="auto"/>
                              <w:right w:val="single" w:sz="4" w:space="0" w:color="auto"/>
                            </w:tcBorders>
                            <w:hideMark/>
                          </w:tcPr>
                          <w:p w14:paraId="1E3B8C2F" w14:textId="77777777" w:rsidR="007F67D5" w:rsidRPr="00DE6E1B" w:rsidRDefault="007F67D5" w:rsidP="006377DA">
                            <w:pPr>
                              <w:pStyle w:val="a6"/>
                              <w:spacing w:line="0" w:lineRule="atLeast"/>
                              <w:ind w:leftChars="-23" w:left="-47" w:rightChars="-37" w:right="-89" w:hangingChars="4" w:hanging="8"/>
                              <w:jc w:val="both"/>
                              <w:rPr>
                                <w:rFonts w:ascii="標楷體" w:eastAsia="標楷體" w:hAnsi="標楷體"/>
                                <w:sz w:val="20"/>
                                <w:szCs w:val="20"/>
                              </w:rPr>
                            </w:pPr>
                            <w:r w:rsidRPr="00DE6E1B">
                              <w:rPr>
                                <w:rFonts w:ascii="標楷體" w:eastAsia="標楷體" w:hAnsi="標楷體" w:hint="eastAsia"/>
                                <w:sz w:val="20"/>
                                <w:szCs w:val="20"/>
                              </w:rPr>
                              <w:t>國立臺灣歷史博物館</w:t>
                            </w:r>
                          </w:p>
                        </w:tc>
                        <w:tc>
                          <w:tcPr>
                            <w:tcW w:w="567" w:type="dxa"/>
                            <w:tcBorders>
                              <w:top w:val="single" w:sz="4" w:space="0" w:color="auto"/>
                              <w:left w:val="single" w:sz="4" w:space="0" w:color="auto"/>
                              <w:bottom w:val="single" w:sz="4" w:space="0" w:color="auto"/>
                              <w:right w:val="single" w:sz="4" w:space="0" w:color="auto"/>
                            </w:tcBorders>
                            <w:hideMark/>
                          </w:tcPr>
                          <w:p w14:paraId="6D7DA410" w14:textId="77777777" w:rsidR="007F67D5" w:rsidRPr="00DE6E1B" w:rsidRDefault="007F67D5" w:rsidP="006377DA">
                            <w:pPr>
                              <w:pStyle w:val="a6"/>
                              <w:spacing w:line="0" w:lineRule="atLeast"/>
                              <w:ind w:leftChars="0" w:left="0" w:rightChars="-37" w:right="-89"/>
                              <w:jc w:val="right"/>
                              <w:rPr>
                                <w:rFonts w:ascii="標楷體" w:eastAsia="標楷體" w:hAnsi="標楷體"/>
                                <w:sz w:val="20"/>
                                <w:szCs w:val="20"/>
                              </w:rPr>
                            </w:pPr>
                            <w:r w:rsidRPr="00DE6E1B">
                              <w:rPr>
                                <w:rFonts w:ascii="標楷體" w:eastAsia="標楷體" w:hAnsi="標楷體" w:hint="eastAsia"/>
                                <w:sz w:val="20"/>
                                <w:szCs w:val="20"/>
                              </w:rPr>
                              <w:t>6</w:t>
                            </w:r>
                          </w:p>
                        </w:tc>
                        <w:tc>
                          <w:tcPr>
                            <w:tcW w:w="930" w:type="dxa"/>
                            <w:tcBorders>
                              <w:top w:val="single" w:sz="4" w:space="0" w:color="auto"/>
                              <w:left w:val="single" w:sz="4" w:space="0" w:color="auto"/>
                              <w:bottom w:val="single" w:sz="4" w:space="0" w:color="auto"/>
                              <w:right w:val="single" w:sz="4" w:space="0" w:color="auto"/>
                            </w:tcBorders>
                            <w:hideMark/>
                          </w:tcPr>
                          <w:p w14:paraId="080BF479" w14:textId="77777777" w:rsidR="007F67D5" w:rsidRPr="00DE6E1B" w:rsidRDefault="007F67D5" w:rsidP="006377DA">
                            <w:pPr>
                              <w:pStyle w:val="a6"/>
                              <w:spacing w:line="0" w:lineRule="atLeast"/>
                              <w:ind w:leftChars="0" w:left="0" w:rightChars="-37" w:right="-89"/>
                              <w:jc w:val="right"/>
                              <w:rPr>
                                <w:rFonts w:ascii="標楷體" w:eastAsia="標楷體" w:hAnsi="標楷體"/>
                                <w:sz w:val="20"/>
                                <w:szCs w:val="20"/>
                              </w:rPr>
                            </w:pPr>
                            <w:r w:rsidRPr="00DE6E1B">
                              <w:rPr>
                                <w:rFonts w:ascii="標楷體" w:eastAsia="標楷體" w:hAnsi="標楷體" w:hint="eastAsia"/>
                                <w:sz w:val="20"/>
                                <w:szCs w:val="20"/>
                              </w:rPr>
                              <w:t>4</w:t>
                            </w:r>
                          </w:p>
                        </w:tc>
                        <w:tc>
                          <w:tcPr>
                            <w:tcW w:w="832" w:type="dxa"/>
                            <w:tcBorders>
                              <w:top w:val="single" w:sz="4" w:space="0" w:color="auto"/>
                              <w:left w:val="single" w:sz="4" w:space="0" w:color="auto"/>
                              <w:bottom w:val="single" w:sz="4" w:space="0" w:color="auto"/>
                              <w:right w:val="single" w:sz="4" w:space="0" w:color="auto"/>
                            </w:tcBorders>
                          </w:tcPr>
                          <w:p w14:paraId="4DAE86C5" w14:textId="77777777" w:rsidR="007F67D5" w:rsidRPr="00DE6E1B" w:rsidRDefault="007F67D5" w:rsidP="006377DA">
                            <w:pPr>
                              <w:pStyle w:val="a6"/>
                              <w:spacing w:line="0" w:lineRule="atLeast"/>
                              <w:ind w:rightChars="-37" w:right="-89"/>
                              <w:jc w:val="right"/>
                              <w:rPr>
                                <w:rFonts w:ascii="標楷體" w:eastAsia="標楷體" w:hAnsi="標楷體"/>
                                <w:sz w:val="20"/>
                                <w:szCs w:val="20"/>
                              </w:rPr>
                            </w:pPr>
                            <w:r>
                              <w:rPr>
                                <w:rFonts w:ascii="標楷體" w:eastAsia="標楷體" w:hAnsi="標楷體" w:hint="eastAsia"/>
                                <w:sz w:val="20"/>
                                <w:szCs w:val="20"/>
                              </w:rPr>
                              <w:t>1</w:t>
                            </w:r>
                          </w:p>
                        </w:tc>
                      </w:tr>
                      <w:tr w:rsidR="007F67D5" w14:paraId="401FA0E6" w14:textId="77777777" w:rsidTr="00DF46A0">
                        <w:tc>
                          <w:tcPr>
                            <w:tcW w:w="532" w:type="dxa"/>
                            <w:vMerge/>
                            <w:tcBorders>
                              <w:left w:val="single" w:sz="4" w:space="0" w:color="auto"/>
                              <w:right w:val="single" w:sz="4" w:space="0" w:color="auto"/>
                            </w:tcBorders>
                            <w:vAlign w:val="center"/>
                            <w:hideMark/>
                          </w:tcPr>
                          <w:p w14:paraId="153F7891" w14:textId="77777777" w:rsidR="007F67D5" w:rsidRPr="00DE6E1B" w:rsidRDefault="007F67D5" w:rsidP="006377DA">
                            <w:pPr>
                              <w:widowControl/>
                              <w:spacing w:line="0" w:lineRule="atLeast"/>
                              <w:ind w:rightChars="-37" w:right="-89"/>
                              <w:rPr>
                                <w:rFonts w:ascii="標楷體" w:eastAsia="標楷體" w:hAnsi="標楷體"/>
                                <w:sz w:val="20"/>
                                <w:szCs w:val="20"/>
                                <w14:ligatures w14:val="standardContextual"/>
                              </w:rPr>
                            </w:pPr>
                          </w:p>
                        </w:tc>
                        <w:tc>
                          <w:tcPr>
                            <w:tcW w:w="2445" w:type="dxa"/>
                            <w:tcBorders>
                              <w:top w:val="single" w:sz="4" w:space="0" w:color="auto"/>
                              <w:left w:val="single" w:sz="4" w:space="0" w:color="auto"/>
                              <w:bottom w:val="single" w:sz="4" w:space="0" w:color="auto"/>
                              <w:right w:val="single" w:sz="4" w:space="0" w:color="auto"/>
                            </w:tcBorders>
                            <w:hideMark/>
                          </w:tcPr>
                          <w:p w14:paraId="3F0116DC" w14:textId="77777777" w:rsidR="007F67D5" w:rsidRPr="00DE6E1B" w:rsidRDefault="007F67D5" w:rsidP="006377DA">
                            <w:pPr>
                              <w:pStyle w:val="a6"/>
                              <w:spacing w:line="0" w:lineRule="atLeast"/>
                              <w:ind w:leftChars="-23" w:left="-47" w:rightChars="-37" w:right="-89" w:hangingChars="4" w:hanging="8"/>
                              <w:jc w:val="both"/>
                              <w:rPr>
                                <w:rFonts w:ascii="標楷體" w:eastAsia="標楷體" w:hAnsi="標楷體"/>
                                <w:sz w:val="20"/>
                                <w:szCs w:val="20"/>
                              </w:rPr>
                            </w:pPr>
                            <w:r w:rsidRPr="00DE6E1B">
                              <w:rPr>
                                <w:rFonts w:ascii="標楷體" w:eastAsia="標楷體" w:hAnsi="標楷體" w:hint="eastAsia"/>
                                <w:sz w:val="20"/>
                                <w:szCs w:val="20"/>
                              </w:rPr>
                              <w:t>國立臺灣史前文化博物館</w:t>
                            </w:r>
                          </w:p>
                        </w:tc>
                        <w:tc>
                          <w:tcPr>
                            <w:tcW w:w="567" w:type="dxa"/>
                            <w:tcBorders>
                              <w:top w:val="single" w:sz="4" w:space="0" w:color="auto"/>
                              <w:left w:val="single" w:sz="4" w:space="0" w:color="auto"/>
                              <w:bottom w:val="single" w:sz="4" w:space="0" w:color="auto"/>
                              <w:right w:val="single" w:sz="4" w:space="0" w:color="auto"/>
                            </w:tcBorders>
                            <w:hideMark/>
                          </w:tcPr>
                          <w:p w14:paraId="27D6DB00" w14:textId="77777777" w:rsidR="007F67D5" w:rsidRPr="00DE6E1B" w:rsidRDefault="007F67D5" w:rsidP="006377DA">
                            <w:pPr>
                              <w:pStyle w:val="a6"/>
                              <w:spacing w:line="0" w:lineRule="atLeast"/>
                              <w:ind w:leftChars="0" w:left="0" w:rightChars="-37" w:right="-89"/>
                              <w:jc w:val="right"/>
                              <w:rPr>
                                <w:rFonts w:ascii="標楷體" w:eastAsia="標楷體" w:hAnsi="標楷體"/>
                                <w:sz w:val="20"/>
                                <w:szCs w:val="20"/>
                              </w:rPr>
                            </w:pPr>
                            <w:r w:rsidRPr="00DE6E1B">
                              <w:rPr>
                                <w:rFonts w:ascii="標楷體" w:eastAsia="標楷體" w:hAnsi="標楷體" w:hint="eastAsia"/>
                                <w:sz w:val="20"/>
                                <w:szCs w:val="20"/>
                              </w:rPr>
                              <w:t>3</w:t>
                            </w:r>
                          </w:p>
                        </w:tc>
                        <w:tc>
                          <w:tcPr>
                            <w:tcW w:w="930" w:type="dxa"/>
                            <w:vMerge w:val="restart"/>
                            <w:tcBorders>
                              <w:top w:val="single" w:sz="4" w:space="0" w:color="auto"/>
                              <w:left w:val="single" w:sz="4" w:space="0" w:color="auto"/>
                              <w:right w:val="single" w:sz="4" w:space="0" w:color="auto"/>
                            </w:tcBorders>
                            <w:vAlign w:val="center"/>
                            <w:hideMark/>
                          </w:tcPr>
                          <w:p w14:paraId="789C6A1C" w14:textId="77777777" w:rsidR="007F67D5" w:rsidRPr="00DE6E1B" w:rsidRDefault="007F67D5" w:rsidP="006377DA">
                            <w:pPr>
                              <w:pStyle w:val="a6"/>
                              <w:spacing w:line="0" w:lineRule="atLeast"/>
                              <w:ind w:rightChars="-37" w:right="-89"/>
                              <w:jc w:val="right"/>
                              <w:rPr>
                                <w:rFonts w:ascii="標楷體" w:eastAsia="標楷體" w:hAnsi="標楷體"/>
                                <w:sz w:val="20"/>
                                <w:szCs w:val="20"/>
                              </w:rPr>
                            </w:pPr>
                            <w:r>
                              <w:rPr>
                                <w:rFonts w:ascii="標楷體" w:eastAsia="標楷體" w:hAnsi="標楷體" w:cs="Cordia New" w:hint="eastAsia"/>
                                <w:sz w:val="20"/>
                                <w:szCs w:val="20"/>
                              </w:rPr>
                              <w:t>－</w:t>
                            </w:r>
                          </w:p>
                        </w:tc>
                        <w:tc>
                          <w:tcPr>
                            <w:tcW w:w="832" w:type="dxa"/>
                            <w:vMerge w:val="restart"/>
                            <w:tcBorders>
                              <w:top w:val="single" w:sz="4" w:space="0" w:color="auto"/>
                              <w:left w:val="single" w:sz="4" w:space="0" w:color="auto"/>
                              <w:right w:val="single" w:sz="4" w:space="0" w:color="auto"/>
                            </w:tcBorders>
                            <w:vAlign w:val="center"/>
                          </w:tcPr>
                          <w:p w14:paraId="239FAF95" w14:textId="77777777" w:rsidR="007F67D5" w:rsidRPr="00DE6E1B" w:rsidRDefault="007F67D5" w:rsidP="006377DA">
                            <w:pPr>
                              <w:pStyle w:val="a6"/>
                              <w:spacing w:line="0" w:lineRule="atLeast"/>
                              <w:ind w:rightChars="-37" w:right="-89"/>
                              <w:jc w:val="right"/>
                              <w:rPr>
                                <w:rFonts w:ascii="標楷體" w:eastAsia="標楷體" w:hAnsi="標楷體"/>
                                <w:sz w:val="20"/>
                                <w:szCs w:val="20"/>
                              </w:rPr>
                            </w:pPr>
                            <w:r>
                              <w:rPr>
                                <w:rFonts w:ascii="標楷體" w:eastAsia="標楷體" w:hAnsi="標楷體" w:cs="Cordia New" w:hint="eastAsia"/>
                                <w:sz w:val="20"/>
                                <w:szCs w:val="20"/>
                              </w:rPr>
                              <w:t>－</w:t>
                            </w:r>
                          </w:p>
                        </w:tc>
                      </w:tr>
                      <w:tr w:rsidR="007F67D5" w14:paraId="55DD1E5B" w14:textId="77777777" w:rsidTr="00DF46A0">
                        <w:tc>
                          <w:tcPr>
                            <w:tcW w:w="532" w:type="dxa"/>
                            <w:vMerge/>
                            <w:tcBorders>
                              <w:left w:val="single" w:sz="4" w:space="0" w:color="auto"/>
                              <w:right w:val="single" w:sz="4" w:space="0" w:color="auto"/>
                            </w:tcBorders>
                            <w:vAlign w:val="center"/>
                            <w:hideMark/>
                          </w:tcPr>
                          <w:p w14:paraId="186C731F" w14:textId="77777777" w:rsidR="007F67D5" w:rsidRPr="00DE6E1B" w:rsidRDefault="007F67D5" w:rsidP="006377DA">
                            <w:pPr>
                              <w:widowControl/>
                              <w:spacing w:line="0" w:lineRule="atLeast"/>
                              <w:ind w:rightChars="-37" w:right="-89"/>
                              <w:rPr>
                                <w:rFonts w:ascii="標楷體" w:eastAsia="標楷體" w:hAnsi="標楷體"/>
                                <w:sz w:val="20"/>
                                <w:szCs w:val="20"/>
                                <w14:ligatures w14:val="standardContextual"/>
                              </w:rPr>
                            </w:pPr>
                          </w:p>
                        </w:tc>
                        <w:tc>
                          <w:tcPr>
                            <w:tcW w:w="2445" w:type="dxa"/>
                            <w:tcBorders>
                              <w:top w:val="single" w:sz="4" w:space="0" w:color="auto"/>
                              <w:left w:val="single" w:sz="4" w:space="0" w:color="auto"/>
                              <w:bottom w:val="single" w:sz="4" w:space="0" w:color="auto"/>
                              <w:right w:val="single" w:sz="4" w:space="0" w:color="auto"/>
                            </w:tcBorders>
                            <w:hideMark/>
                          </w:tcPr>
                          <w:p w14:paraId="13891E64" w14:textId="77777777" w:rsidR="007F67D5" w:rsidRPr="00DE6E1B" w:rsidRDefault="007F67D5" w:rsidP="006377DA">
                            <w:pPr>
                              <w:pStyle w:val="a6"/>
                              <w:spacing w:line="0" w:lineRule="atLeast"/>
                              <w:ind w:leftChars="-23" w:left="-47" w:rightChars="-37" w:right="-89" w:hangingChars="4" w:hanging="8"/>
                              <w:jc w:val="both"/>
                              <w:rPr>
                                <w:rFonts w:ascii="標楷體" w:eastAsia="標楷體" w:hAnsi="標楷體"/>
                                <w:sz w:val="20"/>
                                <w:szCs w:val="20"/>
                              </w:rPr>
                            </w:pPr>
                            <w:r w:rsidRPr="00DE6E1B">
                              <w:rPr>
                                <w:rFonts w:ascii="標楷體" w:eastAsia="標楷體" w:hAnsi="標楷體" w:hint="eastAsia"/>
                                <w:sz w:val="20"/>
                                <w:szCs w:val="20"/>
                              </w:rPr>
                              <w:t>國立臺灣文學館</w:t>
                            </w:r>
                          </w:p>
                        </w:tc>
                        <w:tc>
                          <w:tcPr>
                            <w:tcW w:w="567" w:type="dxa"/>
                            <w:tcBorders>
                              <w:top w:val="single" w:sz="4" w:space="0" w:color="auto"/>
                              <w:left w:val="single" w:sz="4" w:space="0" w:color="auto"/>
                              <w:bottom w:val="single" w:sz="4" w:space="0" w:color="auto"/>
                              <w:right w:val="single" w:sz="4" w:space="0" w:color="auto"/>
                            </w:tcBorders>
                            <w:hideMark/>
                          </w:tcPr>
                          <w:p w14:paraId="0E5FA9AA" w14:textId="77777777" w:rsidR="007F67D5" w:rsidRPr="00DE6E1B" w:rsidRDefault="007F67D5" w:rsidP="006377DA">
                            <w:pPr>
                              <w:pStyle w:val="a6"/>
                              <w:spacing w:line="0" w:lineRule="atLeast"/>
                              <w:ind w:leftChars="0" w:left="0" w:rightChars="-37" w:right="-89"/>
                              <w:jc w:val="right"/>
                              <w:rPr>
                                <w:rFonts w:ascii="標楷體" w:eastAsia="標楷體" w:hAnsi="標楷體"/>
                                <w:sz w:val="20"/>
                                <w:szCs w:val="20"/>
                              </w:rPr>
                            </w:pPr>
                            <w:r w:rsidRPr="00DE6E1B">
                              <w:rPr>
                                <w:rFonts w:ascii="標楷體" w:eastAsia="標楷體" w:hAnsi="標楷體" w:hint="eastAsia"/>
                                <w:sz w:val="20"/>
                                <w:szCs w:val="20"/>
                              </w:rPr>
                              <w:t>4</w:t>
                            </w:r>
                          </w:p>
                        </w:tc>
                        <w:tc>
                          <w:tcPr>
                            <w:tcW w:w="930" w:type="dxa"/>
                            <w:vMerge/>
                            <w:tcBorders>
                              <w:left w:val="single" w:sz="4" w:space="0" w:color="auto"/>
                              <w:right w:val="single" w:sz="4" w:space="0" w:color="auto"/>
                            </w:tcBorders>
                            <w:hideMark/>
                          </w:tcPr>
                          <w:p w14:paraId="06FC8F3D" w14:textId="77777777" w:rsidR="007F67D5" w:rsidRPr="00DE6E1B" w:rsidRDefault="007F67D5" w:rsidP="006377DA">
                            <w:pPr>
                              <w:pStyle w:val="a6"/>
                              <w:spacing w:line="0" w:lineRule="atLeast"/>
                              <w:ind w:rightChars="-37" w:right="-89"/>
                              <w:jc w:val="right"/>
                              <w:rPr>
                                <w:rFonts w:ascii="標楷體" w:eastAsia="標楷體" w:hAnsi="標楷體"/>
                                <w:sz w:val="20"/>
                                <w:szCs w:val="20"/>
                              </w:rPr>
                            </w:pPr>
                          </w:p>
                        </w:tc>
                        <w:tc>
                          <w:tcPr>
                            <w:tcW w:w="832" w:type="dxa"/>
                            <w:vMerge/>
                            <w:tcBorders>
                              <w:left w:val="single" w:sz="4" w:space="0" w:color="auto"/>
                              <w:right w:val="single" w:sz="4" w:space="0" w:color="auto"/>
                            </w:tcBorders>
                          </w:tcPr>
                          <w:p w14:paraId="220FDEA5" w14:textId="77777777" w:rsidR="007F67D5" w:rsidRPr="00DE6E1B" w:rsidRDefault="007F67D5" w:rsidP="006377DA">
                            <w:pPr>
                              <w:pStyle w:val="a6"/>
                              <w:spacing w:line="0" w:lineRule="atLeast"/>
                              <w:ind w:rightChars="-37" w:right="-89"/>
                              <w:jc w:val="right"/>
                              <w:rPr>
                                <w:rFonts w:ascii="標楷體" w:eastAsia="標楷體" w:hAnsi="標楷體"/>
                                <w:sz w:val="20"/>
                                <w:szCs w:val="20"/>
                              </w:rPr>
                            </w:pPr>
                          </w:p>
                        </w:tc>
                      </w:tr>
                      <w:tr w:rsidR="007F67D5" w14:paraId="172A4808" w14:textId="77777777" w:rsidTr="00DF46A0">
                        <w:tc>
                          <w:tcPr>
                            <w:tcW w:w="532" w:type="dxa"/>
                            <w:vMerge/>
                            <w:tcBorders>
                              <w:left w:val="single" w:sz="4" w:space="0" w:color="auto"/>
                              <w:right w:val="single" w:sz="4" w:space="0" w:color="auto"/>
                            </w:tcBorders>
                            <w:vAlign w:val="center"/>
                            <w:hideMark/>
                          </w:tcPr>
                          <w:p w14:paraId="1EE26EAA" w14:textId="77777777" w:rsidR="007F67D5" w:rsidRPr="00DE6E1B" w:rsidRDefault="007F67D5" w:rsidP="006377DA">
                            <w:pPr>
                              <w:widowControl/>
                              <w:spacing w:line="0" w:lineRule="atLeast"/>
                              <w:ind w:rightChars="-37" w:right="-89"/>
                              <w:rPr>
                                <w:rFonts w:ascii="標楷體" w:eastAsia="標楷體" w:hAnsi="標楷體"/>
                                <w:sz w:val="20"/>
                                <w:szCs w:val="20"/>
                                <w14:ligatures w14:val="standardContextual"/>
                              </w:rPr>
                            </w:pPr>
                          </w:p>
                        </w:tc>
                        <w:tc>
                          <w:tcPr>
                            <w:tcW w:w="2445" w:type="dxa"/>
                            <w:tcBorders>
                              <w:top w:val="single" w:sz="4" w:space="0" w:color="auto"/>
                              <w:left w:val="single" w:sz="4" w:space="0" w:color="auto"/>
                              <w:bottom w:val="single" w:sz="4" w:space="0" w:color="auto"/>
                              <w:right w:val="single" w:sz="4" w:space="0" w:color="auto"/>
                            </w:tcBorders>
                            <w:hideMark/>
                          </w:tcPr>
                          <w:p w14:paraId="6FBC2EEB" w14:textId="77777777" w:rsidR="007F67D5" w:rsidRPr="00DE6E1B" w:rsidRDefault="007F67D5" w:rsidP="006377DA">
                            <w:pPr>
                              <w:pStyle w:val="a6"/>
                              <w:spacing w:line="0" w:lineRule="atLeast"/>
                              <w:ind w:leftChars="-23" w:left="-47" w:rightChars="-37" w:right="-89" w:hangingChars="4" w:hanging="8"/>
                              <w:jc w:val="both"/>
                              <w:rPr>
                                <w:rFonts w:ascii="標楷體" w:eastAsia="標楷體" w:hAnsi="標楷體"/>
                                <w:sz w:val="20"/>
                                <w:szCs w:val="20"/>
                              </w:rPr>
                            </w:pPr>
                            <w:r w:rsidRPr="00DE6E1B">
                              <w:rPr>
                                <w:rFonts w:ascii="標楷體" w:eastAsia="標楷體" w:hAnsi="標楷體" w:hint="eastAsia"/>
                                <w:sz w:val="20"/>
                                <w:szCs w:val="20"/>
                              </w:rPr>
                              <w:t>國立臺灣美術館</w:t>
                            </w:r>
                          </w:p>
                        </w:tc>
                        <w:tc>
                          <w:tcPr>
                            <w:tcW w:w="567" w:type="dxa"/>
                            <w:tcBorders>
                              <w:top w:val="single" w:sz="4" w:space="0" w:color="auto"/>
                              <w:left w:val="single" w:sz="4" w:space="0" w:color="auto"/>
                              <w:bottom w:val="single" w:sz="4" w:space="0" w:color="auto"/>
                              <w:right w:val="single" w:sz="4" w:space="0" w:color="auto"/>
                            </w:tcBorders>
                            <w:hideMark/>
                          </w:tcPr>
                          <w:p w14:paraId="2160F24C" w14:textId="77777777" w:rsidR="007F67D5" w:rsidRPr="00DE6E1B" w:rsidRDefault="007F67D5" w:rsidP="006377DA">
                            <w:pPr>
                              <w:pStyle w:val="a6"/>
                              <w:spacing w:line="0" w:lineRule="atLeast"/>
                              <w:ind w:leftChars="0" w:left="0" w:rightChars="-37" w:right="-89"/>
                              <w:jc w:val="right"/>
                              <w:rPr>
                                <w:rFonts w:ascii="標楷體" w:eastAsia="標楷體" w:hAnsi="標楷體"/>
                                <w:sz w:val="20"/>
                                <w:szCs w:val="20"/>
                              </w:rPr>
                            </w:pPr>
                            <w:r w:rsidRPr="00DE6E1B">
                              <w:rPr>
                                <w:rFonts w:ascii="標楷體" w:eastAsia="標楷體" w:hAnsi="標楷體" w:hint="eastAsia"/>
                                <w:sz w:val="20"/>
                                <w:szCs w:val="20"/>
                              </w:rPr>
                              <w:t>1</w:t>
                            </w:r>
                          </w:p>
                        </w:tc>
                        <w:tc>
                          <w:tcPr>
                            <w:tcW w:w="930" w:type="dxa"/>
                            <w:vMerge/>
                            <w:tcBorders>
                              <w:left w:val="single" w:sz="4" w:space="0" w:color="auto"/>
                              <w:right w:val="single" w:sz="4" w:space="0" w:color="auto"/>
                            </w:tcBorders>
                            <w:hideMark/>
                          </w:tcPr>
                          <w:p w14:paraId="1F3C0A14" w14:textId="77777777" w:rsidR="007F67D5" w:rsidRPr="00DE6E1B" w:rsidRDefault="007F67D5" w:rsidP="006377DA">
                            <w:pPr>
                              <w:pStyle w:val="a6"/>
                              <w:spacing w:line="0" w:lineRule="atLeast"/>
                              <w:ind w:rightChars="-37" w:right="-89"/>
                              <w:jc w:val="right"/>
                              <w:rPr>
                                <w:rFonts w:ascii="標楷體" w:eastAsia="標楷體" w:hAnsi="標楷體"/>
                                <w:sz w:val="20"/>
                                <w:szCs w:val="20"/>
                              </w:rPr>
                            </w:pPr>
                          </w:p>
                        </w:tc>
                        <w:tc>
                          <w:tcPr>
                            <w:tcW w:w="832" w:type="dxa"/>
                            <w:vMerge/>
                            <w:tcBorders>
                              <w:left w:val="single" w:sz="4" w:space="0" w:color="auto"/>
                              <w:right w:val="single" w:sz="4" w:space="0" w:color="auto"/>
                            </w:tcBorders>
                          </w:tcPr>
                          <w:p w14:paraId="5D5B6B25" w14:textId="77777777" w:rsidR="007F67D5" w:rsidRPr="00DE6E1B" w:rsidRDefault="007F67D5" w:rsidP="006377DA">
                            <w:pPr>
                              <w:pStyle w:val="a6"/>
                              <w:spacing w:line="0" w:lineRule="atLeast"/>
                              <w:ind w:rightChars="-37" w:right="-89"/>
                              <w:jc w:val="right"/>
                              <w:rPr>
                                <w:rFonts w:ascii="標楷體" w:eastAsia="標楷體" w:hAnsi="標楷體"/>
                                <w:sz w:val="20"/>
                                <w:szCs w:val="20"/>
                              </w:rPr>
                            </w:pPr>
                          </w:p>
                        </w:tc>
                      </w:tr>
                      <w:tr w:rsidR="007F67D5" w14:paraId="29E3BB00" w14:textId="77777777" w:rsidTr="00DF46A0">
                        <w:tc>
                          <w:tcPr>
                            <w:tcW w:w="532" w:type="dxa"/>
                            <w:vMerge/>
                            <w:tcBorders>
                              <w:left w:val="single" w:sz="4" w:space="0" w:color="auto"/>
                              <w:bottom w:val="single" w:sz="4" w:space="0" w:color="auto"/>
                              <w:right w:val="single" w:sz="4" w:space="0" w:color="auto"/>
                            </w:tcBorders>
                            <w:vAlign w:val="center"/>
                            <w:hideMark/>
                          </w:tcPr>
                          <w:p w14:paraId="4C1A095D" w14:textId="77777777" w:rsidR="007F67D5" w:rsidRPr="00DE6E1B" w:rsidRDefault="007F67D5" w:rsidP="006377DA">
                            <w:pPr>
                              <w:widowControl/>
                              <w:spacing w:line="0" w:lineRule="atLeast"/>
                              <w:ind w:rightChars="-37" w:right="-89"/>
                              <w:rPr>
                                <w:rFonts w:ascii="標楷體" w:eastAsia="標楷體" w:hAnsi="標楷體"/>
                                <w:sz w:val="20"/>
                                <w:szCs w:val="20"/>
                                <w14:ligatures w14:val="standardContextual"/>
                              </w:rPr>
                            </w:pPr>
                          </w:p>
                        </w:tc>
                        <w:tc>
                          <w:tcPr>
                            <w:tcW w:w="2445" w:type="dxa"/>
                            <w:tcBorders>
                              <w:top w:val="single" w:sz="4" w:space="0" w:color="auto"/>
                              <w:left w:val="single" w:sz="4" w:space="0" w:color="auto"/>
                              <w:bottom w:val="single" w:sz="4" w:space="0" w:color="auto"/>
                              <w:right w:val="single" w:sz="4" w:space="0" w:color="auto"/>
                            </w:tcBorders>
                            <w:hideMark/>
                          </w:tcPr>
                          <w:p w14:paraId="1DE5FFF1" w14:textId="77777777" w:rsidR="007F67D5" w:rsidRPr="00B560B1" w:rsidRDefault="007F67D5" w:rsidP="006377DA">
                            <w:pPr>
                              <w:pStyle w:val="a6"/>
                              <w:spacing w:line="0" w:lineRule="atLeast"/>
                              <w:ind w:leftChars="-23" w:left="-47" w:rightChars="-37" w:right="-89" w:hangingChars="4" w:hanging="8"/>
                              <w:jc w:val="both"/>
                              <w:rPr>
                                <w:rFonts w:ascii="標楷體" w:eastAsia="標楷體" w:hAnsi="標楷體"/>
                                <w:spacing w:val="-2"/>
                                <w:sz w:val="20"/>
                                <w:szCs w:val="20"/>
                              </w:rPr>
                            </w:pPr>
                            <w:r w:rsidRPr="00B560B1">
                              <w:rPr>
                                <w:rFonts w:ascii="標楷體" w:eastAsia="標楷體" w:hAnsi="標楷體" w:hint="eastAsia"/>
                                <w:spacing w:val="-2"/>
                                <w:sz w:val="20"/>
                                <w:szCs w:val="20"/>
                              </w:rPr>
                              <w:t>國立臺灣工藝研究發展中心</w:t>
                            </w:r>
                          </w:p>
                        </w:tc>
                        <w:tc>
                          <w:tcPr>
                            <w:tcW w:w="567" w:type="dxa"/>
                            <w:tcBorders>
                              <w:top w:val="single" w:sz="4" w:space="0" w:color="auto"/>
                              <w:left w:val="single" w:sz="4" w:space="0" w:color="auto"/>
                              <w:bottom w:val="single" w:sz="4" w:space="0" w:color="auto"/>
                              <w:right w:val="single" w:sz="4" w:space="0" w:color="auto"/>
                            </w:tcBorders>
                            <w:hideMark/>
                          </w:tcPr>
                          <w:p w14:paraId="1B987B26" w14:textId="77777777" w:rsidR="007F67D5" w:rsidRPr="00DE6E1B" w:rsidRDefault="007F67D5" w:rsidP="006377DA">
                            <w:pPr>
                              <w:pStyle w:val="a6"/>
                              <w:spacing w:line="0" w:lineRule="atLeast"/>
                              <w:ind w:leftChars="0" w:left="0" w:rightChars="-37" w:right="-89"/>
                              <w:jc w:val="right"/>
                              <w:rPr>
                                <w:rFonts w:ascii="標楷體" w:eastAsia="標楷體" w:hAnsi="標楷體"/>
                                <w:sz w:val="20"/>
                                <w:szCs w:val="20"/>
                              </w:rPr>
                            </w:pPr>
                            <w:r w:rsidRPr="00DE6E1B">
                              <w:rPr>
                                <w:rFonts w:ascii="標楷體" w:eastAsia="標楷體" w:hAnsi="標楷體" w:hint="eastAsia"/>
                                <w:sz w:val="20"/>
                                <w:szCs w:val="20"/>
                              </w:rPr>
                              <w:t>1</w:t>
                            </w:r>
                          </w:p>
                        </w:tc>
                        <w:tc>
                          <w:tcPr>
                            <w:tcW w:w="930" w:type="dxa"/>
                            <w:vMerge/>
                            <w:tcBorders>
                              <w:left w:val="single" w:sz="4" w:space="0" w:color="auto"/>
                              <w:bottom w:val="single" w:sz="4" w:space="0" w:color="auto"/>
                              <w:right w:val="single" w:sz="4" w:space="0" w:color="auto"/>
                            </w:tcBorders>
                            <w:hideMark/>
                          </w:tcPr>
                          <w:p w14:paraId="43B915EE" w14:textId="77777777" w:rsidR="007F67D5" w:rsidRPr="00DE6E1B" w:rsidRDefault="007F67D5" w:rsidP="006377DA">
                            <w:pPr>
                              <w:pStyle w:val="a6"/>
                              <w:spacing w:line="0" w:lineRule="atLeast"/>
                              <w:ind w:leftChars="0" w:left="0" w:rightChars="-37" w:right="-89"/>
                              <w:jc w:val="right"/>
                              <w:rPr>
                                <w:rFonts w:ascii="標楷體" w:eastAsia="標楷體" w:hAnsi="標楷體"/>
                                <w:sz w:val="20"/>
                                <w:szCs w:val="20"/>
                              </w:rPr>
                            </w:pPr>
                          </w:p>
                        </w:tc>
                        <w:tc>
                          <w:tcPr>
                            <w:tcW w:w="832" w:type="dxa"/>
                            <w:vMerge/>
                            <w:tcBorders>
                              <w:left w:val="single" w:sz="4" w:space="0" w:color="auto"/>
                              <w:bottom w:val="single" w:sz="4" w:space="0" w:color="auto"/>
                              <w:right w:val="single" w:sz="4" w:space="0" w:color="auto"/>
                            </w:tcBorders>
                          </w:tcPr>
                          <w:p w14:paraId="2E8B1CFC" w14:textId="77777777" w:rsidR="007F67D5" w:rsidRPr="00DE6E1B" w:rsidRDefault="007F67D5" w:rsidP="006377DA">
                            <w:pPr>
                              <w:pStyle w:val="a6"/>
                              <w:spacing w:line="0" w:lineRule="atLeast"/>
                              <w:ind w:rightChars="-37" w:right="-89"/>
                              <w:jc w:val="right"/>
                              <w:rPr>
                                <w:rFonts w:ascii="標楷體" w:eastAsia="標楷體" w:hAnsi="標楷體"/>
                                <w:sz w:val="20"/>
                                <w:szCs w:val="20"/>
                              </w:rPr>
                            </w:pPr>
                          </w:p>
                        </w:tc>
                      </w:tr>
                      <w:tr w:rsidR="00006A57" w14:paraId="44525B9A" w14:textId="77777777" w:rsidTr="00911731">
                        <w:tc>
                          <w:tcPr>
                            <w:tcW w:w="5306" w:type="dxa"/>
                            <w:gridSpan w:val="5"/>
                            <w:tcBorders>
                              <w:top w:val="single" w:sz="4" w:space="0" w:color="auto"/>
                              <w:left w:val="nil"/>
                              <w:bottom w:val="nil"/>
                              <w:right w:val="nil"/>
                            </w:tcBorders>
                            <w:hideMark/>
                          </w:tcPr>
                          <w:p w14:paraId="2089C578" w14:textId="77777777" w:rsidR="00006A57" w:rsidRDefault="00006A57" w:rsidP="00911731">
                            <w:pPr>
                              <w:pStyle w:val="a6"/>
                              <w:spacing w:line="0" w:lineRule="atLeast"/>
                              <w:ind w:leftChars="-44" w:left="393" w:rightChars="-37" w:right="-89" w:hangingChars="277" w:hanging="499"/>
                              <w:jc w:val="both"/>
                              <w:rPr>
                                <w:rFonts w:ascii="標楷體" w:eastAsia="標楷體" w:hAnsi="標楷體"/>
                                <w:sz w:val="18"/>
                                <w:szCs w:val="18"/>
                              </w:rPr>
                            </w:pPr>
                            <w:r>
                              <w:rPr>
                                <w:rFonts w:ascii="標楷體" w:eastAsia="標楷體" w:hAnsi="標楷體" w:hint="eastAsia"/>
                                <w:sz w:val="18"/>
                                <w:szCs w:val="18"/>
                              </w:rPr>
                              <w:t>註：1</w:t>
                            </w:r>
                            <w:r>
                              <w:rPr>
                                <w:rFonts w:ascii="標楷體" w:eastAsia="標楷體" w:hAnsi="標楷體"/>
                                <w:sz w:val="18"/>
                                <w:szCs w:val="18"/>
                              </w:rPr>
                              <w:t>.</w:t>
                            </w:r>
                            <w:r w:rsidRPr="00B560B1">
                              <w:rPr>
                                <w:rFonts w:ascii="標楷體" w:eastAsia="標楷體" w:hAnsi="標楷體" w:hint="eastAsia"/>
                                <w:sz w:val="18"/>
                                <w:szCs w:val="18"/>
                              </w:rPr>
                              <w:t>其他單位實際應用係指除舉辦分享會議或參訪外，執行</w:t>
                            </w:r>
                            <w:r>
                              <w:rPr>
                                <w:rFonts w:ascii="標楷體" w:eastAsia="標楷體" w:hAnsi="標楷體" w:hint="eastAsia"/>
                                <w:sz w:val="18"/>
                                <w:szCs w:val="18"/>
                              </w:rPr>
                              <w:t>機關</w:t>
                            </w:r>
                            <w:r w:rsidRPr="00B560B1">
                              <w:rPr>
                                <w:rFonts w:ascii="標楷體" w:eastAsia="標楷體" w:hAnsi="標楷體" w:hint="eastAsia"/>
                                <w:sz w:val="18"/>
                                <w:szCs w:val="18"/>
                              </w:rPr>
                              <w:t>之經驗、成果或具體建議經其他單位</w:t>
                            </w:r>
                            <w:r>
                              <w:rPr>
                                <w:rFonts w:ascii="標楷體" w:eastAsia="標楷體" w:hAnsi="標楷體" w:hint="eastAsia"/>
                                <w:sz w:val="18"/>
                                <w:szCs w:val="18"/>
                              </w:rPr>
                              <w:t>導入</w:t>
                            </w:r>
                            <w:r w:rsidRPr="00B560B1">
                              <w:rPr>
                                <w:rFonts w:ascii="標楷體" w:eastAsia="標楷體" w:hAnsi="標楷體" w:hint="eastAsia"/>
                                <w:sz w:val="18"/>
                                <w:szCs w:val="18"/>
                              </w:rPr>
                              <w:t>應用於相關業務。</w:t>
                            </w:r>
                          </w:p>
                          <w:p w14:paraId="60695798" w14:textId="77777777" w:rsidR="00006A57" w:rsidRPr="0085157C" w:rsidRDefault="00006A57" w:rsidP="00911731">
                            <w:pPr>
                              <w:pStyle w:val="a6"/>
                              <w:spacing w:line="0" w:lineRule="atLeast"/>
                              <w:ind w:leftChars="83" w:left="438" w:rightChars="-37" w:right="-89" w:hangingChars="133" w:hanging="239"/>
                              <w:jc w:val="both"/>
                              <w:rPr>
                                <w:rFonts w:ascii="標楷體" w:eastAsia="標楷體" w:hAnsi="標楷體"/>
                                <w:sz w:val="18"/>
                                <w:szCs w:val="18"/>
                              </w:rPr>
                            </w:pPr>
                            <w:r>
                              <w:rPr>
                                <w:rFonts w:ascii="標楷體" w:eastAsia="標楷體" w:hAnsi="標楷體" w:hint="eastAsia"/>
                                <w:sz w:val="18"/>
                                <w:szCs w:val="18"/>
                              </w:rPr>
                              <w:t>2</w:t>
                            </w:r>
                            <w:r>
                              <w:rPr>
                                <w:rFonts w:ascii="標楷體" w:eastAsia="標楷體" w:hAnsi="標楷體"/>
                                <w:sz w:val="18"/>
                                <w:szCs w:val="18"/>
                              </w:rPr>
                              <w:t>.</w:t>
                            </w:r>
                            <w:r w:rsidRPr="0085157C">
                              <w:rPr>
                                <w:rFonts w:ascii="標楷體" w:eastAsia="標楷體" w:hAnsi="標楷體" w:hint="eastAsia"/>
                                <w:sz w:val="18"/>
                                <w:szCs w:val="18"/>
                              </w:rPr>
                              <w:t>資料來源：整理自文化部提供資料</w:t>
                            </w:r>
                            <w:r>
                              <w:rPr>
                                <w:rFonts w:ascii="標楷體" w:eastAsia="標楷體" w:hAnsi="標楷體" w:hint="eastAsia"/>
                                <w:sz w:val="18"/>
                                <w:szCs w:val="18"/>
                              </w:rPr>
                              <w:t>（</w:t>
                            </w:r>
                            <w:r w:rsidRPr="0085157C">
                              <w:rPr>
                                <w:rFonts w:ascii="標楷體" w:eastAsia="標楷體" w:hAnsi="標楷體" w:hint="eastAsia"/>
                                <w:sz w:val="18"/>
                                <w:szCs w:val="18"/>
                              </w:rPr>
                              <w:t>截至114年底</w:t>
                            </w:r>
                            <w:r>
                              <w:rPr>
                                <w:rFonts w:ascii="標楷體" w:eastAsia="標楷體" w:hAnsi="標楷體" w:hint="eastAsia"/>
                                <w:sz w:val="18"/>
                                <w:szCs w:val="18"/>
                              </w:rPr>
                              <w:t>止）</w:t>
                            </w:r>
                            <w:r w:rsidRPr="0085157C">
                              <w:rPr>
                                <w:rFonts w:ascii="標楷體" w:eastAsia="標楷體" w:hAnsi="標楷體" w:hint="eastAsia"/>
                                <w:sz w:val="18"/>
                                <w:szCs w:val="18"/>
                              </w:rPr>
                              <w:t>。</w:t>
                            </w:r>
                          </w:p>
                        </w:tc>
                      </w:tr>
                    </w:tbl>
                    <w:p w14:paraId="269106AD" w14:textId="77777777" w:rsidR="00006A57" w:rsidRDefault="00006A57" w:rsidP="00006A57">
                      <w:pPr>
                        <w:ind w:rightChars="-37" w:right="-89"/>
                        <w:rPr>
                          <w:rFonts w:asciiTheme="minorHAnsi" w:eastAsiaTheme="minorEastAsia" w:hAnsiTheme="minorHAnsi" w:cstheme="minorBidi"/>
                          <w14:ligatures w14:val="standardContextual"/>
                        </w:rPr>
                      </w:pPr>
                    </w:p>
                  </w:txbxContent>
                </v:textbox>
                <w10:wrap type="square"/>
              </v:shape>
            </w:pict>
          </mc:Fallback>
        </mc:AlternateContent>
      </w:r>
      <w:r w:rsidRPr="00BA1B79">
        <w:rPr>
          <w:rFonts w:ascii="標楷體" w:eastAsia="標楷體" w:hAnsi="標楷體" w:hint="eastAsia"/>
          <w:b/>
          <w:bCs/>
          <w:color w:val="000000" w:themeColor="text1"/>
          <w:spacing w:val="4"/>
          <w:kern w:val="0"/>
          <w:szCs w:val="24"/>
        </w:rPr>
        <w:t>1.</w:t>
      </w:r>
      <w:r w:rsidRPr="00BA1B79">
        <w:rPr>
          <w:rFonts w:hint="eastAsia"/>
          <w:b/>
          <w:bCs/>
        </w:rPr>
        <w:t xml:space="preserve">　</w:t>
      </w:r>
      <w:r w:rsidRPr="00BA1B79">
        <w:rPr>
          <w:rFonts w:ascii="標楷體" w:eastAsia="標楷體" w:hAnsi="標楷體" w:hint="eastAsia"/>
          <w:b/>
          <w:bCs/>
          <w:color w:val="000000" w:themeColor="text1"/>
          <w:spacing w:val="4"/>
          <w:kern w:val="0"/>
          <w:szCs w:val="24"/>
        </w:rPr>
        <w:t>智慧升級計畫已完成工作項目之擴散分享效能</w:t>
      </w:r>
      <w:r>
        <w:rPr>
          <w:rFonts w:ascii="標楷體" w:eastAsia="標楷體" w:hAnsi="標楷體" w:hint="eastAsia"/>
          <w:b/>
          <w:bCs/>
          <w:color w:val="000000" w:themeColor="text1"/>
          <w:spacing w:val="4"/>
          <w:kern w:val="0"/>
          <w:szCs w:val="24"/>
        </w:rPr>
        <w:t>有</w:t>
      </w:r>
      <w:r w:rsidRPr="00BA1B79">
        <w:rPr>
          <w:rFonts w:ascii="標楷體" w:eastAsia="標楷體" w:hAnsi="標楷體" w:hint="eastAsia"/>
          <w:b/>
          <w:bCs/>
          <w:color w:val="000000" w:themeColor="text1"/>
          <w:spacing w:val="4"/>
          <w:kern w:val="0"/>
          <w:szCs w:val="24"/>
        </w:rPr>
        <w:t>待提升：</w:t>
      </w:r>
      <w:proofErr w:type="gramStart"/>
      <w:r w:rsidRPr="00BA1B79">
        <w:rPr>
          <w:rFonts w:ascii="標楷體" w:eastAsia="標楷體" w:hAnsi="標楷體" w:hint="eastAsia"/>
          <w:color w:val="000000" w:themeColor="text1"/>
          <w:spacing w:val="4"/>
          <w:kern w:val="0"/>
          <w:szCs w:val="24"/>
        </w:rPr>
        <w:t>文化部為運用</w:t>
      </w:r>
      <w:proofErr w:type="gramEnd"/>
      <w:r w:rsidRPr="00BA1B79">
        <w:rPr>
          <w:rFonts w:ascii="標楷體" w:eastAsia="標楷體" w:hAnsi="標楷體" w:hint="eastAsia"/>
          <w:color w:val="000000" w:themeColor="text1"/>
          <w:spacing w:val="4"/>
          <w:kern w:val="0"/>
          <w:szCs w:val="24"/>
        </w:rPr>
        <w:t>科技提升</w:t>
      </w:r>
      <w:r w:rsidRPr="00BA1B79">
        <w:rPr>
          <w:rFonts w:ascii="標楷體" w:eastAsia="標楷體" w:hAnsi="標楷體" w:hint="eastAsia"/>
          <w:color w:val="000000" w:themeColor="text1"/>
          <w:kern w:val="0"/>
          <w:szCs w:val="24"/>
        </w:rPr>
        <w:t>博物館</w:t>
      </w:r>
      <w:r w:rsidRPr="00BA1B79">
        <w:rPr>
          <w:rFonts w:ascii="標楷體" w:eastAsia="標楷體" w:hAnsi="標楷體" w:hint="eastAsia"/>
          <w:color w:val="000000" w:themeColor="text1"/>
          <w:spacing w:val="4"/>
          <w:kern w:val="0"/>
          <w:szCs w:val="24"/>
        </w:rPr>
        <w:t>永續性、研究及管理效能，於110至113年度串聯所屬7間博物館共同辦理智慧升級計畫，從「智慧管理」、「研究修復」及「多元傳承」等3大面向，分別進行博物館智慧環控、數據</w:t>
      </w:r>
      <w:proofErr w:type="gramStart"/>
      <w:r w:rsidRPr="00BA1B79">
        <w:rPr>
          <w:rFonts w:ascii="標楷體" w:eastAsia="標楷體" w:hAnsi="標楷體" w:hint="eastAsia"/>
          <w:color w:val="000000" w:themeColor="text1"/>
          <w:spacing w:val="4"/>
          <w:kern w:val="0"/>
          <w:szCs w:val="24"/>
        </w:rPr>
        <w:t>蒐</w:t>
      </w:r>
      <w:proofErr w:type="gramEnd"/>
      <w:r w:rsidRPr="00BA1B79">
        <w:rPr>
          <w:rFonts w:ascii="標楷體" w:eastAsia="標楷體" w:hAnsi="標楷體" w:hint="eastAsia"/>
          <w:color w:val="000000" w:themeColor="text1"/>
          <w:spacing w:val="4"/>
          <w:kern w:val="0"/>
          <w:szCs w:val="24"/>
        </w:rPr>
        <w:t>整及智慧庫房建置；科學檢測、3D掃描及保存科學研究；線上策展、VR或AR等</w:t>
      </w:r>
      <w:proofErr w:type="gramStart"/>
      <w:r w:rsidRPr="00BA1B79">
        <w:rPr>
          <w:rFonts w:ascii="標楷體" w:eastAsia="標楷體" w:hAnsi="標楷體" w:hint="eastAsia"/>
          <w:color w:val="000000" w:themeColor="text1"/>
          <w:spacing w:val="4"/>
          <w:kern w:val="0"/>
          <w:szCs w:val="24"/>
        </w:rPr>
        <w:t>沉</w:t>
      </w:r>
      <w:proofErr w:type="gramEnd"/>
      <w:r w:rsidRPr="00BA1B79">
        <w:rPr>
          <w:rFonts w:ascii="標楷體" w:eastAsia="標楷體" w:hAnsi="標楷體" w:hint="eastAsia"/>
          <w:color w:val="000000" w:themeColor="text1"/>
          <w:spacing w:val="4"/>
          <w:kern w:val="0"/>
          <w:szCs w:val="24"/>
        </w:rPr>
        <w:t>浸式展示、智慧導</w:t>
      </w:r>
      <w:proofErr w:type="gramStart"/>
      <w:r w:rsidRPr="00BA1B79">
        <w:rPr>
          <w:rFonts w:ascii="標楷體" w:eastAsia="標楷體" w:hAnsi="標楷體" w:hint="eastAsia"/>
          <w:color w:val="000000" w:themeColor="text1"/>
          <w:spacing w:val="4"/>
          <w:kern w:val="0"/>
          <w:szCs w:val="24"/>
        </w:rPr>
        <w:t>覽</w:t>
      </w:r>
      <w:proofErr w:type="gramEnd"/>
      <w:r w:rsidRPr="00BA1B79">
        <w:rPr>
          <w:rFonts w:ascii="標楷體" w:eastAsia="標楷體" w:hAnsi="標楷體" w:hint="eastAsia"/>
          <w:color w:val="000000" w:themeColor="text1"/>
          <w:spacing w:val="4"/>
          <w:kern w:val="0"/>
          <w:szCs w:val="24"/>
        </w:rPr>
        <w:t>及科技應用教育活動等工作，並規劃進行執行成果之經驗傳承與分享，以擴大受益範圍。經查智慧升級計畫已於</w:t>
      </w:r>
      <w:proofErr w:type="gramStart"/>
      <w:r w:rsidRPr="00BA1B79">
        <w:rPr>
          <w:rFonts w:ascii="標楷體" w:eastAsia="標楷體" w:hAnsi="標楷體" w:hint="eastAsia"/>
          <w:color w:val="000000" w:themeColor="text1"/>
          <w:spacing w:val="4"/>
          <w:kern w:val="0"/>
          <w:szCs w:val="24"/>
        </w:rPr>
        <w:t>114</w:t>
      </w:r>
      <w:proofErr w:type="gramEnd"/>
      <w:r w:rsidRPr="00BA1B79">
        <w:rPr>
          <w:rFonts w:ascii="標楷體" w:eastAsia="標楷體" w:hAnsi="標楷體" w:hint="eastAsia"/>
          <w:color w:val="000000" w:themeColor="text1"/>
          <w:spacing w:val="4"/>
          <w:kern w:val="0"/>
          <w:szCs w:val="24"/>
        </w:rPr>
        <w:t>年度執行完畢，累計支用經費5億2,807萬餘元，合計完成43項工作項目，經透過舉辦分享會議或參訪等方式進行經驗傳承與分享者計16項（37.21％）</w:t>
      </w:r>
      <w:r w:rsidRPr="00BA1B79">
        <w:rPr>
          <w:rFonts w:ascii="新細明體" w:hAnsi="新細明體" w:hint="eastAsia"/>
          <w:color w:val="000000" w:themeColor="text1"/>
          <w:spacing w:val="4"/>
          <w:kern w:val="0"/>
          <w:szCs w:val="24"/>
        </w:rPr>
        <w:t>，</w:t>
      </w:r>
      <w:r w:rsidRPr="00BA1B79">
        <w:rPr>
          <w:rFonts w:ascii="標楷體" w:eastAsia="標楷體" w:hAnsi="標楷體" w:hint="eastAsia"/>
          <w:color w:val="000000" w:themeColor="text1"/>
          <w:spacing w:val="4"/>
          <w:kern w:val="0"/>
          <w:szCs w:val="24"/>
        </w:rPr>
        <w:t>經其他機關單位實</w:t>
      </w:r>
      <w:r w:rsidRPr="005E2A22">
        <w:rPr>
          <w:rFonts w:ascii="標楷體" w:eastAsia="標楷體" w:hAnsi="標楷體" w:hint="eastAsia"/>
          <w:spacing w:val="4"/>
          <w:kern w:val="0"/>
          <w:szCs w:val="24"/>
        </w:rPr>
        <w:t>際導入應用者僅4項（9.30％）（表8），</w:t>
      </w:r>
      <w:bookmarkStart w:id="39" w:name="_Hlk232090694"/>
      <w:r w:rsidRPr="005E2A22">
        <w:rPr>
          <w:rFonts w:ascii="標楷體" w:eastAsia="標楷體" w:hAnsi="標楷體" w:hint="eastAsia"/>
          <w:spacing w:val="4"/>
          <w:kern w:val="0"/>
          <w:szCs w:val="24"/>
        </w:rPr>
        <w:t>執行成果擴散效益未盡理想</w:t>
      </w:r>
      <w:bookmarkEnd w:id="39"/>
      <w:r w:rsidRPr="005E2A22">
        <w:rPr>
          <w:rFonts w:ascii="標楷體" w:eastAsia="標楷體" w:hAnsi="標楷體" w:hint="eastAsia"/>
          <w:spacing w:val="4"/>
          <w:kern w:val="0"/>
          <w:szCs w:val="24"/>
        </w:rPr>
        <w:t>，經函請文化</w:t>
      </w:r>
      <w:r w:rsidRPr="00BA1B79">
        <w:rPr>
          <w:rFonts w:ascii="標楷體" w:eastAsia="標楷體" w:hAnsi="標楷體" w:hint="eastAsia"/>
          <w:color w:val="000000" w:themeColor="text1"/>
          <w:spacing w:val="4"/>
          <w:kern w:val="0"/>
          <w:szCs w:val="24"/>
        </w:rPr>
        <w:t>部檢討</w:t>
      </w:r>
      <w:proofErr w:type="gramStart"/>
      <w:r w:rsidRPr="00BA1B79">
        <w:rPr>
          <w:rFonts w:ascii="標楷體" w:eastAsia="標楷體" w:hAnsi="標楷體" w:hint="eastAsia"/>
          <w:color w:val="000000" w:themeColor="text1"/>
          <w:spacing w:val="4"/>
          <w:kern w:val="0"/>
          <w:szCs w:val="24"/>
        </w:rPr>
        <w:t>研</w:t>
      </w:r>
      <w:proofErr w:type="gramEnd"/>
      <w:r w:rsidRPr="00BA1B79">
        <w:rPr>
          <w:rFonts w:ascii="標楷體" w:eastAsia="標楷體" w:hAnsi="標楷體" w:hint="eastAsia"/>
          <w:color w:val="000000" w:themeColor="text1"/>
          <w:spacing w:val="4"/>
          <w:kern w:val="0"/>
          <w:szCs w:val="24"/>
        </w:rPr>
        <w:t>謀改善。據復：將持續透過國內外研討會、成果交流論壇及學術發表等方式，提升智慧升級計畫各項執行成果導入其他機關單位應用之可行性，以擴增計畫執行效能。</w:t>
      </w:r>
    </w:p>
    <w:p w14:paraId="7A4DE1CD" w14:textId="654A9B43" w:rsidR="00006A57" w:rsidRPr="00006A57" w:rsidRDefault="00006A57" w:rsidP="000E525A">
      <w:pPr>
        <w:overflowPunct w:val="0"/>
        <w:snapToGrid w:val="0"/>
        <w:spacing w:line="460" w:lineRule="exact"/>
        <w:ind w:firstLineChars="450" w:firstLine="1117"/>
        <w:jc w:val="both"/>
        <w:rPr>
          <w:rFonts w:ascii="標楷體" w:eastAsia="標楷體" w:hAnsi="標楷體"/>
          <w:b/>
          <w:sz w:val="28"/>
          <w:szCs w:val="28"/>
        </w:rPr>
      </w:pPr>
      <w:r w:rsidRPr="00BA1B79">
        <w:rPr>
          <w:rFonts w:ascii="標楷體" w:eastAsia="標楷體" w:hAnsi="標楷體" w:hint="eastAsia"/>
          <w:b/>
          <w:bCs/>
          <w:color w:val="000000" w:themeColor="text1"/>
          <w:spacing w:val="4"/>
          <w:kern w:val="0"/>
          <w:szCs w:val="24"/>
        </w:rPr>
        <w:t>2.</w:t>
      </w:r>
      <w:r w:rsidRPr="00BA1B79">
        <w:rPr>
          <w:rFonts w:hint="eastAsia"/>
          <w:b/>
          <w:bCs/>
        </w:rPr>
        <w:t xml:space="preserve">　</w:t>
      </w:r>
      <w:r w:rsidRPr="00BA1B79">
        <w:rPr>
          <w:rFonts w:ascii="標楷體" w:eastAsia="標楷體" w:hAnsi="標楷體" w:hint="eastAsia"/>
          <w:b/>
          <w:bCs/>
          <w:color w:val="000000" w:themeColor="text1"/>
          <w:spacing w:val="4"/>
          <w:kern w:val="0"/>
          <w:szCs w:val="24"/>
        </w:rPr>
        <w:t>國立臺灣美術館及國立臺灣博物館藝文採購驗收作業有欠嚴謹：</w:t>
      </w:r>
      <w:r w:rsidRPr="00BA1B79">
        <w:rPr>
          <w:rFonts w:ascii="標楷體" w:eastAsia="標楷體" w:hAnsi="標楷體" w:hint="eastAsia"/>
          <w:color w:val="000000" w:themeColor="text1"/>
          <w:spacing w:val="4"/>
          <w:kern w:val="0"/>
          <w:szCs w:val="24"/>
        </w:rPr>
        <w:t>國立臺灣美術館辦理雕塑</w:t>
      </w:r>
      <w:proofErr w:type="gramStart"/>
      <w:r w:rsidRPr="00BA1B79">
        <w:rPr>
          <w:rFonts w:ascii="標楷體" w:eastAsia="標楷體" w:hAnsi="標楷體" w:hint="eastAsia"/>
          <w:color w:val="000000" w:themeColor="text1"/>
          <w:spacing w:val="4"/>
          <w:kern w:val="0"/>
          <w:szCs w:val="24"/>
        </w:rPr>
        <w:t>作品浮空投影</w:t>
      </w:r>
      <w:proofErr w:type="gramEnd"/>
      <w:r w:rsidRPr="00BA1B79">
        <w:rPr>
          <w:rFonts w:ascii="標楷體" w:eastAsia="標楷體" w:hAnsi="標楷體" w:hint="eastAsia"/>
          <w:color w:val="000000" w:themeColor="text1"/>
          <w:spacing w:val="4"/>
          <w:kern w:val="0"/>
          <w:szCs w:val="24"/>
        </w:rPr>
        <w:t>櫥窗藝術展採購，規範得標廠商辦理觀眾滿意度調查，惟未規範最低有效問卷回收量，致廠商實際僅回收53份有效問卷，僅為展覽期間入館人次之0.02</w:t>
      </w:r>
      <w:r w:rsidRPr="00BA1B79">
        <w:rPr>
          <w:rFonts w:ascii="標楷體" w:eastAsia="標楷體" w:hAnsi="標楷體" w:hint="eastAsia"/>
          <w:bCs/>
          <w:color w:val="000000" w:themeColor="text1"/>
          <w:kern w:val="0"/>
          <w:szCs w:val="24"/>
        </w:rPr>
        <w:t>％，</w:t>
      </w:r>
      <w:r w:rsidRPr="00BA1B79">
        <w:rPr>
          <w:rFonts w:ascii="標楷體" w:eastAsia="標楷體" w:hAnsi="標楷體" w:hint="eastAsia"/>
          <w:color w:val="000000" w:themeColor="text1"/>
          <w:spacing w:val="4"/>
          <w:kern w:val="0"/>
          <w:szCs w:val="24"/>
        </w:rPr>
        <w:lastRenderedPageBreak/>
        <w:t>未能有效</w:t>
      </w:r>
      <w:proofErr w:type="gramStart"/>
      <w:r w:rsidRPr="00BA1B79">
        <w:rPr>
          <w:rFonts w:ascii="標楷體" w:eastAsia="標楷體" w:hAnsi="標楷體" w:hint="eastAsia"/>
          <w:color w:val="000000" w:themeColor="text1"/>
          <w:spacing w:val="4"/>
          <w:kern w:val="0"/>
          <w:szCs w:val="24"/>
        </w:rPr>
        <w:t>蒐</w:t>
      </w:r>
      <w:proofErr w:type="gramEnd"/>
      <w:r w:rsidRPr="00BA1B79">
        <w:rPr>
          <w:rFonts w:ascii="標楷體" w:eastAsia="標楷體" w:hAnsi="標楷體" w:hint="eastAsia"/>
          <w:color w:val="000000" w:themeColor="text1"/>
          <w:spacing w:val="4"/>
          <w:kern w:val="0"/>
          <w:szCs w:val="24"/>
        </w:rPr>
        <w:t>整民眾觀展意見，另該館辦理VR藝廊空橋互動投影暨AR共創體驗系統整合藝文採購，廠商未依契約規定於驗收前</w:t>
      </w:r>
      <w:proofErr w:type="gramStart"/>
      <w:r w:rsidRPr="00BA1B79">
        <w:rPr>
          <w:rFonts w:ascii="標楷體" w:eastAsia="標楷體" w:hAnsi="標楷體" w:hint="eastAsia"/>
          <w:color w:val="000000" w:themeColor="text1"/>
          <w:spacing w:val="4"/>
          <w:kern w:val="0"/>
          <w:szCs w:val="24"/>
        </w:rPr>
        <w:t>填列資通</w:t>
      </w:r>
      <w:proofErr w:type="gramEnd"/>
      <w:r w:rsidRPr="00BA1B79">
        <w:rPr>
          <w:rFonts w:ascii="標楷體" w:eastAsia="標楷體" w:hAnsi="標楷體" w:hint="eastAsia"/>
          <w:color w:val="000000" w:themeColor="text1"/>
          <w:spacing w:val="4"/>
          <w:kern w:val="0"/>
          <w:szCs w:val="24"/>
        </w:rPr>
        <w:t>系統防護基準符合度評估表，仍予驗收合格；國立臺灣博物館辦理Web版數位導</w:t>
      </w:r>
      <w:proofErr w:type="gramStart"/>
      <w:r w:rsidRPr="00BA1B79">
        <w:rPr>
          <w:rFonts w:ascii="標楷體" w:eastAsia="標楷體" w:hAnsi="標楷體" w:hint="eastAsia"/>
          <w:color w:val="000000" w:themeColor="text1"/>
          <w:spacing w:val="4"/>
          <w:kern w:val="0"/>
          <w:szCs w:val="24"/>
        </w:rPr>
        <w:t>覽</w:t>
      </w:r>
      <w:proofErr w:type="gramEnd"/>
      <w:r w:rsidRPr="00BA1B79">
        <w:rPr>
          <w:rFonts w:ascii="標楷體" w:eastAsia="標楷體" w:hAnsi="標楷體" w:hint="eastAsia"/>
          <w:color w:val="000000" w:themeColor="text1"/>
          <w:spacing w:val="4"/>
          <w:kern w:val="0"/>
          <w:szCs w:val="24"/>
        </w:rPr>
        <w:t>系統建置暨推廣藝文採購，廠商未依契約規定取得AA等級無障礙標章即予驗收合格，該館亦尚未就系統滿意度問卷調查結果成績較低項目進行檢討優化，相關採購案件驗收作業，有欠嚴謹，經函請文化部督促檢討改善。據復：已督促</w:t>
      </w:r>
      <w:r w:rsidR="00034292">
        <w:rPr>
          <w:rFonts w:ascii="標楷體" w:eastAsia="標楷體" w:hAnsi="標楷體" w:hint="eastAsia"/>
          <w:color w:val="000000" w:themeColor="text1"/>
          <w:spacing w:val="4"/>
          <w:kern w:val="0"/>
          <w:szCs w:val="24"/>
        </w:rPr>
        <w:t>國立臺灣美術</w:t>
      </w:r>
      <w:r w:rsidRPr="00BA1B79">
        <w:rPr>
          <w:rFonts w:ascii="標楷體" w:eastAsia="標楷體" w:hAnsi="標楷體" w:hint="eastAsia"/>
          <w:color w:val="000000" w:themeColor="text1"/>
          <w:spacing w:val="4"/>
          <w:kern w:val="0"/>
          <w:szCs w:val="24"/>
        </w:rPr>
        <w:t>館嗣後委託廠商辦理觀眾滿意度調查時，明確規範有效問卷回收量，涉及資通訊系統開發之採購案件，須將資通</w:t>
      </w:r>
      <w:r w:rsidR="00034292">
        <w:rPr>
          <w:rFonts w:ascii="標楷體" w:eastAsia="標楷體" w:hAnsi="標楷體" w:hint="eastAsia"/>
          <w:color w:val="000000" w:themeColor="text1"/>
          <w:spacing w:val="4"/>
          <w:kern w:val="0"/>
          <w:szCs w:val="24"/>
        </w:rPr>
        <w:t>系統</w:t>
      </w:r>
      <w:r w:rsidRPr="00BA1B79">
        <w:rPr>
          <w:rFonts w:ascii="標楷體" w:eastAsia="標楷體" w:hAnsi="標楷體" w:hint="eastAsia"/>
          <w:color w:val="000000" w:themeColor="text1"/>
          <w:spacing w:val="4"/>
          <w:kern w:val="0"/>
          <w:szCs w:val="24"/>
        </w:rPr>
        <w:t>防護基準符合度評估表及</w:t>
      </w:r>
      <w:proofErr w:type="gramStart"/>
      <w:r w:rsidRPr="00BA1B79">
        <w:rPr>
          <w:rFonts w:ascii="標楷體" w:eastAsia="標楷體" w:hAnsi="標楷體" w:hint="eastAsia"/>
          <w:color w:val="000000" w:themeColor="text1"/>
          <w:spacing w:val="4"/>
          <w:kern w:val="0"/>
          <w:szCs w:val="24"/>
        </w:rPr>
        <w:t>相關資安檢測</w:t>
      </w:r>
      <w:proofErr w:type="gramEnd"/>
      <w:r w:rsidRPr="00BA1B79">
        <w:rPr>
          <w:rFonts w:ascii="標楷體" w:eastAsia="標楷體" w:hAnsi="標楷體" w:hint="eastAsia"/>
          <w:color w:val="000000" w:themeColor="text1"/>
          <w:spacing w:val="4"/>
          <w:kern w:val="0"/>
          <w:szCs w:val="24"/>
        </w:rPr>
        <w:t>證明文件列為正式驗收之必要條件與檢核項目；已督促廠商儘速取得</w:t>
      </w:r>
      <w:r w:rsidR="00034292">
        <w:rPr>
          <w:rFonts w:ascii="標楷體" w:eastAsia="標楷體" w:hAnsi="標楷體" w:hint="eastAsia"/>
          <w:color w:val="000000" w:themeColor="text1"/>
          <w:spacing w:val="4"/>
          <w:kern w:val="0"/>
          <w:szCs w:val="24"/>
        </w:rPr>
        <w:t>國立</w:t>
      </w:r>
      <w:r w:rsidRPr="00BA1B79">
        <w:rPr>
          <w:rFonts w:ascii="標楷體" w:eastAsia="標楷體" w:hAnsi="標楷體" w:hint="eastAsia"/>
          <w:color w:val="000000" w:themeColor="text1"/>
          <w:spacing w:val="4"/>
          <w:kern w:val="0"/>
          <w:szCs w:val="24"/>
        </w:rPr>
        <w:t>臺</w:t>
      </w:r>
      <w:r w:rsidR="00034292">
        <w:rPr>
          <w:rFonts w:ascii="標楷體" w:eastAsia="標楷體" w:hAnsi="標楷體" w:hint="eastAsia"/>
          <w:color w:val="000000" w:themeColor="text1"/>
          <w:spacing w:val="4"/>
          <w:kern w:val="0"/>
          <w:szCs w:val="24"/>
        </w:rPr>
        <w:t>灣</w:t>
      </w:r>
      <w:r w:rsidRPr="00BA1B79">
        <w:rPr>
          <w:rFonts w:ascii="標楷體" w:eastAsia="標楷體" w:hAnsi="標楷體" w:hint="eastAsia"/>
          <w:color w:val="000000" w:themeColor="text1"/>
          <w:spacing w:val="4"/>
          <w:kern w:val="0"/>
          <w:szCs w:val="24"/>
        </w:rPr>
        <w:t>博</w:t>
      </w:r>
      <w:r w:rsidR="00034292">
        <w:rPr>
          <w:rFonts w:ascii="標楷體" w:eastAsia="標楷體" w:hAnsi="標楷體" w:hint="eastAsia"/>
          <w:color w:val="000000" w:themeColor="text1"/>
          <w:spacing w:val="4"/>
          <w:kern w:val="0"/>
          <w:szCs w:val="24"/>
        </w:rPr>
        <w:t>物</w:t>
      </w:r>
      <w:r w:rsidRPr="00BA1B79">
        <w:rPr>
          <w:rFonts w:ascii="標楷體" w:eastAsia="標楷體" w:hAnsi="標楷體" w:hint="eastAsia"/>
          <w:color w:val="000000" w:themeColor="text1"/>
          <w:spacing w:val="4"/>
          <w:kern w:val="0"/>
          <w:szCs w:val="24"/>
        </w:rPr>
        <w:t>館數位導</w:t>
      </w:r>
      <w:proofErr w:type="gramStart"/>
      <w:r w:rsidRPr="00BA1B79">
        <w:rPr>
          <w:rFonts w:ascii="標楷體" w:eastAsia="標楷體" w:hAnsi="標楷體" w:hint="eastAsia"/>
          <w:color w:val="000000" w:themeColor="text1"/>
          <w:spacing w:val="4"/>
          <w:kern w:val="0"/>
          <w:szCs w:val="24"/>
        </w:rPr>
        <w:t>覽</w:t>
      </w:r>
      <w:proofErr w:type="gramEnd"/>
      <w:r w:rsidRPr="00BA1B79">
        <w:rPr>
          <w:rFonts w:ascii="標楷體" w:eastAsia="標楷體" w:hAnsi="標楷體" w:hint="eastAsia"/>
          <w:color w:val="000000" w:themeColor="text1"/>
          <w:spacing w:val="4"/>
          <w:kern w:val="0"/>
          <w:szCs w:val="24"/>
        </w:rPr>
        <w:t>系統AA等級無障礙標章，並依使用者意見優化數位導</w:t>
      </w:r>
      <w:proofErr w:type="gramStart"/>
      <w:r w:rsidRPr="00BA1B79">
        <w:rPr>
          <w:rFonts w:ascii="標楷體" w:eastAsia="標楷體" w:hAnsi="標楷體" w:hint="eastAsia"/>
          <w:color w:val="000000" w:themeColor="text1"/>
          <w:spacing w:val="4"/>
          <w:kern w:val="0"/>
          <w:szCs w:val="24"/>
        </w:rPr>
        <w:t>覽</w:t>
      </w:r>
      <w:proofErr w:type="gramEnd"/>
      <w:r w:rsidRPr="00BA1B79">
        <w:rPr>
          <w:rFonts w:ascii="標楷體" w:eastAsia="標楷體" w:hAnsi="標楷體" w:hint="eastAsia"/>
          <w:color w:val="000000" w:themeColor="text1"/>
          <w:spacing w:val="4"/>
          <w:kern w:val="0"/>
          <w:szCs w:val="24"/>
        </w:rPr>
        <w:t>系統，提升系統之普及性、可近性與服務品質。</w:t>
      </w:r>
    </w:p>
    <w:p w14:paraId="7B096D8F" w14:textId="46E8800B" w:rsidR="001D5178" w:rsidRPr="009C1AD9" w:rsidRDefault="001D5178" w:rsidP="000E525A">
      <w:pPr>
        <w:overflowPunct w:val="0"/>
        <w:snapToGrid w:val="0"/>
        <w:spacing w:beforeLines="20" w:before="84" w:afterLines="20" w:after="84" w:line="460" w:lineRule="exact"/>
        <w:ind w:firstLineChars="200" w:firstLine="561"/>
        <w:jc w:val="both"/>
        <w:rPr>
          <w:rFonts w:ascii="標楷體" w:eastAsia="標楷體" w:hAnsi="標楷體"/>
          <w:b/>
          <w:kern w:val="0"/>
          <w:szCs w:val="24"/>
        </w:rPr>
      </w:pPr>
      <w:r w:rsidRPr="00D50007">
        <w:rPr>
          <w:rFonts w:ascii="標楷體" w:eastAsia="標楷體" w:hAnsi="標楷體" w:hint="eastAsia"/>
          <w:b/>
          <w:sz w:val="28"/>
          <w:szCs w:val="28"/>
        </w:rPr>
        <w:t>（</w:t>
      </w:r>
      <w:r w:rsidR="00006A57">
        <w:rPr>
          <w:rFonts w:ascii="標楷體" w:eastAsia="標楷體" w:hAnsi="標楷體" w:hint="eastAsia"/>
          <w:b/>
          <w:sz w:val="28"/>
          <w:szCs w:val="28"/>
        </w:rPr>
        <w:t>十</w:t>
      </w:r>
      <w:r>
        <w:rPr>
          <w:rFonts w:ascii="標楷體" w:eastAsia="標楷體" w:hAnsi="標楷體" w:hint="eastAsia"/>
          <w:b/>
          <w:sz w:val="28"/>
          <w:szCs w:val="28"/>
        </w:rPr>
        <w:t xml:space="preserve">）　</w:t>
      </w:r>
      <w:r w:rsidRPr="009C1AD9">
        <w:rPr>
          <w:rFonts w:ascii="標楷體" w:eastAsia="標楷體" w:hAnsi="標楷體" w:hint="eastAsia"/>
          <w:b/>
          <w:spacing w:val="-2"/>
          <w:kern w:val="0"/>
          <w:sz w:val="28"/>
          <w:szCs w:val="28"/>
        </w:rPr>
        <w:t>文資局為</w:t>
      </w:r>
      <w:r w:rsidRPr="009C1AD9">
        <w:rPr>
          <w:rFonts w:ascii="標楷體" w:eastAsia="標楷體" w:hAnsi="標楷體" w:hint="eastAsia"/>
          <w:b/>
          <w:spacing w:val="-2"/>
          <w:kern w:val="0"/>
          <w:sz w:val="28"/>
          <w:szCs w:val="28"/>
          <w:lang w:eastAsia="zh-HK"/>
        </w:rPr>
        <w:t>推動</w:t>
      </w:r>
      <w:r w:rsidRPr="009C1AD9">
        <w:rPr>
          <w:rFonts w:ascii="標楷體" w:eastAsia="標楷體" w:hAnsi="標楷體" w:hint="eastAsia"/>
          <w:b/>
          <w:spacing w:val="-2"/>
          <w:kern w:val="0"/>
          <w:sz w:val="28"/>
          <w:szCs w:val="28"/>
        </w:rPr>
        <w:t>水下文化資產</w:t>
      </w:r>
      <w:r w:rsidRPr="009C1AD9">
        <w:rPr>
          <w:rFonts w:ascii="標楷體" w:eastAsia="標楷體" w:hAnsi="標楷體" w:hint="eastAsia"/>
          <w:b/>
          <w:spacing w:val="-2"/>
          <w:kern w:val="0"/>
          <w:sz w:val="28"/>
          <w:szCs w:val="28"/>
          <w:lang w:eastAsia="zh-HK"/>
        </w:rPr>
        <w:t>之</w:t>
      </w:r>
      <w:r w:rsidRPr="009C1AD9">
        <w:rPr>
          <w:rFonts w:ascii="標楷體" w:eastAsia="標楷體" w:hAnsi="標楷體" w:hint="eastAsia"/>
          <w:b/>
          <w:spacing w:val="-2"/>
          <w:kern w:val="0"/>
          <w:sz w:val="28"/>
          <w:szCs w:val="28"/>
        </w:rPr>
        <w:t>保存維護管理，辦理水下文化資產保存維護管理計畫，</w:t>
      </w:r>
      <w:r>
        <w:rPr>
          <w:rFonts w:ascii="標楷體" w:eastAsia="標楷體" w:hAnsi="標楷體" w:hint="eastAsia"/>
          <w:b/>
          <w:spacing w:val="-2"/>
          <w:kern w:val="0"/>
          <w:sz w:val="28"/>
          <w:szCs w:val="28"/>
        </w:rPr>
        <w:t>已發掘</w:t>
      </w:r>
      <w:r w:rsidRPr="00D57A9F">
        <w:rPr>
          <w:rFonts w:ascii="標楷體" w:eastAsia="標楷體" w:hAnsi="標楷體" w:hint="eastAsia"/>
          <w:b/>
          <w:spacing w:val="-2"/>
          <w:kern w:val="0"/>
          <w:sz w:val="28"/>
          <w:szCs w:val="28"/>
        </w:rPr>
        <w:t>水下目標物</w:t>
      </w:r>
      <w:r>
        <w:rPr>
          <w:rFonts w:ascii="標楷體" w:eastAsia="標楷體" w:hAnsi="標楷體" w:hint="eastAsia"/>
          <w:b/>
          <w:spacing w:val="-2"/>
          <w:kern w:val="0"/>
          <w:sz w:val="28"/>
          <w:szCs w:val="28"/>
        </w:rPr>
        <w:t>1千5百餘件，</w:t>
      </w:r>
      <w:r w:rsidRPr="009C1AD9">
        <w:rPr>
          <w:rFonts w:ascii="標楷體" w:eastAsia="標楷體" w:hAnsi="標楷體" w:hint="eastAsia"/>
          <w:b/>
          <w:spacing w:val="-2"/>
          <w:kern w:val="0"/>
          <w:sz w:val="28"/>
          <w:szCs w:val="28"/>
        </w:rPr>
        <w:t>惟逾</w:t>
      </w:r>
      <w:proofErr w:type="gramStart"/>
      <w:r w:rsidRPr="009C1AD9">
        <w:rPr>
          <w:rFonts w:ascii="標楷體" w:eastAsia="標楷體" w:hAnsi="標楷體"/>
          <w:b/>
          <w:spacing w:val="-2"/>
          <w:kern w:val="0"/>
          <w:sz w:val="28"/>
          <w:szCs w:val="28"/>
        </w:rPr>
        <w:t>6</w:t>
      </w:r>
      <w:r w:rsidRPr="009C1AD9">
        <w:rPr>
          <w:rFonts w:ascii="標楷體" w:eastAsia="標楷體" w:hAnsi="標楷體" w:hint="eastAsia"/>
          <w:b/>
          <w:spacing w:val="-2"/>
          <w:kern w:val="0"/>
          <w:sz w:val="28"/>
          <w:szCs w:val="28"/>
        </w:rPr>
        <w:t>成</w:t>
      </w:r>
      <w:proofErr w:type="gramEnd"/>
      <w:r w:rsidRPr="009C1AD9">
        <w:rPr>
          <w:rFonts w:ascii="標楷體" w:eastAsia="標楷體" w:hAnsi="標楷體" w:hint="eastAsia"/>
          <w:b/>
          <w:spacing w:val="-2"/>
          <w:kern w:val="0"/>
          <w:sz w:val="28"/>
          <w:szCs w:val="28"/>
        </w:rPr>
        <w:t>目標物尚未辦理驗證調查，已</w:t>
      </w:r>
      <w:r w:rsidRPr="00D57A9F">
        <w:rPr>
          <w:rFonts w:ascii="標楷體" w:eastAsia="標楷體" w:hAnsi="標楷體" w:hint="eastAsia"/>
          <w:b/>
          <w:spacing w:val="-2"/>
          <w:kern w:val="0"/>
          <w:sz w:val="28"/>
          <w:szCs w:val="28"/>
        </w:rPr>
        <w:t>辨識確認具水下文化資產價值潛力</w:t>
      </w:r>
      <w:r>
        <w:rPr>
          <w:rFonts w:ascii="標楷體" w:eastAsia="標楷體" w:hAnsi="標楷體" w:hint="eastAsia"/>
          <w:b/>
          <w:spacing w:val="-2"/>
          <w:kern w:val="0"/>
          <w:sz w:val="28"/>
          <w:szCs w:val="28"/>
        </w:rPr>
        <w:t>目標物，</w:t>
      </w:r>
      <w:r w:rsidRPr="009C1AD9">
        <w:rPr>
          <w:rFonts w:ascii="標楷體" w:eastAsia="標楷體" w:hAnsi="標楷體" w:hint="eastAsia"/>
          <w:b/>
          <w:spacing w:val="-2"/>
          <w:kern w:val="0"/>
          <w:sz w:val="28"/>
          <w:szCs w:val="28"/>
        </w:rPr>
        <w:t>完成列冊管理審議作業者未及</w:t>
      </w:r>
      <w:proofErr w:type="gramStart"/>
      <w:r w:rsidRPr="009C1AD9">
        <w:rPr>
          <w:rFonts w:ascii="標楷體" w:eastAsia="標楷體" w:hAnsi="標楷體"/>
          <w:b/>
          <w:spacing w:val="-2"/>
          <w:kern w:val="0"/>
          <w:sz w:val="28"/>
          <w:szCs w:val="28"/>
        </w:rPr>
        <w:t>4</w:t>
      </w:r>
      <w:r w:rsidRPr="009C1AD9">
        <w:rPr>
          <w:rFonts w:ascii="標楷體" w:eastAsia="標楷體" w:hAnsi="標楷體" w:hint="eastAsia"/>
          <w:b/>
          <w:spacing w:val="-2"/>
          <w:kern w:val="0"/>
          <w:sz w:val="28"/>
          <w:szCs w:val="28"/>
        </w:rPr>
        <w:t>成</w:t>
      </w:r>
      <w:proofErr w:type="gramEnd"/>
      <w:r w:rsidRPr="009C1AD9">
        <w:rPr>
          <w:rFonts w:ascii="標楷體" w:eastAsia="標楷體" w:hAnsi="標楷體" w:hint="eastAsia"/>
          <w:b/>
          <w:spacing w:val="-2"/>
          <w:kern w:val="0"/>
          <w:sz w:val="28"/>
          <w:szCs w:val="28"/>
        </w:rPr>
        <w:t>；部分</w:t>
      </w:r>
      <w:r>
        <w:rPr>
          <w:rFonts w:ascii="標楷體" w:eastAsia="標楷體" w:hAnsi="標楷體" w:hint="eastAsia"/>
          <w:b/>
          <w:spacing w:val="-2"/>
          <w:kern w:val="0"/>
          <w:sz w:val="28"/>
          <w:szCs w:val="28"/>
          <w:lang w:eastAsia="zh-HK"/>
        </w:rPr>
        <w:t>出水</w:t>
      </w:r>
      <w:r w:rsidRPr="009C1AD9">
        <w:rPr>
          <w:rFonts w:ascii="標楷體" w:eastAsia="標楷體" w:hAnsi="標楷體" w:hint="eastAsia"/>
          <w:b/>
          <w:spacing w:val="-2"/>
          <w:kern w:val="0"/>
          <w:sz w:val="28"/>
          <w:szCs w:val="28"/>
        </w:rPr>
        <w:t>遺物待整飭入庫典藏</w:t>
      </w:r>
      <w:r>
        <w:rPr>
          <w:rFonts w:ascii="標楷體" w:eastAsia="標楷體" w:hAnsi="標楷體" w:hint="eastAsia"/>
          <w:b/>
          <w:spacing w:val="-2"/>
          <w:kern w:val="0"/>
          <w:sz w:val="28"/>
          <w:szCs w:val="28"/>
          <w:lang w:eastAsia="zh-HK"/>
        </w:rPr>
        <w:t>及</w:t>
      </w:r>
      <w:r w:rsidRPr="009C1AD9">
        <w:rPr>
          <w:rFonts w:ascii="標楷體" w:eastAsia="標楷體" w:hAnsi="標楷體" w:hint="eastAsia"/>
          <w:b/>
          <w:spacing w:val="-2"/>
          <w:kern w:val="0"/>
          <w:sz w:val="28"/>
          <w:szCs w:val="28"/>
        </w:rPr>
        <w:t>價值詮釋；</w:t>
      </w:r>
      <w:r>
        <w:rPr>
          <w:rFonts w:ascii="標楷體" w:eastAsia="標楷體" w:hAnsi="標楷體" w:hint="eastAsia"/>
          <w:b/>
          <w:spacing w:val="-2"/>
          <w:kern w:val="0"/>
          <w:sz w:val="28"/>
          <w:szCs w:val="28"/>
          <w:lang w:eastAsia="zh-HK"/>
        </w:rPr>
        <w:t>水下文化資產資料庫資料登錄未臻完善</w:t>
      </w:r>
      <w:r w:rsidRPr="009C1AD9">
        <w:rPr>
          <w:rFonts w:ascii="標楷體" w:eastAsia="標楷體" w:hAnsi="標楷體" w:hint="eastAsia"/>
          <w:b/>
          <w:spacing w:val="-2"/>
          <w:kern w:val="0"/>
          <w:sz w:val="28"/>
          <w:szCs w:val="28"/>
        </w:rPr>
        <w:t>；</w:t>
      </w:r>
      <w:r>
        <w:rPr>
          <w:rFonts w:ascii="標楷體" w:eastAsia="標楷體" w:hAnsi="標楷體" w:hint="eastAsia"/>
          <w:b/>
          <w:spacing w:val="-2"/>
          <w:kern w:val="0"/>
          <w:sz w:val="28"/>
          <w:szCs w:val="28"/>
        </w:rPr>
        <w:t>專業人才培育管理作業待加強</w:t>
      </w:r>
      <w:r w:rsidRPr="009C1AD9">
        <w:rPr>
          <w:rFonts w:ascii="標楷體" w:eastAsia="標楷體" w:hAnsi="標楷體" w:hint="eastAsia"/>
          <w:b/>
          <w:spacing w:val="-2"/>
          <w:kern w:val="0"/>
          <w:sz w:val="28"/>
          <w:szCs w:val="28"/>
        </w:rPr>
        <w:t>，允宜檢討改善。</w:t>
      </w:r>
    </w:p>
    <w:p w14:paraId="281762E8" w14:textId="52EE47C3" w:rsidR="00EB54FA" w:rsidRPr="001D5178" w:rsidRDefault="001D5178" w:rsidP="00916397">
      <w:pPr>
        <w:overflowPunct w:val="0"/>
        <w:snapToGrid w:val="0"/>
        <w:spacing w:line="460" w:lineRule="exact"/>
        <w:ind w:firstLineChars="200" w:firstLine="480"/>
        <w:jc w:val="both"/>
      </w:pPr>
      <w:r w:rsidRPr="00B4564D">
        <w:rPr>
          <w:rFonts w:ascii="標楷體" w:eastAsia="標楷體" w:hAnsi="標楷體" w:hint="eastAsia"/>
          <w:bCs/>
          <w:color w:val="000000" w:themeColor="text1"/>
          <w:kern w:val="0"/>
          <w:szCs w:val="24"/>
        </w:rPr>
        <w:t>文化部文化資產局（下稱文資局）為推動水下文化資產保存維護管理業務</w:t>
      </w:r>
      <w:r>
        <w:rPr>
          <w:rFonts w:ascii="標楷體" w:eastAsia="標楷體" w:hAnsi="標楷體" w:hint="eastAsia"/>
          <w:bCs/>
          <w:color w:val="000000" w:themeColor="text1"/>
          <w:kern w:val="0"/>
          <w:szCs w:val="24"/>
        </w:rPr>
        <w:t>，</w:t>
      </w:r>
      <w:r w:rsidRPr="00B4564D">
        <w:rPr>
          <w:rFonts w:ascii="標楷體" w:eastAsia="標楷體" w:hAnsi="標楷體" w:hint="eastAsia"/>
          <w:bCs/>
          <w:color w:val="000000" w:themeColor="text1"/>
          <w:kern w:val="0"/>
          <w:szCs w:val="24"/>
        </w:rPr>
        <w:t>報經行政院於112年12月8日核定</w:t>
      </w:r>
      <w:r w:rsidR="005C3A6C">
        <w:rPr>
          <w:rFonts w:ascii="標楷體" w:eastAsia="標楷體" w:hAnsi="標楷體" w:hint="eastAsia"/>
          <w:bCs/>
          <w:color w:val="000000" w:themeColor="text1"/>
          <w:kern w:val="0"/>
          <w:szCs w:val="24"/>
        </w:rPr>
        <w:t>辦理</w:t>
      </w:r>
      <w:r w:rsidRPr="00B4564D">
        <w:rPr>
          <w:rFonts w:ascii="標楷體" w:eastAsia="標楷體" w:hAnsi="標楷體" w:hint="eastAsia"/>
          <w:bCs/>
          <w:color w:val="000000" w:themeColor="text1"/>
          <w:kern w:val="0"/>
          <w:szCs w:val="24"/>
        </w:rPr>
        <w:t>水下文化資產保存維護管理（第二期）計畫（113－118年）</w:t>
      </w:r>
      <w:r>
        <w:rPr>
          <w:rFonts w:ascii="標楷體" w:eastAsia="標楷體" w:hAnsi="標楷體" w:hint="eastAsia"/>
          <w:bCs/>
          <w:color w:val="000000" w:themeColor="text1"/>
          <w:kern w:val="0"/>
          <w:szCs w:val="24"/>
        </w:rPr>
        <w:t>，</w:t>
      </w:r>
      <w:r w:rsidRPr="00B4564D">
        <w:rPr>
          <w:rFonts w:ascii="標楷體" w:eastAsia="標楷體" w:hAnsi="標楷體" w:hint="eastAsia"/>
          <w:bCs/>
          <w:color w:val="000000" w:themeColor="text1"/>
          <w:kern w:val="0"/>
          <w:szCs w:val="24"/>
        </w:rPr>
        <w:t>主要工作項目計有「水下文化資產價值深化計畫」</w:t>
      </w:r>
      <w:r>
        <w:rPr>
          <w:rFonts w:ascii="標楷體" w:eastAsia="標楷體" w:hAnsi="標楷體" w:hint="eastAsia"/>
          <w:bCs/>
          <w:color w:val="000000" w:themeColor="text1"/>
          <w:kern w:val="0"/>
          <w:szCs w:val="24"/>
        </w:rPr>
        <w:t>、</w:t>
      </w:r>
      <w:r w:rsidRPr="00B4564D">
        <w:rPr>
          <w:rFonts w:ascii="標楷體" w:eastAsia="標楷體" w:hAnsi="標楷體" w:hint="eastAsia"/>
          <w:bCs/>
          <w:color w:val="000000" w:themeColor="text1"/>
          <w:kern w:val="0"/>
          <w:szCs w:val="24"/>
        </w:rPr>
        <w:t>「水下</w:t>
      </w:r>
      <w:r w:rsidRPr="001D5178">
        <w:rPr>
          <w:rFonts w:ascii="標楷體" w:eastAsia="標楷體" w:hAnsi="標楷體" w:hint="eastAsia"/>
          <w:bCs/>
          <w:color w:val="000000" w:themeColor="text1"/>
          <w:kern w:val="0"/>
          <w:szCs w:val="24"/>
        </w:rPr>
        <w:t>文化</w:t>
      </w:r>
      <w:proofErr w:type="gramStart"/>
      <w:r w:rsidRPr="001D5178">
        <w:rPr>
          <w:rFonts w:ascii="標楷體" w:eastAsia="標楷體" w:hAnsi="標楷體" w:hint="eastAsia"/>
          <w:bCs/>
          <w:color w:val="000000" w:themeColor="text1"/>
          <w:kern w:val="0"/>
          <w:szCs w:val="24"/>
        </w:rPr>
        <w:t>資產跨域整合</w:t>
      </w:r>
      <w:proofErr w:type="gramEnd"/>
      <w:r w:rsidRPr="001D5178">
        <w:rPr>
          <w:rFonts w:ascii="標楷體" w:eastAsia="標楷體" w:hAnsi="標楷體" w:hint="eastAsia"/>
          <w:bCs/>
          <w:color w:val="000000" w:themeColor="text1"/>
          <w:kern w:val="0"/>
          <w:szCs w:val="24"/>
        </w:rPr>
        <w:t>計畫」及「水下文化資產傳承培力計畫」等3項，總經費4億9,000萬元，113至114年度累計編列預算數1億2,893萬餘元，累計執行數1億2,750萬餘元，執行率98.89％</w:t>
      </w:r>
      <w:r w:rsidRPr="001D5178">
        <w:rPr>
          <w:rFonts w:ascii="標楷體" w:eastAsia="標楷體" w:hAnsi="標楷體"/>
          <w:bCs/>
          <w:color w:val="000000" w:themeColor="text1"/>
          <w:kern w:val="0"/>
          <w:szCs w:val="24"/>
        </w:rPr>
        <w:t>。</w:t>
      </w:r>
      <w:r w:rsidRPr="001D5178">
        <w:rPr>
          <w:rFonts w:ascii="標楷體" w:eastAsia="標楷體" w:hAnsi="標楷體" w:hint="eastAsia"/>
          <w:color w:val="000000" w:themeColor="text1"/>
          <w:spacing w:val="4"/>
          <w:kern w:val="0"/>
          <w:szCs w:val="24"/>
        </w:rPr>
        <w:t>經查執行情形，核有下列事項：</w:t>
      </w:r>
    </w:p>
    <w:p w14:paraId="61607CB5" w14:textId="1FBF965B" w:rsidR="001D5178" w:rsidRDefault="001D5178" w:rsidP="000E525A">
      <w:pPr>
        <w:overflowPunct w:val="0"/>
        <w:snapToGrid w:val="0"/>
        <w:spacing w:line="460" w:lineRule="exact"/>
        <w:ind w:firstLineChars="450" w:firstLine="1081"/>
        <w:jc w:val="both"/>
        <w:rPr>
          <w:rFonts w:ascii="標楷體" w:eastAsia="標楷體" w:hAnsi="標楷體"/>
          <w:color w:val="000000" w:themeColor="text1"/>
          <w:kern w:val="0"/>
          <w:szCs w:val="24"/>
        </w:rPr>
      </w:pPr>
      <w:r w:rsidRPr="001D5178">
        <w:rPr>
          <w:rFonts w:ascii="標楷體" w:eastAsia="標楷體" w:hAnsi="標楷體" w:hint="eastAsia"/>
          <w:b/>
          <w:bCs/>
          <w:szCs w:val="24"/>
        </w:rPr>
        <w:t>1.　推動水下文化資產普查作業，逾</w:t>
      </w:r>
      <w:proofErr w:type="gramStart"/>
      <w:r w:rsidRPr="001D5178">
        <w:rPr>
          <w:rFonts w:ascii="標楷體" w:eastAsia="標楷體" w:hAnsi="標楷體" w:hint="eastAsia"/>
          <w:b/>
          <w:bCs/>
          <w:szCs w:val="24"/>
        </w:rPr>
        <w:t>6成</w:t>
      </w:r>
      <w:proofErr w:type="gramEnd"/>
      <w:r w:rsidRPr="001D5178">
        <w:rPr>
          <w:rFonts w:ascii="標楷體" w:eastAsia="標楷體" w:hAnsi="標楷體" w:hint="eastAsia"/>
          <w:b/>
          <w:bCs/>
          <w:szCs w:val="24"/>
        </w:rPr>
        <w:t>目標物尚未辦理驗證調查；經辨識確認具水下文化資產價值潛力者，已完成列冊管理審議作業者未及</w:t>
      </w:r>
      <w:proofErr w:type="gramStart"/>
      <w:r w:rsidRPr="001D5178">
        <w:rPr>
          <w:rFonts w:ascii="標楷體" w:eastAsia="標楷體" w:hAnsi="標楷體" w:hint="eastAsia"/>
          <w:b/>
          <w:bCs/>
          <w:szCs w:val="24"/>
        </w:rPr>
        <w:t>4成</w:t>
      </w:r>
      <w:proofErr w:type="gramEnd"/>
      <w:r w:rsidRPr="001D5178">
        <w:rPr>
          <w:rFonts w:ascii="標楷體" w:eastAsia="標楷體" w:hAnsi="標楷體" w:hint="eastAsia"/>
          <w:b/>
          <w:bCs/>
          <w:szCs w:val="24"/>
        </w:rPr>
        <w:t>：</w:t>
      </w:r>
      <w:r w:rsidRPr="00B4564D">
        <w:rPr>
          <w:rFonts w:ascii="標楷體" w:eastAsia="標楷體" w:hAnsi="標楷體" w:hint="eastAsia"/>
          <w:color w:val="000000" w:themeColor="text1"/>
          <w:spacing w:val="4"/>
          <w:kern w:val="0"/>
          <w:szCs w:val="24"/>
        </w:rPr>
        <w:t>依</w:t>
      </w:r>
      <w:r w:rsidRPr="00E87F82">
        <w:rPr>
          <w:rFonts w:ascii="標楷體" w:eastAsia="標楷體" w:hAnsi="標楷體" w:hint="eastAsia"/>
          <w:color w:val="000000" w:themeColor="text1"/>
          <w:spacing w:val="4"/>
          <w:kern w:val="0"/>
          <w:szCs w:val="24"/>
        </w:rPr>
        <w:t>水下文化資產保存法</w:t>
      </w:r>
      <w:r w:rsidRPr="00B4564D">
        <w:rPr>
          <w:rFonts w:ascii="標楷體" w:eastAsia="標楷體" w:hAnsi="標楷體" w:hint="eastAsia"/>
          <w:color w:val="000000" w:themeColor="text1"/>
          <w:spacing w:val="4"/>
          <w:kern w:val="0"/>
          <w:szCs w:val="24"/>
        </w:rPr>
        <w:t>第5條規定</w:t>
      </w:r>
      <w:r>
        <w:rPr>
          <w:rFonts w:ascii="標楷體" w:eastAsia="標楷體" w:hAnsi="標楷體" w:hint="eastAsia"/>
          <w:color w:val="000000" w:themeColor="text1"/>
          <w:spacing w:val="4"/>
          <w:kern w:val="0"/>
          <w:szCs w:val="24"/>
        </w:rPr>
        <w:t>，</w:t>
      </w:r>
      <w:r w:rsidRPr="00B4564D">
        <w:rPr>
          <w:rFonts w:ascii="標楷體" w:eastAsia="標楷體" w:hAnsi="標楷體" w:hint="eastAsia"/>
          <w:color w:val="000000" w:themeColor="text1"/>
          <w:spacing w:val="4"/>
          <w:kern w:val="0"/>
          <w:szCs w:val="24"/>
        </w:rPr>
        <w:t>主管機關</w:t>
      </w:r>
      <w:r>
        <w:rPr>
          <w:rFonts w:ascii="標楷體" w:eastAsia="標楷體" w:hAnsi="標楷體" w:hint="eastAsia"/>
          <w:color w:val="000000" w:themeColor="text1"/>
          <w:spacing w:val="4"/>
          <w:kern w:val="0"/>
          <w:szCs w:val="24"/>
        </w:rPr>
        <w:t>（</w:t>
      </w:r>
      <w:r>
        <w:rPr>
          <w:rFonts w:ascii="標楷體" w:eastAsia="標楷體" w:hAnsi="標楷體" w:hint="eastAsia"/>
          <w:color w:val="000000" w:themeColor="text1"/>
          <w:spacing w:val="4"/>
          <w:kern w:val="0"/>
          <w:szCs w:val="24"/>
          <w:lang w:eastAsia="zh-HK"/>
        </w:rPr>
        <w:t>文化部</w:t>
      </w:r>
      <w:r>
        <w:rPr>
          <w:rFonts w:ascii="新細明體" w:hAnsi="新細明體" w:hint="eastAsia"/>
          <w:color w:val="000000" w:themeColor="text1"/>
          <w:spacing w:val="4"/>
          <w:kern w:val="0"/>
          <w:szCs w:val="24"/>
          <w:lang w:eastAsia="zh-HK"/>
        </w:rPr>
        <w:t>，</w:t>
      </w:r>
      <w:r>
        <w:rPr>
          <w:rFonts w:ascii="標楷體" w:eastAsia="標楷體" w:hAnsi="標楷體" w:hint="eastAsia"/>
          <w:color w:val="000000" w:themeColor="text1"/>
          <w:spacing w:val="4"/>
          <w:kern w:val="0"/>
          <w:szCs w:val="24"/>
          <w:lang w:eastAsia="zh-HK"/>
        </w:rPr>
        <w:t>下同</w:t>
      </w:r>
      <w:r>
        <w:rPr>
          <w:rFonts w:ascii="標楷體" w:eastAsia="標楷體" w:hAnsi="標楷體" w:hint="eastAsia"/>
          <w:color w:val="000000" w:themeColor="text1"/>
          <w:spacing w:val="4"/>
          <w:kern w:val="0"/>
          <w:szCs w:val="24"/>
        </w:rPr>
        <w:t>）</w:t>
      </w:r>
      <w:r w:rsidRPr="00B4564D">
        <w:rPr>
          <w:rFonts w:ascii="標楷體" w:eastAsia="標楷體" w:hAnsi="標楷體" w:hint="eastAsia"/>
          <w:color w:val="000000" w:themeColor="text1"/>
          <w:spacing w:val="4"/>
          <w:kern w:val="0"/>
          <w:szCs w:val="24"/>
        </w:rPr>
        <w:t>應進行水下文化資產之普查</w:t>
      </w:r>
      <w:r>
        <w:rPr>
          <w:rFonts w:ascii="新細明體" w:hAnsi="新細明體" w:hint="eastAsia"/>
          <w:color w:val="000000" w:themeColor="text1"/>
          <w:spacing w:val="4"/>
          <w:kern w:val="0"/>
          <w:szCs w:val="24"/>
        </w:rPr>
        <w:t>，</w:t>
      </w:r>
      <w:r w:rsidRPr="00FC2F64">
        <w:rPr>
          <w:rFonts w:ascii="標楷體" w:eastAsia="標楷體" w:hAnsi="標楷體" w:hint="eastAsia"/>
          <w:color w:val="000000" w:themeColor="text1"/>
          <w:spacing w:val="4"/>
          <w:kern w:val="0"/>
          <w:szCs w:val="24"/>
        </w:rPr>
        <w:t>或就個人、團體通報之疑似水下文化資產，依</w:t>
      </w:r>
      <w:r>
        <w:rPr>
          <w:rFonts w:ascii="標楷體" w:eastAsia="標楷體" w:hAnsi="標楷體" w:hint="eastAsia"/>
          <w:color w:val="000000" w:themeColor="text1"/>
          <w:spacing w:val="4"/>
          <w:kern w:val="0"/>
          <w:szCs w:val="24"/>
          <w:lang w:eastAsia="zh-HK"/>
        </w:rPr>
        <w:t>該</w:t>
      </w:r>
      <w:r w:rsidRPr="00FC2F64">
        <w:rPr>
          <w:rFonts w:ascii="標楷體" w:eastAsia="標楷體" w:hAnsi="標楷體" w:hint="eastAsia"/>
          <w:color w:val="000000" w:themeColor="text1"/>
          <w:spacing w:val="4"/>
          <w:kern w:val="0"/>
          <w:szCs w:val="24"/>
        </w:rPr>
        <w:t>法所定程序調查、研究及審查後，予以列冊及管理；第8條規定，主管機關應召開水下文化資產審議會，進行水下文化資產之</w:t>
      </w:r>
      <w:proofErr w:type="gramStart"/>
      <w:r w:rsidRPr="00FC2F64">
        <w:rPr>
          <w:rFonts w:ascii="標楷體" w:eastAsia="標楷體" w:hAnsi="標楷體" w:hint="eastAsia"/>
          <w:color w:val="000000" w:themeColor="text1"/>
          <w:spacing w:val="4"/>
          <w:kern w:val="0"/>
          <w:szCs w:val="24"/>
        </w:rPr>
        <w:t>列冊與管理</w:t>
      </w:r>
      <w:proofErr w:type="gramEnd"/>
      <w:r w:rsidRPr="00FC2F64">
        <w:rPr>
          <w:rFonts w:ascii="標楷體" w:eastAsia="標楷體" w:hAnsi="標楷體" w:hint="eastAsia"/>
          <w:color w:val="000000" w:themeColor="text1"/>
          <w:spacing w:val="4"/>
          <w:kern w:val="0"/>
          <w:szCs w:val="24"/>
        </w:rPr>
        <w:t>審議</w:t>
      </w:r>
      <w:r>
        <w:rPr>
          <w:rFonts w:ascii="標楷體" w:eastAsia="標楷體" w:hAnsi="標楷體" w:hint="eastAsia"/>
          <w:color w:val="000000" w:themeColor="text1"/>
          <w:spacing w:val="4"/>
          <w:kern w:val="0"/>
          <w:szCs w:val="24"/>
        </w:rPr>
        <w:t>。</w:t>
      </w:r>
      <w:r w:rsidRPr="00B4564D">
        <w:rPr>
          <w:rFonts w:ascii="標楷體" w:eastAsia="標楷體" w:hAnsi="標楷體" w:hint="eastAsia"/>
          <w:color w:val="000000" w:themeColor="text1"/>
          <w:spacing w:val="4"/>
          <w:kern w:val="0"/>
          <w:szCs w:val="24"/>
        </w:rPr>
        <w:t>文資局自95年起分階段委託中央研究院執行臺灣周邊海域調查研究計畫</w:t>
      </w:r>
      <w:r>
        <w:rPr>
          <w:rFonts w:ascii="標楷體" w:eastAsia="標楷體" w:hAnsi="標楷體" w:hint="eastAsia"/>
          <w:color w:val="000000" w:themeColor="text1"/>
          <w:spacing w:val="4"/>
          <w:kern w:val="0"/>
          <w:szCs w:val="24"/>
        </w:rPr>
        <w:t>，</w:t>
      </w:r>
      <w:r>
        <w:rPr>
          <w:rFonts w:ascii="標楷體" w:eastAsia="標楷體" w:hAnsi="標楷體" w:hint="eastAsia"/>
          <w:color w:val="000000" w:themeColor="text1"/>
          <w:spacing w:val="4"/>
          <w:kern w:val="0"/>
          <w:szCs w:val="24"/>
          <w:lang w:eastAsia="zh-HK"/>
        </w:rPr>
        <w:t>進行</w:t>
      </w:r>
      <w:r w:rsidRPr="00B4564D">
        <w:rPr>
          <w:rFonts w:ascii="標楷體" w:eastAsia="標楷體" w:hAnsi="標楷體" w:hint="eastAsia"/>
          <w:color w:val="000000" w:themeColor="text1"/>
          <w:spacing w:val="4"/>
          <w:kern w:val="0"/>
          <w:szCs w:val="24"/>
        </w:rPr>
        <w:t>水下文化資產普查工作</w:t>
      </w:r>
      <w:r>
        <w:rPr>
          <w:rFonts w:ascii="標楷體" w:eastAsia="標楷體" w:hAnsi="標楷體" w:hint="eastAsia"/>
          <w:color w:val="000000" w:themeColor="text1"/>
          <w:spacing w:val="4"/>
          <w:kern w:val="0"/>
          <w:szCs w:val="24"/>
        </w:rPr>
        <w:t>，</w:t>
      </w:r>
      <w:r w:rsidRPr="00B4564D">
        <w:rPr>
          <w:rFonts w:ascii="標楷體" w:eastAsia="標楷體" w:hAnsi="標楷體" w:hint="eastAsia"/>
          <w:color w:val="000000" w:themeColor="text1"/>
          <w:spacing w:val="4"/>
          <w:kern w:val="0"/>
          <w:szCs w:val="24"/>
        </w:rPr>
        <w:t>截至114年10月23日止</w:t>
      </w:r>
      <w:r>
        <w:rPr>
          <w:rFonts w:ascii="標楷體" w:eastAsia="標楷體" w:hAnsi="標楷體" w:hint="eastAsia"/>
          <w:color w:val="000000" w:themeColor="text1"/>
          <w:spacing w:val="4"/>
          <w:kern w:val="0"/>
          <w:szCs w:val="24"/>
        </w:rPr>
        <w:t>，</w:t>
      </w:r>
      <w:r w:rsidRPr="00B4564D">
        <w:rPr>
          <w:rFonts w:ascii="標楷體" w:eastAsia="標楷體" w:hAnsi="標楷體" w:hint="eastAsia"/>
          <w:color w:val="000000" w:themeColor="text1"/>
          <w:spacing w:val="4"/>
          <w:kern w:val="0"/>
          <w:szCs w:val="24"/>
        </w:rPr>
        <w:t>歷年調查結果及經水域開發通報所發現之水下目標物累計1,581件</w:t>
      </w:r>
      <w:r>
        <w:rPr>
          <w:rFonts w:ascii="標楷體" w:eastAsia="標楷體" w:hAnsi="標楷體" w:hint="eastAsia"/>
          <w:color w:val="000000" w:themeColor="text1"/>
          <w:spacing w:val="4"/>
          <w:kern w:val="0"/>
          <w:szCs w:val="24"/>
        </w:rPr>
        <w:t>，</w:t>
      </w:r>
      <w:r w:rsidRPr="00B4564D">
        <w:rPr>
          <w:rFonts w:ascii="標楷體" w:eastAsia="標楷體" w:hAnsi="標楷體" w:hint="eastAsia"/>
          <w:color w:val="000000" w:themeColor="text1"/>
          <w:spacing w:val="4"/>
          <w:kern w:val="0"/>
          <w:szCs w:val="24"/>
        </w:rPr>
        <w:t>其中953件目標物（60.28％）尚未辦理驗證調查</w:t>
      </w:r>
      <w:r>
        <w:rPr>
          <w:rFonts w:ascii="標楷體" w:eastAsia="標楷體" w:hAnsi="標楷體" w:hint="eastAsia"/>
          <w:color w:val="000000" w:themeColor="text1"/>
          <w:spacing w:val="4"/>
          <w:kern w:val="0"/>
          <w:szCs w:val="24"/>
        </w:rPr>
        <w:t>，</w:t>
      </w:r>
      <w:r w:rsidRPr="00B4564D">
        <w:rPr>
          <w:rFonts w:ascii="標楷體" w:eastAsia="標楷體" w:hAnsi="標楷體" w:hint="eastAsia"/>
          <w:color w:val="000000" w:themeColor="text1"/>
          <w:spacing w:val="4"/>
          <w:kern w:val="0"/>
          <w:szCs w:val="24"/>
        </w:rPr>
        <w:t>已辦理驗證調查之628件目標物</w:t>
      </w:r>
      <w:r>
        <w:rPr>
          <w:rFonts w:ascii="標楷體" w:eastAsia="標楷體" w:hAnsi="標楷體" w:hint="eastAsia"/>
          <w:color w:val="000000" w:themeColor="text1"/>
          <w:spacing w:val="4"/>
          <w:kern w:val="0"/>
          <w:szCs w:val="24"/>
        </w:rPr>
        <w:t>，</w:t>
      </w:r>
      <w:r w:rsidRPr="00B4564D">
        <w:rPr>
          <w:rFonts w:ascii="標楷體" w:eastAsia="標楷體" w:hAnsi="標楷體" w:hint="eastAsia"/>
          <w:color w:val="000000" w:themeColor="text1"/>
          <w:spacing w:val="4"/>
          <w:kern w:val="0"/>
          <w:szCs w:val="24"/>
        </w:rPr>
        <w:t>經評估辨識確認具水下文化資產價值潛力者計23件</w:t>
      </w:r>
      <w:r>
        <w:rPr>
          <w:rFonts w:ascii="標楷體" w:eastAsia="標楷體" w:hAnsi="標楷體" w:hint="eastAsia"/>
          <w:color w:val="000000" w:themeColor="text1"/>
          <w:spacing w:val="4"/>
          <w:kern w:val="0"/>
          <w:szCs w:val="24"/>
        </w:rPr>
        <w:t>，</w:t>
      </w:r>
      <w:r w:rsidRPr="00B4564D">
        <w:rPr>
          <w:rFonts w:ascii="標楷體" w:eastAsia="標楷體" w:hAnsi="標楷體" w:hint="eastAsia"/>
          <w:color w:val="000000" w:themeColor="text1"/>
          <w:spacing w:val="4"/>
          <w:kern w:val="0"/>
          <w:szCs w:val="24"/>
        </w:rPr>
        <w:t>惟</w:t>
      </w:r>
      <w:r>
        <w:rPr>
          <w:rFonts w:ascii="標楷體" w:eastAsia="標楷體" w:hAnsi="標楷體" w:hint="eastAsia"/>
          <w:color w:val="000000" w:themeColor="text1"/>
          <w:spacing w:val="4"/>
          <w:kern w:val="0"/>
          <w:szCs w:val="24"/>
        </w:rPr>
        <w:t>各該</w:t>
      </w:r>
      <w:r w:rsidRPr="00B4564D">
        <w:rPr>
          <w:rFonts w:ascii="標楷體" w:eastAsia="標楷體" w:hAnsi="標楷體" w:hint="eastAsia"/>
          <w:color w:val="000000" w:themeColor="text1"/>
          <w:spacing w:val="4"/>
          <w:kern w:val="0"/>
          <w:szCs w:val="24"/>
        </w:rPr>
        <w:t>目標物自辨識確認時間點</w:t>
      </w:r>
      <w:r>
        <w:rPr>
          <w:rFonts w:ascii="標楷體" w:eastAsia="標楷體" w:hAnsi="標楷體" w:hint="eastAsia"/>
          <w:color w:val="000000" w:themeColor="text1"/>
          <w:spacing w:val="4"/>
          <w:kern w:val="0"/>
          <w:szCs w:val="24"/>
        </w:rPr>
        <w:t>（</w:t>
      </w:r>
      <w:r w:rsidRPr="00B4564D">
        <w:rPr>
          <w:rFonts w:ascii="標楷體" w:eastAsia="標楷體" w:hAnsi="標楷體" w:hint="eastAsia"/>
          <w:color w:val="000000" w:themeColor="text1"/>
          <w:spacing w:val="4"/>
          <w:kern w:val="0"/>
          <w:szCs w:val="24"/>
        </w:rPr>
        <w:t>98至107年間）迄114年10月23日止</w:t>
      </w:r>
      <w:r>
        <w:rPr>
          <w:rFonts w:ascii="標楷體" w:eastAsia="標楷體" w:hAnsi="標楷體" w:hint="eastAsia"/>
          <w:color w:val="000000" w:themeColor="text1"/>
          <w:spacing w:val="4"/>
          <w:kern w:val="0"/>
          <w:szCs w:val="24"/>
        </w:rPr>
        <w:t>，</w:t>
      </w:r>
      <w:r w:rsidRPr="00B4564D">
        <w:rPr>
          <w:rFonts w:ascii="標楷體" w:eastAsia="標楷體" w:hAnsi="標楷體" w:hint="eastAsia"/>
          <w:color w:val="000000" w:themeColor="text1"/>
          <w:spacing w:val="4"/>
          <w:kern w:val="0"/>
          <w:szCs w:val="24"/>
        </w:rPr>
        <w:t>分別已逾7至16年</w:t>
      </w:r>
      <w:r>
        <w:rPr>
          <w:rFonts w:ascii="標楷體" w:eastAsia="標楷體" w:hAnsi="標楷體" w:hint="eastAsia"/>
          <w:color w:val="000000" w:themeColor="text1"/>
          <w:spacing w:val="4"/>
          <w:kern w:val="0"/>
          <w:szCs w:val="24"/>
        </w:rPr>
        <w:t>，</w:t>
      </w:r>
      <w:r w:rsidRPr="00B4564D">
        <w:rPr>
          <w:rFonts w:ascii="標楷體" w:eastAsia="標楷體" w:hAnsi="標楷體" w:hint="eastAsia"/>
          <w:color w:val="000000" w:themeColor="text1"/>
          <w:spacing w:val="4"/>
          <w:kern w:val="0"/>
          <w:szCs w:val="24"/>
        </w:rPr>
        <w:t>僅將軍一號等8件（</w:t>
      </w:r>
      <w:r>
        <w:rPr>
          <w:rFonts w:ascii="標楷體" w:eastAsia="標楷體" w:hAnsi="標楷體" w:hint="eastAsia"/>
          <w:color w:val="000000" w:themeColor="text1"/>
          <w:spacing w:val="4"/>
          <w:kern w:val="0"/>
          <w:szCs w:val="24"/>
        </w:rPr>
        <w:t>34.78</w:t>
      </w:r>
      <w:r w:rsidRPr="00B4564D">
        <w:rPr>
          <w:rFonts w:ascii="標楷體" w:eastAsia="標楷體" w:hAnsi="標楷體" w:hint="eastAsia"/>
          <w:color w:val="000000" w:themeColor="text1"/>
          <w:spacing w:val="4"/>
          <w:kern w:val="0"/>
          <w:szCs w:val="24"/>
        </w:rPr>
        <w:t>％）完成水下文化資產列冊管理審議作業</w:t>
      </w:r>
      <w:r>
        <w:rPr>
          <w:rFonts w:ascii="標楷體" w:eastAsia="標楷體" w:hAnsi="標楷體" w:hint="eastAsia"/>
          <w:color w:val="000000" w:themeColor="text1"/>
          <w:spacing w:val="4"/>
          <w:kern w:val="0"/>
          <w:szCs w:val="24"/>
        </w:rPr>
        <w:t>，</w:t>
      </w:r>
      <w:r w:rsidRPr="00B4564D">
        <w:rPr>
          <w:rFonts w:ascii="標楷體" w:eastAsia="標楷體" w:hAnsi="標楷體" w:hint="eastAsia"/>
          <w:color w:val="000000" w:themeColor="text1"/>
          <w:spacing w:val="4"/>
          <w:kern w:val="0"/>
          <w:szCs w:val="24"/>
        </w:rPr>
        <w:t>其餘</w:t>
      </w:r>
      <w:r>
        <w:rPr>
          <w:rFonts w:ascii="標楷體" w:eastAsia="標楷體" w:hAnsi="標楷體" w:hint="eastAsia"/>
          <w:color w:val="000000" w:themeColor="text1"/>
          <w:spacing w:val="4"/>
          <w:kern w:val="0"/>
          <w:szCs w:val="24"/>
        </w:rPr>
        <w:t>15件，</w:t>
      </w:r>
      <w:r w:rsidRPr="00B4564D">
        <w:rPr>
          <w:rFonts w:ascii="標楷體" w:eastAsia="標楷體" w:hAnsi="標楷體" w:hint="eastAsia"/>
          <w:color w:val="000000" w:themeColor="text1"/>
          <w:spacing w:val="4"/>
          <w:kern w:val="0"/>
          <w:szCs w:val="24"/>
        </w:rPr>
        <w:t>除「疑似奈</w:t>
      </w:r>
      <w:proofErr w:type="gramStart"/>
      <w:r w:rsidRPr="00B4564D">
        <w:rPr>
          <w:rFonts w:ascii="標楷體" w:eastAsia="標楷體" w:hAnsi="標楷體" w:hint="eastAsia"/>
          <w:color w:val="000000" w:themeColor="text1"/>
          <w:spacing w:val="4"/>
          <w:kern w:val="0"/>
          <w:szCs w:val="24"/>
        </w:rPr>
        <w:t>良丸－</w:t>
      </w:r>
      <w:proofErr w:type="gramEnd"/>
      <w:r w:rsidRPr="00B4564D">
        <w:rPr>
          <w:rFonts w:ascii="標楷體" w:eastAsia="標楷體" w:hAnsi="標楷體" w:hint="eastAsia"/>
          <w:color w:val="000000" w:themeColor="text1"/>
          <w:spacing w:val="4"/>
          <w:kern w:val="0"/>
          <w:szCs w:val="24"/>
        </w:rPr>
        <w:t>毛司嶼1號」及「澎湖1</w:t>
      </w:r>
      <w:r w:rsidR="009167F9" w:rsidRPr="00B4564D">
        <w:rPr>
          <w:rFonts w:ascii="標楷體" w:eastAsia="標楷體" w:hAnsi="標楷體" w:hint="eastAsia"/>
          <w:color w:val="000000" w:themeColor="text1"/>
          <w:spacing w:val="4"/>
          <w:kern w:val="0"/>
          <w:szCs w:val="24"/>
        </w:rPr>
        <w:t>號」</w:t>
      </w:r>
      <w:r w:rsidR="009167F9">
        <w:rPr>
          <w:rFonts w:ascii="標楷體" w:eastAsia="標楷體" w:hAnsi="標楷體" w:hint="eastAsia"/>
          <w:color w:val="000000" w:themeColor="text1"/>
          <w:spacing w:val="4"/>
          <w:kern w:val="0"/>
          <w:szCs w:val="24"/>
          <w:lang w:eastAsia="zh-HK"/>
        </w:rPr>
        <w:t>等</w:t>
      </w:r>
      <w:r w:rsidR="009167F9" w:rsidRPr="00B4564D">
        <w:rPr>
          <w:rFonts w:ascii="標楷體" w:eastAsia="標楷體" w:hAnsi="標楷體" w:hint="eastAsia"/>
          <w:color w:val="000000" w:themeColor="text1"/>
          <w:spacing w:val="4"/>
          <w:kern w:val="0"/>
          <w:szCs w:val="24"/>
        </w:rPr>
        <w:t>2件</w:t>
      </w:r>
      <w:r w:rsidR="009167F9">
        <w:rPr>
          <w:rFonts w:ascii="標楷體" w:eastAsia="標楷體" w:hAnsi="標楷體" w:hint="eastAsia"/>
          <w:color w:val="000000" w:themeColor="text1"/>
          <w:spacing w:val="4"/>
          <w:kern w:val="0"/>
          <w:szCs w:val="24"/>
        </w:rPr>
        <w:t>，</w:t>
      </w:r>
      <w:r w:rsidR="00266C0C" w:rsidRPr="005359BF">
        <w:rPr>
          <w:rFonts w:ascii="標楷體" w:eastAsia="標楷體" w:hAnsi="標楷體"/>
          <w:bCs/>
          <w:noProof/>
          <w:color w:val="000000" w:themeColor="text1"/>
          <w:kern w:val="0"/>
          <w:szCs w:val="24"/>
        </w:rPr>
        <w:lastRenderedPageBreak/>
        <mc:AlternateContent>
          <mc:Choice Requires="wps">
            <w:drawing>
              <wp:anchor distT="45720" distB="45720" distL="114300" distR="114300" simplePos="0" relativeHeight="251838464" behindDoc="1" locked="0" layoutInCell="1" allowOverlap="1" wp14:anchorId="48DB438E" wp14:editId="5172788A">
                <wp:simplePos x="0" y="0"/>
                <wp:positionH relativeFrom="margin">
                  <wp:posOffset>2585085</wp:posOffset>
                </wp:positionH>
                <wp:positionV relativeFrom="paragraph">
                  <wp:posOffset>55880</wp:posOffset>
                </wp:positionV>
                <wp:extent cx="3736340" cy="4610735"/>
                <wp:effectExtent l="0" t="0" r="0" b="0"/>
                <wp:wrapTight wrapText="bothSides">
                  <wp:wrapPolygon edited="0">
                    <wp:start x="330" y="0"/>
                    <wp:lineTo x="330" y="21513"/>
                    <wp:lineTo x="21255" y="21513"/>
                    <wp:lineTo x="21255" y="0"/>
                    <wp:lineTo x="330" y="0"/>
                  </wp:wrapPolygon>
                </wp:wrapTight>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36340" cy="4610735"/>
                        </a:xfrm>
                        <a:prstGeom prst="rect">
                          <a:avLst/>
                        </a:prstGeom>
                        <a:noFill/>
                        <a:ln w="9525">
                          <a:noFill/>
                          <a:miter lim="800000"/>
                          <a:headEnd/>
                          <a:tailEnd/>
                        </a:ln>
                      </wps:spPr>
                      <wps:txbx>
                        <w:txbxContent>
                          <w:tbl>
                            <w:tblPr>
                              <w:tblStyle w:val="37"/>
                              <w:tblW w:w="5670" w:type="dxa"/>
                              <w:tblLayout w:type="fixed"/>
                              <w:tblLook w:val="04A0" w:firstRow="1" w:lastRow="0" w:firstColumn="1" w:lastColumn="0" w:noHBand="0" w:noVBand="1"/>
                            </w:tblPr>
                            <w:tblGrid>
                              <w:gridCol w:w="616"/>
                              <w:gridCol w:w="2078"/>
                              <w:gridCol w:w="1417"/>
                              <w:gridCol w:w="1559"/>
                            </w:tblGrid>
                            <w:tr w:rsidR="00FD6FAB" w:rsidRPr="00840A0E" w14:paraId="10A53886" w14:textId="77777777" w:rsidTr="009C1AD9">
                              <w:trPr>
                                <w:trHeight w:val="527"/>
                              </w:trPr>
                              <w:tc>
                                <w:tcPr>
                                  <w:tcW w:w="5670" w:type="dxa"/>
                                  <w:gridSpan w:val="4"/>
                                  <w:tcBorders>
                                    <w:top w:val="nil"/>
                                    <w:left w:val="nil"/>
                                    <w:bottom w:val="single" w:sz="4" w:space="0" w:color="auto"/>
                                    <w:right w:val="nil"/>
                                  </w:tcBorders>
                                  <w:vAlign w:val="center"/>
                                </w:tcPr>
                                <w:p w14:paraId="0B171C4C" w14:textId="5A2A42B3" w:rsidR="00FD6FAB" w:rsidRPr="00840A0E" w:rsidRDefault="00FD6FAB" w:rsidP="00CB3DDE">
                                  <w:pPr>
                                    <w:spacing w:line="0" w:lineRule="atLeast"/>
                                    <w:ind w:leftChars="-35" w:left="572" w:rightChars="-34" w:right="-82" w:hangingChars="273" w:hanging="656"/>
                                    <w:jc w:val="both"/>
                                    <w:rPr>
                                      <w:rFonts w:ascii="標楷體" w:eastAsia="標楷體" w:hAnsi="標楷體"/>
                                      <w:b/>
                                      <w:bCs/>
                                      <w:szCs w:val="24"/>
                                    </w:rPr>
                                  </w:pPr>
                                  <w:r w:rsidRPr="00840A0E">
                                    <w:rPr>
                                      <w:rFonts w:ascii="標楷體" w:eastAsia="標楷體" w:hAnsi="標楷體" w:hint="eastAsia"/>
                                      <w:b/>
                                      <w:bCs/>
                                      <w:szCs w:val="24"/>
                                    </w:rPr>
                                    <w:t>表</w:t>
                                  </w:r>
                                  <w:r>
                                    <w:rPr>
                                      <w:rFonts w:ascii="標楷體" w:eastAsia="標楷體" w:hAnsi="標楷體" w:hint="eastAsia"/>
                                      <w:b/>
                                      <w:bCs/>
                                      <w:szCs w:val="24"/>
                                    </w:rPr>
                                    <w:t>9</w:t>
                                  </w:r>
                                  <w:r w:rsidRPr="00840A0E">
                                    <w:rPr>
                                      <w:rFonts w:ascii="標楷體" w:eastAsia="標楷體" w:hAnsi="標楷體" w:hint="eastAsia"/>
                                      <w:b/>
                                      <w:bCs/>
                                      <w:szCs w:val="24"/>
                                    </w:rPr>
                                    <w:t xml:space="preserve">　經辨識確認</w:t>
                                  </w:r>
                                  <w:r>
                                    <w:rPr>
                                      <w:rFonts w:ascii="標楷體" w:eastAsia="標楷體" w:hAnsi="標楷體" w:hint="eastAsia"/>
                                      <w:b/>
                                      <w:bCs/>
                                      <w:szCs w:val="24"/>
                                    </w:rPr>
                                    <w:t>具</w:t>
                                  </w:r>
                                  <w:r w:rsidRPr="00840A0E">
                                    <w:rPr>
                                      <w:rFonts w:ascii="標楷體" w:eastAsia="標楷體" w:hAnsi="標楷體" w:hint="eastAsia"/>
                                      <w:b/>
                                      <w:bCs/>
                                      <w:szCs w:val="24"/>
                                    </w:rPr>
                                    <w:t>水下文化資產價值潛力目標物</w:t>
                                  </w:r>
                                  <w:r>
                                    <w:rPr>
                                      <w:rFonts w:ascii="標楷體" w:eastAsia="標楷體" w:hAnsi="標楷體" w:hint="eastAsia"/>
                                      <w:b/>
                                      <w:bCs/>
                                      <w:szCs w:val="24"/>
                                    </w:rPr>
                                    <w:t>，惟</w:t>
                                  </w:r>
                                  <w:r w:rsidRPr="00840A0E">
                                    <w:rPr>
                                      <w:rFonts w:ascii="標楷體" w:eastAsia="標楷體" w:hAnsi="標楷體" w:hint="eastAsia"/>
                                      <w:b/>
                                      <w:bCs/>
                                      <w:szCs w:val="24"/>
                                    </w:rPr>
                                    <w:t>尚未完成列冊管理審議作業</w:t>
                                  </w:r>
                                  <w:r>
                                    <w:rPr>
                                      <w:rFonts w:ascii="標楷體" w:eastAsia="標楷體" w:hAnsi="標楷體" w:hint="eastAsia"/>
                                      <w:b/>
                                      <w:bCs/>
                                      <w:szCs w:val="24"/>
                                    </w:rPr>
                                    <w:t>案件</w:t>
                                  </w:r>
                                </w:p>
                              </w:tc>
                            </w:tr>
                            <w:tr w:rsidR="00FD6FAB" w:rsidRPr="00CA7D0A" w14:paraId="72405E90" w14:textId="77777777" w:rsidTr="00CB3DDE">
                              <w:trPr>
                                <w:trHeight w:val="527"/>
                              </w:trPr>
                              <w:tc>
                                <w:tcPr>
                                  <w:tcW w:w="616" w:type="dxa"/>
                                  <w:tcBorders>
                                    <w:top w:val="single" w:sz="4" w:space="0" w:color="auto"/>
                                  </w:tcBorders>
                                  <w:vAlign w:val="center"/>
                                </w:tcPr>
                                <w:p w14:paraId="2D7626E7" w14:textId="77777777" w:rsidR="00FD6FAB" w:rsidRPr="00CA7D0A" w:rsidRDefault="00FD6FAB" w:rsidP="005359BF">
                                  <w:pPr>
                                    <w:spacing w:line="0" w:lineRule="atLeast"/>
                                    <w:jc w:val="center"/>
                                    <w:rPr>
                                      <w:rFonts w:ascii="標楷體" w:eastAsia="標楷體" w:hAnsi="標楷體"/>
                                      <w:sz w:val="20"/>
                                      <w:szCs w:val="20"/>
                                    </w:rPr>
                                  </w:pPr>
                                  <w:r w:rsidRPr="00CA7D0A">
                                    <w:rPr>
                                      <w:rFonts w:ascii="標楷體" w:eastAsia="標楷體" w:hAnsi="標楷體" w:hint="eastAsia"/>
                                      <w:sz w:val="20"/>
                                      <w:szCs w:val="20"/>
                                    </w:rPr>
                                    <w:t>編號</w:t>
                                  </w:r>
                                </w:p>
                              </w:tc>
                              <w:tc>
                                <w:tcPr>
                                  <w:tcW w:w="2078" w:type="dxa"/>
                                  <w:tcBorders>
                                    <w:top w:val="single" w:sz="4" w:space="0" w:color="auto"/>
                                  </w:tcBorders>
                                  <w:vAlign w:val="center"/>
                                </w:tcPr>
                                <w:p w14:paraId="28BF2491" w14:textId="77777777" w:rsidR="00FD6FAB" w:rsidRPr="00CA7D0A" w:rsidRDefault="00FD6FAB" w:rsidP="005359BF">
                                  <w:pPr>
                                    <w:spacing w:line="0" w:lineRule="atLeast"/>
                                    <w:jc w:val="center"/>
                                    <w:rPr>
                                      <w:rFonts w:ascii="標楷體" w:eastAsia="標楷體" w:hAnsi="標楷體"/>
                                      <w:sz w:val="20"/>
                                      <w:szCs w:val="20"/>
                                    </w:rPr>
                                  </w:pPr>
                                  <w:r>
                                    <w:rPr>
                                      <w:rFonts w:ascii="標楷體" w:eastAsia="標楷體" w:hAnsi="標楷體" w:hint="eastAsia"/>
                                      <w:sz w:val="20"/>
                                      <w:szCs w:val="20"/>
                                    </w:rPr>
                                    <w:t>案件</w:t>
                                  </w:r>
                                  <w:r w:rsidRPr="00CA7D0A">
                                    <w:rPr>
                                      <w:rFonts w:ascii="標楷體" w:eastAsia="標楷體" w:hAnsi="標楷體" w:hint="eastAsia"/>
                                      <w:sz w:val="20"/>
                                      <w:szCs w:val="20"/>
                                    </w:rPr>
                                    <w:t>名稱</w:t>
                                  </w:r>
                                </w:p>
                              </w:tc>
                              <w:tc>
                                <w:tcPr>
                                  <w:tcW w:w="1417" w:type="dxa"/>
                                  <w:tcBorders>
                                    <w:top w:val="single" w:sz="4" w:space="0" w:color="auto"/>
                                  </w:tcBorders>
                                  <w:vAlign w:val="center"/>
                                </w:tcPr>
                                <w:p w14:paraId="47EA8E71" w14:textId="77777777" w:rsidR="00FD6FAB" w:rsidRPr="00CA7D0A" w:rsidRDefault="00FD6FAB" w:rsidP="006666C5">
                                  <w:pPr>
                                    <w:spacing w:line="0" w:lineRule="atLeast"/>
                                    <w:jc w:val="center"/>
                                    <w:rPr>
                                      <w:rFonts w:ascii="標楷體" w:eastAsia="標楷體" w:hAnsi="標楷體"/>
                                      <w:sz w:val="20"/>
                                      <w:szCs w:val="20"/>
                                    </w:rPr>
                                  </w:pPr>
                                  <w:r w:rsidRPr="00CA7D0A">
                                    <w:rPr>
                                      <w:rFonts w:ascii="標楷體" w:eastAsia="標楷體" w:hAnsi="標楷體" w:hint="eastAsia"/>
                                      <w:sz w:val="20"/>
                                      <w:szCs w:val="20"/>
                                    </w:rPr>
                                    <w:t>辨識確認時</w:t>
                                  </w:r>
                                  <w:r>
                                    <w:rPr>
                                      <w:rFonts w:ascii="標楷體" w:eastAsia="標楷體" w:hAnsi="標楷體" w:hint="eastAsia"/>
                                      <w:sz w:val="20"/>
                                      <w:szCs w:val="20"/>
                                    </w:rPr>
                                    <w:t>點</w:t>
                                  </w:r>
                                </w:p>
                              </w:tc>
                              <w:tc>
                                <w:tcPr>
                                  <w:tcW w:w="1559" w:type="dxa"/>
                                  <w:tcBorders>
                                    <w:top w:val="single" w:sz="4" w:space="0" w:color="auto"/>
                                  </w:tcBorders>
                                </w:tcPr>
                                <w:p w14:paraId="0C674EA2" w14:textId="10B6DA18" w:rsidR="00FD6FAB" w:rsidRPr="00CA7D0A" w:rsidRDefault="00420757">
                                  <w:pPr>
                                    <w:spacing w:line="0" w:lineRule="atLeast"/>
                                    <w:jc w:val="both"/>
                                    <w:rPr>
                                      <w:rFonts w:ascii="標楷體" w:eastAsia="標楷體" w:hAnsi="標楷體"/>
                                      <w:sz w:val="20"/>
                                      <w:szCs w:val="20"/>
                                    </w:rPr>
                                  </w:pPr>
                                  <w:r>
                                    <w:rPr>
                                      <w:rFonts w:ascii="標楷體" w:eastAsia="標楷體" w:hAnsi="標楷體" w:hint="eastAsia"/>
                                      <w:sz w:val="20"/>
                                      <w:szCs w:val="20"/>
                                    </w:rPr>
                                    <w:t>辨識</w:t>
                                  </w:r>
                                  <w:r w:rsidR="00FD6FAB">
                                    <w:rPr>
                                      <w:rFonts w:ascii="標楷體" w:eastAsia="標楷體" w:hAnsi="標楷體" w:hint="eastAsia"/>
                                      <w:sz w:val="20"/>
                                      <w:szCs w:val="20"/>
                                    </w:rPr>
                                    <w:t>確認後辦理</w:t>
                                  </w:r>
                                  <w:r w:rsidR="00FD6FAB" w:rsidRPr="00840A0E">
                                    <w:rPr>
                                      <w:rFonts w:ascii="標楷體" w:eastAsia="標楷體" w:hAnsi="標楷體" w:hint="eastAsia"/>
                                      <w:sz w:val="20"/>
                                      <w:szCs w:val="20"/>
                                    </w:rPr>
                                    <w:t>進階調查</w:t>
                                  </w:r>
                                  <w:r w:rsidR="00FD6FAB">
                                    <w:rPr>
                                      <w:rFonts w:ascii="標楷體" w:eastAsia="標楷體" w:hAnsi="標楷體" w:hint="eastAsia"/>
                                      <w:sz w:val="20"/>
                                      <w:szCs w:val="20"/>
                                    </w:rPr>
                                    <w:t>（</w:t>
                                  </w:r>
                                  <w:r w:rsidR="00FD6FAB" w:rsidRPr="00840A0E">
                                    <w:rPr>
                                      <w:rFonts w:ascii="標楷體" w:eastAsia="標楷體" w:hAnsi="標楷體" w:hint="eastAsia"/>
                                      <w:sz w:val="20"/>
                                      <w:szCs w:val="20"/>
                                    </w:rPr>
                                    <w:t>研究計畫</w:t>
                                  </w:r>
                                  <w:r w:rsidR="00FD6FAB">
                                    <w:rPr>
                                      <w:rFonts w:ascii="標楷體" w:eastAsia="標楷體" w:hAnsi="標楷體" w:hint="eastAsia"/>
                                      <w:sz w:val="20"/>
                                      <w:szCs w:val="20"/>
                                    </w:rPr>
                                    <w:t>）年度</w:t>
                                  </w:r>
                                </w:p>
                              </w:tc>
                            </w:tr>
                            <w:tr w:rsidR="00FD6FAB" w:rsidRPr="00CA7D0A" w14:paraId="06E76ABD" w14:textId="77777777" w:rsidTr="00CB3DDE">
                              <w:trPr>
                                <w:trHeight w:val="254"/>
                              </w:trPr>
                              <w:tc>
                                <w:tcPr>
                                  <w:tcW w:w="616" w:type="dxa"/>
                                  <w:vAlign w:val="center"/>
                                </w:tcPr>
                                <w:p w14:paraId="2A789F9E" w14:textId="77777777" w:rsidR="00FD6FAB" w:rsidRPr="00CA7D0A" w:rsidRDefault="00FD6FAB" w:rsidP="005359BF">
                                  <w:pPr>
                                    <w:spacing w:line="0" w:lineRule="atLeast"/>
                                    <w:jc w:val="center"/>
                                    <w:rPr>
                                      <w:rFonts w:ascii="標楷體" w:eastAsia="標楷體" w:hAnsi="標楷體"/>
                                      <w:sz w:val="20"/>
                                      <w:szCs w:val="20"/>
                                    </w:rPr>
                                  </w:pPr>
                                  <w:r>
                                    <w:rPr>
                                      <w:rFonts w:ascii="標楷體" w:eastAsia="標楷體" w:hAnsi="標楷體"/>
                                      <w:sz w:val="20"/>
                                      <w:szCs w:val="20"/>
                                    </w:rPr>
                                    <w:t>1</w:t>
                                  </w:r>
                                </w:p>
                              </w:tc>
                              <w:tc>
                                <w:tcPr>
                                  <w:tcW w:w="2078" w:type="dxa"/>
                                  <w:vAlign w:val="center"/>
                                </w:tcPr>
                                <w:p w14:paraId="70903A0D" w14:textId="77777777" w:rsidR="00FD6FAB" w:rsidRPr="00CA7D0A" w:rsidRDefault="00FD6FAB" w:rsidP="005359BF">
                                  <w:pPr>
                                    <w:spacing w:line="0" w:lineRule="atLeast"/>
                                    <w:rPr>
                                      <w:rFonts w:ascii="標楷體" w:eastAsia="標楷體" w:hAnsi="標楷體"/>
                                      <w:sz w:val="20"/>
                                      <w:szCs w:val="20"/>
                                    </w:rPr>
                                  </w:pPr>
                                  <w:r w:rsidRPr="00CA7D0A">
                                    <w:rPr>
                                      <w:rFonts w:ascii="標楷體" w:eastAsia="標楷體" w:hAnsi="標楷體" w:hint="eastAsia"/>
                                      <w:sz w:val="20"/>
                                      <w:szCs w:val="20"/>
                                    </w:rPr>
                                    <w:t>序號</w:t>
                                  </w:r>
                                  <w:r w:rsidRPr="00CA7D0A">
                                    <w:rPr>
                                      <w:rFonts w:ascii="標楷體" w:eastAsia="標楷體" w:hAnsi="標楷體"/>
                                      <w:sz w:val="20"/>
                                      <w:szCs w:val="20"/>
                                    </w:rPr>
                                    <w:t>3</w:t>
                                  </w:r>
                                  <w:r w:rsidRPr="00840A0E">
                                    <w:rPr>
                                      <w:rFonts w:ascii="標楷體" w:eastAsia="標楷體" w:hAnsi="標楷體" w:hint="eastAsia"/>
                                      <w:sz w:val="20"/>
                                      <w:szCs w:val="20"/>
                                    </w:rPr>
                                    <w:t>－</w:t>
                                  </w:r>
                                  <w:r w:rsidRPr="00CA7D0A">
                                    <w:rPr>
                                      <w:rFonts w:ascii="標楷體" w:eastAsia="標楷體" w:hAnsi="標楷體" w:hint="eastAsia"/>
                                      <w:sz w:val="20"/>
                                      <w:szCs w:val="20"/>
                                    </w:rPr>
                                    <w:t>御月丸</w:t>
                                  </w:r>
                                </w:p>
                              </w:tc>
                              <w:tc>
                                <w:tcPr>
                                  <w:tcW w:w="1417" w:type="dxa"/>
                                  <w:vMerge w:val="restart"/>
                                  <w:vAlign w:val="center"/>
                                </w:tcPr>
                                <w:p w14:paraId="680FF3C4" w14:textId="77777777" w:rsidR="00FD6FAB" w:rsidRPr="00CA7D0A" w:rsidRDefault="00FD6FAB" w:rsidP="005359BF">
                                  <w:pPr>
                                    <w:spacing w:line="0" w:lineRule="atLeast"/>
                                    <w:jc w:val="center"/>
                                    <w:rPr>
                                      <w:rFonts w:ascii="標楷體" w:eastAsia="標楷體" w:hAnsi="標楷體"/>
                                      <w:sz w:val="20"/>
                                      <w:szCs w:val="20"/>
                                    </w:rPr>
                                  </w:pPr>
                                  <w:r w:rsidRPr="00CA7D0A">
                                    <w:rPr>
                                      <w:rFonts w:ascii="標楷體" w:eastAsia="標楷體" w:hAnsi="標楷體"/>
                                      <w:sz w:val="20"/>
                                      <w:szCs w:val="20"/>
                                    </w:rPr>
                                    <w:t>98</w:t>
                                  </w:r>
                                  <w:r w:rsidRPr="00CA7D0A">
                                    <w:rPr>
                                      <w:rFonts w:ascii="標楷體" w:eastAsia="標楷體" w:hAnsi="標楷體" w:hint="eastAsia"/>
                                      <w:sz w:val="20"/>
                                      <w:szCs w:val="20"/>
                                    </w:rPr>
                                    <w:t>年</w:t>
                                  </w:r>
                                  <w:r w:rsidRPr="00CA7D0A">
                                    <w:rPr>
                                      <w:rFonts w:ascii="標楷體" w:eastAsia="標楷體" w:hAnsi="標楷體"/>
                                      <w:sz w:val="20"/>
                                      <w:szCs w:val="20"/>
                                    </w:rPr>
                                    <w:t>4月</w:t>
                                  </w:r>
                                </w:p>
                              </w:tc>
                              <w:tc>
                                <w:tcPr>
                                  <w:tcW w:w="1559" w:type="dxa"/>
                                  <w:vMerge w:val="restart"/>
                                  <w:vAlign w:val="center"/>
                                </w:tcPr>
                                <w:p w14:paraId="47078789" w14:textId="77777777" w:rsidR="00FD6FAB" w:rsidRPr="00CA7D0A" w:rsidRDefault="00FD6FAB" w:rsidP="009167F9">
                                  <w:pPr>
                                    <w:spacing w:line="0" w:lineRule="atLeast"/>
                                    <w:rPr>
                                      <w:rFonts w:ascii="標楷體" w:eastAsia="標楷體" w:hAnsi="標楷體"/>
                                      <w:sz w:val="20"/>
                                      <w:szCs w:val="20"/>
                                    </w:rPr>
                                  </w:pPr>
                                  <w:r w:rsidRPr="00840A0E">
                                    <w:rPr>
                                      <w:rFonts w:ascii="標楷體" w:eastAsia="標楷體" w:hAnsi="標楷體" w:hint="eastAsia"/>
                                      <w:sz w:val="20"/>
                                      <w:szCs w:val="20"/>
                                    </w:rPr>
                                    <w:t>98年</w:t>
                                  </w:r>
                                  <w:r>
                                    <w:rPr>
                                      <w:rFonts w:ascii="標楷體" w:eastAsia="標楷體" w:hAnsi="標楷體" w:hint="eastAsia"/>
                                      <w:sz w:val="20"/>
                                      <w:szCs w:val="20"/>
                                    </w:rPr>
                                    <w:t>度</w:t>
                                  </w:r>
                                </w:p>
                              </w:tc>
                            </w:tr>
                            <w:tr w:rsidR="00FD6FAB" w:rsidRPr="00CA7D0A" w14:paraId="116C68A4" w14:textId="77777777" w:rsidTr="00CB3DDE">
                              <w:trPr>
                                <w:trHeight w:val="254"/>
                              </w:trPr>
                              <w:tc>
                                <w:tcPr>
                                  <w:tcW w:w="616" w:type="dxa"/>
                                  <w:vAlign w:val="center"/>
                                </w:tcPr>
                                <w:p w14:paraId="76F69193" w14:textId="77777777" w:rsidR="00FD6FAB" w:rsidRPr="00CA7D0A" w:rsidRDefault="00FD6FAB" w:rsidP="005359BF">
                                  <w:pPr>
                                    <w:spacing w:line="0" w:lineRule="atLeast"/>
                                    <w:jc w:val="center"/>
                                    <w:rPr>
                                      <w:rFonts w:ascii="標楷體" w:eastAsia="標楷體" w:hAnsi="標楷體"/>
                                      <w:sz w:val="20"/>
                                      <w:szCs w:val="20"/>
                                    </w:rPr>
                                  </w:pPr>
                                  <w:r>
                                    <w:rPr>
                                      <w:rFonts w:ascii="標楷體" w:eastAsia="標楷體" w:hAnsi="標楷體"/>
                                      <w:sz w:val="20"/>
                                      <w:szCs w:val="20"/>
                                    </w:rPr>
                                    <w:t>2</w:t>
                                  </w:r>
                                </w:p>
                              </w:tc>
                              <w:tc>
                                <w:tcPr>
                                  <w:tcW w:w="2078" w:type="dxa"/>
                                  <w:vAlign w:val="center"/>
                                </w:tcPr>
                                <w:p w14:paraId="6C3BA817" w14:textId="77777777" w:rsidR="00FD6FAB" w:rsidRPr="00CA7D0A" w:rsidRDefault="00FD6FAB" w:rsidP="005359BF">
                                  <w:pPr>
                                    <w:spacing w:line="0" w:lineRule="atLeast"/>
                                    <w:rPr>
                                      <w:rFonts w:ascii="標楷體" w:eastAsia="標楷體" w:hAnsi="標楷體"/>
                                      <w:sz w:val="20"/>
                                      <w:szCs w:val="20"/>
                                    </w:rPr>
                                  </w:pPr>
                                  <w:r w:rsidRPr="00CA7D0A">
                                    <w:rPr>
                                      <w:rFonts w:ascii="標楷體" w:eastAsia="標楷體" w:hAnsi="標楷體" w:hint="eastAsia"/>
                                      <w:sz w:val="20"/>
                                      <w:szCs w:val="20"/>
                                    </w:rPr>
                                    <w:t>序號</w:t>
                                  </w:r>
                                  <w:r w:rsidRPr="00CA7D0A">
                                    <w:rPr>
                                      <w:rFonts w:ascii="標楷體" w:eastAsia="標楷體" w:hAnsi="標楷體"/>
                                      <w:sz w:val="20"/>
                                      <w:szCs w:val="20"/>
                                    </w:rPr>
                                    <w:t>4</w:t>
                                  </w:r>
                                  <w:r w:rsidRPr="00840A0E">
                                    <w:rPr>
                                      <w:rFonts w:ascii="標楷體" w:eastAsia="標楷體" w:hAnsi="標楷體" w:hint="eastAsia"/>
                                      <w:sz w:val="20"/>
                                      <w:szCs w:val="20"/>
                                    </w:rPr>
                                    <w:t>－</w:t>
                                  </w:r>
                                  <w:r w:rsidRPr="00CA7D0A">
                                    <w:rPr>
                                      <w:rFonts w:ascii="標楷體" w:eastAsia="標楷體" w:hAnsi="標楷體" w:hint="eastAsia"/>
                                      <w:sz w:val="20"/>
                                      <w:szCs w:val="20"/>
                                    </w:rPr>
                                    <w:t>淺香丸</w:t>
                                  </w:r>
                                </w:p>
                              </w:tc>
                              <w:tc>
                                <w:tcPr>
                                  <w:tcW w:w="1417" w:type="dxa"/>
                                  <w:vMerge/>
                                  <w:vAlign w:val="center"/>
                                </w:tcPr>
                                <w:p w14:paraId="47AC6594" w14:textId="77777777" w:rsidR="00FD6FAB" w:rsidRPr="00CA7D0A" w:rsidRDefault="00FD6FAB" w:rsidP="005359BF">
                                  <w:pPr>
                                    <w:spacing w:line="0" w:lineRule="atLeast"/>
                                    <w:jc w:val="center"/>
                                    <w:rPr>
                                      <w:rFonts w:ascii="標楷體" w:eastAsia="標楷體" w:hAnsi="標楷體"/>
                                      <w:sz w:val="20"/>
                                      <w:szCs w:val="20"/>
                                    </w:rPr>
                                  </w:pPr>
                                </w:p>
                              </w:tc>
                              <w:tc>
                                <w:tcPr>
                                  <w:tcW w:w="1559" w:type="dxa"/>
                                  <w:vMerge/>
                                  <w:vAlign w:val="center"/>
                                </w:tcPr>
                                <w:p w14:paraId="3BC1B5E8" w14:textId="77777777" w:rsidR="00FD6FAB" w:rsidRPr="00CA7D0A" w:rsidRDefault="00FD6FAB" w:rsidP="005359BF">
                                  <w:pPr>
                                    <w:spacing w:line="0" w:lineRule="atLeast"/>
                                    <w:jc w:val="center"/>
                                    <w:rPr>
                                      <w:rFonts w:ascii="標楷體" w:eastAsia="標楷體" w:hAnsi="標楷體"/>
                                      <w:sz w:val="20"/>
                                      <w:szCs w:val="20"/>
                                    </w:rPr>
                                  </w:pPr>
                                </w:p>
                              </w:tc>
                            </w:tr>
                            <w:tr w:rsidR="00FD6FAB" w:rsidRPr="00CA7D0A" w14:paraId="0557F9D3" w14:textId="77777777" w:rsidTr="00CB3DDE">
                              <w:trPr>
                                <w:trHeight w:val="254"/>
                              </w:trPr>
                              <w:tc>
                                <w:tcPr>
                                  <w:tcW w:w="616" w:type="dxa"/>
                                  <w:vAlign w:val="center"/>
                                </w:tcPr>
                                <w:p w14:paraId="06F70983" w14:textId="77777777" w:rsidR="00FD6FAB" w:rsidRPr="00CA7D0A" w:rsidRDefault="00FD6FAB" w:rsidP="00345C93">
                                  <w:pPr>
                                    <w:spacing w:line="0" w:lineRule="atLeast"/>
                                    <w:jc w:val="center"/>
                                    <w:rPr>
                                      <w:rFonts w:ascii="標楷體" w:eastAsia="標楷體" w:hAnsi="標楷體"/>
                                      <w:sz w:val="20"/>
                                      <w:szCs w:val="20"/>
                                    </w:rPr>
                                  </w:pPr>
                                  <w:r>
                                    <w:rPr>
                                      <w:rFonts w:ascii="標楷體" w:eastAsia="標楷體" w:hAnsi="標楷體" w:hint="eastAsia"/>
                                      <w:sz w:val="20"/>
                                      <w:szCs w:val="20"/>
                                    </w:rPr>
                                    <w:t>3</w:t>
                                  </w:r>
                                </w:p>
                              </w:tc>
                              <w:tc>
                                <w:tcPr>
                                  <w:tcW w:w="2078" w:type="dxa"/>
                                  <w:vAlign w:val="center"/>
                                </w:tcPr>
                                <w:p w14:paraId="4E34A754" w14:textId="77777777" w:rsidR="00FD6FAB" w:rsidRPr="00CA7D0A" w:rsidRDefault="00FD6FAB" w:rsidP="00345C93">
                                  <w:pPr>
                                    <w:spacing w:line="0" w:lineRule="atLeast"/>
                                    <w:rPr>
                                      <w:rFonts w:ascii="標楷體" w:eastAsia="標楷體" w:hAnsi="標楷體"/>
                                      <w:sz w:val="20"/>
                                      <w:szCs w:val="20"/>
                                    </w:rPr>
                                  </w:pPr>
                                  <w:r w:rsidRPr="00CA7D0A">
                                    <w:rPr>
                                      <w:rFonts w:ascii="標楷體" w:eastAsia="標楷體" w:hAnsi="標楷體" w:hint="eastAsia"/>
                                      <w:sz w:val="20"/>
                                      <w:szCs w:val="20"/>
                                    </w:rPr>
                                    <w:t>更新世動物化石</w:t>
                                  </w:r>
                                </w:p>
                              </w:tc>
                              <w:tc>
                                <w:tcPr>
                                  <w:tcW w:w="1417" w:type="dxa"/>
                                  <w:vAlign w:val="center"/>
                                </w:tcPr>
                                <w:p w14:paraId="550418F5" w14:textId="77777777" w:rsidR="00FD6FAB" w:rsidRPr="00CA7D0A" w:rsidRDefault="00FD6FAB" w:rsidP="00345C93">
                                  <w:pPr>
                                    <w:spacing w:line="0" w:lineRule="atLeast"/>
                                    <w:jc w:val="center"/>
                                    <w:rPr>
                                      <w:rFonts w:ascii="標楷體" w:eastAsia="標楷體" w:hAnsi="標楷體"/>
                                      <w:sz w:val="20"/>
                                      <w:szCs w:val="20"/>
                                    </w:rPr>
                                  </w:pPr>
                                  <w:r w:rsidRPr="00CA7D0A">
                                    <w:rPr>
                                      <w:rFonts w:ascii="標楷體" w:eastAsia="標楷體" w:hAnsi="標楷體"/>
                                      <w:sz w:val="20"/>
                                      <w:szCs w:val="20"/>
                                    </w:rPr>
                                    <w:t>98</w:t>
                                  </w:r>
                                  <w:r w:rsidRPr="00CA7D0A">
                                    <w:rPr>
                                      <w:rFonts w:ascii="標楷體" w:eastAsia="標楷體" w:hAnsi="標楷體" w:hint="eastAsia"/>
                                      <w:sz w:val="20"/>
                                      <w:szCs w:val="20"/>
                                    </w:rPr>
                                    <w:t>年</w:t>
                                  </w:r>
                                  <w:r w:rsidRPr="00CA7D0A">
                                    <w:rPr>
                                      <w:rFonts w:ascii="標楷體" w:eastAsia="標楷體" w:hAnsi="標楷體"/>
                                      <w:sz w:val="20"/>
                                      <w:szCs w:val="20"/>
                                    </w:rPr>
                                    <w:t>7月</w:t>
                                  </w:r>
                                </w:p>
                              </w:tc>
                              <w:tc>
                                <w:tcPr>
                                  <w:tcW w:w="1559" w:type="dxa"/>
                                  <w:vAlign w:val="center"/>
                                </w:tcPr>
                                <w:p w14:paraId="193E47DF" w14:textId="77777777" w:rsidR="00FD6FAB" w:rsidRPr="00840A0E" w:rsidRDefault="00FD6FAB" w:rsidP="00345C93">
                                  <w:pPr>
                                    <w:spacing w:line="0" w:lineRule="atLeast"/>
                                    <w:jc w:val="both"/>
                                    <w:rPr>
                                      <w:rFonts w:ascii="標楷體" w:eastAsia="標楷體" w:hAnsi="標楷體"/>
                                      <w:sz w:val="20"/>
                                      <w:szCs w:val="20"/>
                                    </w:rPr>
                                  </w:pPr>
                                  <w:r w:rsidRPr="00840A0E">
                                    <w:rPr>
                                      <w:rFonts w:ascii="標楷體" w:eastAsia="標楷體" w:hAnsi="標楷體" w:hint="eastAsia"/>
                                      <w:sz w:val="20"/>
                                      <w:szCs w:val="20"/>
                                    </w:rPr>
                                    <w:t>100－101年</w:t>
                                  </w:r>
                                  <w:r>
                                    <w:rPr>
                                      <w:rFonts w:ascii="標楷體" w:eastAsia="標楷體" w:hAnsi="標楷體" w:hint="eastAsia"/>
                                      <w:sz w:val="20"/>
                                      <w:szCs w:val="20"/>
                                    </w:rPr>
                                    <w:t>度、</w:t>
                                  </w:r>
                                  <w:r w:rsidRPr="00840A0E">
                                    <w:rPr>
                                      <w:rFonts w:ascii="標楷體" w:eastAsia="標楷體" w:hAnsi="標楷體" w:hint="eastAsia"/>
                                      <w:sz w:val="20"/>
                                      <w:szCs w:val="20"/>
                                    </w:rPr>
                                    <w:t>104－105年</w:t>
                                  </w:r>
                                  <w:r>
                                    <w:rPr>
                                      <w:rFonts w:ascii="標楷體" w:eastAsia="標楷體" w:hAnsi="標楷體" w:hint="eastAsia"/>
                                      <w:sz w:val="20"/>
                                      <w:szCs w:val="20"/>
                                    </w:rPr>
                                    <w:t>度</w:t>
                                  </w:r>
                                </w:p>
                              </w:tc>
                            </w:tr>
                            <w:tr w:rsidR="00FD6FAB" w:rsidRPr="00CA7D0A" w14:paraId="7647A312" w14:textId="77777777" w:rsidTr="00CB3DDE">
                              <w:trPr>
                                <w:trHeight w:val="254"/>
                              </w:trPr>
                              <w:tc>
                                <w:tcPr>
                                  <w:tcW w:w="616" w:type="dxa"/>
                                  <w:vAlign w:val="center"/>
                                </w:tcPr>
                                <w:p w14:paraId="1B17D5E4" w14:textId="77777777" w:rsidR="00FD6FAB" w:rsidRPr="00CA7D0A" w:rsidRDefault="00FD6FAB" w:rsidP="00345C93">
                                  <w:pPr>
                                    <w:spacing w:line="0" w:lineRule="atLeast"/>
                                    <w:jc w:val="center"/>
                                    <w:rPr>
                                      <w:rFonts w:ascii="標楷體" w:eastAsia="標楷體" w:hAnsi="標楷體"/>
                                      <w:sz w:val="20"/>
                                      <w:szCs w:val="20"/>
                                    </w:rPr>
                                  </w:pPr>
                                  <w:r>
                                    <w:rPr>
                                      <w:rFonts w:ascii="標楷體" w:eastAsia="標楷體" w:hAnsi="標楷體" w:hint="eastAsia"/>
                                      <w:sz w:val="20"/>
                                      <w:szCs w:val="20"/>
                                    </w:rPr>
                                    <w:t>4</w:t>
                                  </w:r>
                                </w:p>
                              </w:tc>
                              <w:tc>
                                <w:tcPr>
                                  <w:tcW w:w="2078" w:type="dxa"/>
                                  <w:vAlign w:val="center"/>
                                </w:tcPr>
                                <w:p w14:paraId="7C75552E" w14:textId="77777777" w:rsidR="00FD6FAB" w:rsidRPr="00CA7D0A" w:rsidRDefault="00FD6FAB" w:rsidP="00345C93">
                                  <w:pPr>
                                    <w:spacing w:line="0" w:lineRule="atLeast"/>
                                    <w:rPr>
                                      <w:rFonts w:ascii="標楷體" w:eastAsia="標楷體" w:hAnsi="標楷體"/>
                                      <w:sz w:val="20"/>
                                      <w:szCs w:val="20"/>
                                    </w:rPr>
                                  </w:pPr>
                                  <w:r w:rsidRPr="00CA7D0A">
                                    <w:rPr>
                                      <w:rFonts w:ascii="標楷體" w:eastAsia="標楷體" w:hAnsi="標楷體" w:hint="eastAsia"/>
                                      <w:sz w:val="20"/>
                                      <w:szCs w:val="20"/>
                                    </w:rPr>
                                    <w:t>鐵船骸</w:t>
                                  </w:r>
                                  <w:r w:rsidRPr="00840A0E">
                                    <w:rPr>
                                      <w:rFonts w:ascii="標楷體" w:eastAsia="標楷體" w:hAnsi="標楷體" w:hint="eastAsia"/>
                                      <w:sz w:val="20"/>
                                      <w:szCs w:val="20"/>
                                    </w:rPr>
                                    <w:t>－</w:t>
                                  </w:r>
                                  <w:r w:rsidRPr="00CA7D0A">
                                    <w:rPr>
                                      <w:rFonts w:ascii="標楷體" w:eastAsia="標楷體" w:hAnsi="標楷體" w:hint="eastAsia"/>
                                      <w:sz w:val="20"/>
                                      <w:szCs w:val="20"/>
                                    </w:rPr>
                                    <w:t>翁公石</w:t>
                                  </w:r>
                                  <w:r w:rsidRPr="00CA7D0A">
                                    <w:rPr>
                                      <w:rFonts w:ascii="標楷體" w:eastAsia="標楷體" w:hAnsi="標楷體"/>
                                      <w:sz w:val="20"/>
                                      <w:szCs w:val="20"/>
                                    </w:rPr>
                                    <w:t>1號</w:t>
                                  </w:r>
                                </w:p>
                              </w:tc>
                              <w:tc>
                                <w:tcPr>
                                  <w:tcW w:w="1417" w:type="dxa"/>
                                  <w:vAlign w:val="center"/>
                                </w:tcPr>
                                <w:p w14:paraId="3C51BF3F" w14:textId="77777777" w:rsidR="00FD6FAB" w:rsidRPr="00CA7D0A" w:rsidRDefault="00FD6FAB" w:rsidP="00345C93">
                                  <w:pPr>
                                    <w:spacing w:line="0" w:lineRule="atLeast"/>
                                    <w:jc w:val="center"/>
                                    <w:rPr>
                                      <w:rFonts w:ascii="標楷體" w:eastAsia="標楷體" w:hAnsi="標楷體"/>
                                      <w:sz w:val="20"/>
                                      <w:szCs w:val="20"/>
                                    </w:rPr>
                                  </w:pPr>
                                  <w:r w:rsidRPr="00CA7D0A">
                                    <w:rPr>
                                      <w:rFonts w:ascii="標楷體" w:eastAsia="標楷體" w:hAnsi="標楷體"/>
                                      <w:sz w:val="20"/>
                                      <w:szCs w:val="20"/>
                                    </w:rPr>
                                    <w:t>98</w:t>
                                  </w:r>
                                  <w:r w:rsidRPr="00CA7D0A">
                                    <w:rPr>
                                      <w:rFonts w:ascii="標楷體" w:eastAsia="標楷體" w:hAnsi="標楷體" w:hint="eastAsia"/>
                                      <w:sz w:val="20"/>
                                      <w:szCs w:val="20"/>
                                    </w:rPr>
                                    <w:t>年</w:t>
                                  </w:r>
                                  <w:r w:rsidRPr="00CA7D0A">
                                    <w:rPr>
                                      <w:rFonts w:ascii="標楷體" w:eastAsia="標楷體" w:hAnsi="標楷體"/>
                                      <w:sz w:val="20"/>
                                      <w:szCs w:val="20"/>
                                    </w:rPr>
                                    <w:t>9月</w:t>
                                  </w:r>
                                </w:p>
                              </w:tc>
                              <w:tc>
                                <w:tcPr>
                                  <w:tcW w:w="1559" w:type="dxa"/>
                                  <w:vAlign w:val="center"/>
                                </w:tcPr>
                                <w:p w14:paraId="27229F57" w14:textId="77777777" w:rsidR="00FD6FAB" w:rsidRPr="00840A0E" w:rsidRDefault="00FD6FAB" w:rsidP="00345C93">
                                  <w:pPr>
                                    <w:spacing w:line="0" w:lineRule="atLeast"/>
                                    <w:jc w:val="both"/>
                                    <w:rPr>
                                      <w:rFonts w:ascii="標楷體" w:eastAsia="標楷體" w:hAnsi="標楷體"/>
                                      <w:sz w:val="20"/>
                                      <w:szCs w:val="20"/>
                                    </w:rPr>
                                  </w:pPr>
                                  <w:r w:rsidRPr="00840A0E">
                                    <w:rPr>
                                      <w:rFonts w:ascii="標楷體" w:eastAsia="標楷體" w:hAnsi="標楷體" w:hint="eastAsia"/>
                                      <w:sz w:val="20"/>
                                      <w:szCs w:val="20"/>
                                    </w:rPr>
                                    <w:t>100年</w:t>
                                  </w:r>
                                  <w:r>
                                    <w:rPr>
                                      <w:rFonts w:ascii="標楷體" w:eastAsia="標楷體" w:hAnsi="標楷體" w:hint="eastAsia"/>
                                      <w:sz w:val="20"/>
                                      <w:szCs w:val="20"/>
                                    </w:rPr>
                                    <w:t>度、</w:t>
                                  </w:r>
                                  <w:r w:rsidRPr="00840A0E">
                                    <w:rPr>
                                      <w:rFonts w:ascii="標楷體" w:eastAsia="標楷體" w:hAnsi="標楷體" w:hint="eastAsia"/>
                                      <w:sz w:val="20"/>
                                      <w:szCs w:val="20"/>
                                    </w:rPr>
                                    <w:t>105年</w:t>
                                  </w:r>
                                  <w:r>
                                    <w:rPr>
                                      <w:rFonts w:ascii="標楷體" w:eastAsia="標楷體" w:hAnsi="標楷體" w:hint="eastAsia"/>
                                      <w:sz w:val="20"/>
                                      <w:szCs w:val="20"/>
                                    </w:rPr>
                                    <w:t>度</w:t>
                                  </w:r>
                                </w:p>
                              </w:tc>
                            </w:tr>
                            <w:tr w:rsidR="00FD6FAB" w:rsidRPr="00CA7D0A" w14:paraId="58BB51F5" w14:textId="77777777" w:rsidTr="00CB3DDE">
                              <w:trPr>
                                <w:trHeight w:val="290"/>
                              </w:trPr>
                              <w:tc>
                                <w:tcPr>
                                  <w:tcW w:w="616" w:type="dxa"/>
                                  <w:vAlign w:val="center"/>
                                </w:tcPr>
                                <w:p w14:paraId="3547DAE8" w14:textId="77777777" w:rsidR="00FD6FAB" w:rsidRPr="00CA7D0A" w:rsidRDefault="00FD6FAB" w:rsidP="00345C93">
                                  <w:pPr>
                                    <w:spacing w:line="0" w:lineRule="atLeast"/>
                                    <w:jc w:val="center"/>
                                    <w:rPr>
                                      <w:rFonts w:ascii="標楷體" w:eastAsia="標楷體" w:hAnsi="標楷體"/>
                                      <w:sz w:val="20"/>
                                      <w:szCs w:val="20"/>
                                    </w:rPr>
                                  </w:pPr>
                                  <w:r>
                                    <w:rPr>
                                      <w:rFonts w:ascii="標楷體" w:eastAsia="標楷體" w:hAnsi="標楷體"/>
                                      <w:sz w:val="20"/>
                                      <w:szCs w:val="20"/>
                                    </w:rPr>
                                    <w:t>5</w:t>
                                  </w:r>
                                </w:p>
                              </w:tc>
                              <w:tc>
                                <w:tcPr>
                                  <w:tcW w:w="2078" w:type="dxa"/>
                                  <w:vAlign w:val="center"/>
                                </w:tcPr>
                                <w:p w14:paraId="20A5C961" w14:textId="77777777" w:rsidR="00FD6FAB" w:rsidRPr="00CA7D0A" w:rsidRDefault="00FD6FAB" w:rsidP="00345C93">
                                  <w:pPr>
                                    <w:spacing w:line="0" w:lineRule="atLeast"/>
                                    <w:rPr>
                                      <w:rFonts w:ascii="標楷體" w:eastAsia="標楷體" w:hAnsi="標楷體"/>
                                      <w:sz w:val="20"/>
                                      <w:szCs w:val="20"/>
                                    </w:rPr>
                                  </w:pPr>
                                  <w:r w:rsidRPr="00CA7D0A">
                                    <w:rPr>
                                      <w:rFonts w:ascii="標楷體" w:eastAsia="標楷體" w:hAnsi="標楷體" w:hint="eastAsia"/>
                                      <w:sz w:val="20"/>
                                      <w:szCs w:val="20"/>
                                    </w:rPr>
                                    <w:t>序號</w:t>
                                  </w:r>
                                  <w:r w:rsidRPr="00CA7D0A">
                                    <w:rPr>
                                      <w:rFonts w:ascii="標楷體" w:eastAsia="標楷體" w:hAnsi="標楷體"/>
                                      <w:sz w:val="20"/>
                                      <w:szCs w:val="20"/>
                                    </w:rPr>
                                    <w:t>2</w:t>
                                  </w:r>
                                  <w:r w:rsidRPr="00840A0E">
                                    <w:rPr>
                                      <w:rFonts w:ascii="標楷體" w:eastAsia="標楷體" w:hAnsi="標楷體" w:hint="eastAsia"/>
                                      <w:sz w:val="20"/>
                                      <w:szCs w:val="20"/>
                                    </w:rPr>
                                    <w:t>－</w:t>
                                  </w:r>
                                  <w:r w:rsidRPr="00CA7D0A">
                                    <w:rPr>
                                      <w:rFonts w:ascii="標楷體" w:eastAsia="標楷體" w:hAnsi="標楷體"/>
                                      <w:sz w:val="20"/>
                                      <w:szCs w:val="20"/>
                                    </w:rPr>
                                    <w:t>日運輸艦二三</w:t>
                                  </w:r>
                                  <w:r w:rsidRPr="00CA7D0A">
                                    <w:rPr>
                                      <w:rFonts w:ascii="標楷體" w:eastAsia="標楷體" w:hAnsi="標楷體" w:hint="eastAsia"/>
                                      <w:sz w:val="20"/>
                                      <w:szCs w:val="20"/>
                                    </w:rPr>
                                    <w:t>南進丸</w:t>
                                  </w:r>
                                </w:p>
                              </w:tc>
                              <w:tc>
                                <w:tcPr>
                                  <w:tcW w:w="1417" w:type="dxa"/>
                                  <w:vAlign w:val="center"/>
                                </w:tcPr>
                                <w:p w14:paraId="132B5293" w14:textId="77777777" w:rsidR="00FD6FAB" w:rsidRPr="00CA7D0A" w:rsidRDefault="00FD6FAB" w:rsidP="00345C93">
                                  <w:pPr>
                                    <w:spacing w:line="0" w:lineRule="atLeast"/>
                                    <w:jc w:val="center"/>
                                    <w:rPr>
                                      <w:rFonts w:ascii="標楷體" w:eastAsia="標楷體" w:hAnsi="標楷體"/>
                                      <w:sz w:val="20"/>
                                      <w:szCs w:val="20"/>
                                    </w:rPr>
                                  </w:pPr>
                                  <w:r w:rsidRPr="00CA7D0A">
                                    <w:rPr>
                                      <w:rFonts w:ascii="標楷體" w:eastAsia="標楷體" w:hAnsi="標楷體"/>
                                      <w:sz w:val="20"/>
                                      <w:szCs w:val="20"/>
                                    </w:rPr>
                                    <w:t>99</w:t>
                                  </w:r>
                                  <w:r w:rsidRPr="00CA7D0A">
                                    <w:rPr>
                                      <w:rFonts w:ascii="標楷體" w:eastAsia="標楷體" w:hAnsi="標楷體" w:hint="eastAsia"/>
                                      <w:sz w:val="20"/>
                                      <w:szCs w:val="20"/>
                                    </w:rPr>
                                    <w:t>年</w:t>
                                  </w:r>
                                  <w:r w:rsidRPr="00CA7D0A">
                                    <w:rPr>
                                      <w:rFonts w:ascii="標楷體" w:eastAsia="標楷體" w:hAnsi="標楷體"/>
                                      <w:sz w:val="20"/>
                                      <w:szCs w:val="20"/>
                                    </w:rPr>
                                    <w:t>5月</w:t>
                                  </w:r>
                                </w:p>
                              </w:tc>
                              <w:tc>
                                <w:tcPr>
                                  <w:tcW w:w="1559" w:type="dxa"/>
                                  <w:vAlign w:val="center"/>
                                </w:tcPr>
                                <w:p w14:paraId="000B9E0F" w14:textId="77777777" w:rsidR="00FD6FAB" w:rsidRPr="00CA7D0A" w:rsidRDefault="00FD6FAB" w:rsidP="00345C93">
                                  <w:pPr>
                                    <w:spacing w:line="0" w:lineRule="atLeast"/>
                                    <w:jc w:val="center"/>
                                    <w:rPr>
                                      <w:rFonts w:ascii="標楷體" w:eastAsia="標楷體" w:hAnsi="標楷體"/>
                                      <w:sz w:val="20"/>
                                      <w:szCs w:val="20"/>
                                    </w:rPr>
                                  </w:pPr>
                                  <w:r w:rsidRPr="00840A0E">
                                    <w:rPr>
                                      <w:rFonts w:ascii="標楷體" w:eastAsia="標楷體" w:hAnsi="標楷體" w:hint="eastAsia"/>
                                      <w:sz w:val="20"/>
                                      <w:szCs w:val="20"/>
                                    </w:rPr>
                                    <w:t>－</w:t>
                                  </w:r>
                                </w:p>
                              </w:tc>
                            </w:tr>
                            <w:tr w:rsidR="00FD6FAB" w:rsidRPr="00CA7D0A" w14:paraId="414C0B05" w14:textId="77777777" w:rsidTr="00CB3DDE">
                              <w:trPr>
                                <w:trHeight w:val="165"/>
                              </w:trPr>
                              <w:tc>
                                <w:tcPr>
                                  <w:tcW w:w="616" w:type="dxa"/>
                                  <w:vAlign w:val="center"/>
                                </w:tcPr>
                                <w:p w14:paraId="2543F9CD" w14:textId="77777777" w:rsidR="00FD6FAB" w:rsidRPr="00CA7D0A" w:rsidRDefault="00FD6FAB" w:rsidP="00345C93">
                                  <w:pPr>
                                    <w:spacing w:line="0" w:lineRule="atLeast"/>
                                    <w:jc w:val="center"/>
                                    <w:rPr>
                                      <w:rFonts w:ascii="標楷體" w:eastAsia="標楷體" w:hAnsi="標楷體"/>
                                      <w:sz w:val="20"/>
                                      <w:szCs w:val="20"/>
                                    </w:rPr>
                                  </w:pPr>
                                  <w:r w:rsidRPr="00CA7D0A">
                                    <w:rPr>
                                      <w:rFonts w:ascii="標楷體" w:eastAsia="標楷體" w:hAnsi="標楷體"/>
                                      <w:sz w:val="20"/>
                                      <w:szCs w:val="20"/>
                                    </w:rPr>
                                    <w:t>6</w:t>
                                  </w:r>
                                </w:p>
                              </w:tc>
                              <w:tc>
                                <w:tcPr>
                                  <w:tcW w:w="2078" w:type="dxa"/>
                                  <w:vAlign w:val="center"/>
                                </w:tcPr>
                                <w:p w14:paraId="3BD2EDC3" w14:textId="77777777" w:rsidR="00FD6FAB" w:rsidRPr="00CA7D0A" w:rsidRDefault="00FD6FAB" w:rsidP="00345C93">
                                  <w:pPr>
                                    <w:spacing w:line="0" w:lineRule="atLeast"/>
                                    <w:rPr>
                                      <w:rFonts w:ascii="標楷體" w:eastAsia="標楷體" w:hAnsi="標楷體"/>
                                      <w:sz w:val="20"/>
                                      <w:szCs w:val="20"/>
                                    </w:rPr>
                                  </w:pPr>
                                  <w:r w:rsidRPr="00CA7D0A">
                                    <w:rPr>
                                      <w:rFonts w:ascii="標楷體" w:eastAsia="標楷體" w:hAnsi="標楷體" w:hint="eastAsia"/>
                                      <w:sz w:val="20"/>
                                      <w:szCs w:val="20"/>
                                    </w:rPr>
                                    <w:t>疑似第</w:t>
                                  </w:r>
                                  <w:r w:rsidRPr="00CA7D0A">
                                    <w:rPr>
                                      <w:rFonts w:ascii="標楷體" w:eastAsia="標楷體" w:hAnsi="標楷體"/>
                                      <w:sz w:val="20"/>
                                      <w:szCs w:val="20"/>
                                    </w:rPr>
                                    <w:t>16號水雷艇</w:t>
                                  </w:r>
                                </w:p>
                              </w:tc>
                              <w:tc>
                                <w:tcPr>
                                  <w:tcW w:w="1417" w:type="dxa"/>
                                  <w:vAlign w:val="center"/>
                                </w:tcPr>
                                <w:p w14:paraId="25F825D6" w14:textId="77777777" w:rsidR="00FD6FAB" w:rsidRPr="00CA7D0A" w:rsidRDefault="00FD6FAB" w:rsidP="00345C93">
                                  <w:pPr>
                                    <w:spacing w:line="0" w:lineRule="atLeast"/>
                                    <w:jc w:val="center"/>
                                    <w:rPr>
                                      <w:rFonts w:ascii="標楷體" w:eastAsia="標楷體" w:hAnsi="標楷體"/>
                                      <w:sz w:val="20"/>
                                      <w:szCs w:val="20"/>
                                    </w:rPr>
                                  </w:pPr>
                                  <w:r w:rsidRPr="00CA7D0A">
                                    <w:rPr>
                                      <w:rFonts w:ascii="標楷體" w:eastAsia="標楷體" w:hAnsi="標楷體"/>
                                      <w:sz w:val="20"/>
                                      <w:szCs w:val="20"/>
                                    </w:rPr>
                                    <w:t>100</w:t>
                                  </w:r>
                                  <w:r w:rsidRPr="00CA7D0A">
                                    <w:rPr>
                                      <w:rFonts w:ascii="標楷體" w:eastAsia="標楷體" w:hAnsi="標楷體" w:hint="eastAsia"/>
                                      <w:sz w:val="20"/>
                                      <w:szCs w:val="20"/>
                                    </w:rPr>
                                    <w:t>年</w:t>
                                  </w:r>
                                  <w:r w:rsidRPr="00CA7D0A">
                                    <w:rPr>
                                      <w:rFonts w:ascii="標楷體" w:eastAsia="標楷體" w:hAnsi="標楷體"/>
                                      <w:sz w:val="20"/>
                                      <w:szCs w:val="20"/>
                                    </w:rPr>
                                    <w:t>4月</w:t>
                                  </w:r>
                                </w:p>
                              </w:tc>
                              <w:tc>
                                <w:tcPr>
                                  <w:tcW w:w="1559" w:type="dxa"/>
                                  <w:vAlign w:val="center"/>
                                </w:tcPr>
                                <w:p w14:paraId="3BD04DF9" w14:textId="77777777" w:rsidR="00FD6FAB" w:rsidRPr="00CA7D0A" w:rsidRDefault="00FD6FAB" w:rsidP="00345C93">
                                  <w:pPr>
                                    <w:spacing w:line="0" w:lineRule="atLeast"/>
                                    <w:jc w:val="center"/>
                                    <w:rPr>
                                      <w:rFonts w:ascii="標楷體" w:eastAsia="標楷體" w:hAnsi="標楷體"/>
                                      <w:sz w:val="20"/>
                                      <w:szCs w:val="20"/>
                                    </w:rPr>
                                  </w:pPr>
                                  <w:r w:rsidRPr="00840A0E">
                                    <w:rPr>
                                      <w:rFonts w:ascii="標楷體" w:eastAsia="標楷體" w:hAnsi="標楷體" w:hint="eastAsia"/>
                                      <w:sz w:val="20"/>
                                      <w:szCs w:val="20"/>
                                    </w:rPr>
                                    <w:t>－</w:t>
                                  </w:r>
                                </w:p>
                              </w:tc>
                            </w:tr>
                            <w:tr w:rsidR="00FD6FAB" w:rsidRPr="00CA7D0A" w14:paraId="62FFC4AD" w14:textId="77777777" w:rsidTr="00CB3DDE">
                              <w:trPr>
                                <w:trHeight w:val="253"/>
                              </w:trPr>
                              <w:tc>
                                <w:tcPr>
                                  <w:tcW w:w="616" w:type="dxa"/>
                                  <w:vAlign w:val="center"/>
                                </w:tcPr>
                                <w:p w14:paraId="1D4F962F" w14:textId="77777777" w:rsidR="00FD6FAB" w:rsidRPr="00CA7D0A" w:rsidRDefault="00FD6FAB" w:rsidP="00345C93">
                                  <w:pPr>
                                    <w:spacing w:line="0" w:lineRule="atLeast"/>
                                    <w:jc w:val="center"/>
                                    <w:rPr>
                                      <w:rFonts w:ascii="標楷體" w:eastAsia="標楷體" w:hAnsi="標楷體"/>
                                      <w:sz w:val="20"/>
                                      <w:szCs w:val="20"/>
                                    </w:rPr>
                                  </w:pPr>
                                  <w:r w:rsidRPr="00CA7D0A">
                                    <w:rPr>
                                      <w:rFonts w:ascii="標楷體" w:eastAsia="標楷體" w:hAnsi="標楷體"/>
                                      <w:sz w:val="20"/>
                                      <w:szCs w:val="20"/>
                                    </w:rPr>
                                    <w:t>7</w:t>
                                  </w:r>
                                </w:p>
                              </w:tc>
                              <w:tc>
                                <w:tcPr>
                                  <w:tcW w:w="2078" w:type="dxa"/>
                                  <w:vAlign w:val="center"/>
                                </w:tcPr>
                                <w:p w14:paraId="11415AF9" w14:textId="77777777" w:rsidR="00FD6FAB" w:rsidRPr="00CA7D0A" w:rsidRDefault="00FD6FAB" w:rsidP="00345C93">
                                  <w:pPr>
                                    <w:spacing w:line="0" w:lineRule="atLeast"/>
                                    <w:rPr>
                                      <w:rFonts w:ascii="標楷體" w:eastAsia="標楷體" w:hAnsi="標楷體"/>
                                      <w:sz w:val="20"/>
                                      <w:szCs w:val="20"/>
                                    </w:rPr>
                                  </w:pPr>
                                  <w:r w:rsidRPr="00CA7D0A">
                                    <w:rPr>
                                      <w:rFonts w:ascii="標楷體" w:eastAsia="標楷體" w:hAnsi="標楷體" w:hint="eastAsia"/>
                                      <w:sz w:val="20"/>
                                      <w:szCs w:val="20"/>
                                    </w:rPr>
                                    <w:t>疑似奈良丸</w:t>
                                  </w:r>
                                  <w:r w:rsidRPr="00840A0E">
                                    <w:rPr>
                                      <w:rFonts w:ascii="標楷體" w:eastAsia="標楷體" w:hAnsi="標楷體" w:hint="eastAsia"/>
                                      <w:sz w:val="20"/>
                                      <w:szCs w:val="20"/>
                                    </w:rPr>
                                    <w:t>－</w:t>
                                  </w:r>
                                  <w:r w:rsidRPr="00CA7D0A">
                                    <w:rPr>
                                      <w:rFonts w:ascii="標楷體" w:eastAsia="標楷體" w:hAnsi="標楷體" w:hint="eastAsia"/>
                                      <w:sz w:val="20"/>
                                      <w:szCs w:val="20"/>
                                    </w:rPr>
                                    <w:t>毛司嶼</w:t>
                                  </w:r>
                                  <w:r w:rsidRPr="00CA7D0A">
                                    <w:rPr>
                                      <w:rFonts w:ascii="標楷體" w:eastAsia="標楷體" w:hAnsi="標楷體"/>
                                      <w:sz w:val="20"/>
                                      <w:szCs w:val="20"/>
                                    </w:rPr>
                                    <w:t>1號</w:t>
                                  </w:r>
                                </w:p>
                              </w:tc>
                              <w:tc>
                                <w:tcPr>
                                  <w:tcW w:w="1417" w:type="dxa"/>
                                  <w:vAlign w:val="center"/>
                                </w:tcPr>
                                <w:p w14:paraId="134BCA64" w14:textId="77777777" w:rsidR="00FD6FAB" w:rsidRPr="00CA7D0A" w:rsidRDefault="00FD6FAB" w:rsidP="00345C93">
                                  <w:pPr>
                                    <w:spacing w:line="0" w:lineRule="atLeast"/>
                                    <w:jc w:val="center"/>
                                    <w:rPr>
                                      <w:rFonts w:ascii="標楷體" w:eastAsia="標楷體" w:hAnsi="標楷體"/>
                                      <w:sz w:val="20"/>
                                      <w:szCs w:val="20"/>
                                    </w:rPr>
                                  </w:pPr>
                                  <w:r w:rsidRPr="00CA7D0A">
                                    <w:rPr>
                                      <w:rFonts w:ascii="標楷體" w:eastAsia="標楷體" w:hAnsi="標楷體"/>
                                      <w:sz w:val="20"/>
                                      <w:szCs w:val="20"/>
                                    </w:rPr>
                                    <w:t>100</w:t>
                                  </w:r>
                                  <w:r w:rsidRPr="00CA7D0A">
                                    <w:rPr>
                                      <w:rFonts w:ascii="標楷體" w:eastAsia="標楷體" w:hAnsi="標楷體" w:hint="eastAsia"/>
                                      <w:sz w:val="20"/>
                                      <w:szCs w:val="20"/>
                                    </w:rPr>
                                    <w:t>年</w:t>
                                  </w:r>
                                  <w:r w:rsidRPr="00CA7D0A">
                                    <w:rPr>
                                      <w:rFonts w:ascii="標楷體" w:eastAsia="標楷體" w:hAnsi="標楷體"/>
                                      <w:sz w:val="20"/>
                                      <w:szCs w:val="20"/>
                                    </w:rPr>
                                    <w:t>7月</w:t>
                                  </w:r>
                                </w:p>
                              </w:tc>
                              <w:tc>
                                <w:tcPr>
                                  <w:tcW w:w="1559" w:type="dxa"/>
                                  <w:vAlign w:val="center"/>
                                </w:tcPr>
                                <w:p w14:paraId="5DA02030" w14:textId="77777777" w:rsidR="00FD6FAB" w:rsidRPr="00CA7D0A" w:rsidRDefault="00FD6FAB" w:rsidP="00345C93">
                                  <w:pPr>
                                    <w:spacing w:line="0" w:lineRule="atLeast"/>
                                    <w:jc w:val="both"/>
                                    <w:rPr>
                                      <w:rFonts w:ascii="標楷體" w:eastAsia="標楷體" w:hAnsi="標楷體"/>
                                      <w:sz w:val="20"/>
                                      <w:szCs w:val="20"/>
                                    </w:rPr>
                                  </w:pPr>
                                  <w:r w:rsidRPr="00840A0E">
                                    <w:rPr>
                                      <w:rFonts w:ascii="標楷體" w:eastAsia="標楷體" w:hAnsi="標楷體" w:hint="eastAsia"/>
                                      <w:sz w:val="20"/>
                                      <w:szCs w:val="20"/>
                                    </w:rPr>
                                    <w:t>100年</w:t>
                                  </w:r>
                                  <w:r>
                                    <w:rPr>
                                      <w:rFonts w:ascii="標楷體" w:eastAsia="標楷體" w:hAnsi="標楷體" w:hint="eastAsia"/>
                                      <w:sz w:val="20"/>
                                      <w:szCs w:val="20"/>
                                    </w:rPr>
                                    <w:t>度、</w:t>
                                  </w:r>
                                  <w:r w:rsidRPr="00840A0E">
                                    <w:rPr>
                                      <w:rFonts w:ascii="標楷體" w:eastAsia="標楷體" w:hAnsi="標楷體" w:hint="eastAsia"/>
                                      <w:sz w:val="20"/>
                                      <w:szCs w:val="20"/>
                                    </w:rPr>
                                    <w:t>105－106年</w:t>
                                  </w:r>
                                  <w:r>
                                    <w:rPr>
                                      <w:rFonts w:ascii="標楷體" w:eastAsia="標楷體" w:hAnsi="標楷體" w:hint="eastAsia"/>
                                      <w:sz w:val="20"/>
                                      <w:szCs w:val="20"/>
                                    </w:rPr>
                                    <w:t>度、</w:t>
                                  </w:r>
                                  <w:r w:rsidRPr="00840A0E">
                                    <w:rPr>
                                      <w:rFonts w:ascii="標楷體" w:eastAsia="標楷體" w:hAnsi="標楷體" w:hint="eastAsia"/>
                                      <w:sz w:val="20"/>
                                      <w:szCs w:val="20"/>
                                    </w:rPr>
                                    <w:t>113－114年</w:t>
                                  </w:r>
                                  <w:r>
                                    <w:rPr>
                                      <w:rFonts w:ascii="標楷體" w:eastAsia="標楷體" w:hAnsi="標楷體" w:hint="eastAsia"/>
                                      <w:sz w:val="20"/>
                                      <w:szCs w:val="20"/>
                                    </w:rPr>
                                    <w:t>度</w:t>
                                  </w:r>
                                </w:p>
                              </w:tc>
                            </w:tr>
                            <w:tr w:rsidR="00FD6FAB" w:rsidRPr="00CA7D0A" w14:paraId="16824305" w14:textId="77777777" w:rsidTr="00CB3DDE">
                              <w:trPr>
                                <w:trHeight w:val="254"/>
                              </w:trPr>
                              <w:tc>
                                <w:tcPr>
                                  <w:tcW w:w="616" w:type="dxa"/>
                                  <w:vAlign w:val="center"/>
                                </w:tcPr>
                                <w:p w14:paraId="092908A1" w14:textId="77777777" w:rsidR="00FD6FAB" w:rsidRPr="00CA7D0A" w:rsidRDefault="00FD6FAB" w:rsidP="00345C93">
                                  <w:pPr>
                                    <w:spacing w:line="0" w:lineRule="atLeast"/>
                                    <w:jc w:val="center"/>
                                    <w:rPr>
                                      <w:rFonts w:ascii="標楷體" w:eastAsia="標楷體" w:hAnsi="標楷體"/>
                                      <w:sz w:val="20"/>
                                      <w:szCs w:val="20"/>
                                    </w:rPr>
                                  </w:pPr>
                                  <w:r w:rsidRPr="00CA7D0A">
                                    <w:rPr>
                                      <w:rFonts w:ascii="標楷體" w:eastAsia="標楷體" w:hAnsi="標楷體"/>
                                      <w:sz w:val="20"/>
                                      <w:szCs w:val="20"/>
                                    </w:rPr>
                                    <w:t>8</w:t>
                                  </w:r>
                                </w:p>
                              </w:tc>
                              <w:tc>
                                <w:tcPr>
                                  <w:tcW w:w="2078" w:type="dxa"/>
                                  <w:vAlign w:val="center"/>
                                </w:tcPr>
                                <w:p w14:paraId="063CAB8F" w14:textId="77777777" w:rsidR="00FD6FAB" w:rsidRPr="00CA7D0A" w:rsidRDefault="00FD6FAB" w:rsidP="00345C93">
                                  <w:pPr>
                                    <w:spacing w:line="0" w:lineRule="atLeast"/>
                                    <w:rPr>
                                      <w:rFonts w:ascii="標楷體" w:eastAsia="標楷體" w:hAnsi="標楷體"/>
                                      <w:sz w:val="20"/>
                                      <w:szCs w:val="20"/>
                                    </w:rPr>
                                  </w:pPr>
                                  <w:r w:rsidRPr="00CA7D0A">
                                    <w:rPr>
                                      <w:rFonts w:ascii="標楷體" w:eastAsia="標楷體" w:hAnsi="標楷體" w:hint="eastAsia"/>
                                      <w:sz w:val="20"/>
                                      <w:szCs w:val="20"/>
                                    </w:rPr>
                                    <w:t>東沙</w:t>
                                  </w:r>
                                  <w:r w:rsidRPr="00CA7D0A">
                                    <w:rPr>
                                      <w:rFonts w:ascii="標楷體" w:eastAsia="標楷體" w:hAnsi="標楷體"/>
                                      <w:sz w:val="20"/>
                                      <w:szCs w:val="20"/>
                                    </w:rPr>
                                    <w:t>1號</w:t>
                                  </w:r>
                                </w:p>
                              </w:tc>
                              <w:tc>
                                <w:tcPr>
                                  <w:tcW w:w="1417" w:type="dxa"/>
                                  <w:vAlign w:val="center"/>
                                </w:tcPr>
                                <w:p w14:paraId="608E40B9" w14:textId="77777777" w:rsidR="00FD6FAB" w:rsidRPr="00CA7D0A" w:rsidRDefault="00FD6FAB" w:rsidP="00345C93">
                                  <w:pPr>
                                    <w:spacing w:line="0" w:lineRule="atLeast"/>
                                    <w:jc w:val="center"/>
                                    <w:rPr>
                                      <w:rFonts w:ascii="標楷體" w:eastAsia="標楷體" w:hAnsi="標楷體"/>
                                      <w:sz w:val="20"/>
                                      <w:szCs w:val="20"/>
                                    </w:rPr>
                                  </w:pPr>
                                  <w:r w:rsidRPr="00CA7D0A">
                                    <w:rPr>
                                      <w:rFonts w:ascii="標楷體" w:eastAsia="標楷體" w:hAnsi="標楷體"/>
                                      <w:sz w:val="20"/>
                                      <w:szCs w:val="20"/>
                                    </w:rPr>
                                    <w:t>101</w:t>
                                  </w:r>
                                  <w:r w:rsidRPr="00CA7D0A">
                                    <w:rPr>
                                      <w:rFonts w:ascii="標楷體" w:eastAsia="標楷體" w:hAnsi="標楷體" w:hint="eastAsia"/>
                                      <w:sz w:val="20"/>
                                      <w:szCs w:val="20"/>
                                    </w:rPr>
                                    <w:t>年</w:t>
                                  </w:r>
                                  <w:r w:rsidRPr="00CA7D0A">
                                    <w:rPr>
                                      <w:rFonts w:ascii="標楷體" w:eastAsia="標楷體" w:hAnsi="標楷體"/>
                                      <w:sz w:val="20"/>
                                      <w:szCs w:val="20"/>
                                    </w:rPr>
                                    <w:t>5月</w:t>
                                  </w:r>
                                </w:p>
                              </w:tc>
                              <w:tc>
                                <w:tcPr>
                                  <w:tcW w:w="1559" w:type="dxa"/>
                                  <w:vAlign w:val="center"/>
                                </w:tcPr>
                                <w:p w14:paraId="4C55E6C0" w14:textId="77777777" w:rsidR="00FD6FAB" w:rsidRPr="00CA7D0A" w:rsidRDefault="00FD6FAB" w:rsidP="00345C93">
                                  <w:pPr>
                                    <w:spacing w:line="0" w:lineRule="atLeast"/>
                                    <w:jc w:val="center"/>
                                    <w:rPr>
                                      <w:rFonts w:ascii="標楷體" w:eastAsia="標楷體" w:hAnsi="標楷體"/>
                                      <w:sz w:val="20"/>
                                      <w:szCs w:val="20"/>
                                    </w:rPr>
                                  </w:pPr>
                                  <w:r w:rsidRPr="00840A0E">
                                    <w:rPr>
                                      <w:rFonts w:ascii="標楷體" w:eastAsia="標楷體" w:hAnsi="標楷體" w:hint="eastAsia"/>
                                      <w:sz w:val="20"/>
                                      <w:szCs w:val="20"/>
                                    </w:rPr>
                                    <w:t>－</w:t>
                                  </w:r>
                                </w:p>
                              </w:tc>
                            </w:tr>
                            <w:tr w:rsidR="00FD6FAB" w:rsidRPr="00CA7D0A" w14:paraId="033BCD0B" w14:textId="77777777" w:rsidTr="00CB3DDE">
                              <w:trPr>
                                <w:trHeight w:val="254"/>
                              </w:trPr>
                              <w:tc>
                                <w:tcPr>
                                  <w:tcW w:w="616" w:type="dxa"/>
                                  <w:vAlign w:val="center"/>
                                </w:tcPr>
                                <w:p w14:paraId="1E51E68B" w14:textId="77777777" w:rsidR="00FD6FAB" w:rsidRPr="00CA7D0A" w:rsidRDefault="00FD6FAB" w:rsidP="00345C93">
                                  <w:pPr>
                                    <w:spacing w:line="0" w:lineRule="atLeast"/>
                                    <w:jc w:val="center"/>
                                    <w:rPr>
                                      <w:rFonts w:ascii="標楷體" w:eastAsia="標楷體" w:hAnsi="標楷體"/>
                                      <w:sz w:val="20"/>
                                      <w:szCs w:val="20"/>
                                    </w:rPr>
                                  </w:pPr>
                                  <w:r w:rsidRPr="00CA7D0A">
                                    <w:rPr>
                                      <w:rFonts w:ascii="標楷體" w:eastAsia="標楷體" w:hAnsi="標楷體"/>
                                      <w:sz w:val="20"/>
                                      <w:szCs w:val="20"/>
                                    </w:rPr>
                                    <w:t>9</w:t>
                                  </w:r>
                                </w:p>
                              </w:tc>
                              <w:tc>
                                <w:tcPr>
                                  <w:tcW w:w="2078" w:type="dxa"/>
                                  <w:vAlign w:val="center"/>
                                </w:tcPr>
                                <w:p w14:paraId="47062029" w14:textId="77777777" w:rsidR="00FD6FAB" w:rsidRPr="00CA7D0A" w:rsidRDefault="00FD6FAB" w:rsidP="00345C93">
                                  <w:pPr>
                                    <w:spacing w:line="0" w:lineRule="atLeast"/>
                                    <w:rPr>
                                      <w:rFonts w:ascii="標楷體" w:eastAsia="標楷體" w:hAnsi="標楷體"/>
                                      <w:sz w:val="20"/>
                                      <w:szCs w:val="20"/>
                                    </w:rPr>
                                  </w:pPr>
                                  <w:r w:rsidRPr="00CA7D0A">
                                    <w:rPr>
                                      <w:rFonts w:ascii="標楷體" w:eastAsia="標楷體" w:hAnsi="標楷體" w:hint="eastAsia"/>
                                      <w:sz w:val="20"/>
                                      <w:szCs w:val="20"/>
                                    </w:rPr>
                                    <w:t>東沙</w:t>
                                  </w:r>
                                  <w:r w:rsidRPr="00CA7D0A">
                                    <w:rPr>
                                      <w:rFonts w:ascii="標楷體" w:eastAsia="標楷體" w:hAnsi="標楷體"/>
                                      <w:sz w:val="20"/>
                                      <w:szCs w:val="20"/>
                                    </w:rPr>
                                    <w:t>2號</w:t>
                                  </w:r>
                                  <w:r w:rsidRPr="00840A0E">
                                    <w:rPr>
                                      <w:rFonts w:ascii="標楷體" w:eastAsia="標楷體" w:hAnsi="標楷體" w:hint="eastAsia"/>
                                      <w:sz w:val="20"/>
                                      <w:szCs w:val="20"/>
                                    </w:rPr>
                                    <w:t>－</w:t>
                                  </w:r>
                                  <w:r w:rsidRPr="00CA7D0A">
                                    <w:rPr>
                                      <w:rFonts w:ascii="標楷體" w:eastAsia="標楷體" w:hAnsi="標楷體"/>
                                      <w:sz w:val="20"/>
                                      <w:szCs w:val="20"/>
                                    </w:rPr>
                                    <w:t>木船</w:t>
                                  </w:r>
                                </w:p>
                              </w:tc>
                              <w:tc>
                                <w:tcPr>
                                  <w:tcW w:w="1417" w:type="dxa"/>
                                  <w:vAlign w:val="center"/>
                                </w:tcPr>
                                <w:p w14:paraId="510CB18A" w14:textId="77777777" w:rsidR="00FD6FAB" w:rsidRPr="00CA7D0A" w:rsidRDefault="00FD6FAB" w:rsidP="00345C93">
                                  <w:pPr>
                                    <w:spacing w:line="0" w:lineRule="atLeast"/>
                                    <w:jc w:val="center"/>
                                    <w:rPr>
                                      <w:rFonts w:ascii="標楷體" w:eastAsia="標楷體" w:hAnsi="標楷體"/>
                                      <w:sz w:val="20"/>
                                      <w:szCs w:val="20"/>
                                    </w:rPr>
                                  </w:pPr>
                                  <w:r w:rsidRPr="00CA7D0A">
                                    <w:rPr>
                                      <w:rFonts w:ascii="標楷體" w:eastAsia="標楷體" w:hAnsi="標楷體"/>
                                      <w:sz w:val="20"/>
                                      <w:szCs w:val="20"/>
                                    </w:rPr>
                                    <w:t>101</w:t>
                                  </w:r>
                                  <w:r w:rsidRPr="00CA7D0A">
                                    <w:rPr>
                                      <w:rFonts w:ascii="標楷體" w:eastAsia="標楷體" w:hAnsi="標楷體" w:hint="eastAsia"/>
                                      <w:sz w:val="20"/>
                                      <w:szCs w:val="20"/>
                                    </w:rPr>
                                    <w:t>年</w:t>
                                  </w:r>
                                  <w:r w:rsidRPr="00CA7D0A">
                                    <w:rPr>
                                      <w:rFonts w:ascii="標楷體" w:eastAsia="標楷體" w:hAnsi="標楷體"/>
                                      <w:sz w:val="20"/>
                                      <w:szCs w:val="20"/>
                                    </w:rPr>
                                    <w:t>5月</w:t>
                                  </w:r>
                                </w:p>
                              </w:tc>
                              <w:tc>
                                <w:tcPr>
                                  <w:tcW w:w="1559" w:type="dxa"/>
                                  <w:vAlign w:val="center"/>
                                </w:tcPr>
                                <w:p w14:paraId="6F03E381" w14:textId="1F575962" w:rsidR="00FD6FAB" w:rsidRPr="00CA7D0A" w:rsidRDefault="00381599" w:rsidP="00345C93">
                                  <w:pPr>
                                    <w:spacing w:line="0" w:lineRule="atLeast"/>
                                    <w:jc w:val="center"/>
                                    <w:rPr>
                                      <w:rFonts w:ascii="標楷體" w:eastAsia="標楷體" w:hAnsi="標楷體"/>
                                      <w:sz w:val="20"/>
                                      <w:szCs w:val="20"/>
                                    </w:rPr>
                                  </w:pPr>
                                  <w:r w:rsidRPr="00840A0E">
                                    <w:rPr>
                                      <w:rFonts w:ascii="標楷體" w:eastAsia="標楷體" w:hAnsi="標楷體" w:hint="eastAsia"/>
                                      <w:sz w:val="20"/>
                                      <w:szCs w:val="20"/>
                                    </w:rPr>
                                    <w:t>－</w:t>
                                  </w:r>
                                </w:p>
                              </w:tc>
                            </w:tr>
                            <w:tr w:rsidR="00FD6FAB" w:rsidRPr="00CA7D0A" w14:paraId="35C4BEF6" w14:textId="77777777" w:rsidTr="00CB3DDE">
                              <w:trPr>
                                <w:trHeight w:val="254"/>
                              </w:trPr>
                              <w:tc>
                                <w:tcPr>
                                  <w:tcW w:w="616" w:type="dxa"/>
                                  <w:vAlign w:val="center"/>
                                </w:tcPr>
                                <w:p w14:paraId="2835D82B" w14:textId="77777777" w:rsidR="00FD6FAB" w:rsidRPr="00CA7D0A" w:rsidRDefault="00FD6FAB" w:rsidP="00345C93">
                                  <w:pPr>
                                    <w:spacing w:line="0" w:lineRule="atLeast"/>
                                    <w:jc w:val="center"/>
                                    <w:rPr>
                                      <w:rFonts w:ascii="標楷體" w:eastAsia="標楷體" w:hAnsi="標楷體"/>
                                      <w:sz w:val="20"/>
                                      <w:szCs w:val="20"/>
                                    </w:rPr>
                                  </w:pPr>
                                  <w:r w:rsidRPr="00CA7D0A">
                                    <w:rPr>
                                      <w:rFonts w:ascii="標楷體" w:eastAsia="標楷體" w:hAnsi="標楷體"/>
                                      <w:sz w:val="20"/>
                                      <w:szCs w:val="20"/>
                                    </w:rPr>
                                    <w:t>10</w:t>
                                  </w:r>
                                </w:p>
                              </w:tc>
                              <w:tc>
                                <w:tcPr>
                                  <w:tcW w:w="2078" w:type="dxa"/>
                                  <w:vAlign w:val="center"/>
                                </w:tcPr>
                                <w:p w14:paraId="34B2B3CE" w14:textId="77777777" w:rsidR="00FD6FAB" w:rsidRPr="00CA7D0A" w:rsidRDefault="00FD6FAB" w:rsidP="00345C93">
                                  <w:pPr>
                                    <w:spacing w:line="0" w:lineRule="atLeast"/>
                                    <w:rPr>
                                      <w:rFonts w:ascii="標楷體" w:eastAsia="標楷體" w:hAnsi="標楷體"/>
                                      <w:sz w:val="20"/>
                                      <w:szCs w:val="20"/>
                                    </w:rPr>
                                  </w:pPr>
                                  <w:r w:rsidRPr="00CA7D0A">
                                    <w:rPr>
                                      <w:rFonts w:ascii="標楷體" w:eastAsia="標楷體" w:hAnsi="標楷體" w:hint="eastAsia"/>
                                      <w:sz w:val="20"/>
                                      <w:szCs w:val="20"/>
                                    </w:rPr>
                                    <w:t>東沙</w:t>
                                  </w:r>
                                  <w:r w:rsidRPr="00CA7D0A">
                                    <w:rPr>
                                      <w:rFonts w:ascii="標楷體" w:eastAsia="標楷體" w:hAnsi="標楷體"/>
                                      <w:sz w:val="20"/>
                                      <w:szCs w:val="20"/>
                                    </w:rPr>
                                    <w:t>4號</w:t>
                                  </w:r>
                                  <w:r w:rsidRPr="00840A0E">
                                    <w:rPr>
                                      <w:rFonts w:ascii="標楷體" w:eastAsia="標楷體" w:hAnsi="標楷體" w:hint="eastAsia"/>
                                      <w:sz w:val="20"/>
                                      <w:szCs w:val="20"/>
                                    </w:rPr>
                                    <w:t>－</w:t>
                                  </w:r>
                                  <w:r w:rsidRPr="00CA7D0A">
                                    <w:rPr>
                                      <w:rFonts w:ascii="標楷體" w:eastAsia="標楷體" w:hAnsi="標楷體"/>
                                      <w:sz w:val="20"/>
                                      <w:szCs w:val="20"/>
                                    </w:rPr>
                                    <w:t>木船</w:t>
                                  </w:r>
                                </w:p>
                              </w:tc>
                              <w:tc>
                                <w:tcPr>
                                  <w:tcW w:w="1417" w:type="dxa"/>
                                  <w:vAlign w:val="center"/>
                                </w:tcPr>
                                <w:p w14:paraId="46A8A992" w14:textId="77777777" w:rsidR="00FD6FAB" w:rsidRPr="00CA7D0A" w:rsidRDefault="00FD6FAB" w:rsidP="00345C93">
                                  <w:pPr>
                                    <w:spacing w:line="0" w:lineRule="atLeast"/>
                                    <w:jc w:val="center"/>
                                    <w:rPr>
                                      <w:rFonts w:ascii="標楷體" w:eastAsia="標楷體" w:hAnsi="標楷體"/>
                                      <w:sz w:val="20"/>
                                      <w:szCs w:val="20"/>
                                    </w:rPr>
                                  </w:pPr>
                                  <w:r w:rsidRPr="00CA7D0A">
                                    <w:rPr>
                                      <w:rFonts w:ascii="標楷體" w:eastAsia="標楷體" w:hAnsi="標楷體"/>
                                      <w:sz w:val="20"/>
                                      <w:szCs w:val="20"/>
                                    </w:rPr>
                                    <w:t>101</w:t>
                                  </w:r>
                                  <w:r w:rsidRPr="00CA7D0A">
                                    <w:rPr>
                                      <w:rFonts w:ascii="標楷體" w:eastAsia="標楷體" w:hAnsi="標楷體" w:hint="eastAsia"/>
                                      <w:sz w:val="20"/>
                                      <w:szCs w:val="20"/>
                                    </w:rPr>
                                    <w:t>年</w:t>
                                  </w:r>
                                  <w:r w:rsidRPr="00CA7D0A">
                                    <w:rPr>
                                      <w:rFonts w:ascii="標楷體" w:eastAsia="標楷體" w:hAnsi="標楷體"/>
                                      <w:sz w:val="20"/>
                                      <w:szCs w:val="20"/>
                                    </w:rPr>
                                    <w:t>6月</w:t>
                                  </w:r>
                                </w:p>
                              </w:tc>
                              <w:tc>
                                <w:tcPr>
                                  <w:tcW w:w="1559" w:type="dxa"/>
                                  <w:vAlign w:val="center"/>
                                </w:tcPr>
                                <w:p w14:paraId="4F7E27AC" w14:textId="750CCCFB" w:rsidR="00FD6FAB" w:rsidRPr="00CA7D0A" w:rsidRDefault="00381599" w:rsidP="00345C93">
                                  <w:pPr>
                                    <w:spacing w:line="0" w:lineRule="atLeast"/>
                                    <w:jc w:val="center"/>
                                    <w:rPr>
                                      <w:rFonts w:ascii="標楷體" w:eastAsia="標楷體" w:hAnsi="標楷體"/>
                                      <w:sz w:val="20"/>
                                      <w:szCs w:val="20"/>
                                    </w:rPr>
                                  </w:pPr>
                                  <w:r w:rsidRPr="00840A0E">
                                    <w:rPr>
                                      <w:rFonts w:ascii="標楷體" w:eastAsia="標楷體" w:hAnsi="標楷體" w:hint="eastAsia"/>
                                      <w:sz w:val="20"/>
                                      <w:szCs w:val="20"/>
                                    </w:rPr>
                                    <w:t>－</w:t>
                                  </w:r>
                                </w:p>
                              </w:tc>
                            </w:tr>
                            <w:tr w:rsidR="00FD6FAB" w:rsidRPr="00CA7D0A" w14:paraId="455E056E" w14:textId="77777777" w:rsidTr="00CB3DDE">
                              <w:trPr>
                                <w:trHeight w:val="254"/>
                              </w:trPr>
                              <w:tc>
                                <w:tcPr>
                                  <w:tcW w:w="616" w:type="dxa"/>
                                  <w:vAlign w:val="center"/>
                                </w:tcPr>
                                <w:p w14:paraId="57DEB629" w14:textId="77777777" w:rsidR="00FD6FAB" w:rsidRPr="00CA7D0A" w:rsidRDefault="00FD6FAB" w:rsidP="00345C93">
                                  <w:pPr>
                                    <w:spacing w:line="0" w:lineRule="atLeast"/>
                                    <w:jc w:val="center"/>
                                    <w:rPr>
                                      <w:rFonts w:ascii="標楷體" w:eastAsia="標楷體" w:hAnsi="標楷體"/>
                                      <w:sz w:val="20"/>
                                      <w:szCs w:val="20"/>
                                    </w:rPr>
                                  </w:pPr>
                                  <w:r w:rsidRPr="00CA7D0A">
                                    <w:rPr>
                                      <w:rFonts w:ascii="標楷體" w:eastAsia="標楷體" w:hAnsi="標楷體"/>
                                      <w:sz w:val="20"/>
                                      <w:szCs w:val="20"/>
                                    </w:rPr>
                                    <w:t>11</w:t>
                                  </w:r>
                                </w:p>
                              </w:tc>
                              <w:tc>
                                <w:tcPr>
                                  <w:tcW w:w="2078" w:type="dxa"/>
                                  <w:vAlign w:val="center"/>
                                </w:tcPr>
                                <w:p w14:paraId="15FF3816" w14:textId="77777777" w:rsidR="00FD6FAB" w:rsidRPr="00CA7D0A" w:rsidRDefault="00FD6FAB" w:rsidP="00345C93">
                                  <w:pPr>
                                    <w:spacing w:line="0" w:lineRule="atLeast"/>
                                    <w:rPr>
                                      <w:rFonts w:ascii="標楷體" w:eastAsia="標楷體" w:hAnsi="標楷體"/>
                                      <w:sz w:val="20"/>
                                      <w:szCs w:val="20"/>
                                    </w:rPr>
                                  </w:pPr>
                                  <w:r w:rsidRPr="00CA7D0A">
                                    <w:rPr>
                                      <w:rFonts w:ascii="標楷體" w:eastAsia="標楷體" w:hAnsi="標楷體" w:hint="eastAsia"/>
                                      <w:sz w:val="20"/>
                                      <w:szCs w:val="20"/>
                                    </w:rPr>
                                    <w:t>胡佛總統輪</w:t>
                                  </w:r>
                                </w:p>
                              </w:tc>
                              <w:tc>
                                <w:tcPr>
                                  <w:tcW w:w="1417" w:type="dxa"/>
                                  <w:vAlign w:val="center"/>
                                </w:tcPr>
                                <w:p w14:paraId="7B175AC3" w14:textId="77777777" w:rsidR="00FD6FAB" w:rsidRPr="00CA7D0A" w:rsidRDefault="00FD6FAB" w:rsidP="00345C93">
                                  <w:pPr>
                                    <w:spacing w:line="0" w:lineRule="atLeast"/>
                                    <w:jc w:val="center"/>
                                    <w:rPr>
                                      <w:rFonts w:ascii="標楷體" w:eastAsia="標楷體" w:hAnsi="標楷體"/>
                                      <w:sz w:val="20"/>
                                      <w:szCs w:val="20"/>
                                    </w:rPr>
                                  </w:pPr>
                                  <w:r w:rsidRPr="00CA7D0A">
                                    <w:rPr>
                                      <w:rFonts w:ascii="標楷體" w:eastAsia="標楷體" w:hAnsi="標楷體"/>
                                      <w:sz w:val="20"/>
                                      <w:szCs w:val="20"/>
                                    </w:rPr>
                                    <w:t>103</w:t>
                                  </w:r>
                                  <w:r w:rsidRPr="00CA7D0A">
                                    <w:rPr>
                                      <w:rFonts w:ascii="標楷體" w:eastAsia="標楷體" w:hAnsi="標楷體" w:hint="eastAsia"/>
                                      <w:sz w:val="20"/>
                                      <w:szCs w:val="20"/>
                                    </w:rPr>
                                    <w:t>年</w:t>
                                  </w:r>
                                  <w:r w:rsidRPr="00CA7D0A">
                                    <w:rPr>
                                      <w:rFonts w:ascii="標楷體" w:eastAsia="標楷體" w:hAnsi="標楷體"/>
                                      <w:sz w:val="20"/>
                                      <w:szCs w:val="20"/>
                                    </w:rPr>
                                    <w:t>7月</w:t>
                                  </w:r>
                                </w:p>
                              </w:tc>
                              <w:tc>
                                <w:tcPr>
                                  <w:tcW w:w="1559" w:type="dxa"/>
                                  <w:vAlign w:val="center"/>
                                </w:tcPr>
                                <w:p w14:paraId="4A01E293" w14:textId="77777777" w:rsidR="00FD6FAB" w:rsidRPr="00CA7D0A" w:rsidRDefault="00FD6FAB" w:rsidP="00E40ECB">
                                  <w:pPr>
                                    <w:spacing w:line="0" w:lineRule="atLeast"/>
                                    <w:jc w:val="both"/>
                                    <w:rPr>
                                      <w:rFonts w:ascii="標楷體" w:eastAsia="標楷體" w:hAnsi="標楷體"/>
                                      <w:sz w:val="20"/>
                                      <w:szCs w:val="20"/>
                                    </w:rPr>
                                  </w:pPr>
                                  <w:r w:rsidRPr="00CA7D0A">
                                    <w:rPr>
                                      <w:rFonts w:ascii="標楷體" w:eastAsia="標楷體" w:hAnsi="標楷體"/>
                                      <w:sz w:val="20"/>
                                      <w:szCs w:val="20"/>
                                    </w:rPr>
                                    <w:t>10</w:t>
                                  </w:r>
                                  <w:r>
                                    <w:rPr>
                                      <w:rFonts w:ascii="標楷體" w:eastAsia="標楷體" w:hAnsi="標楷體"/>
                                      <w:sz w:val="20"/>
                                      <w:szCs w:val="20"/>
                                    </w:rPr>
                                    <w:t>3</w:t>
                                  </w:r>
                                  <w:r>
                                    <w:rPr>
                                      <w:rFonts w:ascii="標楷體" w:eastAsia="標楷體" w:hAnsi="標楷體" w:hint="eastAsia"/>
                                      <w:sz w:val="20"/>
                                      <w:szCs w:val="20"/>
                                    </w:rPr>
                                    <w:t>－</w:t>
                                  </w:r>
                                  <w:r w:rsidRPr="00CA7D0A">
                                    <w:rPr>
                                      <w:rFonts w:ascii="標楷體" w:eastAsia="標楷體" w:hAnsi="標楷體"/>
                                      <w:sz w:val="20"/>
                                      <w:szCs w:val="20"/>
                                    </w:rPr>
                                    <w:t>104</w:t>
                                  </w:r>
                                  <w:r w:rsidRPr="00CA7D0A">
                                    <w:rPr>
                                      <w:rFonts w:ascii="標楷體" w:eastAsia="標楷體" w:hAnsi="標楷體" w:hint="eastAsia"/>
                                      <w:sz w:val="20"/>
                                      <w:szCs w:val="20"/>
                                    </w:rPr>
                                    <w:t>年</w:t>
                                  </w:r>
                                  <w:r>
                                    <w:rPr>
                                      <w:rFonts w:ascii="標楷體" w:eastAsia="標楷體" w:hAnsi="標楷體" w:hint="eastAsia"/>
                                      <w:sz w:val="20"/>
                                      <w:szCs w:val="20"/>
                                    </w:rPr>
                                    <w:t>度</w:t>
                                  </w:r>
                                </w:p>
                              </w:tc>
                            </w:tr>
                            <w:tr w:rsidR="00FD6FAB" w:rsidRPr="00CA7D0A" w14:paraId="1256A0AF" w14:textId="77777777" w:rsidTr="00CB3DDE">
                              <w:trPr>
                                <w:trHeight w:val="273"/>
                              </w:trPr>
                              <w:tc>
                                <w:tcPr>
                                  <w:tcW w:w="616" w:type="dxa"/>
                                  <w:vAlign w:val="center"/>
                                </w:tcPr>
                                <w:p w14:paraId="4303399B" w14:textId="77777777" w:rsidR="00FD6FAB" w:rsidRPr="00CA7D0A" w:rsidRDefault="00FD6FAB" w:rsidP="00345C93">
                                  <w:pPr>
                                    <w:spacing w:line="0" w:lineRule="atLeast"/>
                                    <w:jc w:val="center"/>
                                    <w:rPr>
                                      <w:rFonts w:ascii="標楷體" w:eastAsia="標楷體" w:hAnsi="標楷體"/>
                                      <w:sz w:val="20"/>
                                      <w:szCs w:val="20"/>
                                    </w:rPr>
                                  </w:pPr>
                                  <w:r w:rsidRPr="00CA7D0A">
                                    <w:rPr>
                                      <w:rFonts w:ascii="標楷體" w:eastAsia="標楷體" w:hAnsi="標楷體"/>
                                      <w:sz w:val="20"/>
                                      <w:szCs w:val="20"/>
                                    </w:rPr>
                                    <w:t>12</w:t>
                                  </w:r>
                                </w:p>
                              </w:tc>
                              <w:tc>
                                <w:tcPr>
                                  <w:tcW w:w="2078" w:type="dxa"/>
                                  <w:vAlign w:val="center"/>
                                </w:tcPr>
                                <w:p w14:paraId="6DC5D7AE" w14:textId="77777777" w:rsidR="00FD6FAB" w:rsidRPr="00CA7D0A" w:rsidRDefault="00FD6FAB" w:rsidP="00345C93">
                                  <w:pPr>
                                    <w:spacing w:line="0" w:lineRule="atLeast"/>
                                    <w:rPr>
                                      <w:rFonts w:ascii="標楷體" w:eastAsia="標楷體" w:hAnsi="標楷體"/>
                                      <w:sz w:val="20"/>
                                      <w:szCs w:val="20"/>
                                    </w:rPr>
                                  </w:pPr>
                                  <w:r w:rsidRPr="00CA7D0A">
                                    <w:rPr>
                                      <w:rFonts w:ascii="標楷體" w:eastAsia="標楷體" w:hAnsi="標楷體" w:hint="eastAsia"/>
                                      <w:sz w:val="20"/>
                                      <w:szCs w:val="20"/>
                                    </w:rPr>
                                    <w:t>東沙</w:t>
                                  </w:r>
                                  <w:r w:rsidRPr="00CA7D0A">
                                    <w:rPr>
                                      <w:rFonts w:ascii="標楷體" w:eastAsia="標楷體" w:hAnsi="標楷體"/>
                                      <w:sz w:val="20"/>
                                      <w:szCs w:val="20"/>
                                    </w:rPr>
                                    <w:t>5號古</w:t>
                                  </w:r>
                                  <w:r w:rsidRPr="00CA7D0A">
                                    <w:rPr>
                                      <w:rFonts w:ascii="標楷體" w:eastAsia="標楷體" w:hAnsi="標楷體" w:hint="eastAsia"/>
                                      <w:sz w:val="20"/>
                                      <w:szCs w:val="20"/>
                                    </w:rPr>
                                    <w:t>沉船</w:t>
                                  </w:r>
                                </w:p>
                              </w:tc>
                              <w:tc>
                                <w:tcPr>
                                  <w:tcW w:w="1417" w:type="dxa"/>
                                  <w:vAlign w:val="center"/>
                                </w:tcPr>
                                <w:p w14:paraId="59F02F63" w14:textId="77777777" w:rsidR="00FD6FAB" w:rsidRPr="00CA7D0A" w:rsidRDefault="00FD6FAB" w:rsidP="00345C93">
                                  <w:pPr>
                                    <w:spacing w:line="0" w:lineRule="atLeast"/>
                                    <w:jc w:val="center"/>
                                    <w:rPr>
                                      <w:rFonts w:ascii="標楷體" w:eastAsia="標楷體" w:hAnsi="標楷體"/>
                                      <w:sz w:val="20"/>
                                      <w:szCs w:val="20"/>
                                    </w:rPr>
                                  </w:pPr>
                                  <w:r w:rsidRPr="00CA7D0A">
                                    <w:rPr>
                                      <w:rFonts w:ascii="標楷體" w:eastAsia="標楷體" w:hAnsi="標楷體"/>
                                      <w:sz w:val="20"/>
                                      <w:szCs w:val="20"/>
                                    </w:rPr>
                                    <w:t>105</w:t>
                                  </w:r>
                                  <w:r w:rsidRPr="00CA7D0A">
                                    <w:rPr>
                                      <w:rFonts w:ascii="標楷體" w:eastAsia="標楷體" w:hAnsi="標楷體" w:hint="eastAsia"/>
                                      <w:sz w:val="20"/>
                                      <w:szCs w:val="20"/>
                                    </w:rPr>
                                    <w:t>年</w:t>
                                  </w:r>
                                  <w:r w:rsidRPr="00CA7D0A">
                                    <w:rPr>
                                      <w:rFonts w:ascii="標楷體" w:eastAsia="標楷體" w:hAnsi="標楷體"/>
                                      <w:sz w:val="20"/>
                                      <w:szCs w:val="20"/>
                                    </w:rPr>
                                    <w:t>8月</w:t>
                                  </w:r>
                                </w:p>
                              </w:tc>
                              <w:tc>
                                <w:tcPr>
                                  <w:tcW w:w="1559" w:type="dxa"/>
                                  <w:vAlign w:val="center"/>
                                </w:tcPr>
                                <w:p w14:paraId="6E56C87F" w14:textId="77777777" w:rsidR="00FD6FAB" w:rsidRPr="00CA7D0A" w:rsidRDefault="00FD6FAB" w:rsidP="009167F9">
                                  <w:pPr>
                                    <w:spacing w:line="0" w:lineRule="atLeast"/>
                                    <w:rPr>
                                      <w:rFonts w:ascii="標楷體" w:eastAsia="標楷體" w:hAnsi="標楷體"/>
                                      <w:sz w:val="20"/>
                                      <w:szCs w:val="20"/>
                                    </w:rPr>
                                  </w:pPr>
                                  <w:r w:rsidRPr="00CA7D0A">
                                    <w:rPr>
                                      <w:rFonts w:ascii="標楷體" w:eastAsia="標楷體" w:hAnsi="標楷體"/>
                                      <w:sz w:val="20"/>
                                      <w:szCs w:val="20"/>
                                    </w:rPr>
                                    <w:t>105年</w:t>
                                  </w:r>
                                  <w:r>
                                    <w:rPr>
                                      <w:rFonts w:ascii="標楷體" w:eastAsia="標楷體" w:hAnsi="標楷體" w:hint="eastAsia"/>
                                      <w:sz w:val="20"/>
                                      <w:szCs w:val="20"/>
                                    </w:rPr>
                                    <w:t>度</w:t>
                                  </w:r>
                                </w:p>
                              </w:tc>
                            </w:tr>
                            <w:tr w:rsidR="00FD6FAB" w:rsidRPr="00CA7D0A" w14:paraId="650708B6" w14:textId="77777777" w:rsidTr="00CB3DDE">
                              <w:trPr>
                                <w:trHeight w:val="254"/>
                              </w:trPr>
                              <w:tc>
                                <w:tcPr>
                                  <w:tcW w:w="616" w:type="dxa"/>
                                  <w:vAlign w:val="center"/>
                                </w:tcPr>
                                <w:p w14:paraId="205F0675" w14:textId="77777777" w:rsidR="00FD6FAB" w:rsidRPr="00CA7D0A" w:rsidRDefault="00FD6FAB" w:rsidP="00345C93">
                                  <w:pPr>
                                    <w:spacing w:line="0" w:lineRule="atLeast"/>
                                    <w:jc w:val="center"/>
                                    <w:rPr>
                                      <w:rFonts w:ascii="標楷體" w:eastAsia="標楷體" w:hAnsi="標楷體"/>
                                      <w:sz w:val="20"/>
                                      <w:szCs w:val="20"/>
                                    </w:rPr>
                                  </w:pPr>
                                  <w:r w:rsidRPr="00CA7D0A">
                                    <w:rPr>
                                      <w:rFonts w:ascii="標楷體" w:eastAsia="標楷體" w:hAnsi="標楷體"/>
                                      <w:sz w:val="20"/>
                                      <w:szCs w:val="20"/>
                                    </w:rPr>
                                    <w:t>13</w:t>
                                  </w:r>
                                </w:p>
                              </w:tc>
                              <w:tc>
                                <w:tcPr>
                                  <w:tcW w:w="2078" w:type="dxa"/>
                                  <w:vAlign w:val="center"/>
                                </w:tcPr>
                                <w:p w14:paraId="788788C6" w14:textId="77777777" w:rsidR="00FD6FAB" w:rsidRPr="00CA7D0A" w:rsidRDefault="00FD6FAB" w:rsidP="00345C93">
                                  <w:pPr>
                                    <w:spacing w:line="0" w:lineRule="atLeast"/>
                                    <w:rPr>
                                      <w:rFonts w:ascii="標楷體" w:eastAsia="標楷體" w:hAnsi="標楷體"/>
                                      <w:sz w:val="20"/>
                                      <w:szCs w:val="20"/>
                                    </w:rPr>
                                  </w:pPr>
                                  <w:r w:rsidRPr="00CA7D0A">
                                    <w:rPr>
                                      <w:rFonts w:ascii="標楷體" w:eastAsia="標楷體" w:hAnsi="標楷體" w:hint="eastAsia"/>
                                      <w:sz w:val="20"/>
                                      <w:szCs w:val="20"/>
                                    </w:rPr>
                                    <w:t>澎南</w:t>
                                  </w:r>
                                  <w:r w:rsidRPr="00CA7D0A">
                                    <w:rPr>
                                      <w:rFonts w:ascii="標楷體" w:eastAsia="標楷體" w:hAnsi="標楷體"/>
                                      <w:sz w:val="20"/>
                                      <w:szCs w:val="20"/>
                                    </w:rPr>
                                    <w:t>3號</w:t>
                                  </w:r>
                                </w:p>
                              </w:tc>
                              <w:tc>
                                <w:tcPr>
                                  <w:tcW w:w="1417" w:type="dxa"/>
                                  <w:vAlign w:val="center"/>
                                </w:tcPr>
                                <w:p w14:paraId="0296FEB5" w14:textId="77777777" w:rsidR="00FD6FAB" w:rsidRPr="00CA7D0A" w:rsidRDefault="00FD6FAB" w:rsidP="00345C93">
                                  <w:pPr>
                                    <w:spacing w:line="0" w:lineRule="atLeast"/>
                                    <w:jc w:val="center"/>
                                    <w:rPr>
                                      <w:rFonts w:ascii="標楷體" w:eastAsia="標楷體" w:hAnsi="標楷體"/>
                                      <w:sz w:val="20"/>
                                      <w:szCs w:val="20"/>
                                    </w:rPr>
                                  </w:pPr>
                                  <w:r w:rsidRPr="00CA7D0A">
                                    <w:rPr>
                                      <w:rFonts w:ascii="標楷體" w:eastAsia="標楷體" w:hAnsi="標楷體"/>
                                      <w:sz w:val="20"/>
                                      <w:szCs w:val="20"/>
                                    </w:rPr>
                                    <w:t>106</w:t>
                                  </w:r>
                                  <w:r w:rsidRPr="00CA7D0A">
                                    <w:rPr>
                                      <w:rFonts w:ascii="標楷體" w:eastAsia="標楷體" w:hAnsi="標楷體" w:hint="eastAsia"/>
                                      <w:sz w:val="20"/>
                                      <w:szCs w:val="20"/>
                                    </w:rPr>
                                    <w:t>年</w:t>
                                  </w:r>
                                  <w:r w:rsidRPr="00CA7D0A">
                                    <w:rPr>
                                      <w:rFonts w:ascii="標楷體" w:eastAsia="標楷體" w:hAnsi="標楷體"/>
                                      <w:sz w:val="20"/>
                                      <w:szCs w:val="20"/>
                                    </w:rPr>
                                    <w:t>4月</w:t>
                                  </w:r>
                                </w:p>
                              </w:tc>
                              <w:tc>
                                <w:tcPr>
                                  <w:tcW w:w="1559" w:type="dxa"/>
                                  <w:vAlign w:val="center"/>
                                </w:tcPr>
                                <w:p w14:paraId="75B61315" w14:textId="77777777" w:rsidR="00FD6FAB" w:rsidRPr="00CA7D0A" w:rsidRDefault="00FD6FAB" w:rsidP="00345C93">
                                  <w:pPr>
                                    <w:spacing w:line="0" w:lineRule="atLeast"/>
                                    <w:jc w:val="center"/>
                                    <w:rPr>
                                      <w:rFonts w:ascii="標楷體" w:eastAsia="標楷體" w:hAnsi="標楷體"/>
                                      <w:sz w:val="20"/>
                                      <w:szCs w:val="20"/>
                                    </w:rPr>
                                  </w:pPr>
                                  <w:r w:rsidRPr="00840A0E">
                                    <w:rPr>
                                      <w:rFonts w:ascii="標楷體" w:eastAsia="標楷體" w:hAnsi="標楷體" w:hint="eastAsia"/>
                                      <w:sz w:val="20"/>
                                      <w:szCs w:val="20"/>
                                    </w:rPr>
                                    <w:t>－</w:t>
                                  </w:r>
                                </w:p>
                              </w:tc>
                            </w:tr>
                            <w:tr w:rsidR="00FD6FAB" w:rsidRPr="00CA7D0A" w14:paraId="4BA2DFDD" w14:textId="77777777" w:rsidTr="00CB3DDE">
                              <w:trPr>
                                <w:trHeight w:val="254"/>
                              </w:trPr>
                              <w:tc>
                                <w:tcPr>
                                  <w:tcW w:w="616" w:type="dxa"/>
                                  <w:tcBorders>
                                    <w:bottom w:val="single" w:sz="4" w:space="0" w:color="auto"/>
                                  </w:tcBorders>
                                  <w:vAlign w:val="center"/>
                                </w:tcPr>
                                <w:p w14:paraId="59E6173E" w14:textId="77777777" w:rsidR="00FD6FAB" w:rsidRPr="00CA7D0A" w:rsidRDefault="00FD6FAB" w:rsidP="00345C93">
                                  <w:pPr>
                                    <w:spacing w:line="0" w:lineRule="atLeast"/>
                                    <w:jc w:val="center"/>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4</w:t>
                                  </w:r>
                                </w:p>
                              </w:tc>
                              <w:tc>
                                <w:tcPr>
                                  <w:tcW w:w="2078" w:type="dxa"/>
                                  <w:tcBorders>
                                    <w:bottom w:val="single" w:sz="4" w:space="0" w:color="auto"/>
                                  </w:tcBorders>
                                  <w:vAlign w:val="center"/>
                                </w:tcPr>
                                <w:p w14:paraId="6B16794A" w14:textId="77777777" w:rsidR="00FD6FAB" w:rsidRPr="00CA7D0A" w:rsidRDefault="00FD6FAB" w:rsidP="00345C93">
                                  <w:pPr>
                                    <w:spacing w:line="0" w:lineRule="atLeast"/>
                                    <w:rPr>
                                      <w:rFonts w:ascii="標楷體" w:eastAsia="標楷體" w:hAnsi="標楷體"/>
                                      <w:sz w:val="20"/>
                                      <w:szCs w:val="20"/>
                                    </w:rPr>
                                  </w:pPr>
                                  <w:r w:rsidRPr="00CA7D0A">
                                    <w:rPr>
                                      <w:rFonts w:ascii="標楷體" w:eastAsia="標楷體" w:hAnsi="標楷體" w:hint="eastAsia"/>
                                      <w:sz w:val="20"/>
                                      <w:szCs w:val="20"/>
                                    </w:rPr>
                                    <w:t>澎湖</w:t>
                                  </w:r>
                                  <w:r w:rsidRPr="00CA7D0A">
                                    <w:rPr>
                                      <w:rFonts w:ascii="標楷體" w:eastAsia="標楷體" w:hAnsi="標楷體"/>
                                      <w:sz w:val="20"/>
                                      <w:szCs w:val="20"/>
                                    </w:rPr>
                                    <w:t>1號</w:t>
                                  </w:r>
                                </w:p>
                              </w:tc>
                              <w:tc>
                                <w:tcPr>
                                  <w:tcW w:w="1417" w:type="dxa"/>
                                  <w:tcBorders>
                                    <w:bottom w:val="single" w:sz="4" w:space="0" w:color="auto"/>
                                  </w:tcBorders>
                                  <w:vAlign w:val="center"/>
                                </w:tcPr>
                                <w:p w14:paraId="58380EEE" w14:textId="77777777" w:rsidR="00FD6FAB" w:rsidRPr="00CA7D0A" w:rsidRDefault="00FD6FAB" w:rsidP="00345C93">
                                  <w:pPr>
                                    <w:spacing w:line="0" w:lineRule="atLeast"/>
                                    <w:jc w:val="center"/>
                                    <w:rPr>
                                      <w:rFonts w:ascii="標楷體" w:eastAsia="標楷體" w:hAnsi="標楷體"/>
                                      <w:sz w:val="20"/>
                                      <w:szCs w:val="20"/>
                                    </w:rPr>
                                  </w:pPr>
                                  <w:r w:rsidRPr="00CA7D0A">
                                    <w:rPr>
                                      <w:rFonts w:ascii="標楷體" w:eastAsia="標楷體" w:hAnsi="標楷體"/>
                                      <w:sz w:val="20"/>
                                      <w:szCs w:val="20"/>
                                    </w:rPr>
                                    <w:t>106</w:t>
                                  </w:r>
                                  <w:r w:rsidRPr="00CA7D0A">
                                    <w:rPr>
                                      <w:rFonts w:ascii="標楷體" w:eastAsia="標楷體" w:hAnsi="標楷體" w:hint="eastAsia"/>
                                      <w:sz w:val="20"/>
                                      <w:szCs w:val="20"/>
                                    </w:rPr>
                                    <w:t>年</w:t>
                                  </w:r>
                                  <w:r w:rsidRPr="00CA7D0A">
                                    <w:rPr>
                                      <w:rFonts w:ascii="標楷體" w:eastAsia="標楷體" w:hAnsi="標楷體"/>
                                      <w:sz w:val="20"/>
                                      <w:szCs w:val="20"/>
                                    </w:rPr>
                                    <w:t>6月</w:t>
                                  </w:r>
                                </w:p>
                              </w:tc>
                              <w:tc>
                                <w:tcPr>
                                  <w:tcW w:w="1559" w:type="dxa"/>
                                  <w:tcBorders>
                                    <w:bottom w:val="single" w:sz="4" w:space="0" w:color="auto"/>
                                  </w:tcBorders>
                                  <w:vAlign w:val="center"/>
                                </w:tcPr>
                                <w:p w14:paraId="79A1B4D2" w14:textId="77777777" w:rsidR="00FD6FAB" w:rsidRPr="00CA7D0A" w:rsidRDefault="00FD6FAB" w:rsidP="00E40ECB">
                                  <w:pPr>
                                    <w:spacing w:line="0" w:lineRule="atLeast"/>
                                    <w:jc w:val="both"/>
                                    <w:rPr>
                                      <w:rFonts w:ascii="標楷體" w:eastAsia="標楷體" w:hAnsi="標楷體"/>
                                      <w:sz w:val="20"/>
                                      <w:szCs w:val="20"/>
                                    </w:rPr>
                                  </w:pPr>
                                  <w:r w:rsidRPr="00CA7D0A">
                                    <w:rPr>
                                      <w:rFonts w:ascii="標楷體" w:eastAsia="標楷體" w:hAnsi="標楷體"/>
                                      <w:sz w:val="20"/>
                                      <w:szCs w:val="20"/>
                                    </w:rPr>
                                    <w:t>108</w:t>
                                  </w:r>
                                  <w:r>
                                    <w:rPr>
                                      <w:rFonts w:ascii="標楷體" w:eastAsia="標楷體" w:hAnsi="標楷體" w:hint="eastAsia"/>
                                      <w:sz w:val="20"/>
                                      <w:szCs w:val="20"/>
                                    </w:rPr>
                                    <w:t>－</w:t>
                                  </w:r>
                                  <w:r w:rsidRPr="00CA7D0A">
                                    <w:rPr>
                                      <w:rFonts w:ascii="標楷體" w:eastAsia="標楷體" w:hAnsi="標楷體"/>
                                      <w:sz w:val="20"/>
                                      <w:szCs w:val="20"/>
                                    </w:rPr>
                                    <w:t>1</w:t>
                                  </w:r>
                                  <w:r>
                                    <w:rPr>
                                      <w:rFonts w:ascii="標楷體" w:eastAsia="標楷體" w:hAnsi="標楷體" w:hint="eastAsia"/>
                                      <w:sz w:val="20"/>
                                      <w:szCs w:val="20"/>
                                    </w:rPr>
                                    <w:t>14</w:t>
                                  </w:r>
                                  <w:r w:rsidRPr="00CA7D0A">
                                    <w:rPr>
                                      <w:rFonts w:ascii="標楷體" w:eastAsia="標楷體" w:hAnsi="標楷體"/>
                                      <w:sz w:val="20"/>
                                      <w:szCs w:val="20"/>
                                    </w:rPr>
                                    <w:t>年</w:t>
                                  </w:r>
                                  <w:r>
                                    <w:rPr>
                                      <w:rFonts w:ascii="標楷體" w:eastAsia="標楷體" w:hAnsi="標楷體" w:hint="eastAsia"/>
                                      <w:sz w:val="20"/>
                                      <w:szCs w:val="20"/>
                                    </w:rPr>
                                    <w:t>度</w:t>
                                  </w:r>
                                </w:p>
                              </w:tc>
                            </w:tr>
                            <w:tr w:rsidR="00FD6FAB" w:rsidRPr="00CA7D0A" w14:paraId="12AC6072" w14:textId="77777777" w:rsidTr="00CB3DDE">
                              <w:trPr>
                                <w:trHeight w:val="254"/>
                              </w:trPr>
                              <w:tc>
                                <w:tcPr>
                                  <w:tcW w:w="616" w:type="dxa"/>
                                  <w:tcBorders>
                                    <w:bottom w:val="single" w:sz="4" w:space="0" w:color="auto"/>
                                  </w:tcBorders>
                                  <w:vAlign w:val="center"/>
                                </w:tcPr>
                                <w:p w14:paraId="4272F9A0" w14:textId="77777777" w:rsidR="00FD6FAB" w:rsidRPr="00CA7D0A" w:rsidRDefault="00FD6FAB" w:rsidP="00345C93">
                                  <w:pPr>
                                    <w:spacing w:line="0" w:lineRule="atLeast"/>
                                    <w:jc w:val="center"/>
                                    <w:rPr>
                                      <w:rFonts w:ascii="標楷體" w:eastAsia="標楷體" w:hAnsi="標楷體"/>
                                      <w:sz w:val="20"/>
                                      <w:szCs w:val="20"/>
                                    </w:rPr>
                                  </w:pPr>
                                  <w:r w:rsidRPr="00CA7D0A">
                                    <w:rPr>
                                      <w:rFonts w:ascii="標楷體" w:eastAsia="標楷體" w:hAnsi="標楷體"/>
                                      <w:sz w:val="20"/>
                                      <w:szCs w:val="20"/>
                                    </w:rPr>
                                    <w:t>1</w:t>
                                  </w:r>
                                  <w:r>
                                    <w:rPr>
                                      <w:rFonts w:ascii="標楷體" w:eastAsia="標楷體" w:hAnsi="標楷體"/>
                                      <w:sz w:val="20"/>
                                      <w:szCs w:val="20"/>
                                    </w:rPr>
                                    <w:t>5</w:t>
                                  </w:r>
                                </w:p>
                              </w:tc>
                              <w:tc>
                                <w:tcPr>
                                  <w:tcW w:w="2078" w:type="dxa"/>
                                  <w:tcBorders>
                                    <w:bottom w:val="single" w:sz="4" w:space="0" w:color="auto"/>
                                  </w:tcBorders>
                                  <w:vAlign w:val="center"/>
                                </w:tcPr>
                                <w:p w14:paraId="4FDF4EE2" w14:textId="77777777" w:rsidR="00FD6FAB" w:rsidRPr="00CA7D0A" w:rsidRDefault="00FD6FAB" w:rsidP="00345C93">
                                  <w:pPr>
                                    <w:spacing w:line="0" w:lineRule="atLeast"/>
                                    <w:rPr>
                                      <w:rFonts w:ascii="標楷體" w:eastAsia="標楷體" w:hAnsi="標楷體"/>
                                      <w:sz w:val="20"/>
                                      <w:szCs w:val="20"/>
                                    </w:rPr>
                                  </w:pPr>
                                  <w:r w:rsidRPr="00CA7D0A">
                                    <w:rPr>
                                      <w:rFonts w:ascii="標楷體" w:eastAsia="標楷體" w:hAnsi="標楷體" w:hint="eastAsia"/>
                                      <w:sz w:val="20"/>
                                      <w:szCs w:val="20"/>
                                    </w:rPr>
                                    <w:t>綠島</w:t>
                                  </w:r>
                                  <w:r w:rsidRPr="00CA7D0A">
                                    <w:rPr>
                                      <w:rFonts w:ascii="標楷體" w:eastAsia="標楷體" w:hAnsi="標楷體"/>
                                      <w:sz w:val="20"/>
                                      <w:szCs w:val="20"/>
                                    </w:rPr>
                                    <w:t>2號</w:t>
                                  </w:r>
                                </w:p>
                              </w:tc>
                              <w:tc>
                                <w:tcPr>
                                  <w:tcW w:w="1417" w:type="dxa"/>
                                  <w:tcBorders>
                                    <w:bottom w:val="single" w:sz="4" w:space="0" w:color="auto"/>
                                  </w:tcBorders>
                                  <w:vAlign w:val="center"/>
                                </w:tcPr>
                                <w:p w14:paraId="44E21330" w14:textId="77777777" w:rsidR="00FD6FAB" w:rsidRPr="00CA7D0A" w:rsidRDefault="00FD6FAB" w:rsidP="00345C93">
                                  <w:pPr>
                                    <w:spacing w:line="0" w:lineRule="atLeast"/>
                                    <w:jc w:val="center"/>
                                    <w:rPr>
                                      <w:rFonts w:ascii="標楷體" w:eastAsia="標楷體" w:hAnsi="標楷體"/>
                                      <w:sz w:val="20"/>
                                      <w:szCs w:val="20"/>
                                    </w:rPr>
                                  </w:pPr>
                                  <w:r w:rsidRPr="00CA7D0A">
                                    <w:rPr>
                                      <w:rFonts w:ascii="標楷體" w:eastAsia="標楷體" w:hAnsi="標楷體"/>
                                      <w:sz w:val="20"/>
                                      <w:szCs w:val="20"/>
                                    </w:rPr>
                                    <w:t>107</w:t>
                                  </w:r>
                                  <w:r w:rsidRPr="00CA7D0A">
                                    <w:rPr>
                                      <w:rFonts w:ascii="標楷體" w:eastAsia="標楷體" w:hAnsi="標楷體" w:hint="eastAsia"/>
                                      <w:sz w:val="20"/>
                                      <w:szCs w:val="20"/>
                                    </w:rPr>
                                    <w:t>年</w:t>
                                  </w:r>
                                  <w:r w:rsidRPr="00CA7D0A">
                                    <w:rPr>
                                      <w:rFonts w:ascii="標楷體" w:eastAsia="標楷體" w:hAnsi="標楷體"/>
                                      <w:sz w:val="20"/>
                                      <w:szCs w:val="20"/>
                                    </w:rPr>
                                    <w:t>10</w:t>
                                  </w:r>
                                  <w:r w:rsidRPr="00CA7D0A">
                                    <w:rPr>
                                      <w:rFonts w:ascii="標楷體" w:eastAsia="標楷體" w:hAnsi="標楷體" w:hint="eastAsia"/>
                                      <w:sz w:val="20"/>
                                      <w:szCs w:val="20"/>
                                    </w:rPr>
                                    <w:t>月</w:t>
                                  </w:r>
                                </w:p>
                              </w:tc>
                              <w:tc>
                                <w:tcPr>
                                  <w:tcW w:w="1559" w:type="dxa"/>
                                  <w:tcBorders>
                                    <w:bottom w:val="single" w:sz="4" w:space="0" w:color="auto"/>
                                  </w:tcBorders>
                                  <w:vAlign w:val="center"/>
                                </w:tcPr>
                                <w:p w14:paraId="3006DF2C" w14:textId="77777777" w:rsidR="00FD6FAB" w:rsidRPr="00CA7D0A" w:rsidRDefault="00FD6FAB" w:rsidP="00E40ECB">
                                  <w:pPr>
                                    <w:spacing w:line="0" w:lineRule="atLeast"/>
                                    <w:jc w:val="both"/>
                                    <w:rPr>
                                      <w:rFonts w:ascii="標楷體" w:eastAsia="標楷體" w:hAnsi="標楷體"/>
                                      <w:sz w:val="20"/>
                                      <w:szCs w:val="20"/>
                                    </w:rPr>
                                  </w:pPr>
                                  <w:r w:rsidRPr="00CA7D0A">
                                    <w:rPr>
                                      <w:rFonts w:ascii="標楷體" w:eastAsia="標楷體" w:hAnsi="標楷體"/>
                                      <w:sz w:val="20"/>
                                      <w:szCs w:val="20"/>
                                    </w:rPr>
                                    <w:t>107</w:t>
                                  </w:r>
                                  <w:r>
                                    <w:rPr>
                                      <w:rFonts w:ascii="標楷體" w:eastAsia="標楷體" w:hAnsi="標楷體" w:hint="eastAsia"/>
                                      <w:sz w:val="20"/>
                                      <w:szCs w:val="20"/>
                                    </w:rPr>
                                    <w:t>－</w:t>
                                  </w:r>
                                  <w:r w:rsidRPr="00CA7D0A">
                                    <w:rPr>
                                      <w:rFonts w:ascii="標楷體" w:eastAsia="標楷體" w:hAnsi="標楷體"/>
                                      <w:sz w:val="20"/>
                                      <w:szCs w:val="20"/>
                                    </w:rPr>
                                    <w:t>10</w:t>
                                  </w:r>
                                  <w:r>
                                    <w:rPr>
                                      <w:rFonts w:ascii="標楷體" w:eastAsia="標楷體" w:hAnsi="標楷體" w:hint="eastAsia"/>
                                      <w:sz w:val="20"/>
                                      <w:szCs w:val="20"/>
                                    </w:rPr>
                                    <w:t>8</w:t>
                                  </w:r>
                                  <w:r w:rsidRPr="00CA7D0A">
                                    <w:rPr>
                                      <w:rFonts w:ascii="標楷體" w:eastAsia="標楷體" w:hAnsi="標楷體"/>
                                      <w:sz w:val="20"/>
                                      <w:szCs w:val="20"/>
                                    </w:rPr>
                                    <w:t>年</w:t>
                                  </w:r>
                                  <w:r>
                                    <w:rPr>
                                      <w:rFonts w:ascii="標楷體" w:eastAsia="標楷體" w:hAnsi="標楷體" w:hint="eastAsia"/>
                                      <w:sz w:val="20"/>
                                      <w:szCs w:val="20"/>
                                    </w:rPr>
                                    <w:t>度</w:t>
                                  </w:r>
                                </w:p>
                              </w:tc>
                            </w:tr>
                            <w:tr w:rsidR="00FD6FAB" w:rsidRPr="00CA7D0A" w14:paraId="6F188B47" w14:textId="77777777" w:rsidTr="009C1AD9">
                              <w:trPr>
                                <w:trHeight w:val="254"/>
                              </w:trPr>
                              <w:tc>
                                <w:tcPr>
                                  <w:tcW w:w="5670" w:type="dxa"/>
                                  <w:gridSpan w:val="4"/>
                                  <w:tcBorders>
                                    <w:top w:val="single" w:sz="4" w:space="0" w:color="auto"/>
                                    <w:left w:val="nil"/>
                                    <w:bottom w:val="nil"/>
                                    <w:right w:val="nil"/>
                                  </w:tcBorders>
                                  <w:vAlign w:val="center"/>
                                </w:tcPr>
                                <w:p w14:paraId="79FCB77F" w14:textId="77777777" w:rsidR="00FD6FAB" w:rsidRPr="003A46F2" w:rsidRDefault="00FD6FAB" w:rsidP="00345C93">
                                  <w:pPr>
                                    <w:spacing w:line="0" w:lineRule="atLeast"/>
                                    <w:ind w:leftChars="-56" w:left="-13" w:hangingChars="67" w:hanging="121"/>
                                    <w:rPr>
                                      <w:rFonts w:ascii="標楷體" w:eastAsia="標楷體" w:hAnsi="標楷體"/>
                                      <w:sz w:val="18"/>
                                      <w:szCs w:val="18"/>
                                    </w:rPr>
                                  </w:pPr>
                                  <w:r w:rsidRPr="003A46F2">
                                    <w:rPr>
                                      <w:rFonts w:ascii="標楷體" w:eastAsia="標楷體" w:hAnsi="標楷體" w:hint="eastAsia"/>
                                      <w:sz w:val="18"/>
                                      <w:szCs w:val="18"/>
                                    </w:rPr>
                                    <w:t>資料來源：整理自文資局提供資料（截至114年10月23日止）。</w:t>
                                  </w:r>
                                </w:p>
                              </w:tc>
                            </w:tr>
                          </w:tbl>
                          <w:p w14:paraId="1BA424A5" w14:textId="77777777" w:rsidR="00FD6FAB" w:rsidRDefault="00FD6FAB" w:rsidP="00FD6FAB"/>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8DB438E" id="_x0000_s1042" type="#_x0000_t202" style="position:absolute;left:0;text-align:left;margin-left:203.55pt;margin-top:4.4pt;width:294.2pt;height:363.05pt;z-index:-25147801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" filled="f" stroked="f">
                <v:textbox>
                  <w:txbxContent>
                    <w:tbl>
                      <w:tblPr>
                        <w:tblStyle w:val="37"/>
                        <w:tblW w:w="5670" w:type="dxa"/>
                        <w:tblLayout w:type="fixed"/>
                        <w:tblLook w:val="04A0" w:firstRow="1" w:lastRow="0" w:firstColumn="1" w:lastColumn="0" w:noHBand="0" w:noVBand="1"/>
                      </w:tblPr>
                      <w:tblGrid>
                        <w:gridCol w:w="616"/>
                        <w:gridCol w:w="2078"/>
                        <w:gridCol w:w="1417"/>
                        <w:gridCol w:w="1559"/>
                      </w:tblGrid>
                      <w:tr w:rsidR="00FD6FAB" w:rsidRPr="00840A0E" w14:paraId="10A53886" w14:textId="77777777" w:rsidTr="009C1AD9">
                        <w:trPr>
                          <w:trHeight w:val="527"/>
                        </w:trPr>
                        <w:tc>
                          <w:tcPr>
                            <w:tcW w:w="5670" w:type="dxa"/>
                            <w:gridSpan w:val="4"/>
                            <w:tcBorders>
                              <w:top w:val="nil"/>
                              <w:left w:val="nil"/>
                              <w:bottom w:val="single" w:sz="4" w:space="0" w:color="auto"/>
                              <w:right w:val="nil"/>
                            </w:tcBorders>
                            <w:vAlign w:val="center"/>
                          </w:tcPr>
                          <w:p w14:paraId="0B171C4C" w14:textId="5A2A42B3" w:rsidR="00FD6FAB" w:rsidRPr="00840A0E" w:rsidRDefault="00FD6FAB" w:rsidP="00CB3DDE">
                            <w:pPr>
                              <w:spacing w:line="0" w:lineRule="atLeast"/>
                              <w:ind w:leftChars="-35" w:left="572" w:rightChars="-34" w:right="-82" w:hangingChars="273" w:hanging="656"/>
                              <w:jc w:val="both"/>
                              <w:rPr>
                                <w:rFonts w:ascii="標楷體" w:eastAsia="標楷體" w:hAnsi="標楷體"/>
                                <w:b/>
                                <w:bCs/>
                                <w:szCs w:val="24"/>
                              </w:rPr>
                            </w:pPr>
                            <w:r w:rsidRPr="00840A0E">
                              <w:rPr>
                                <w:rFonts w:ascii="標楷體" w:eastAsia="標楷體" w:hAnsi="標楷體" w:hint="eastAsia"/>
                                <w:b/>
                                <w:bCs/>
                                <w:szCs w:val="24"/>
                              </w:rPr>
                              <w:t>表</w:t>
                            </w:r>
                            <w:r>
                              <w:rPr>
                                <w:rFonts w:ascii="標楷體" w:eastAsia="標楷體" w:hAnsi="標楷體" w:hint="eastAsia"/>
                                <w:b/>
                                <w:bCs/>
                                <w:szCs w:val="24"/>
                              </w:rPr>
                              <w:t>9</w:t>
                            </w:r>
                            <w:r w:rsidRPr="00840A0E">
                              <w:rPr>
                                <w:rFonts w:ascii="標楷體" w:eastAsia="標楷體" w:hAnsi="標楷體" w:hint="eastAsia"/>
                                <w:b/>
                                <w:bCs/>
                                <w:szCs w:val="24"/>
                              </w:rPr>
                              <w:t xml:space="preserve">　經辨識確認</w:t>
                            </w:r>
                            <w:r>
                              <w:rPr>
                                <w:rFonts w:ascii="標楷體" w:eastAsia="標楷體" w:hAnsi="標楷體" w:hint="eastAsia"/>
                                <w:b/>
                                <w:bCs/>
                                <w:szCs w:val="24"/>
                              </w:rPr>
                              <w:t>具</w:t>
                            </w:r>
                            <w:r w:rsidRPr="00840A0E">
                              <w:rPr>
                                <w:rFonts w:ascii="標楷體" w:eastAsia="標楷體" w:hAnsi="標楷體" w:hint="eastAsia"/>
                                <w:b/>
                                <w:bCs/>
                                <w:szCs w:val="24"/>
                              </w:rPr>
                              <w:t>水下文化資產價值潛力目標物</w:t>
                            </w:r>
                            <w:r>
                              <w:rPr>
                                <w:rFonts w:ascii="標楷體" w:eastAsia="標楷體" w:hAnsi="標楷體" w:hint="eastAsia"/>
                                <w:b/>
                                <w:bCs/>
                                <w:szCs w:val="24"/>
                              </w:rPr>
                              <w:t>，惟</w:t>
                            </w:r>
                            <w:r w:rsidRPr="00840A0E">
                              <w:rPr>
                                <w:rFonts w:ascii="標楷體" w:eastAsia="標楷體" w:hAnsi="標楷體" w:hint="eastAsia"/>
                                <w:b/>
                                <w:bCs/>
                                <w:szCs w:val="24"/>
                              </w:rPr>
                              <w:t>尚未完成列冊管理審議作業</w:t>
                            </w:r>
                            <w:r>
                              <w:rPr>
                                <w:rFonts w:ascii="標楷體" w:eastAsia="標楷體" w:hAnsi="標楷體" w:hint="eastAsia"/>
                                <w:b/>
                                <w:bCs/>
                                <w:szCs w:val="24"/>
                              </w:rPr>
                              <w:t>案件</w:t>
                            </w:r>
                          </w:p>
                        </w:tc>
                      </w:tr>
                      <w:tr w:rsidR="00FD6FAB" w:rsidRPr="00CA7D0A" w14:paraId="72405E90" w14:textId="77777777" w:rsidTr="00CB3DDE">
                        <w:trPr>
                          <w:trHeight w:val="527"/>
                        </w:trPr>
                        <w:tc>
                          <w:tcPr>
                            <w:tcW w:w="616" w:type="dxa"/>
                            <w:tcBorders>
                              <w:top w:val="single" w:sz="4" w:space="0" w:color="auto"/>
                            </w:tcBorders>
                            <w:vAlign w:val="center"/>
                          </w:tcPr>
                          <w:p w14:paraId="2D7626E7" w14:textId="77777777" w:rsidR="00FD6FAB" w:rsidRPr="00CA7D0A" w:rsidRDefault="00FD6FAB" w:rsidP="005359BF">
                            <w:pPr>
                              <w:spacing w:line="0" w:lineRule="atLeast"/>
                              <w:jc w:val="center"/>
                              <w:rPr>
                                <w:rFonts w:ascii="標楷體" w:eastAsia="標楷體" w:hAnsi="標楷體"/>
                                <w:sz w:val="20"/>
                                <w:szCs w:val="20"/>
                              </w:rPr>
                            </w:pPr>
                            <w:r w:rsidRPr="00CA7D0A">
                              <w:rPr>
                                <w:rFonts w:ascii="標楷體" w:eastAsia="標楷體" w:hAnsi="標楷體" w:hint="eastAsia"/>
                                <w:sz w:val="20"/>
                                <w:szCs w:val="20"/>
                              </w:rPr>
                              <w:t>編號</w:t>
                            </w:r>
                          </w:p>
                        </w:tc>
                        <w:tc>
                          <w:tcPr>
                            <w:tcW w:w="2078" w:type="dxa"/>
                            <w:tcBorders>
                              <w:top w:val="single" w:sz="4" w:space="0" w:color="auto"/>
                            </w:tcBorders>
                            <w:vAlign w:val="center"/>
                          </w:tcPr>
                          <w:p w14:paraId="28BF2491" w14:textId="77777777" w:rsidR="00FD6FAB" w:rsidRPr="00CA7D0A" w:rsidRDefault="00FD6FAB" w:rsidP="005359BF">
                            <w:pPr>
                              <w:spacing w:line="0" w:lineRule="atLeast"/>
                              <w:jc w:val="center"/>
                              <w:rPr>
                                <w:rFonts w:ascii="標楷體" w:eastAsia="標楷體" w:hAnsi="標楷體"/>
                                <w:sz w:val="20"/>
                                <w:szCs w:val="20"/>
                              </w:rPr>
                            </w:pPr>
                            <w:r>
                              <w:rPr>
                                <w:rFonts w:ascii="標楷體" w:eastAsia="標楷體" w:hAnsi="標楷體" w:hint="eastAsia"/>
                                <w:sz w:val="20"/>
                                <w:szCs w:val="20"/>
                              </w:rPr>
                              <w:t>案件</w:t>
                            </w:r>
                            <w:r w:rsidRPr="00CA7D0A">
                              <w:rPr>
                                <w:rFonts w:ascii="標楷體" w:eastAsia="標楷體" w:hAnsi="標楷體" w:hint="eastAsia"/>
                                <w:sz w:val="20"/>
                                <w:szCs w:val="20"/>
                              </w:rPr>
                              <w:t>名稱</w:t>
                            </w:r>
                          </w:p>
                        </w:tc>
                        <w:tc>
                          <w:tcPr>
                            <w:tcW w:w="1417" w:type="dxa"/>
                            <w:tcBorders>
                              <w:top w:val="single" w:sz="4" w:space="0" w:color="auto"/>
                            </w:tcBorders>
                            <w:vAlign w:val="center"/>
                          </w:tcPr>
                          <w:p w14:paraId="47EA8E71" w14:textId="77777777" w:rsidR="00FD6FAB" w:rsidRPr="00CA7D0A" w:rsidRDefault="00FD6FAB" w:rsidP="006666C5">
                            <w:pPr>
                              <w:spacing w:line="0" w:lineRule="atLeast"/>
                              <w:jc w:val="center"/>
                              <w:rPr>
                                <w:rFonts w:ascii="標楷體" w:eastAsia="標楷體" w:hAnsi="標楷體"/>
                                <w:sz w:val="20"/>
                                <w:szCs w:val="20"/>
                              </w:rPr>
                            </w:pPr>
                            <w:r w:rsidRPr="00CA7D0A">
                              <w:rPr>
                                <w:rFonts w:ascii="標楷體" w:eastAsia="標楷體" w:hAnsi="標楷體" w:hint="eastAsia"/>
                                <w:sz w:val="20"/>
                                <w:szCs w:val="20"/>
                              </w:rPr>
                              <w:t>辨識確認時</w:t>
                            </w:r>
                            <w:r>
                              <w:rPr>
                                <w:rFonts w:ascii="標楷體" w:eastAsia="標楷體" w:hAnsi="標楷體" w:hint="eastAsia"/>
                                <w:sz w:val="20"/>
                                <w:szCs w:val="20"/>
                              </w:rPr>
                              <w:t>點</w:t>
                            </w:r>
                          </w:p>
                        </w:tc>
                        <w:tc>
                          <w:tcPr>
                            <w:tcW w:w="1559" w:type="dxa"/>
                            <w:tcBorders>
                              <w:top w:val="single" w:sz="4" w:space="0" w:color="auto"/>
                            </w:tcBorders>
                          </w:tcPr>
                          <w:p w14:paraId="0C674EA2" w14:textId="10B6DA18" w:rsidR="00FD6FAB" w:rsidRPr="00CA7D0A" w:rsidRDefault="00420757">
                            <w:pPr>
                              <w:spacing w:line="0" w:lineRule="atLeast"/>
                              <w:jc w:val="both"/>
                              <w:rPr>
                                <w:rFonts w:ascii="標楷體" w:eastAsia="標楷體" w:hAnsi="標楷體"/>
                                <w:sz w:val="20"/>
                                <w:szCs w:val="20"/>
                              </w:rPr>
                            </w:pPr>
                            <w:r>
                              <w:rPr>
                                <w:rFonts w:ascii="標楷體" w:eastAsia="標楷體" w:hAnsi="標楷體" w:hint="eastAsia"/>
                                <w:sz w:val="20"/>
                                <w:szCs w:val="20"/>
                              </w:rPr>
                              <w:t>辨識</w:t>
                            </w:r>
                            <w:r w:rsidR="00FD6FAB">
                              <w:rPr>
                                <w:rFonts w:ascii="標楷體" w:eastAsia="標楷體" w:hAnsi="標楷體" w:hint="eastAsia"/>
                                <w:sz w:val="20"/>
                                <w:szCs w:val="20"/>
                              </w:rPr>
                              <w:t>確認後辦理</w:t>
                            </w:r>
                            <w:r w:rsidR="00FD6FAB" w:rsidRPr="00840A0E">
                              <w:rPr>
                                <w:rFonts w:ascii="標楷體" w:eastAsia="標楷體" w:hAnsi="標楷體" w:hint="eastAsia"/>
                                <w:sz w:val="20"/>
                                <w:szCs w:val="20"/>
                              </w:rPr>
                              <w:t>進階調查</w:t>
                            </w:r>
                            <w:r w:rsidR="00FD6FAB">
                              <w:rPr>
                                <w:rFonts w:ascii="標楷體" w:eastAsia="標楷體" w:hAnsi="標楷體" w:hint="eastAsia"/>
                                <w:sz w:val="20"/>
                                <w:szCs w:val="20"/>
                              </w:rPr>
                              <w:t>（</w:t>
                            </w:r>
                            <w:r w:rsidR="00FD6FAB" w:rsidRPr="00840A0E">
                              <w:rPr>
                                <w:rFonts w:ascii="標楷體" w:eastAsia="標楷體" w:hAnsi="標楷體" w:hint="eastAsia"/>
                                <w:sz w:val="20"/>
                                <w:szCs w:val="20"/>
                              </w:rPr>
                              <w:t>研究計畫</w:t>
                            </w:r>
                            <w:r w:rsidR="00FD6FAB">
                              <w:rPr>
                                <w:rFonts w:ascii="標楷體" w:eastAsia="標楷體" w:hAnsi="標楷體" w:hint="eastAsia"/>
                                <w:sz w:val="20"/>
                                <w:szCs w:val="20"/>
                              </w:rPr>
                              <w:t>）年度</w:t>
                            </w:r>
                          </w:p>
                        </w:tc>
                      </w:tr>
                      <w:tr w:rsidR="00FD6FAB" w:rsidRPr="00CA7D0A" w14:paraId="06E76ABD" w14:textId="77777777" w:rsidTr="00CB3DDE">
                        <w:trPr>
                          <w:trHeight w:val="254"/>
                        </w:trPr>
                        <w:tc>
                          <w:tcPr>
                            <w:tcW w:w="616" w:type="dxa"/>
                            <w:vAlign w:val="center"/>
                          </w:tcPr>
                          <w:p w14:paraId="2A789F9E" w14:textId="77777777" w:rsidR="00FD6FAB" w:rsidRPr="00CA7D0A" w:rsidRDefault="00FD6FAB" w:rsidP="005359BF">
                            <w:pPr>
                              <w:spacing w:line="0" w:lineRule="atLeast"/>
                              <w:jc w:val="center"/>
                              <w:rPr>
                                <w:rFonts w:ascii="標楷體" w:eastAsia="標楷體" w:hAnsi="標楷體"/>
                                <w:sz w:val="20"/>
                                <w:szCs w:val="20"/>
                              </w:rPr>
                            </w:pPr>
                            <w:r>
                              <w:rPr>
                                <w:rFonts w:ascii="標楷體" w:eastAsia="標楷體" w:hAnsi="標楷體"/>
                                <w:sz w:val="20"/>
                                <w:szCs w:val="20"/>
                              </w:rPr>
                              <w:t>1</w:t>
                            </w:r>
                          </w:p>
                        </w:tc>
                        <w:tc>
                          <w:tcPr>
                            <w:tcW w:w="2078" w:type="dxa"/>
                            <w:vAlign w:val="center"/>
                          </w:tcPr>
                          <w:p w14:paraId="70903A0D" w14:textId="77777777" w:rsidR="00FD6FAB" w:rsidRPr="00CA7D0A" w:rsidRDefault="00FD6FAB" w:rsidP="005359BF">
                            <w:pPr>
                              <w:spacing w:line="0" w:lineRule="atLeast"/>
                              <w:rPr>
                                <w:rFonts w:ascii="標楷體" w:eastAsia="標楷體" w:hAnsi="標楷體"/>
                                <w:sz w:val="20"/>
                                <w:szCs w:val="20"/>
                              </w:rPr>
                            </w:pPr>
                            <w:r w:rsidRPr="00CA7D0A">
                              <w:rPr>
                                <w:rFonts w:ascii="標楷體" w:eastAsia="標楷體" w:hAnsi="標楷體" w:hint="eastAsia"/>
                                <w:sz w:val="20"/>
                                <w:szCs w:val="20"/>
                              </w:rPr>
                              <w:t>序號</w:t>
                            </w:r>
                            <w:r w:rsidRPr="00CA7D0A">
                              <w:rPr>
                                <w:rFonts w:ascii="標楷體" w:eastAsia="標楷體" w:hAnsi="標楷體"/>
                                <w:sz w:val="20"/>
                                <w:szCs w:val="20"/>
                              </w:rPr>
                              <w:t>3</w:t>
                            </w:r>
                            <w:r w:rsidRPr="00840A0E">
                              <w:rPr>
                                <w:rFonts w:ascii="標楷體" w:eastAsia="標楷體" w:hAnsi="標楷體" w:hint="eastAsia"/>
                                <w:sz w:val="20"/>
                                <w:szCs w:val="20"/>
                              </w:rPr>
                              <w:t>－</w:t>
                            </w:r>
                            <w:r w:rsidRPr="00CA7D0A">
                              <w:rPr>
                                <w:rFonts w:ascii="標楷體" w:eastAsia="標楷體" w:hAnsi="標楷體" w:hint="eastAsia"/>
                                <w:sz w:val="20"/>
                                <w:szCs w:val="20"/>
                              </w:rPr>
                              <w:t>御月丸</w:t>
                            </w:r>
                          </w:p>
                        </w:tc>
                        <w:tc>
                          <w:tcPr>
                            <w:tcW w:w="1417" w:type="dxa"/>
                            <w:vMerge w:val="restart"/>
                            <w:vAlign w:val="center"/>
                          </w:tcPr>
                          <w:p w14:paraId="680FF3C4" w14:textId="77777777" w:rsidR="00FD6FAB" w:rsidRPr="00CA7D0A" w:rsidRDefault="00FD6FAB" w:rsidP="005359BF">
                            <w:pPr>
                              <w:spacing w:line="0" w:lineRule="atLeast"/>
                              <w:jc w:val="center"/>
                              <w:rPr>
                                <w:rFonts w:ascii="標楷體" w:eastAsia="標楷體" w:hAnsi="標楷體"/>
                                <w:sz w:val="20"/>
                                <w:szCs w:val="20"/>
                              </w:rPr>
                            </w:pPr>
                            <w:r w:rsidRPr="00CA7D0A">
                              <w:rPr>
                                <w:rFonts w:ascii="標楷體" w:eastAsia="標楷體" w:hAnsi="標楷體"/>
                                <w:sz w:val="20"/>
                                <w:szCs w:val="20"/>
                              </w:rPr>
                              <w:t>98</w:t>
                            </w:r>
                            <w:r w:rsidRPr="00CA7D0A">
                              <w:rPr>
                                <w:rFonts w:ascii="標楷體" w:eastAsia="標楷體" w:hAnsi="標楷體" w:hint="eastAsia"/>
                                <w:sz w:val="20"/>
                                <w:szCs w:val="20"/>
                              </w:rPr>
                              <w:t>年</w:t>
                            </w:r>
                            <w:r w:rsidRPr="00CA7D0A">
                              <w:rPr>
                                <w:rFonts w:ascii="標楷體" w:eastAsia="標楷體" w:hAnsi="標楷體"/>
                                <w:sz w:val="20"/>
                                <w:szCs w:val="20"/>
                              </w:rPr>
                              <w:t>4月</w:t>
                            </w:r>
                          </w:p>
                        </w:tc>
                        <w:tc>
                          <w:tcPr>
                            <w:tcW w:w="1559" w:type="dxa"/>
                            <w:vMerge w:val="restart"/>
                            <w:vAlign w:val="center"/>
                          </w:tcPr>
                          <w:p w14:paraId="47078789" w14:textId="77777777" w:rsidR="00FD6FAB" w:rsidRPr="00CA7D0A" w:rsidRDefault="00FD6FAB" w:rsidP="009167F9">
                            <w:pPr>
                              <w:spacing w:line="0" w:lineRule="atLeast"/>
                              <w:rPr>
                                <w:rFonts w:ascii="標楷體" w:eastAsia="標楷體" w:hAnsi="標楷體"/>
                                <w:sz w:val="20"/>
                                <w:szCs w:val="20"/>
                              </w:rPr>
                            </w:pPr>
                            <w:r w:rsidRPr="00840A0E">
                              <w:rPr>
                                <w:rFonts w:ascii="標楷體" w:eastAsia="標楷體" w:hAnsi="標楷體" w:hint="eastAsia"/>
                                <w:sz w:val="20"/>
                                <w:szCs w:val="20"/>
                              </w:rPr>
                              <w:t>98年</w:t>
                            </w:r>
                            <w:r>
                              <w:rPr>
                                <w:rFonts w:ascii="標楷體" w:eastAsia="標楷體" w:hAnsi="標楷體" w:hint="eastAsia"/>
                                <w:sz w:val="20"/>
                                <w:szCs w:val="20"/>
                              </w:rPr>
                              <w:t>度</w:t>
                            </w:r>
                          </w:p>
                        </w:tc>
                      </w:tr>
                      <w:tr w:rsidR="00FD6FAB" w:rsidRPr="00CA7D0A" w14:paraId="116C68A4" w14:textId="77777777" w:rsidTr="00CB3DDE">
                        <w:trPr>
                          <w:trHeight w:val="254"/>
                        </w:trPr>
                        <w:tc>
                          <w:tcPr>
                            <w:tcW w:w="616" w:type="dxa"/>
                            <w:vAlign w:val="center"/>
                          </w:tcPr>
                          <w:p w14:paraId="76F69193" w14:textId="77777777" w:rsidR="00FD6FAB" w:rsidRPr="00CA7D0A" w:rsidRDefault="00FD6FAB" w:rsidP="005359BF">
                            <w:pPr>
                              <w:spacing w:line="0" w:lineRule="atLeast"/>
                              <w:jc w:val="center"/>
                              <w:rPr>
                                <w:rFonts w:ascii="標楷體" w:eastAsia="標楷體" w:hAnsi="標楷體"/>
                                <w:sz w:val="20"/>
                                <w:szCs w:val="20"/>
                              </w:rPr>
                            </w:pPr>
                            <w:r>
                              <w:rPr>
                                <w:rFonts w:ascii="標楷體" w:eastAsia="標楷體" w:hAnsi="標楷體"/>
                                <w:sz w:val="20"/>
                                <w:szCs w:val="20"/>
                              </w:rPr>
                              <w:t>2</w:t>
                            </w:r>
                          </w:p>
                        </w:tc>
                        <w:tc>
                          <w:tcPr>
                            <w:tcW w:w="2078" w:type="dxa"/>
                            <w:vAlign w:val="center"/>
                          </w:tcPr>
                          <w:p w14:paraId="6C3BA817" w14:textId="77777777" w:rsidR="00FD6FAB" w:rsidRPr="00CA7D0A" w:rsidRDefault="00FD6FAB" w:rsidP="005359BF">
                            <w:pPr>
                              <w:spacing w:line="0" w:lineRule="atLeast"/>
                              <w:rPr>
                                <w:rFonts w:ascii="標楷體" w:eastAsia="標楷體" w:hAnsi="標楷體"/>
                                <w:sz w:val="20"/>
                                <w:szCs w:val="20"/>
                              </w:rPr>
                            </w:pPr>
                            <w:r w:rsidRPr="00CA7D0A">
                              <w:rPr>
                                <w:rFonts w:ascii="標楷體" w:eastAsia="標楷體" w:hAnsi="標楷體" w:hint="eastAsia"/>
                                <w:sz w:val="20"/>
                                <w:szCs w:val="20"/>
                              </w:rPr>
                              <w:t>序號</w:t>
                            </w:r>
                            <w:r w:rsidRPr="00CA7D0A">
                              <w:rPr>
                                <w:rFonts w:ascii="標楷體" w:eastAsia="標楷體" w:hAnsi="標楷體"/>
                                <w:sz w:val="20"/>
                                <w:szCs w:val="20"/>
                              </w:rPr>
                              <w:t>4</w:t>
                            </w:r>
                            <w:r w:rsidRPr="00840A0E">
                              <w:rPr>
                                <w:rFonts w:ascii="標楷體" w:eastAsia="標楷體" w:hAnsi="標楷體" w:hint="eastAsia"/>
                                <w:sz w:val="20"/>
                                <w:szCs w:val="20"/>
                              </w:rPr>
                              <w:t>－</w:t>
                            </w:r>
                            <w:r w:rsidRPr="00CA7D0A">
                              <w:rPr>
                                <w:rFonts w:ascii="標楷體" w:eastAsia="標楷體" w:hAnsi="標楷體" w:hint="eastAsia"/>
                                <w:sz w:val="20"/>
                                <w:szCs w:val="20"/>
                              </w:rPr>
                              <w:t>淺香丸</w:t>
                            </w:r>
                          </w:p>
                        </w:tc>
                        <w:tc>
                          <w:tcPr>
                            <w:tcW w:w="1417" w:type="dxa"/>
                            <w:vMerge/>
                            <w:vAlign w:val="center"/>
                          </w:tcPr>
                          <w:p w14:paraId="47AC6594" w14:textId="77777777" w:rsidR="00FD6FAB" w:rsidRPr="00CA7D0A" w:rsidRDefault="00FD6FAB" w:rsidP="005359BF">
                            <w:pPr>
                              <w:spacing w:line="0" w:lineRule="atLeast"/>
                              <w:jc w:val="center"/>
                              <w:rPr>
                                <w:rFonts w:ascii="標楷體" w:eastAsia="標楷體" w:hAnsi="標楷體"/>
                                <w:sz w:val="20"/>
                                <w:szCs w:val="20"/>
                              </w:rPr>
                            </w:pPr>
                          </w:p>
                        </w:tc>
                        <w:tc>
                          <w:tcPr>
                            <w:tcW w:w="1559" w:type="dxa"/>
                            <w:vMerge/>
                            <w:vAlign w:val="center"/>
                          </w:tcPr>
                          <w:p w14:paraId="3BC1B5E8" w14:textId="77777777" w:rsidR="00FD6FAB" w:rsidRPr="00CA7D0A" w:rsidRDefault="00FD6FAB" w:rsidP="005359BF">
                            <w:pPr>
                              <w:spacing w:line="0" w:lineRule="atLeast"/>
                              <w:jc w:val="center"/>
                              <w:rPr>
                                <w:rFonts w:ascii="標楷體" w:eastAsia="標楷體" w:hAnsi="標楷體"/>
                                <w:sz w:val="20"/>
                                <w:szCs w:val="20"/>
                              </w:rPr>
                            </w:pPr>
                          </w:p>
                        </w:tc>
                      </w:tr>
                      <w:tr w:rsidR="00FD6FAB" w:rsidRPr="00CA7D0A" w14:paraId="0557F9D3" w14:textId="77777777" w:rsidTr="00CB3DDE">
                        <w:trPr>
                          <w:trHeight w:val="254"/>
                        </w:trPr>
                        <w:tc>
                          <w:tcPr>
                            <w:tcW w:w="616" w:type="dxa"/>
                            <w:vAlign w:val="center"/>
                          </w:tcPr>
                          <w:p w14:paraId="06F70983" w14:textId="77777777" w:rsidR="00FD6FAB" w:rsidRPr="00CA7D0A" w:rsidRDefault="00FD6FAB" w:rsidP="00345C93">
                            <w:pPr>
                              <w:spacing w:line="0" w:lineRule="atLeast"/>
                              <w:jc w:val="center"/>
                              <w:rPr>
                                <w:rFonts w:ascii="標楷體" w:eastAsia="標楷體" w:hAnsi="標楷體"/>
                                <w:sz w:val="20"/>
                                <w:szCs w:val="20"/>
                              </w:rPr>
                            </w:pPr>
                            <w:r>
                              <w:rPr>
                                <w:rFonts w:ascii="標楷體" w:eastAsia="標楷體" w:hAnsi="標楷體" w:hint="eastAsia"/>
                                <w:sz w:val="20"/>
                                <w:szCs w:val="20"/>
                              </w:rPr>
                              <w:t>3</w:t>
                            </w:r>
                          </w:p>
                        </w:tc>
                        <w:tc>
                          <w:tcPr>
                            <w:tcW w:w="2078" w:type="dxa"/>
                            <w:vAlign w:val="center"/>
                          </w:tcPr>
                          <w:p w14:paraId="4E34A754" w14:textId="77777777" w:rsidR="00FD6FAB" w:rsidRPr="00CA7D0A" w:rsidRDefault="00FD6FAB" w:rsidP="00345C93">
                            <w:pPr>
                              <w:spacing w:line="0" w:lineRule="atLeast"/>
                              <w:rPr>
                                <w:rFonts w:ascii="標楷體" w:eastAsia="標楷體" w:hAnsi="標楷體"/>
                                <w:sz w:val="20"/>
                                <w:szCs w:val="20"/>
                              </w:rPr>
                            </w:pPr>
                            <w:r w:rsidRPr="00CA7D0A">
                              <w:rPr>
                                <w:rFonts w:ascii="標楷體" w:eastAsia="標楷體" w:hAnsi="標楷體" w:hint="eastAsia"/>
                                <w:sz w:val="20"/>
                                <w:szCs w:val="20"/>
                              </w:rPr>
                              <w:t>更新世動物化石</w:t>
                            </w:r>
                          </w:p>
                        </w:tc>
                        <w:tc>
                          <w:tcPr>
                            <w:tcW w:w="1417" w:type="dxa"/>
                            <w:vAlign w:val="center"/>
                          </w:tcPr>
                          <w:p w14:paraId="550418F5" w14:textId="77777777" w:rsidR="00FD6FAB" w:rsidRPr="00CA7D0A" w:rsidRDefault="00FD6FAB" w:rsidP="00345C93">
                            <w:pPr>
                              <w:spacing w:line="0" w:lineRule="atLeast"/>
                              <w:jc w:val="center"/>
                              <w:rPr>
                                <w:rFonts w:ascii="標楷體" w:eastAsia="標楷體" w:hAnsi="標楷體"/>
                                <w:sz w:val="20"/>
                                <w:szCs w:val="20"/>
                              </w:rPr>
                            </w:pPr>
                            <w:r w:rsidRPr="00CA7D0A">
                              <w:rPr>
                                <w:rFonts w:ascii="標楷體" w:eastAsia="標楷體" w:hAnsi="標楷體"/>
                                <w:sz w:val="20"/>
                                <w:szCs w:val="20"/>
                              </w:rPr>
                              <w:t>98</w:t>
                            </w:r>
                            <w:r w:rsidRPr="00CA7D0A">
                              <w:rPr>
                                <w:rFonts w:ascii="標楷體" w:eastAsia="標楷體" w:hAnsi="標楷體" w:hint="eastAsia"/>
                                <w:sz w:val="20"/>
                                <w:szCs w:val="20"/>
                              </w:rPr>
                              <w:t>年</w:t>
                            </w:r>
                            <w:r w:rsidRPr="00CA7D0A">
                              <w:rPr>
                                <w:rFonts w:ascii="標楷體" w:eastAsia="標楷體" w:hAnsi="標楷體"/>
                                <w:sz w:val="20"/>
                                <w:szCs w:val="20"/>
                              </w:rPr>
                              <w:t>7月</w:t>
                            </w:r>
                          </w:p>
                        </w:tc>
                        <w:tc>
                          <w:tcPr>
                            <w:tcW w:w="1559" w:type="dxa"/>
                            <w:vAlign w:val="center"/>
                          </w:tcPr>
                          <w:p w14:paraId="193E47DF" w14:textId="77777777" w:rsidR="00FD6FAB" w:rsidRPr="00840A0E" w:rsidRDefault="00FD6FAB" w:rsidP="00345C93">
                            <w:pPr>
                              <w:spacing w:line="0" w:lineRule="atLeast"/>
                              <w:jc w:val="both"/>
                              <w:rPr>
                                <w:rFonts w:ascii="標楷體" w:eastAsia="標楷體" w:hAnsi="標楷體"/>
                                <w:sz w:val="20"/>
                                <w:szCs w:val="20"/>
                              </w:rPr>
                            </w:pPr>
                            <w:r w:rsidRPr="00840A0E">
                              <w:rPr>
                                <w:rFonts w:ascii="標楷體" w:eastAsia="標楷體" w:hAnsi="標楷體" w:hint="eastAsia"/>
                                <w:sz w:val="20"/>
                                <w:szCs w:val="20"/>
                              </w:rPr>
                              <w:t>100－101年</w:t>
                            </w:r>
                            <w:r>
                              <w:rPr>
                                <w:rFonts w:ascii="標楷體" w:eastAsia="標楷體" w:hAnsi="標楷體" w:hint="eastAsia"/>
                                <w:sz w:val="20"/>
                                <w:szCs w:val="20"/>
                              </w:rPr>
                              <w:t>度、</w:t>
                            </w:r>
                            <w:r w:rsidRPr="00840A0E">
                              <w:rPr>
                                <w:rFonts w:ascii="標楷體" w:eastAsia="標楷體" w:hAnsi="標楷體" w:hint="eastAsia"/>
                                <w:sz w:val="20"/>
                                <w:szCs w:val="20"/>
                              </w:rPr>
                              <w:t>104－105年</w:t>
                            </w:r>
                            <w:r>
                              <w:rPr>
                                <w:rFonts w:ascii="標楷體" w:eastAsia="標楷體" w:hAnsi="標楷體" w:hint="eastAsia"/>
                                <w:sz w:val="20"/>
                                <w:szCs w:val="20"/>
                              </w:rPr>
                              <w:t>度</w:t>
                            </w:r>
                          </w:p>
                        </w:tc>
                      </w:tr>
                      <w:tr w:rsidR="00FD6FAB" w:rsidRPr="00CA7D0A" w14:paraId="7647A312" w14:textId="77777777" w:rsidTr="00CB3DDE">
                        <w:trPr>
                          <w:trHeight w:val="254"/>
                        </w:trPr>
                        <w:tc>
                          <w:tcPr>
                            <w:tcW w:w="616" w:type="dxa"/>
                            <w:vAlign w:val="center"/>
                          </w:tcPr>
                          <w:p w14:paraId="1B17D5E4" w14:textId="77777777" w:rsidR="00FD6FAB" w:rsidRPr="00CA7D0A" w:rsidRDefault="00FD6FAB" w:rsidP="00345C93">
                            <w:pPr>
                              <w:spacing w:line="0" w:lineRule="atLeast"/>
                              <w:jc w:val="center"/>
                              <w:rPr>
                                <w:rFonts w:ascii="標楷體" w:eastAsia="標楷體" w:hAnsi="標楷體"/>
                                <w:sz w:val="20"/>
                                <w:szCs w:val="20"/>
                              </w:rPr>
                            </w:pPr>
                            <w:r>
                              <w:rPr>
                                <w:rFonts w:ascii="標楷體" w:eastAsia="標楷體" w:hAnsi="標楷體" w:hint="eastAsia"/>
                                <w:sz w:val="20"/>
                                <w:szCs w:val="20"/>
                              </w:rPr>
                              <w:t>4</w:t>
                            </w:r>
                          </w:p>
                        </w:tc>
                        <w:tc>
                          <w:tcPr>
                            <w:tcW w:w="2078" w:type="dxa"/>
                            <w:vAlign w:val="center"/>
                          </w:tcPr>
                          <w:p w14:paraId="7C75552E" w14:textId="77777777" w:rsidR="00FD6FAB" w:rsidRPr="00CA7D0A" w:rsidRDefault="00FD6FAB" w:rsidP="00345C93">
                            <w:pPr>
                              <w:spacing w:line="0" w:lineRule="atLeast"/>
                              <w:rPr>
                                <w:rFonts w:ascii="標楷體" w:eastAsia="標楷體" w:hAnsi="標楷體"/>
                                <w:sz w:val="20"/>
                                <w:szCs w:val="20"/>
                              </w:rPr>
                            </w:pPr>
                            <w:r w:rsidRPr="00CA7D0A">
                              <w:rPr>
                                <w:rFonts w:ascii="標楷體" w:eastAsia="標楷體" w:hAnsi="標楷體" w:hint="eastAsia"/>
                                <w:sz w:val="20"/>
                                <w:szCs w:val="20"/>
                              </w:rPr>
                              <w:t>鐵船骸</w:t>
                            </w:r>
                            <w:r w:rsidRPr="00840A0E">
                              <w:rPr>
                                <w:rFonts w:ascii="標楷體" w:eastAsia="標楷體" w:hAnsi="標楷體" w:hint="eastAsia"/>
                                <w:sz w:val="20"/>
                                <w:szCs w:val="20"/>
                              </w:rPr>
                              <w:t>－</w:t>
                            </w:r>
                            <w:r w:rsidRPr="00CA7D0A">
                              <w:rPr>
                                <w:rFonts w:ascii="標楷體" w:eastAsia="標楷體" w:hAnsi="標楷體" w:hint="eastAsia"/>
                                <w:sz w:val="20"/>
                                <w:szCs w:val="20"/>
                              </w:rPr>
                              <w:t>翁公石</w:t>
                            </w:r>
                            <w:r w:rsidRPr="00CA7D0A">
                              <w:rPr>
                                <w:rFonts w:ascii="標楷體" w:eastAsia="標楷體" w:hAnsi="標楷體"/>
                                <w:sz w:val="20"/>
                                <w:szCs w:val="20"/>
                              </w:rPr>
                              <w:t>1號</w:t>
                            </w:r>
                          </w:p>
                        </w:tc>
                        <w:tc>
                          <w:tcPr>
                            <w:tcW w:w="1417" w:type="dxa"/>
                            <w:vAlign w:val="center"/>
                          </w:tcPr>
                          <w:p w14:paraId="3C51BF3F" w14:textId="77777777" w:rsidR="00FD6FAB" w:rsidRPr="00CA7D0A" w:rsidRDefault="00FD6FAB" w:rsidP="00345C93">
                            <w:pPr>
                              <w:spacing w:line="0" w:lineRule="atLeast"/>
                              <w:jc w:val="center"/>
                              <w:rPr>
                                <w:rFonts w:ascii="標楷體" w:eastAsia="標楷體" w:hAnsi="標楷體"/>
                                <w:sz w:val="20"/>
                                <w:szCs w:val="20"/>
                              </w:rPr>
                            </w:pPr>
                            <w:r w:rsidRPr="00CA7D0A">
                              <w:rPr>
                                <w:rFonts w:ascii="標楷體" w:eastAsia="標楷體" w:hAnsi="標楷體"/>
                                <w:sz w:val="20"/>
                                <w:szCs w:val="20"/>
                              </w:rPr>
                              <w:t>98</w:t>
                            </w:r>
                            <w:r w:rsidRPr="00CA7D0A">
                              <w:rPr>
                                <w:rFonts w:ascii="標楷體" w:eastAsia="標楷體" w:hAnsi="標楷體" w:hint="eastAsia"/>
                                <w:sz w:val="20"/>
                                <w:szCs w:val="20"/>
                              </w:rPr>
                              <w:t>年</w:t>
                            </w:r>
                            <w:r w:rsidRPr="00CA7D0A">
                              <w:rPr>
                                <w:rFonts w:ascii="標楷體" w:eastAsia="標楷體" w:hAnsi="標楷體"/>
                                <w:sz w:val="20"/>
                                <w:szCs w:val="20"/>
                              </w:rPr>
                              <w:t>9月</w:t>
                            </w:r>
                          </w:p>
                        </w:tc>
                        <w:tc>
                          <w:tcPr>
                            <w:tcW w:w="1559" w:type="dxa"/>
                            <w:vAlign w:val="center"/>
                          </w:tcPr>
                          <w:p w14:paraId="27229F57" w14:textId="77777777" w:rsidR="00FD6FAB" w:rsidRPr="00840A0E" w:rsidRDefault="00FD6FAB" w:rsidP="00345C93">
                            <w:pPr>
                              <w:spacing w:line="0" w:lineRule="atLeast"/>
                              <w:jc w:val="both"/>
                              <w:rPr>
                                <w:rFonts w:ascii="標楷體" w:eastAsia="標楷體" w:hAnsi="標楷體"/>
                                <w:sz w:val="20"/>
                                <w:szCs w:val="20"/>
                              </w:rPr>
                            </w:pPr>
                            <w:r w:rsidRPr="00840A0E">
                              <w:rPr>
                                <w:rFonts w:ascii="標楷體" w:eastAsia="標楷體" w:hAnsi="標楷體" w:hint="eastAsia"/>
                                <w:sz w:val="20"/>
                                <w:szCs w:val="20"/>
                              </w:rPr>
                              <w:t>100年</w:t>
                            </w:r>
                            <w:r>
                              <w:rPr>
                                <w:rFonts w:ascii="標楷體" w:eastAsia="標楷體" w:hAnsi="標楷體" w:hint="eastAsia"/>
                                <w:sz w:val="20"/>
                                <w:szCs w:val="20"/>
                              </w:rPr>
                              <w:t>度、</w:t>
                            </w:r>
                            <w:r w:rsidRPr="00840A0E">
                              <w:rPr>
                                <w:rFonts w:ascii="標楷體" w:eastAsia="標楷體" w:hAnsi="標楷體" w:hint="eastAsia"/>
                                <w:sz w:val="20"/>
                                <w:szCs w:val="20"/>
                              </w:rPr>
                              <w:t>105年</w:t>
                            </w:r>
                            <w:r>
                              <w:rPr>
                                <w:rFonts w:ascii="標楷體" w:eastAsia="標楷體" w:hAnsi="標楷體" w:hint="eastAsia"/>
                                <w:sz w:val="20"/>
                                <w:szCs w:val="20"/>
                              </w:rPr>
                              <w:t>度</w:t>
                            </w:r>
                          </w:p>
                        </w:tc>
                      </w:tr>
                      <w:tr w:rsidR="00FD6FAB" w:rsidRPr="00CA7D0A" w14:paraId="58BB51F5" w14:textId="77777777" w:rsidTr="00CB3DDE">
                        <w:trPr>
                          <w:trHeight w:val="290"/>
                        </w:trPr>
                        <w:tc>
                          <w:tcPr>
                            <w:tcW w:w="616" w:type="dxa"/>
                            <w:vAlign w:val="center"/>
                          </w:tcPr>
                          <w:p w14:paraId="3547DAE8" w14:textId="77777777" w:rsidR="00FD6FAB" w:rsidRPr="00CA7D0A" w:rsidRDefault="00FD6FAB" w:rsidP="00345C93">
                            <w:pPr>
                              <w:spacing w:line="0" w:lineRule="atLeast"/>
                              <w:jc w:val="center"/>
                              <w:rPr>
                                <w:rFonts w:ascii="標楷體" w:eastAsia="標楷體" w:hAnsi="標楷體"/>
                                <w:sz w:val="20"/>
                                <w:szCs w:val="20"/>
                              </w:rPr>
                            </w:pPr>
                            <w:r>
                              <w:rPr>
                                <w:rFonts w:ascii="標楷體" w:eastAsia="標楷體" w:hAnsi="標楷體"/>
                                <w:sz w:val="20"/>
                                <w:szCs w:val="20"/>
                              </w:rPr>
                              <w:t>5</w:t>
                            </w:r>
                          </w:p>
                        </w:tc>
                        <w:tc>
                          <w:tcPr>
                            <w:tcW w:w="2078" w:type="dxa"/>
                            <w:vAlign w:val="center"/>
                          </w:tcPr>
                          <w:p w14:paraId="20A5C961" w14:textId="77777777" w:rsidR="00FD6FAB" w:rsidRPr="00CA7D0A" w:rsidRDefault="00FD6FAB" w:rsidP="00345C93">
                            <w:pPr>
                              <w:spacing w:line="0" w:lineRule="atLeast"/>
                              <w:rPr>
                                <w:rFonts w:ascii="標楷體" w:eastAsia="標楷體" w:hAnsi="標楷體"/>
                                <w:sz w:val="20"/>
                                <w:szCs w:val="20"/>
                              </w:rPr>
                            </w:pPr>
                            <w:r w:rsidRPr="00CA7D0A">
                              <w:rPr>
                                <w:rFonts w:ascii="標楷體" w:eastAsia="標楷體" w:hAnsi="標楷體" w:hint="eastAsia"/>
                                <w:sz w:val="20"/>
                                <w:szCs w:val="20"/>
                              </w:rPr>
                              <w:t>序號</w:t>
                            </w:r>
                            <w:r w:rsidRPr="00CA7D0A">
                              <w:rPr>
                                <w:rFonts w:ascii="標楷體" w:eastAsia="標楷體" w:hAnsi="標楷體"/>
                                <w:sz w:val="20"/>
                                <w:szCs w:val="20"/>
                              </w:rPr>
                              <w:t>2</w:t>
                            </w:r>
                            <w:r w:rsidRPr="00840A0E">
                              <w:rPr>
                                <w:rFonts w:ascii="標楷體" w:eastAsia="標楷體" w:hAnsi="標楷體" w:hint="eastAsia"/>
                                <w:sz w:val="20"/>
                                <w:szCs w:val="20"/>
                              </w:rPr>
                              <w:t>－</w:t>
                            </w:r>
                            <w:r w:rsidRPr="00CA7D0A">
                              <w:rPr>
                                <w:rFonts w:ascii="標楷體" w:eastAsia="標楷體" w:hAnsi="標楷體"/>
                                <w:sz w:val="20"/>
                                <w:szCs w:val="20"/>
                              </w:rPr>
                              <w:t>日運輸艦二三</w:t>
                            </w:r>
                            <w:r w:rsidRPr="00CA7D0A">
                              <w:rPr>
                                <w:rFonts w:ascii="標楷體" w:eastAsia="標楷體" w:hAnsi="標楷體" w:hint="eastAsia"/>
                                <w:sz w:val="20"/>
                                <w:szCs w:val="20"/>
                              </w:rPr>
                              <w:t>南進丸</w:t>
                            </w:r>
                          </w:p>
                        </w:tc>
                        <w:tc>
                          <w:tcPr>
                            <w:tcW w:w="1417" w:type="dxa"/>
                            <w:vAlign w:val="center"/>
                          </w:tcPr>
                          <w:p w14:paraId="132B5293" w14:textId="77777777" w:rsidR="00FD6FAB" w:rsidRPr="00CA7D0A" w:rsidRDefault="00FD6FAB" w:rsidP="00345C93">
                            <w:pPr>
                              <w:spacing w:line="0" w:lineRule="atLeast"/>
                              <w:jc w:val="center"/>
                              <w:rPr>
                                <w:rFonts w:ascii="標楷體" w:eastAsia="標楷體" w:hAnsi="標楷體"/>
                                <w:sz w:val="20"/>
                                <w:szCs w:val="20"/>
                              </w:rPr>
                            </w:pPr>
                            <w:r w:rsidRPr="00CA7D0A">
                              <w:rPr>
                                <w:rFonts w:ascii="標楷體" w:eastAsia="標楷體" w:hAnsi="標楷體"/>
                                <w:sz w:val="20"/>
                                <w:szCs w:val="20"/>
                              </w:rPr>
                              <w:t>99</w:t>
                            </w:r>
                            <w:r w:rsidRPr="00CA7D0A">
                              <w:rPr>
                                <w:rFonts w:ascii="標楷體" w:eastAsia="標楷體" w:hAnsi="標楷體" w:hint="eastAsia"/>
                                <w:sz w:val="20"/>
                                <w:szCs w:val="20"/>
                              </w:rPr>
                              <w:t>年</w:t>
                            </w:r>
                            <w:r w:rsidRPr="00CA7D0A">
                              <w:rPr>
                                <w:rFonts w:ascii="標楷體" w:eastAsia="標楷體" w:hAnsi="標楷體"/>
                                <w:sz w:val="20"/>
                                <w:szCs w:val="20"/>
                              </w:rPr>
                              <w:t>5月</w:t>
                            </w:r>
                          </w:p>
                        </w:tc>
                        <w:tc>
                          <w:tcPr>
                            <w:tcW w:w="1559" w:type="dxa"/>
                            <w:vAlign w:val="center"/>
                          </w:tcPr>
                          <w:p w14:paraId="000B9E0F" w14:textId="77777777" w:rsidR="00FD6FAB" w:rsidRPr="00CA7D0A" w:rsidRDefault="00FD6FAB" w:rsidP="00345C93">
                            <w:pPr>
                              <w:spacing w:line="0" w:lineRule="atLeast"/>
                              <w:jc w:val="center"/>
                              <w:rPr>
                                <w:rFonts w:ascii="標楷體" w:eastAsia="標楷體" w:hAnsi="標楷體"/>
                                <w:sz w:val="20"/>
                                <w:szCs w:val="20"/>
                              </w:rPr>
                            </w:pPr>
                            <w:r w:rsidRPr="00840A0E">
                              <w:rPr>
                                <w:rFonts w:ascii="標楷體" w:eastAsia="標楷體" w:hAnsi="標楷體" w:hint="eastAsia"/>
                                <w:sz w:val="20"/>
                                <w:szCs w:val="20"/>
                              </w:rPr>
                              <w:t>－</w:t>
                            </w:r>
                          </w:p>
                        </w:tc>
                      </w:tr>
                      <w:tr w:rsidR="00FD6FAB" w:rsidRPr="00CA7D0A" w14:paraId="414C0B05" w14:textId="77777777" w:rsidTr="00CB3DDE">
                        <w:trPr>
                          <w:trHeight w:val="165"/>
                        </w:trPr>
                        <w:tc>
                          <w:tcPr>
                            <w:tcW w:w="616" w:type="dxa"/>
                            <w:vAlign w:val="center"/>
                          </w:tcPr>
                          <w:p w14:paraId="2543F9CD" w14:textId="77777777" w:rsidR="00FD6FAB" w:rsidRPr="00CA7D0A" w:rsidRDefault="00FD6FAB" w:rsidP="00345C93">
                            <w:pPr>
                              <w:spacing w:line="0" w:lineRule="atLeast"/>
                              <w:jc w:val="center"/>
                              <w:rPr>
                                <w:rFonts w:ascii="標楷體" w:eastAsia="標楷體" w:hAnsi="標楷體"/>
                                <w:sz w:val="20"/>
                                <w:szCs w:val="20"/>
                              </w:rPr>
                            </w:pPr>
                            <w:r w:rsidRPr="00CA7D0A">
                              <w:rPr>
                                <w:rFonts w:ascii="標楷體" w:eastAsia="標楷體" w:hAnsi="標楷體"/>
                                <w:sz w:val="20"/>
                                <w:szCs w:val="20"/>
                              </w:rPr>
                              <w:t>6</w:t>
                            </w:r>
                          </w:p>
                        </w:tc>
                        <w:tc>
                          <w:tcPr>
                            <w:tcW w:w="2078" w:type="dxa"/>
                            <w:vAlign w:val="center"/>
                          </w:tcPr>
                          <w:p w14:paraId="3BD2EDC3" w14:textId="77777777" w:rsidR="00FD6FAB" w:rsidRPr="00CA7D0A" w:rsidRDefault="00FD6FAB" w:rsidP="00345C93">
                            <w:pPr>
                              <w:spacing w:line="0" w:lineRule="atLeast"/>
                              <w:rPr>
                                <w:rFonts w:ascii="標楷體" w:eastAsia="標楷體" w:hAnsi="標楷體"/>
                                <w:sz w:val="20"/>
                                <w:szCs w:val="20"/>
                              </w:rPr>
                            </w:pPr>
                            <w:r w:rsidRPr="00CA7D0A">
                              <w:rPr>
                                <w:rFonts w:ascii="標楷體" w:eastAsia="標楷體" w:hAnsi="標楷體" w:hint="eastAsia"/>
                                <w:sz w:val="20"/>
                                <w:szCs w:val="20"/>
                              </w:rPr>
                              <w:t>疑似第</w:t>
                            </w:r>
                            <w:r w:rsidRPr="00CA7D0A">
                              <w:rPr>
                                <w:rFonts w:ascii="標楷體" w:eastAsia="標楷體" w:hAnsi="標楷體"/>
                                <w:sz w:val="20"/>
                                <w:szCs w:val="20"/>
                              </w:rPr>
                              <w:t>16號水雷艇</w:t>
                            </w:r>
                          </w:p>
                        </w:tc>
                        <w:tc>
                          <w:tcPr>
                            <w:tcW w:w="1417" w:type="dxa"/>
                            <w:vAlign w:val="center"/>
                          </w:tcPr>
                          <w:p w14:paraId="25F825D6" w14:textId="77777777" w:rsidR="00FD6FAB" w:rsidRPr="00CA7D0A" w:rsidRDefault="00FD6FAB" w:rsidP="00345C93">
                            <w:pPr>
                              <w:spacing w:line="0" w:lineRule="atLeast"/>
                              <w:jc w:val="center"/>
                              <w:rPr>
                                <w:rFonts w:ascii="標楷體" w:eastAsia="標楷體" w:hAnsi="標楷體"/>
                                <w:sz w:val="20"/>
                                <w:szCs w:val="20"/>
                              </w:rPr>
                            </w:pPr>
                            <w:r w:rsidRPr="00CA7D0A">
                              <w:rPr>
                                <w:rFonts w:ascii="標楷體" w:eastAsia="標楷體" w:hAnsi="標楷體"/>
                                <w:sz w:val="20"/>
                                <w:szCs w:val="20"/>
                              </w:rPr>
                              <w:t>100</w:t>
                            </w:r>
                            <w:r w:rsidRPr="00CA7D0A">
                              <w:rPr>
                                <w:rFonts w:ascii="標楷體" w:eastAsia="標楷體" w:hAnsi="標楷體" w:hint="eastAsia"/>
                                <w:sz w:val="20"/>
                                <w:szCs w:val="20"/>
                              </w:rPr>
                              <w:t>年</w:t>
                            </w:r>
                            <w:r w:rsidRPr="00CA7D0A">
                              <w:rPr>
                                <w:rFonts w:ascii="標楷體" w:eastAsia="標楷體" w:hAnsi="標楷體"/>
                                <w:sz w:val="20"/>
                                <w:szCs w:val="20"/>
                              </w:rPr>
                              <w:t>4月</w:t>
                            </w:r>
                          </w:p>
                        </w:tc>
                        <w:tc>
                          <w:tcPr>
                            <w:tcW w:w="1559" w:type="dxa"/>
                            <w:vAlign w:val="center"/>
                          </w:tcPr>
                          <w:p w14:paraId="3BD04DF9" w14:textId="77777777" w:rsidR="00FD6FAB" w:rsidRPr="00CA7D0A" w:rsidRDefault="00FD6FAB" w:rsidP="00345C93">
                            <w:pPr>
                              <w:spacing w:line="0" w:lineRule="atLeast"/>
                              <w:jc w:val="center"/>
                              <w:rPr>
                                <w:rFonts w:ascii="標楷體" w:eastAsia="標楷體" w:hAnsi="標楷體"/>
                                <w:sz w:val="20"/>
                                <w:szCs w:val="20"/>
                              </w:rPr>
                            </w:pPr>
                            <w:r w:rsidRPr="00840A0E">
                              <w:rPr>
                                <w:rFonts w:ascii="標楷體" w:eastAsia="標楷體" w:hAnsi="標楷體" w:hint="eastAsia"/>
                                <w:sz w:val="20"/>
                                <w:szCs w:val="20"/>
                              </w:rPr>
                              <w:t>－</w:t>
                            </w:r>
                          </w:p>
                        </w:tc>
                      </w:tr>
                      <w:tr w:rsidR="00FD6FAB" w:rsidRPr="00CA7D0A" w14:paraId="62FFC4AD" w14:textId="77777777" w:rsidTr="00CB3DDE">
                        <w:trPr>
                          <w:trHeight w:val="253"/>
                        </w:trPr>
                        <w:tc>
                          <w:tcPr>
                            <w:tcW w:w="616" w:type="dxa"/>
                            <w:vAlign w:val="center"/>
                          </w:tcPr>
                          <w:p w14:paraId="1D4F962F" w14:textId="77777777" w:rsidR="00FD6FAB" w:rsidRPr="00CA7D0A" w:rsidRDefault="00FD6FAB" w:rsidP="00345C93">
                            <w:pPr>
                              <w:spacing w:line="0" w:lineRule="atLeast"/>
                              <w:jc w:val="center"/>
                              <w:rPr>
                                <w:rFonts w:ascii="標楷體" w:eastAsia="標楷體" w:hAnsi="標楷體"/>
                                <w:sz w:val="20"/>
                                <w:szCs w:val="20"/>
                              </w:rPr>
                            </w:pPr>
                            <w:r w:rsidRPr="00CA7D0A">
                              <w:rPr>
                                <w:rFonts w:ascii="標楷體" w:eastAsia="標楷體" w:hAnsi="標楷體"/>
                                <w:sz w:val="20"/>
                                <w:szCs w:val="20"/>
                              </w:rPr>
                              <w:t>7</w:t>
                            </w:r>
                          </w:p>
                        </w:tc>
                        <w:tc>
                          <w:tcPr>
                            <w:tcW w:w="2078" w:type="dxa"/>
                            <w:vAlign w:val="center"/>
                          </w:tcPr>
                          <w:p w14:paraId="11415AF9" w14:textId="77777777" w:rsidR="00FD6FAB" w:rsidRPr="00CA7D0A" w:rsidRDefault="00FD6FAB" w:rsidP="00345C93">
                            <w:pPr>
                              <w:spacing w:line="0" w:lineRule="atLeast"/>
                              <w:rPr>
                                <w:rFonts w:ascii="標楷體" w:eastAsia="標楷體" w:hAnsi="標楷體"/>
                                <w:sz w:val="20"/>
                                <w:szCs w:val="20"/>
                              </w:rPr>
                            </w:pPr>
                            <w:r w:rsidRPr="00CA7D0A">
                              <w:rPr>
                                <w:rFonts w:ascii="標楷體" w:eastAsia="標楷體" w:hAnsi="標楷體" w:hint="eastAsia"/>
                                <w:sz w:val="20"/>
                                <w:szCs w:val="20"/>
                              </w:rPr>
                              <w:t>疑似奈良丸</w:t>
                            </w:r>
                            <w:r w:rsidRPr="00840A0E">
                              <w:rPr>
                                <w:rFonts w:ascii="標楷體" w:eastAsia="標楷體" w:hAnsi="標楷體" w:hint="eastAsia"/>
                                <w:sz w:val="20"/>
                                <w:szCs w:val="20"/>
                              </w:rPr>
                              <w:t>－</w:t>
                            </w:r>
                            <w:r w:rsidRPr="00CA7D0A">
                              <w:rPr>
                                <w:rFonts w:ascii="標楷體" w:eastAsia="標楷體" w:hAnsi="標楷體" w:hint="eastAsia"/>
                                <w:sz w:val="20"/>
                                <w:szCs w:val="20"/>
                              </w:rPr>
                              <w:t>毛司嶼</w:t>
                            </w:r>
                            <w:r w:rsidRPr="00CA7D0A">
                              <w:rPr>
                                <w:rFonts w:ascii="標楷體" w:eastAsia="標楷體" w:hAnsi="標楷體"/>
                                <w:sz w:val="20"/>
                                <w:szCs w:val="20"/>
                              </w:rPr>
                              <w:t>1號</w:t>
                            </w:r>
                          </w:p>
                        </w:tc>
                        <w:tc>
                          <w:tcPr>
                            <w:tcW w:w="1417" w:type="dxa"/>
                            <w:vAlign w:val="center"/>
                          </w:tcPr>
                          <w:p w14:paraId="134BCA64" w14:textId="77777777" w:rsidR="00FD6FAB" w:rsidRPr="00CA7D0A" w:rsidRDefault="00FD6FAB" w:rsidP="00345C93">
                            <w:pPr>
                              <w:spacing w:line="0" w:lineRule="atLeast"/>
                              <w:jc w:val="center"/>
                              <w:rPr>
                                <w:rFonts w:ascii="標楷體" w:eastAsia="標楷體" w:hAnsi="標楷體"/>
                                <w:sz w:val="20"/>
                                <w:szCs w:val="20"/>
                              </w:rPr>
                            </w:pPr>
                            <w:r w:rsidRPr="00CA7D0A">
                              <w:rPr>
                                <w:rFonts w:ascii="標楷體" w:eastAsia="標楷體" w:hAnsi="標楷體"/>
                                <w:sz w:val="20"/>
                                <w:szCs w:val="20"/>
                              </w:rPr>
                              <w:t>100</w:t>
                            </w:r>
                            <w:r w:rsidRPr="00CA7D0A">
                              <w:rPr>
                                <w:rFonts w:ascii="標楷體" w:eastAsia="標楷體" w:hAnsi="標楷體" w:hint="eastAsia"/>
                                <w:sz w:val="20"/>
                                <w:szCs w:val="20"/>
                              </w:rPr>
                              <w:t>年</w:t>
                            </w:r>
                            <w:r w:rsidRPr="00CA7D0A">
                              <w:rPr>
                                <w:rFonts w:ascii="標楷體" w:eastAsia="標楷體" w:hAnsi="標楷體"/>
                                <w:sz w:val="20"/>
                                <w:szCs w:val="20"/>
                              </w:rPr>
                              <w:t>7月</w:t>
                            </w:r>
                          </w:p>
                        </w:tc>
                        <w:tc>
                          <w:tcPr>
                            <w:tcW w:w="1559" w:type="dxa"/>
                            <w:vAlign w:val="center"/>
                          </w:tcPr>
                          <w:p w14:paraId="5DA02030" w14:textId="77777777" w:rsidR="00FD6FAB" w:rsidRPr="00CA7D0A" w:rsidRDefault="00FD6FAB" w:rsidP="00345C93">
                            <w:pPr>
                              <w:spacing w:line="0" w:lineRule="atLeast"/>
                              <w:jc w:val="both"/>
                              <w:rPr>
                                <w:rFonts w:ascii="標楷體" w:eastAsia="標楷體" w:hAnsi="標楷體"/>
                                <w:sz w:val="20"/>
                                <w:szCs w:val="20"/>
                              </w:rPr>
                            </w:pPr>
                            <w:r w:rsidRPr="00840A0E">
                              <w:rPr>
                                <w:rFonts w:ascii="標楷體" w:eastAsia="標楷體" w:hAnsi="標楷體" w:hint="eastAsia"/>
                                <w:sz w:val="20"/>
                                <w:szCs w:val="20"/>
                              </w:rPr>
                              <w:t>100年</w:t>
                            </w:r>
                            <w:r>
                              <w:rPr>
                                <w:rFonts w:ascii="標楷體" w:eastAsia="標楷體" w:hAnsi="標楷體" w:hint="eastAsia"/>
                                <w:sz w:val="20"/>
                                <w:szCs w:val="20"/>
                              </w:rPr>
                              <w:t>度、</w:t>
                            </w:r>
                            <w:r w:rsidRPr="00840A0E">
                              <w:rPr>
                                <w:rFonts w:ascii="標楷體" w:eastAsia="標楷體" w:hAnsi="標楷體" w:hint="eastAsia"/>
                                <w:sz w:val="20"/>
                                <w:szCs w:val="20"/>
                              </w:rPr>
                              <w:t>105－106年</w:t>
                            </w:r>
                            <w:r>
                              <w:rPr>
                                <w:rFonts w:ascii="標楷體" w:eastAsia="標楷體" w:hAnsi="標楷體" w:hint="eastAsia"/>
                                <w:sz w:val="20"/>
                                <w:szCs w:val="20"/>
                              </w:rPr>
                              <w:t>度、</w:t>
                            </w:r>
                            <w:r w:rsidRPr="00840A0E">
                              <w:rPr>
                                <w:rFonts w:ascii="標楷體" w:eastAsia="標楷體" w:hAnsi="標楷體" w:hint="eastAsia"/>
                                <w:sz w:val="20"/>
                                <w:szCs w:val="20"/>
                              </w:rPr>
                              <w:t>113－114年</w:t>
                            </w:r>
                            <w:r>
                              <w:rPr>
                                <w:rFonts w:ascii="標楷體" w:eastAsia="標楷體" w:hAnsi="標楷體" w:hint="eastAsia"/>
                                <w:sz w:val="20"/>
                                <w:szCs w:val="20"/>
                              </w:rPr>
                              <w:t>度</w:t>
                            </w:r>
                          </w:p>
                        </w:tc>
                      </w:tr>
                      <w:tr w:rsidR="00FD6FAB" w:rsidRPr="00CA7D0A" w14:paraId="16824305" w14:textId="77777777" w:rsidTr="00CB3DDE">
                        <w:trPr>
                          <w:trHeight w:val="254"/>
                        </w:trPr>
                        <w:tc>
                          <w:tcPr>
                            <w:tcW w:w="616" w:type="dxa"/>
                            <w:vAlign w:val="center"/>
                          </w:tcPr>
                          <w:p w14:paraId="092908A1" w14:textId="77777777" w:rsidR="00FD6FAB" w:rsidRPr="00CA7D0A" w:rsidRDefault="00FD6FAB" w:rsidP="00345C93">
                            <w:pPr>
                              <w:spacing w:line="0" w:lineRule="atLeast"/>
                              <w:jc w:val="center"/>
                              <w:rPr>
                                <w:rFonts w:ascii="標楷體" w:eastAsia="標楷體" w:hAnsi="標楷體"/>
                                <w:sz w:val="20"/>
                                <w:szCs w:val="20"/>
                              </w:rPr>
                            </w:pPr>
                            <w:r w:rsidRPr="00CA7D0A">
                              <w:rPr>
                                <w:rFonts w:ascii="標楷體" w:eastAsia="標楷體" w:hAnsi="標楷體"/>
                                <w:sz w:val="20"/>
                                <w:szCs w:val="20"/>
                              </w:rPr>
                              <w:t>8</w:t>
                            </w:r>
                          </w:p>
                        </w:tc>
                        <w:tc>
                          <w:tcPr>
                            <w:tcW w:w="2078" w:type="dxa"/>
                            <w:vAlign w:val="center"/>
                          </w:tcPr>
                          <w:p w14:paraId="063CAB8F" w14:textId="77777777" w:rsidR="00FD6FAB" w:rsidRPr="00CA7D0A" w:rsidRDefault="00FD6FAB" w:rsidP="00345C93">
                            <w:pPr>
                              <w:spacing w:line="0" w:lineRule="atLeast"/>
                              <w:rPr>
                                <w:rFonts w:ascii="標楷體" w:eastAsia="標楷體" w:hAnsi="標楷體"/>
                                <w:sz w:val="20"/>
                                <w:szCs w:val="20"/>
                              </w:rPr>
                            </w:pPr>
                            <w:r w:rsidRPr="00CA7D0A">
                              <w:rPr>
                                <w:rFonts w:ascii="標楷體" w:eastAsia="標楷體" w:hAnsi="標楷體" w:hint="eastAsia"/>
                                <w:sz w:val="20"/>
                                <w:szCs w:val="20"/>
                              </w:rPr>
                              <w:t>東沙</w:t>
                            </w:r>
                            <w:r w:rsidRPr="00CA7D0A">
                              <w:rPr>
                                <w:rFonts w:ascii="標楷體" w:eastAsia="標楷體" w:hAnsi="標楷體"/>
                                <w:sz w:val="20"/>
                                <w:szCs w:val="20"/>
                              </w:rPr>
                              <w:t>1號</w:t>
                            </w:r>
                          </w:p>
                        </w:tc>
                        <w:tc>
                          <w:tcPr>
                            <w:tcW w:w="1417" w:type="dxa"/>
                            <w:vAlign w:val="center"/>
                          </w:tcPr>
                          <w:p w14:paraId="608E40B9" w14:textId="77777777" w:rsidR="00FD6FAB" w:rsidRPr="00CA7D0A" w:rsidRDefault="00FD6FAB" w:rsidP="00345C93">
                            <w:pPr>
                              <w:spacing w:line="0" w:lineRule="atLeast"/>
                              <w:jc w:val="center"/>
                              <w:rPr>
                                <w:rFonts w:ascii="標楷體" w:eastAsia="標楷體" w:hAnsi="標楷體"/>
                                <w:sz w:val="20"/>
                                <w:szCs w:val="20"/>
                              </w:rPr>
                            </w:pPr>
                            <w:r w:rsidRPr="00CA7D0A">
                              <w:rPr>
                                <w:rFonts w:ascii="標楷體" w:eastAsia="標楷體" w:hAnsi="標楷體"/>
                                <w:sz w:val="20"/>
                                <w:szCs w:val="20"/>
                              </w:rPr>
                              <w:t>101</w:t>
                            </w:r>
                            <w:r w:rsidRPr="00CA7D0A">
                              <w:rPr>
                                <w:rFonts w:ascii="標楷體" w:eastAsia="標楷體" w:hAnsi="標楷體" w:hint="eastAsia"/>
                                <w:sz w:val="20"/>
                                <w:szCs w:val="20"/>
                              </w:rPr>
                              <w:t>年</w:t>
                            </w:r>
                            <w:r w:rsidRPr="00CA7D0A">
                              <w:rPr>
                                <w:rFonts w:ascii="標楷體" w:eastAsia="標楷體" w:hAnsi="標楷體"/>
                                <w:sz w:val="20"/>
                                <w:szCs w:val="20"/>
                              </w:rPr>
                              <w:t>5月</w:t>
                            </w:r>
                          </w:p>
                        </w:tc>
                        <w:tc>
                          <w:tcPr>
                            <w:tcW w:w="1559" w:type="dxa"/>
                            <w:vAlign w:val="center"/>
                          </w:tcPr>
                          <w:p w14:paraId="4C55E6C0" w14:textId="77777777" w:rsidR="00FD6FAB" w:rsidRPr="00CA7D0A" w:rsidRDefault="00FD6FAB" w:rsidP="00345C93">
                            <w:pPr>
                              <w:spacing w:line="0" w:lineRule="atLeast"/>
                              <w:jc w:val="center"/>
                              <w:rPr>
                                <w:rFonts w:ascii="標楷體" w:eastAsia="標楷體" w:hAnsi="標楷體"/>
                                <w:sz w:val="20"/>
                                <w:szCs w:val="20"/>
                              </w:rPr>
                            </w:pPr>
                            <w:r w:rsidRPr="00840A0E">
                              <w:rPr>
                                <w:rFonts w:ascii="標楷體" w:eastAsia="標楷體" w:hAnsi="標楷體" w:hint="eastAsia"/>
                                <w:sz w:val="20"/>
                                <w:szCs w:val="20"/>
                              </w:rPr>
                              <w:t>－</w:t>
                            </w:r>
                          </w:p>
                        </w:tc>
                      </w:tr>
                      <w:tr w:rsidR="00FD6FAB" w:rsidRPr="00CA7D0A" w14:paraId="033BCD0B" w14:textId="77777777" w:rsidTr="00CB3DDE">
                        <w:trPr>
                          <w:trHeight w:val="254"/>
                        </w:trPr>
                        <w:tc>
                          <w:tcPr>
                            <w:tcW w:w="616" w:type="dxa"/>
                            <w:vAlign w:val="center"/>
                          </w:tcPr>
                          <w:p w14:paraId="1E51E68B" w14:textId="77777777" w:rsidR="00FD6FAB" w:rsidRPr="00CA7D0A" w:rsidRDefault="00FD6FAB" w:rsidP="00345C93">
                            <w:pPr>
                              <w:spacing w:line="0" w:lineRule="atLeast"/>
                              <w:jc w:val="center"/>
                              <w:rPr>
                                <w:rFonts w:ascii="標楷體" w:eastAsia="標楷體" w:hAnsi="標楷體"/>
                                <w:sz w:val="20"/>
                                <w:szCs w:val="20"/>
                              </w:rPr>
                            </w:pPr>
                            <w:r w:rsidRPr="00CA7D0A">
                              <w:rPr>
                                <w:rFonts w:ascii="標楷體" w:eastAsia="標楷體" w:hAnsi="標楷體"/>
                                <w:sz w:val="20"/>
                                <w:szCs w:val="20"/>
                              </w:rPr>
                              <w:t>9</w:t>
                            </w:r>
                          </w:p>
                        </w:tc>
                        <w:tc>
                          <w:tcPr>
                            <w:tcW w:w="2078" w:type="dxa"/>
                            <w:vAlign w:val="center"/>
                          </w:tcPr>
                          <w:p w14:paraId="47062029" w14:textId="77777777" w:rsidR="00FD6FAB" w:rsidRPr="00CA7D0A" w:rsidRDefault="00FD6FAB" w:rsidP="00345C93">
                            <w:pPr>
                              <w:spacing w:line="0" w:lineRule="atLeast"/>
                              <w:rPr>
                                <w:rFonts w:ascii="標楷體" w:eastAsia="標楷體" w:hAnsi="標楷體"/>
                                <w:sz w:val="20"/>
                                <w:szCs w:val="20"/>
                              </w:rPr>
                            </w:pPr>
                            <w:r w:rsidRPr="00CA7D0A">
                              <w:rPr>
                                <w:rFonts w:ascii="標楷體" w:eastAsia="標楷體" w:hAnsi="標楷體" w:hint="eastAsia"/>
                                <w:sz w:val="20"/>
                                <w:szCs w:val="20"/>
                              </w:rPr>
                              <w:t>東沙</w:t>
                            </w:r>
                            <w:r w:rsidRPr="00CA7D0A">
                              <w:rPr>
                                <w:rFonts w:ascii="標楷體" w:eastAsia="標楷體" w:hAnsi="標楷體"/>
                                <w:sz w:val="20"/>
                                <w:szCs w:val="20"/>
                              </w:rPr>
                              <w:t>2號</w:t>
                            </w:r>
                            <w:r w:rsidRPr="00840A0E">
                              <w:rPr>
                                <w:rFonts w:ascii="標楷體" w:eastAsia="標楷體" w:hAnsi="標楷體" w:hint="eastAsia"/>
                                <w:sz w:val="20"/>
                                <w:szCs w:val="20"/>
                              </w:rPr>
                              <w:t>－</w:t>
                            </w:r>
                            <w:r w:rsidRPr="00CA7D0A">
                              <w:rPr>
                                <w:rFonts w:ascii="標楷體" w:eastAsia="標楷體" w:hAnsi="標楷體"/>
                                <w:sz w:val="20"/>
                                <w:szCs w:val="20"/>
                              </w:rPr>
                              <w:t>木船</w:t>
                            </w:r>
                          </w:p>
                        </w:tc>
                        <w:tc>
                          <w:tcPr>
                            <w:tcW w:w="1417" w:type="dxa"/>
                            <w:vAlign w:val="center"/>
                          </w:tcPr>
                          <w:p w14:paraId="510CB18A" w14:textId="77777777" w:rsidR="00FD6FAB" w:rsidRPr="00CA7D0A" w:rsidRDefault="00FD6FAB" w:rsidP="00345C93">
                            <w:pPr>
                              <w:spacing w:line="0" w:lineRule="atLeast"/>
                              <w:jc w:val="center"/>
                              <w:rPr>
                                <w:rFonts w:ascii="標楷體" w:eastAsia="標楷體" w:hAnsi="標楷體"/>
                                <w:sz w:val="20"/>
                                <w:szCs w:val="20"/>
                              </w:rPr>
                            </w:pPr>
                            <w:r w:rsidRPr="00CA7D0A">
                              <w:rPr>
                                <w:rFonts w:ascii="標楷體" w:eastAsia="標楷體" w:hAnsi="標楷體"/>
                                <w:sz w:val="20"/>
                                <w:szCs w:val="20"/>
                              </w:rPr>
                              <w:t>101</w:t>
                            </w:r>
                            <w:r w:rsidRPr="00CA7D0A">
                              <w:rPr>
                                <w:rFonts w:ascii="標楷體" w:eastAsia="標楷體" w:hAnsi="標楷體" w:hint="eastAsia"/>
                                <w:sz w:val="20"/>
                                <w:szCs w:val="20"/>
                              </w:rPr>
                              <w:t>年</w:t>
                            </w:r>
                            <w:r w:rsidRPr="00CA7D0A">
                              <w:rPr>
                                <w:rFonts w:ascii="標楷體" w:eastAsia="標楷體" w:hAnsi="標楷體"/>
                                <w:sz w:val="20"/>
                                <w:szCs w:val="20"/>
                              </w:rPr>
                              <w:t>5月</w:t>
                            </w:r>
                          </w:p>
                        </w:tc>
                        <w:tc>
                          <w:tcPr>
                            <w:tcW w:w="1559" w:type="dxa"/>
                            <w:vAlign w:val="center"/>
                          </w:tcPr>
                          <w:p w14:paraId="6F03E381" w14:textId="1F575962" w:rsidR="00FD6FAB" w:rsidRPr="00CA7D0A" w:rsidRDefault="00381599" w:rsidP="00345C93">
                            <w:pPr>
                              <w:spacing w:line="0" w:lineRule="atLeast"/>
                              <w:jc w:val="center"/>
                              <w:rPr>
                                <w:rFonts w:ascii="標楷體" w:eastAsia="標楷體" w:hAnsi="標楷體"/>
                                <w:sz w:val="20"/>
                                <w:szCs w:val="20"/>
                              </w:rPr>
                            </w:pPr>
                            <w:r w:rsidRPr="00840A0E">
                              <w:rPr>
                                <w:rFonts w:ascii="標楷體" w:eastAsia="標楷體" w:hAnsi="標楷體" w:hint="eastAsia"/>
                                <w:sz w:val="20"/>
                                <w:szCs w:val="20"/>
                              </w:rPr>
                              <w:t>－</w:t>
                            </w:r>
                          </w:p>
                        </w:tc>
                      </w:tr>
                      <w:tr w:rsidR="00FD6FAB" w:rsidRPr="00CA7D0A" w14:paraId="35C4BEF6" w14:textId="77777777" w:rsidTr="00CB3DDE">
                        <w:trPr>
                          <w:trHeight w:val="254"/>
                        </w:trPr>
                        <w:tc>
                          <w:tcPr>
                            <w:tcW w:w="616" w:type="dxa"/>
                            <w:vAlign w:val="center"/>
                          </w:tcPr>
                          <w:p w14:paraId="2835D82B" w14:textId="77777777" w:rsidR="00FD6FAB" w:rsidRPr="00CA7D0A" w:rsidRDefault="00FD6FAB" w:rsidP="00345C93">
                            <w:pPr>
                              <w:spacing w:line="0" w:lineRule="atLeast"/>
                              <w:jc w:val="center"/>
                              <w:rPr>
                                <w:rFonts w:ascii="標楷體" w:eastAsia="標楷體" w:hAnsi="標楷體"/>
                                <w:sz w:val="20"/>
                                <w:szCs w:val="20"/>
                              </w:rPr>
                            </w:pPr>
                            <w:r w:rsidRPr="00CA7D0A">
                              <w:rPr>
                                <w:rFonts w:ascii="標楷體" w:eastAsia="標楷體" w:hAnsi="標楷體"/>
                                <w:sz w:val="20"/>
                                <w:szCs w:val="20"/>
                              </w:rPr>
                              <w:t>10</w:t>
                            </w:r>
                          </w:p>
                        </w:tc>
                        <w:tc>
                          <w:tcPr>
                            <w:tcW w:w="2078" w:type="dxa"/>
                            <w:vAlign w:val="center"/>
                          </w:tcPr>
                          <w:p w14:paraId="34B2B3CE" w14:textId="77777777" w:rsidR="00FD6FAB" w:rsidRPr="00CA7D0A" w:rsidRDefault="00FD6FAB" w:rsidP="00345C93">
                            <w:pPr>
                              <w:spacing w:line="0" w:lineRule="atLeast"/>
                              <w:rPr>
                                <w:rFonts w:ascii="標楷體" w:eastAsia="標楷體" w:hAnsi="標楷體"/>
                                <w:sz w:val="20"/>
                                <w:szCs w:val="20"/>
                              </w:rPr>
                            </w:pPr>
                            <w:r w:rsidRPr="00CA7D0A">
                              <w:rPr>
                                <w:rFonts w:ascii="標楷體" w:eastAsia="標楷體" w:hAnsi="標楷體" w:hint="eastAsia"/>
                                <w:sz w:val="20"/>
                                <w:szCs w:val="20"/>
                              </w:rPr>
                              <w:t>東沙</w:t>
                            </w:r>
                            <w:r w:rsidRPr="00CA7D0A">
                              <w:rPr>
                                <w:rFonts w:ascii="標楷體" w:eastAsia="標楷體" w:hAnsi="標楷體"/>
                                <w:sz w:val="20"/>
                                <w:szCs w:val="20"/>
                              </w:rPr>
                              <w:t>4號</w:t>
                            </w:r>
                            <w:r w:rsidRPr="00840A0E">
                              <w:rPr>
                                <w:rFonts w:ascii="標楷體" w:eastAsia="標楷體" w:hAnsi="標楷體" w:hint="eastAsia"/>
                                <w:sz w:val="20"/>
                                <w:szCs w:val="20"/>
                              </w:rPr>
                              <w:t>－</w:t>
                            </w:r>
                            <w:r w:rsidRPr="00CA7D0A">
                              <w:rPr>
                                <w:rFonts w:ascii="標楷體" w:eastAsia="標楷體" w:hAnsi="標楷體"/>
                                <w:sz w:val="20"/>
                                <w:szCs w:val="20"/>
                              </w:rPr>
                              <w:t>木船</w:t>
                            </w:r>
                          </w:p>
                        </w:tc>
                        <w:tc>
                          <w:tcPr>
                            <w:tcW w:w="1417" w:type="dxa"/>
                            <w:vAlign w:val="center"/>
                          </w:tcPr>
                          <w:p w14:paraId="46A8A992" w14:textId="77777777" w:rsidR="00FD6FAB" w:rsidRPr="00CA7D0A" w:rsidRDefault="00FD6FAB" w:rsidP="00345C93">
                            <w:pPr>
                              <w:spacing w:line="0" w:lineRule="atLeast"/>
                              <w:jc w:val="center"/>
                              <w:rPr>
                                <w:rFonts w:ascii="標楷體" w:eastAsia="標楷體" w:hAnsi="標楷體"/>
                                <w:sz w:val="20"/>
                                <w:szCs w:val="20"/>
                              </w:rPr>
                            </w:pPr>
                            <w:r w:rsidRPr="00CA7D0A">
                              <w:rPr>
                                <w:rFonts w:ascii="標楷體" w:eastAsia="標楷體" w:hAnsi="標楷體"/>
                                <w:sz w:val="20"/>
                                <w:szCs w:val="20"/>
                              </w:rPr>
                              <w:t>101</w:t>
                            </w:r>
                            <w:r w:rsidRPr="00CA7D0A">
                              <w:rPr>
                                <w:rFonts w:ascii="標楷體" w:eastAsia="標楷體" w:hAnsi="標楷體" w:hint="eastAsia"/>
                                <w:sz w:val="20"/>
                                <w:szCs w:val="20"/>
                              </w:rPr>
                              <w:t>年</w:t>
                            </w:r>
                            <w:r w:rsidRPr="00CA7D0A">
                              <w:rPr>
                                <w:rFonts w:ascii="標楷體" w:eastAsia="標楷體" w:hAnsi="標楷體"/>
                                <w:sz w:val="20"/>
                                <w:szCs w:val="20"/>
                              </w:rPr>
                              <w:t>6月</w:t>
                            </w:r>
                          </w:p>
                        </w:tc>
                        <w:tc>
                          <w:tcPr>
                            <w:tcW w:w="1559" w:type="dxa"/>
                            <w:vAlign w:val="center"/>
                          </w:tcPr>
                          <w:p w14:paraId="4F7E27AC" w14:textId="750CCCFB" w:rsidR="00FD6FAB" w:rsidRPr="00CA7D0A" w:rsidRDefault="00381599" w:rsidP="00345C93">
                            <w:pPr>
                              <w:spacing w:line="0" w:lineRule="atLeast"/>
                              <w:jc w:val="center"/>
                              <w:rPr>
                                <w:rFonts w:ascii="標楷體" w:eastAsia="標楷體" w:hAnsi="標楷體"/>
                                <w:sz w:val="20"/>
                                <w:szCs w:val="20"/>
                              </w:rPr>
                            </w:pPr>
                            <w:r w:rsidRPr="00840A0E">
                              <w:rPr>
                                <w:rFonts w:ascii="標楷體" w:eastAsia="標楷體" w:hAnsi="標楷體" w:hint="eastAsia"/>
                                <w:sz w:val="20"/>
                                <w:szCs w:val="20"/>
                              </w:rPr>
                              <w:t>－</w:t>
                            </w:r>
                          </w:p>
                        </w:tc>
                      </w:tr>
                      <w:tr w:rsidR="00FD6FAB" w:rsidRPr="00CA7D0A" w14:paraId="455E056E" w14:textId="77777777" w:rsidTr="00CB3DDE">
                        <w:trPr>
                          <w:trHeight w:val="254"/>
                        </w:trPr>
                        <w:tc>
                          <w:tcPr>
                            <w:tcW w:w="616" w:type="dxa"/>
                            <w:vAlign w:val="center"/>
                          </w:tcPr>
                          <w:p w14:paraId="57DEB629" w14:textId="77777777" w:rsidR="00FD6FAB" w:rsidRPr="00CA7D0A" w:rsidRDefault="00FD6FAB" w:rsidP="00345C93">
                            <w:pPr>
                              <w:spacing w:line="0" w:lineRule="atLeast"/>
                              <w:jc w:val="center"/>
                              <w:rPr>
                                <w:rFonts w:ascii="標楷體" w:eastAsia="標楷體" w:hAnsi="標楷體"/>
                                <w:sz w:val="20"/>
                                <w:szCs w:val="20"/>
                              </w:rPr>
                            </w:pPr>
                            <w:r w:rsidRPr="00CA7D0A">
                              <w:rPr>
                                <w:rFonts w:ascii="標楷體" w:eastAsia="標楷體" w:hAnsi="標楷體"/>
                                <w:sz w:val="20"/>
                                <w:szCs w:val="20"/>
                              </w:rPr>
                              <w:t>11</w:t>
                            </w:r>
                          </w:p>
                        </w:tc>
                        <w:tc>
                          <w:tcPr>
                            <w:tcW w:w="2078" w:type="dxa"/>
                            <w:vAlign w:val="center"/>
                          </w:tcPr>
                          <w:p w14:paraId="15FF3816" w14:textId="77777777" w:rsidR="00FD6FAB" w:rsidRPr="00CA7D0A" w:rsidRDefault="00FD6FAB" w:rsidP="00345C93">
                            <w:pPr>
                              <w:spacing w:line="0" w:lineRule="atLeast"/>
                              <w:rPr>
                                <w:rFonts w:ascii="標楷體" w:eastAsia="標楷體" w:hAnsi="標楷體"/>
                                <w:sz w:val="20"/>
                                <w:szCs w:val="20"/>
                              </w:rPr>
                            </w:pPr>
                            <w:r w:rsidRPr="00CA7D0A">
                              <w:rPr>
                                <w:rFonts w:ascii="標楷體" w:eastAsia="標楷體" w:hAnsi="標楷體" w:hint="eastAsia"/>
                                <w:sz w:val="20"/>
                                <w:szCs w:val="20"/>
                              </w:rPr>
                              <w:t>胡佛總統輪</w:t>
                            </w:r>
                          </w:p>
                        </w:tc>
                        <w:tc>
                          <w:tcPr>
                            <w:tcW w:w="1417" w:type="dxa"/>
                            <w:vAlign w:val="center"/>
                          </w:tcPr>
                          <w:p w14:paraId="7B175AC3" w14:textId="77777777" w:rsidR="00FD6FAB" w:rsidRPr="00CA7D0A" w:rsidRDefault="00FD6FAB" w:rsidP="00345C93">
                            <w:pPr>
                              <w:spacing w:line="0" w:lineRule="atLeast"/>
                              <w:jc w:val="center"/>
                              <w:rPr>
                                <w:rFonts w:ascii="標楷體" w:eastAsia="標楷體" w:hAnsi="標楷體"/>
                                <w:sz w:val="20"/>
                                <w:szCs w:val="20"/>
                              </w:rPr>
                            </w:pPr>
                            <w:r w:rsidRPr="00CA7D0A">
                              <w:rPr>
                                <w:rFonts w:ascii="標楷體" w:eastAsia="標楷體" w:hAnsi="標楷體"/>
                                <w:sz w:val="20"/>
                                <w:szCs w:val="20"/>
                              </w:rPr>
                              <w:t>103</w:t>
                            </w:r>
                            <w:r w:rsidRPr="00CA7D0A">
                              <w:rPr>
                                <w:rFonts w:ascii="標楷體" w:eastAsia="標楷體" w:hAnsi="標楷體" w:hint="eastAsia"/>
                                <w:sz w:val="20"/>
                                <w:szCs w:val="20"/>
                              </w:rPr>
                              <w:t>年</w:t>
                            </w:r>
                            <w:r w:rsidRPr="00CA7D0A">
                              <w:rPr>
                                <w:rFonts w:ascii="標楷體" w:eastAsia="標楷體" w:hAnsi="標楷體"/>
                                <w:sz w:val="20"/>
                                <w:szCs w:val="20"/>
                              </w:rPr>
                              <w:t>7月</w:t>
                            </w:r>
                          </w:p>
                        </w:tc>
                        <w:tc>
                          <w:tcPr>
                            <w:tcW w:w="1559" w:type="dxa"/>
                            <w:vAlign w:val="center"/>
                          </w:tcPr>
                          <w:p w14:paraId="4A01E293" w14:textId="77777777" w:rsidR="00FD6FAB" w:rsidRPr="00CA7D0A" w:rsidRDefault="00FD6FAB" w:rsidP="00E40ECB">
                            <w:pPr>
                              <w:spacing w:line="0" w:lineRule="atLeast"/>
                              <w:jc w:val="both"/>
                              <w:rPr>
                                <w:rFonts w:ascii="標楷體" w:eastAsia="標楷體" w:hAnsi="標楷體"/>
                                <w:sz w:val="20"/>
                                <w:szCs w:val="20"/>
                              </w:rPr>
                            </w:pPr>
                            <w:r w:rsidRPr="00CA7D0A">
                              <w:rPr>
                                <w:rFonts w:ascii="標楷體" w:eastAsia="標楷體" w:hAnsi="標楷體"/>
                                <w:sz w:val="20"/>
                                <w:szCs w:val="20"/>
                              </w:rPr>
                              <w:t>10</w:t>
                            </w:r>
                            <w:r>
                              <w:rPr>
                                <w:rFonts w:ascii="標楷體" w:eastAsia="標楷體" w:hAnsi="標楷體"/>
                                <w:sz w:val="20"/>
                                <w:szCs w:val="20"/>
                              </w:rPr>
                              <w:t>3</w:t>
                            </w:r>
                            <w:r>
                              <w:rPr>
                                <w:rFonts w:ascii="標楷體" w:eastAsia="標楷體" w:hAnsi="標楷體" w:hint="eastAsia"/>
                                <w:sz w:val="20"/>
                                <w:szCs w:val="20"/>
                              </w:rPr>
                              <w:t>－</w:t>
                            </w:r>
                            <w:r w:rsidRPr="00CA7D0A">
                              <w:rPr>
                                <w:rFonts w:ascii="標楷體" w:eastAsia="標楷體" w:hAnsi="標楷體"/>
                                <w:sz w:val="20"/>
                                <w:szCs w:val="20"/>
                              </w:rPr>
                              <w:t>104</w:t>
                            </w:r>
                            <w:r w:rsidRPr="00CA7D0A">
                              <w:rPr>
                                <w:rFonts w:ascii="標楷體" w:eastAsia="標楷體" w:hAnsi="標楷體" w:hint="eastAsia"/>
                                <w:sz w:val="20"/>
                                <w:szCs w:val="20"/>
                              </w:rPr>
                              <w:t>年</w:t>
                            </w:r>
                            <w:r>
                              <w:rPr>
                                <w:rFonts w:ascii="標楷體" w:eastAsia="標楷體" w:hAnsi="標楷體" w:hint="eastAsia"/>
                                <w:sz w:val="20"/>
                                <w:szCs w:val="20"/>
                              </w:rPr>
                              <w:t>度</w:t>
                            </w:r>
                          </w:p>
                        </w:tc>
                      </w:tr>
                      <w:tr w:rsidR="00FD6FAB" w:rsidRPr="00CA7D0A" w14:paraId="1256A0AF" w14:textId="77777777" w:rsidTr="00CB3DDE">
                        <w:trPr>
                          <w:trHeight w:val="273"/>
                        </w:trPr>
                        <w:tc>
                          <w:tcPr>
                            <w:tcW w:w="616" w:type="dxa"/>
                            <w:vAlign w:val="center"/>
                          </w:tcPr>
                          <w:p w14:paraId="4303399B" w14:textId="77777777" w:rsidR="00FD6FAB" w:rsidRPr="00CA7D0A" w:rsidRDefault="00FD6FAB" w:rsidP="00345C93">
                            <w:pPr>
                              <w:spacing w:line="0" w:lineRule="atLeast"/>
                              <w:jc w:val="center"/>
                              <w:rPr>
                                <w:rFonts w:ascii="標楷體" w:eastAsia="標楷體" w:hAnsi="標楷體"/>
                                <w:sz w:val="20"/>
                                <w:szCs w:val="20"/>
                              </w:rPr>
                            </w:pPr>
                            <w:r w:rsidRPr="00CA7D0A">
                              <w:rPr>
                                <w:rFonts w:ascii="標楷體" w:eastAsia="標楷體" w:hAnsi="標楷體"/>
                                <w:sz w:val="20"/>
                                <w:szCs w:val="20"/>
                              </w:rPr>
                              <w:t>12</w:t>
                            </w:r>
                          </w:p>
                        </w:tc>
                        <w:tc>
                          <w:tcPr>
                            <w:tcW w:w="2078" w:type="dxa"/>
                            <w:vAlign w:val="center"/>
                          </w:tcPr>
                          <w:p w14:paraId="6DC5D7AE" w14:textId="77777777" w:rsidR="00FD6FAB" w:rsidRPr="00CA7D0A" w:rsidRDefault="00FD6FAB" w:rsidP="00345C93">
                            <w:pPr>
                              <w:spacing w:line="0" w:lineRule="atLeast"/>
                              <w:rPr>
                                <w:rFonts w:ascii="標楷體" w:eastAsia="標楷體" w:hAnsi="標楷體"/>
                                <w:sz w:val="20"/>
                                <w:szCs w:val="20"/>
                              </w:rPr>
                            </w:pPr>
                            <w:r w:rsidRPr="00CA7D0A">
                              <w:rPr>
                                <w:rFonts w:ascii="標楷體" w:eastAsia="標楷體" w:hAnsi="標楷體" w:hint="eastAsia"/>
                                <w:sz w:val="20"/>
                                <w:szCs w:val="20"/>
                              </w:rPr>
                              <w:t>東沙</w:t>
                            </w:r>
                            <w:r w:rsidRPr="00CA7D0A">
                              <w:rPr>
                                <w:rFonts w:ascii="標楷體" w:eastAsia="標楷體" w:hAnsi="標楷體"/>
                                <w:sz w:val="20"/>
                                <w:szCs w:val="20"/>
                              </w:rPr>
                              <w:t>5號古</w:t>
                            </w:r>
                            <w:r w:rsidRPr="00CA7D0A">
                              <w:rPr>
                                <w:rFonts w:ascii="標楷體" w:eastAsia="標楷體" w:hAnsi="標楷體" w:hint="eastAsia"/>
                                <w:sz w:val="20"/>
                                <w:szCs w:val="20"/>
                              </w:rPr>
                              <w:t>沉船</w:t>
                            </w:r>
                          </w:p>
                        </w:tc>
                        <w:tc>
                          <w:tcPr>
                            <w:tcW w:w="1417" w:type="dxa"/>
                            <w:vAlign w:val="center"/>
                          </w:tcPr>
                          <w:p w14:paraId="59F02F63" w14:textId="77777777" w:rsidR="00FD6FAB" w:rsidRPr="00CA7D0A" w:rsidRDefault="00FD6FAB" w:rsidP="00345C93">
                            <w:pPr>
                              <w:spacing w:line="0" w:lineRule="atLeast"/>
                              <w:jc w:val="center"/>
                              <w:rPr>
                                <w:rFonts w:ascii="標楷體" w:eastAsia="標楷體" w:hAnsi="標楷體"/>
                                <w:sz w:val="20"/>
                                <w:szCs w:val="20"/>
                              </w:rPr>
                            </w:pPr>
                            <w:r w:rsidRPr="00CA7D0A">
                              <w:rPr>
                                <w:rFonts w:ascii="標楷體" w:eastAsia="標楷體" w:hAnsi="標楷體"/>
                                <w:sz w:val="20"/>
                                <w:szCs w:val="20"/>
                              </w:rPr>
                              <w:t>105</w:t>
                            </w:r>
                            <w:r w:rsidRPr="00CA7D0A">
                              <w:rPr>
                                <w:rFonts w:ascii="標楷體" w:eastAsia="標楷體" w:hAnsi="標楷體" w:hint="eastAsia"/>
                                <w:sz w:val="20"/>
                                <w:szCs w:val="20"/>
                              </w:rPr>
                              <w:t>年</w:t>
                            </w:r>
                            <w:r w:rsidRPr="00CA7D0A">
                              <w:rPr>
                                <w:rFonts w:ascii="標楷體" w:eastAsia="標楷體" w:hAnsi="標楷體"/>
                                <w:sz w:val="20"/>
                                <w:szCs w:val="20"/>
                              </w:rPr>
                              <w:t>8月</w:t>
                            </w:r>
                          </w:p>
                        </w:tc>
                        <w:tc>
                          <w:tcPr>
                            <w:tcW w:w="1559" w:type="dxa"/>
                            <w:vAlign w:val="center"/>
                          </w:tcPr>
                          <w:p w14:paraId="6E56C87F" w14:textId="77777777" w:rsidR="00FD6FAB" w:rsidRPr="00CA7D0A" w:rsidRDefault="00FD6FAB" w:rsidP="009167F9">
                            <w:pPr>
                              <w:spacing w:line="0" w:lineRule="atLeast"/>
                              <w:rPr>
                                <w:rFonts w:ascii="標楷體" w:eastAsia="標楷體" w:hAnsi="標楷體"/>
                                <w:sz w:val="20"/>
                                <w:szCs w:val="20"/>
                              </w:rPr>
                            </w:pPr>
                            <w:r w:rsidRPr="00CA7D0A">
                              <w:rPr>
                                <w:rFonts w:ascii="標楷體" w:eastAsia="標楷體" w:hAnsi="標楷體"/>
                                <w:sz w:val="20"/>
                                <w:szCs w:val="20"/>
                              </w:rPr>
                              <w:t>105年</w:t>
                            </w:r>
                            <w:r>
                              <w:rPr>
                                <w:rFonts w:ascii="標楷體" w:eastAsia="標楷體" w:hAnsi="標楷體" w:hint="eastAsia"/>
                                <w:sz w:val="20"/>
                                <w:szCs w:val="20"/>
                              </w:rPr>
                              <w:t>度</w:t>
                            </w:r>
                          </w:p>
                        </w:tc>
                      </w:tr>
                      <w:tr w:rsidR="00FD6FAB" w:rsidRPr="00CA7D0A" w14:paraId="650708B6" w14:textId="77777777" w:rsidTr="00CB3DDE">
                        <w:trPr>
                          <w:trHeight w:val="254"/>
                        </w:trPr>
                        <w:tc>
                          <w:tcPr>
                            <w:tcW w:w="616" w:type="dxa"/>
                            <w:vAlign w:val="center"/>
                          </w:tcPr>
                          <w:p w14:paraId="205F0675" w14:textId="77777777" w:rsidR="00FD6FAB" w:rsidRPr="00CA7D0A" w:rsidRDefault="00FD6FAB" w:rsidP="00345C93">
                            <w:pPr>
                              <w:spacing w:line="0" w:lineRule="atLeast"/>
                              <w:jc w:val="center"/>
                              <w:rPr>
                                <w:rFonts w:ascii="標楷體" w:eastAsia="標楷體" w:hAnsi="標楷體"/>
                                <w:sz w:val="20"/>
                                <w:szCs w:val="20"/>
                              </w:rPr>
                            </w:pPr>
                            <w:r w:rsidRPr="00CA7D0A">
                              <w:rPr>
                                <w:rFonts w:ascii="標楷體" w:eastAsia="標楷體" w:hAnsi="標楷體"/>
                                <w:sz w:val="20"/>
                                <w:szCs w:val="20"/>
                              </w:rPr>
                              <w:t>13</w:t>
                            </w:r>
                          </w:p>
                        </w:tc>
                        <w:tc>
                          <w:tcPr>
                            <w:tcW w:w="2078" w:type="dxa"/>
                            <w:vAlign w:val="center"/>
                          </w:tcPr>
                          <w:p w14:paraId="788788C6" w14:textId="77777777" w:rsidR="00FD6FAB" w:rsidRPr="00CA7D0A" w:rsidRDefault="00FD6FAB" w:rsidP="00345C93">
                            <w:pPr>
                              <w:spacing w:line="0" w:lineRule="atLeast"/>
                              <w:rPr>
                                <w:rFonts w:ascii="標楷體" w:eastAsia="標楷體" w:hAnsi="標楷體"/>
                                <w:sz w:val="20"/>
                                <w:szCs w:val="20"/>
                              </w:rPr>
                            </w:pPr>
                            <w:r w:rsidRPr="00CA7D0A">
                              <w:rPr>
                                <w:rFonts w:ascii="標楷體" w:eastAsia="標楷體" w:hAnsi="標楷體" w:hint="eastAsia"/>
                                <w:sz w:val="20"/>
                                <w:szCs w:val="20"/>
                              </w:rPr>
                              <w:t>澎南</w:t>
                            </w:r>
                            <w:r w:rsidRPr="00CA7D0A">
                              <w:rPr>
                                <w:rFonts w:ascii="標楷體" w:eastAsia="標楷體" w:hAnsi="標楷體"/>
                                <w:sz w:val="20"/>
                                <w:szCs w:val="20"/>
                              </w:rPr>
                              <w:t>3號</w:t>
                            </w:r>
                          </w:p>
                        </w:tc>
                        <w:tc>
                          <w:tcPr>
                            <w:tcW w:w="1417" w:type="dxa"/>
                            <w:vAlign w:val="center"/>
                          </w:tcPr>
                          <w:p w14:paraId="0296FEB5" w14:textId="77777777" w:rsidR="00FD6FAB" w:rsidRPr="00CA7D0A" w:rsidRDefault="00FD6FAB" w:rsidP="00345C93">
                            <w:pPr>
                              <w:spacing w:line="0" w:lineRule="atLeast"/>
                              <w:jc w:val="center"/>
                              <w:rPr>
                                <w:rFonts w:ascii="標楷體" w:eastAsia="標楷體" w:hAnsi="標楷體"/>
                                <w:sz w:val="20"/>
                                <w:szCs w:val="20"/>
                              </w:rPr>
                            </w:pPr>
                            <w:r w:rsidRPr="00CA7D0A">
                              <w:rPr>
                                <w:rFonts w:ascii="標楷體" w:eastAsia="標楷體" w:hAnsi="標楷體"/>
                                <w:sz w:val="20"/>
                                <w:szCs w:val="20"/>
                              </w:rPr>
                              <w:t>106</w:t>
                            </w:r>
                            <w:r w:rsidRPr="00CA7D0A">
                              <w:rPr>
                                <w:rFonts w:ascii="標楷體" w:eastAsia="標楷體" w:hAnsi="標楷體" w:hint="eastAsia"/>
                                <w:sz w:val="20"/>
                                <w:szCs w:val="20"/>
                              </w:rPr>
                              <w:t>年</w:t>
                            </w:r>
                            <w:r w:rsidRPr="00CA7D0A">
                              <w:rPr>
                                <w:rFonts w:ascii="標楷體" w:eastAsia="標楷體" w:hAnsi="標楷體"/>
                                <w:sz w:val="20"/>
                                <w:szCs w:val="20"/>
                              </w:rPr>
                              <w:t>4月</w:t>
                            </w:r>
                          </w:p>
                        </w:tc>
                        <w:tc>
                          <w:tcPr>
                            <w:tcW w:w="1559" w:type="dxa"/>
                            <w:vAlign w:val="center"/>
                          </w:tcPr>
                          <w:p w14:paraId="75B61315" w14:textId="77777777" w:rsidR="00FD6FAB" w:rsidRPr="00CA7D0A" w:rsidRDefault="00FD6FAB" w:rsidP="00345C93">
                            <w:pPr>
                              <w:spacing w:line="0" w:lineRule="atLeast"/>
                              <w:jc w:val="center"/>
                              <w:rPr>
                                <w:rFonts w:ascii="標楷體" w:eastAsia="標楷體" w:hAnsi="標楷體"/>
                                <w:sz w:val="20"/>
                                <w:szCs w:val="20"/>
                              </w:rPr>
                            </w:pPr>
                            <w:r w:rsidRPr="00840A0E">
                              <w:rPr>
                                <w:rFonts w:ascii="標楷體" w:eastAsia="標楷體" w:hAnsi="標楷體" w:hint="eastAsia"/>
                                <w:sz w:val="20"/>
                                <w:szCs w:val="20"/>
                              </w:rPr>
                              <w:t>－</w:t>
                            </w:r>
                          </w:p>
                        </w:tc>
                      </w:tr>
                      <w:tr w:rsidR="00FD6FAB" w:rsidRPr="00CA7D0A" w14:paraId="4BA2DFDD" w14:textId="77777777" w:rsidTr="00CB3DDE">
                        <w:trPr>
                          <w:trHeight w:val="254"/>
                        </w:trPr>
                        <w:tc>
                          <w:tcPr>
                            <w:tcW w:w="616" w:type="dxa"/>
                            <w:tcBorders>
                              <w:bottom w:val="single" w:sz="4" w:space="0" w:color="auto"/>
                            </w:tcBorders>
                            <w:vAlign w:val="center"/>
                          </w:tcPr>
                          <w:p w14:paraId="59E6173E" w14:textId="77777777" w:rsidR="00FD6FAB" w:rsidRPr="00CA7D0A" w:rsidRDefault="00FD6FAB" w:rsidP="00345C93">
                            <w:pPr>
                              <w:spacing w:line="0" w:lineRule="atLeast"/>
                              <w:jc w:val="center"/>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4</w:t>
                            </w:r>
                          </w:p>
                        </w:tc>
                        <w:tc>
                          <w:tcPr>
                            <w:tcW w:w="2078" w:type="dxa"/>
                            <w:tcBorders>
                              <w:bottom w:val="single" w:sz="4" w:space="0" w:color="auto"/>
                            </w:tcBorders>
                            <w:vAlign w:val="center"/>
                          </w:tcPr>
                          <w:p w14:paraId="6B16794A" w14:textId="77777777" w:rsidR="00FD6FAB" w:rsidRPr="00CA7D0A" w:rsidRDefault="00FD6FAB" w:rsidP="00345C93">
                            <w:pPr>
                              <w:spacing w:line="0" w:lineRule="atLeast"/>
                              <w:rPr>
                                <w:rFonts w:ascii="標楷體" w:eastAsia="標楷體" w:hAnsi="標楷體"/>
                                <w:sz w:val="20"/>
                                <w:szCs w:val="20"/>
                              </w:rPr>
                            </w:pPr>
                            <w:r w:rsidRPr="00CA7D0A">
                              <w:rPr>
                                <w:rFonts w:ascii="標楷體" w:eastAsia="標楷體" w:hAnsi="標楷體" w:hint="eastAsia"/>
                                <w:sz w:val="20"/>
                                <w:szCs w:val="20"/>
                              </w:rPr>
                              <w:t>澎湖</w:t>
                            </w:r>
                            <w:r w:rsidRPr="00CA7D0A">
                              <w:rPr>
                                <w:rFonts w:ascii="標楷體" w:eastAsia="標楷體" w:hAnsi="標楷體"/>
                                <w:sz w:val="20"/>
                                <w:szCs w:val="20"/>
                              </w:rPr>
                              <w:t>1號</w:t>
                            </w:r>
                          </w:p>
                        </w:tc>
                        <w:tc>
                          <w:tcPr>
                            <w:tcW w:w="1417" w:type="dxa"/>
                            <w:tcBorders>
                              <w:bottom w:val="single" w:sz="4" w:space="0" w:color="auto"/>
                            </w:tcBorders>
                            <w:vAlign w:val="center"/>
                          </w:tcPr>
                          <w:p w14:paraId="58380EEE" w14:textId="77777777" w:rsidR="00FD6FAB" w:rsidRPr="00CA7D0A" w:rsidRDefault="00FD6FAB" w:rsidP="00345C93">
                            <w:pPr>
                              <w:spacing w:line="0" w:lineRule="atLeast"/>
                              <w:jc w:val="center"/>
                              <w:rPr>
                                <w:rFonts w:ascii="標楷體" w:eastAsia="標楷體" w:hAnsi="標楷體"/>
                                <w:sz w:val="20"/>
                                <w:szCs w:val="20"/>
                              </w:rPr>
                            </w:pPr>
                            <w:r w:rsidRPr="00CA7D0A">
                              <w:rPr>
                                <w:rFonts w:ascii="標楷體" w:eastAsia="標楷體" w:hAnsi="標楷體"/>
                                <w:sz w:val="20"/>
                                <w:szCs w:val="20"/>
                              </w:rPr>
                              <w:t>106</w:t>
                            </w:r>
                            <w:r w:rsidRPr="00CA7D0A">
                              <w:rPr>
                                <w:rFonts w:ascii="標楷體" w:eastAsia="標楷體" w:hAnsi="標楷體" w:hint="eastAsia"/>
                                <w:sz w:val="20"/>
                                <w:szCs w:val="20"/>
                              </w:rPr>
                              <w:t>年</w:t>
                            </w:r>
                            <w:r w:rsidRPr="00CA7D0A">
                              <w:rPr>
                                <w:rFonts w:ascii="標楷體" w:eastAsia="標楷體" w:hAnsi="標楷體"/>
                                <w:sz w:val="20"/>
                                <w:szCs w:val="20"/>
                              </w:rPr>
                              <w:t>6月</w:t>
                            </w:r>
                          </w:p>
                        </w:tc>
                        <w:tc>
                          <w:tcPr>
                            <w:tcW w:w="1559" w:type="dxa"/>
                            <w:tcBorders>
                              <w:bottom w:val="single" w:sz="4" w:space="0" w:color="auto"/>
                            </w:tcBorders>
                            <w:vAlign w:val="center"/>
                          </w:tcPr>
                          <w:p w14:paraId="79A1B4D2" w14:textId="77777777" w:rsidR="00FD6FAB" w:rsidRPr="00CA7D0A" w:rsidRDefault="00FD6FAB" w:rsidP="00E40ECB">
                            <w:pPr>
                              <w:spacing w:line="0" w:lineRule="atLeast"/>
                              <w:jc w:val="both"/>
                              <w:rPr>
                                <w:rFonts w:ascii="標楷體" w:eastAsia="標楷體" w:hAnsi="標楷體"/>
                                <w:sz w:val="20"/>
                                <w:szCs w:val="20"/>
                              </w:rPr>
                            </w:pPr>
                            <w:r w:rsidRPr="00CA7D0A">
                              <w:rPr>
                                <w:rFonts w:ascii="標楷體" w:eastAsia="標楷體" w:hAnsi="標楷體"/>
                                <w:sz w:val="20"/>
                                <w:szCs w:val="20"/>
                              </w:rPr>
                              <w:t>108</w:t>
                            </w:r>
                            <w:r>
                              <w:rPr>
                                <w:rFonts w:ascii="標楷體" w:eastAsia="標楷體" w:hAnsi="標楷體" w:hint="eastAsia"/>
                                <w:sz w:val="20"/>
                                <w:szCs w:val="20"/>
                              </w:rPr>
                              <w:t>－</w:t>
                            </w:r>
                            <w:r w:rsidRPr="00CA7D0A">
                              <w:rPr>
                                <w:rFonts w:ascii="標楷體" w:eastAsia="標楷體" w:hAnsi="標楷體"/>
                                <w:sz w:val="20"/>
                                <w:szCs w:val="20"/>
                              </w:rPr>
                              <w:t>1</w:t>
                            </w:r>
                            <w:r>
                              <w:rPr>
                                <w:rFonts w:ascii="標楷體" w:eastAsia="標楷體" w:hAnsi="標楷體" w:hint="eastAsia"/>
                                <w:sz w:val="20"/>
                                <w:szCs w:val="20"/>
                              </w:rPr>
                              <w:t>14</w:t>
                            </w:r>
                            <w:r w:rsidRPr="00CA7D0A">
                              <w:rPr>
                                <w:rFonts w:ascii="標楷體" w:eastAsia="標楷體" w:hAnsi="標楷體"/>
                                <w:sz w:val="20"/>
                                <w:szCs w:val="20"/>
                              </w:rPr>
                              <w:t>年</w:t>
                            </w:r>
                            <w:r>
                              <w:rPr>
                                <w:rFonts w:ascii="標楷體" w:eastAsia="標楷體" w:hAnsi="標楷體" w:hint="eastAsia"/>
                                <w:sz w:val="20"/>
                                <w:szCs w:val="20"/>
                              </w:rPr>
                              <w:t>度</w:t>
                            </w:r>
                          </w:p>
                        </w:tc>
                      </w:tr>
                      <w:tr w:rsidR="00FD6FAB" w:rsidRPr="00CA7D0A" w14:paraId="12AC6072" w14:textId="77777777" w:rsidTr="00CB3DDE">
                        <w:trPr>
                          <w:trHeight w:val="254"/>
                        </w:trPr>
                        <w:tc>
                          <w:tcPr>
                            <w:tcW w:w="616" w:type="dxa"/>
                            <w:tcBorders>
                              <w:bottom w:val="single" w:sz="4" w:space="0" w:color="auto"/>
                            </w:tcBorders>
                            <w:vAlign w:val="center"/>
                          </w:tcPr>
                          <w:p w14:paraId="4272F9A0" w14:textId="77777777" w:rsidR="00FD6FAB" w:rsidRPr="00CA7D0A" w:rsidRDefault="00FD6FAB" w:rsidP="00345C93">
                            <w:pPr>
                              <w:spacing w:line="0" w:lineRule="atLeast"/>
                              <w:jc w:val="center"/>
                              <w:rPr>
                                <w:rFonts w:ascii="標楷體" w:eastAsia="標楷體" w:hAnsi="標楷體"/>
                                <w:sz w:val="20"/>
                                <w:szCs w:val="20"/>
                              </w:rPr>
                            </w:pPr>
                            <w:r w:rsidRPr="00CA7D0A">
                              <w:rPr>
                                <w:rFonts w:ascii="標楷體" w:eastAsia="標楷體" w:hAnsi="標楷體"/>
                                <w:sz w:val="20"/>
                                <w:szCs w:val="20"/>
                              </w:rPr>
                              <w:t>1</w:t>
                            </w:r>
                            <w:r>
                              <w:rPr>
                                <w:rFonts w:ascii="標楷體" w:eastAsia="標楷體" w:hAnsi="標楷體"/>
                                <w:sz w:val="20"/>
                                <w:szCs w:val="20"/>
                              </w:rPr>
                              <w:t>5</w:t>
                            </w:r>
                          </w:p>
                        </w:tc>
                        <w:tc>
                          <w:tcPr>
                            <w:tcW w:w="2078" w:type="dxa"/>
                            <w:tcBorders>
                              <w:bottom w:val="single" w:sz="4" w:space="0" w:color="auto"/>
                            </w:tcBorders>
                            <w:vAlign w:val="center"/>
                          </w:tcPr>
                          <w:p w14:paraId="4FDF4EE2" w14:textId="77777777" w:rsidR="00FD6FAB" w:rsidRPr="00CA7D0A" w:rsidRDefault="00FD6FAB" w:rsidP="00345C93">
                            <w:pPr>
                              <w:spacing w:line="0" w:lineRule="atLeast"/>
                              <w:rPr>
                                <w:rFonts w:ascii="標楷體" w:eastAsia="標楷體" w:hAnsi="標楷體"/>
                                <w:sz w:val="20"/>
                                <w:szCs w:val="20"/>
                              </w:rPr>
                            </w:pPr>
                            <w:r w:rsidRPr="00CA7D0A">
                              <w:rPr>
                                <w:rFonts w:ascii="標楷體" w:eastAsia="標楷體" w:hAnsi="標楷體" w:hint="eastAsia"/>
                                <w:sz w:val="20"/>
                                <w:szCs w:val="20"/>
                              </w:rPr>
                              <w:t>綠島</w:t>
                            </w:r>
                            <w:r w:rsidRPr="00CA7D0A">
                              <w:rPr>
                                <w:rFonts w:ascii="標楷體" w:eastAsia="標楷體" w:hAnsi="標楷體"/>
                                <w:sz w:val="20"/>
                                <w:szCs w:val="20"/>
                              </w:rPr>
                              <w:t>2號</w:t>
                            </w:r>
                          </w:p>
                        </w:tc>
                        <w:tc>
                          <w:tcPr>
                            <w:tcW w:w="1417" w:type="dxa"/>
                            <w:tcBorders>
                              <w:bottom w:val="single" w:sz="4" w:space="0" w:color="auto"/>
                            </w:tcBorders>
                            <w:vAlign w:val="center"/>
                          </w:tcPr>
                          <w:p w14:paraId="44E21330" w14:textId="77777777" w:rsidR="00FD6FAB" w:rsidRPr="00CA7D0A" w:rsidRDefault="00FD6FAB" w:rsidP="00345C93">
                            <w:pPr>
                              <w:spacing w:line="0" w:lineRule="atLeast"/>
                              <w:jc w:val="center"/>
                              <w:rPr>
                                <w:rFonts w:ascii="標楷體" w:eastAsia="標楷體" w:hAnsi="標楷體"/>
                                <w:sz w:val="20"/>
                                <w:szCs w:val="20"/>
                              </w:rPr>
                            </w:pPr>
                            <w:r w:rsidRPr="00CA7D0A">
                              <w:rPr>
                                <w:rFonts w:ascii="標楷體" w:eastAsia="標楷體" w:hAnsi="標楷體"/>
                                <w:sz w:val="20"/>
                                <w:szCs w:val="20"/>
                              </w:rPr>
                              <w:t>107</w:t>
                            </w:r>
                            <w:r w:rsidRPr="00CA7D0A">
                              <w:rPr>
                                <w:rFonts w:ascii="標楷體" w:eastAsia="標楷體" w:hAnsi="標楷體" w:hint="eastAsia"/>
                                <w:sz w:val="20"/>
                                <w:szCs w:val="20"/>
                              </w:rPr>
                              <w:t>年</w:t>
                            </w:r>
                            <w:r w:rsidRPr="00CA7D0A">
                              <w:rPr>
                                <w:rFonts w:ascii="標楷體" w:eastAsia="標楷體" w:hAnsi="標楷體"/>
                                <w:sz w:val="20"/>
                                <w:szCs w:val="20"/>
                              </w:rPr>
                              <w:t>10</w:t>
                            </w:r>
                            <w:r w:rsidRPr="00CA7D0A">
                              <w:rPr>
                                <w:rFonts w:ascii="標楷體" w:eastAsia="標楷體" w:hAnsi="標楷體" w:hint="eastAsia"/>
                                <w:sz w:val="20"/>
                                <w:szCs w:val="20"/>
                              </w:rPr>
                              <w:t>月</w:t>
                            </w:r>
                          </w:p>
                        </w:tc>
                        <w:tc>
                          <w:tcPr>
                            <w:tcW w:w="1559" w:type="dxa"/>
                            <w:tcBorders>
                              <w:bottom w:val="single" w:sz="4" w:space="0" w:color="auto"/>
                            </w:tcBorders>
                            <w:vAlign w:val="center"/>
                          </w:tcPr>
                          <w:p w14:paraId="3006DF2C" w14:textId="77777777" w:rsidR="00FD6FAB" w:rsidRPr="00CA7D0A" w:rsidRDefault="00FD6FAB" w:rsidP="00E40ECB">
                            <w:pPr>
                              <w:spacing w:line="0" w:lineRule="atLeast"/>
                              <w:jc w:val="both"/>
                              <w:rPr>
                                <w:rFonts w:ascii="標楷體" w:eastAsia="標楷體" w:hAnsi="標楷體"/>
                                <w:sz w:val="20"/>
                                <w:szCs w:val="20"/>
                              </w:rPr>
                            </w:pPr>
                            <w:r w:rsidRPr="00CA7D0A">
                              <w:rPr>
                                <w:rFonts w:ascii="標楷體" w:eastAsia="標楷體" w:hAnsi="標楷體"/>
                                <w:sz w:val="20"/>
                                <w:szCs w:val="20"/>
                              </w:rPr>
                              <w:t>107</w:t>
                            </w:r>
                            <w:r>
                              <w:rPr>
                                <w:rFonts w:ascii="標楷體" w:eastAsia="標楷體" w:hAnsi="標楷體" w:hint="eastAsia"/>
                                <w:sz w:val="20"/>
                                <w:szCs w:val="20"/>
                              </w:rPr>
                              <w:t>－</w:t>
                            </w:r>
                            <w:r w:rsidRPr="00CA7D0A">
                              <w:rPr>
                                <w:rFonts w:ascii="標楷體" w:eastAsia="標楷體" w:hAnsi="標楷體"/>
                                <w:sz w:val="20"/>
                                <w:szCs w:val="20"/>
                              </w:rPr>
                              <w:t>10</w:t>
                            </w:r>
                            <w:r>
                              <w:rPr>
                                <w:rFonts w:ascii="標楷體" w:eastAsia="標楷體" w:hAnsi="標楷體" w:hint="eastAsia"/>
                                <w:sz w:val="20"/>
                                <w:szCs w:val="20"/>
                              </w:rPr>
                              <w:t>8</w:t>
                            </w:r>
                            <w:r w:rsidRPr="00CA7D0A">
                              <w:rPr>
                                <w:rFonts w:ascii="標楷體" w:eastAsia="標楷體" w:hAnsi="標楷體"/>
                                <w:sz w:val="20"/>
                                <w:szCs w:val="20"/>
                              </w:rPr>
                              <w:t>年</w:t>
                            </w:r>
                            <w:r>
                              <w:rPr>
                                <w:rFonts w:ascii="標楷體" w:eastAsia="標楷體" w:hAnsi="標楷體" w:hint="eastAsia"/>
                                <w:sz w:val="20"/>
                                <w:szCs w:val="20"/>
                              </w:rPr>
                              <w:t>度</w:t>
                            </w:r>
                          </w:p>
                        </w:tc>
                      </w:tr>
                      <w:tr w:rsidR="00FD6FAB" w:rsidRPr="00CA7D0A" w14:paraId="6F188B47" w14:textId="77777777" w:rsidTr="009C1AD9">
                        <w:trPr>
                          <w:trHeight w:val="254"/>
                        </w:trPr>
                        <w:tc>
                          <w:tcPr>
                            <w:tcW w:w="5670" w:type="dxa"/>
                            <w:gridSpan w:val="4"/>
                            <w:tcBorders>
                              <w:top w:val="single" w:sz="4" w:space="0" w:color="auto"/>
                              <w:left w:val="nil"/>
                              <w:bottom w:val="nil"/>
                              <w:right w:val="nil"/>
                            </w:tcBorders>
                            <w:vAlign w:val="center"/>
                          </w:tcPr>
                          <w:p w14:paraId="79FCB77F" w14:textId="77777777" w:rsidR="00FD6FAB" w:rsidRPr="003A46F2" w:rsidRDefault="00FD6FAB" w:rsidP="00345C93">
                            <w:pPr>
                              <w:spacing w:line="0" w:lineRule="atLeast"/>
                              <w:ind w:leftChars="-56" w:left="-13" w:hangingChars="67" w:hanging="121"/>
                              <w:rPr>
                                <w:rFonts w:ascii="標楷體" w:eastAsia="標楷體" w:hAnsi="標楷體"/>
                                <w:sz w:val="18"/>
                                <w:szCs w:val="18"/>
                              </w:rPr>
                            </w:pPr>
                            <w:r w:rsidRPr="003A46F2">
                              <w:rPr>
                                <w:rFonts w:ascii="標楷體" w:eastAsia="標楷體" w:hAnsi="標楷體" w:hint="eastAsia"/>
                                <w:sz w:val="18"/>
                                <w:szCs w:val="18"/>
                              </w:rPr>
                              <w:t>資料來源：整理自文資局提供資料（截至114年10月23日止）。</w:t>
                            </w:r>
                          </w:p>
                        </w:tc>
                      </w:tr>
                    </w:tbl>
                    <w:p w14:paraId="1BA424A5" w14:textId="77777777" w:rsidR="00FD6FAB" w:rsidRDefault="00FD6FAB" w:rsidP="00FD6FAB"/>
                  </w:txbxContent>
                </v:textbox>
                <w10:wrap type="tight" anchorx="margin"/>
              </v:shape>
            </w:pict>
          </mc:Fallback>
        </mc:AlternateContent>
      </w:r>
      <w:r w:rsidR="00266C0C" w:rsidRPr="00B4564D">
        <w:rPr>
          <w:rFonts w:ascii="標楷體" w:eastAsia="標楷體" w:hAnsi="標楷體" w:hint="eastAsia"/>
          <w:color w:val="000000" w:themeColor="text1"/>
          <w:spacing w:val="4"/>
          <w:kern w:val="0"/>
          <w:szCs w:val="24"/>
        </w:rPr>
        <w:t>近</w:t>
      </w:r>
      <w:proofErr w:type="gramStart"/>
      <w:r w:rsidR="00266C0C" w:rsidRPr="00B4564D">
        <w:rPr>
          <w:rFonts w:ascii="標楷體" w:eastAsia="標楷體" w:hAnsi="標楷體" w:hint="eastAsia"/>
          <w:color w:val="000000" w:themeColor="text1"/>
          <w:spacing w:val="4"/>
          <w:kern w:val="0"/>
          <w:szCs w:val="24"/>
        </w:rPr>
        <w:t>2</w:t>
      </w:r>
      <w:proofErr w:type="gramEnd"/>
      <w:r w:rsidR="00266C0C" w:rsidRPr="00B4564D">
        <w:rPr>
          <w:rFonts w:ascii="標楷體" w:eastAsia="標楷體" w:hAnsi="標楷體" w:hint="eastAsia"/>
          <w:color w:val="000000" w:themeColor="text1"/>
          <w:spacing w:val="4"/>
          <w:kern w:val="0"/>
          <w:szCs w:val="24"/>
        </w:rPr>
        <w:t>年</w:t>
      </w:r>
      <w:r w:rsidR="00266C0C">
        <w:rPr>
          <w:rFonts w:ascii="標楷體" w:eastAsia="標楷體" w:hAnsi="標楷體" w:hint="eastAsia"/>
          <w:color w:val="000000" w:themeColor="text1"/>
          <w:spacing w:val="4"/>
          <w:kern w:val="0"/>
          <w:szCs w:val="24"/>
          <w:lang w:eastAsia="zh-HK"/>
        </w:rPr>
        <w:t>度</w:t>
      </w:r>
      <w:r w:rsidR="00266C0C" w:rsidRPr="00B4564D">
        <w:rPr>
          <w:rFonts w:ascii="標楷體" w:eastAsia="標楷體" w:hAnsi="標楷體" w:hint="eastAsia"/>
          <w:color w:val="000000" w:themeColor="text1"/>
          <w:spacing w:val="4"/>
          <w:kern w:val="0"/>
          <w:szCs w:val="24"/>
        </w:rPr>
        <w:t>（113</w:t>
      </w:r>
      <w:r w:rsidR="00266C0C" w:rsidRPr="009C1AD9">
        <w:rPr>
          <w:rFonts w:ascii="標楷體" w:eastAsia="標楷體" w:hAnsi="標楷體" w:hint="eastAsia"/>
          <w:szCs w:val="24"/>
          <w:lang w:eastAsia="zh-HK"/>
        </w:rPr>
        <w:t>至</w:t>
      </w:r>
      <w:r w:rsidR="00266C0C" w:rsidRPr="00B4564D">
        <w:rPr>
          <w:rFonts w:ascii="標楷體" w:eastAsia="標楷體" w:hAnsi="標楷體" w:hint="eastAsia"/>
          <w:color w:val="000000" w:themeColor="text1"/>
          <w:spacing w:val="4"/>
          <w:kern w:val="0"/>
          <w:szCs w:val="24"/>
        </w:rPr>
        <w:t>114年</w:t>
      </w:r>
      <w:r w:rsidR="00266C0C">
        <w:rPr>
          <w:rFonts w:ascii="標楷體" w:eastAsia="標楷體" w:hAnsi="標楷體" w:hint="eastAsia"/>
          <w:color w:val="000000" w:themeColor="text1"/>
          <w:spacing w:val="4"/>
          <w:kern w:val="0"/>
          <w:szCs w:val="24"/>
          <w:lang w:eastAsia="zh-HK"/>
        </w:rPr>
        <w:t>度</w:t>
      </w:r>
      <w:r w:rsidR="00266C0C" w:rsidRPr="00B4564D">
        <w:rPr>
          <w:rFonts w:ascii="標楷體" w:eastAsia="標楷體" w:hAnsi="標楷體" w:hint="eastAsia"/>
          <w:color w:val="000000" w:themeColor="text1"/>
          <w:spacing w:val="4"/>
          <w:kern w:val="0"/>
          <w:szCs w:val="24"/>
        </w:rPr>
        <w:t>）</w:t>
      </w:r>
      <w:r w:rsidR="00266C0C">
        <w:rPr>
          <w:rFonts w:ascii="標楷體" w:eastAsia="標楷體" w:hAnsi="標楷體" w:hint="eastAsia"/>
          <w:color w:val="000000" w:themeColor="text1"/>
          <w:spacing w:val="4"/>
          <w:kern w:val="0"/>
          <w:szCs w:val="24"/>
        </w:rPr>
        <w:t>有再辦理</w:t>
      </w:r>
      <w:r w:rsidR="00266C0C" w:rsidRPr="00B4564D">
        <w:rPr>
          <w:rFonts w:ascii="標楷體" w:eastAsia="標楷體" w:hAnsi="標楷體" w:hint="eastAsia"/>
          <w:color w:val="000000" w:themeColor="text1"/>
          <w:spacing w:val="4"/>
          <w:kern w:val="0"/>
          <w:szCs w:val="24"/>
        </w:rPr>
        <w:t>進階調查外</w:t>
      </w:r>
      <w:r w:rsidR="00266C0C">
        <w:rPr>
          <w:rFonts w:ascii="標楷體" w:eastAsia="標楷體" w:hAnsi="標楷體" w:hint="eastAsia"/>
          <w:color w:val="000000" w:themeColor="text1"/>
          <w:spacing w:val="4"/>
          <w:kern w:val="0"/>
          <w:szCs w:val="24"/>
        </w:rPr>
        <w:t>，</w:t>
      </w:r>
      <w:r w:rsidR="00266C0C" w:rsidRPr="00B4564D">
        <w:rPr>
          <w:rFonts w:ascii="標楷體" w:eastAsia="標楷體" w:hAnsi="標楷體" w:hint="eastAsia"/>
          <w:color w:val="000000" w:themeColor="text1"/>
          <w:spacing w:val="4"/>
          <w:kern w:val="0"/>
          <w:szCs w:val="24"/>
        </w:rPr>
        <w:t>「</w:t>
      </w:r>
      <w:r w:rsidR="00266C0C" w:rsidRPr="002A78FB">
        <w:rPr>
          <w:rFonts w:ascii="標楷體" w:eastAsia="標楷體" w:hAnsi="標楷體" w:hint="eastAsia"/>
          <w:color w:val="000000" w:themeColor="text1"/>
          <w:spacing w:val="4"/>
          <w:kern w:val="0"/>
          <w:szCs w:val="24"/>
        </w:rPr>
        <w:t>序號</w:t>
      </w:r>
      <w:r w:rsidR="00266C0C" w:rsidRPr="002A78FB">
        <w:rPr>
          <w:rFonts w:ascii="標楷體" w:eastAsia="標楷體" w:hAnsi="標楷體"/>
          <w:color w:val="000000" w:themeColor="text1"/>
          <w:spacing w:val="4"/>
          <w:kern w:val="0"/>
          <w:szCs w:val="24"/>
        </w:rPr>
        <w:t>3</w:t>
      </w:r>
      <w:r w:rsidR="00266C0C" w:rsidRPr="002A78FB">
        <w:rPr>
          <w:rFonts w:ascii="標楷體" w:eastAsia="標楷體" w:hAnsi="標楷體" w:hint="eastAsia"/>
          <w:color w:val="000000" w:themeColor="text1"/>
          <w:spacing w:val="4"/>
          <w:kern w:val="0"/>
          <w:szCs w:val="24"/>
        </w:rPr>
        <w:t>－</w:t>
      </w:r>
      <w:proofErr w:type="gramStart"/>
      <w:r w:rsidR="00266C0C" w:rsidRPr="002A78FB">
        <w:rPr>
          <w:rFonts w:ascii="標楷體" w:eastAsia="標楷體" w:hAnsi="標楷體" w:hint="eastAsia"/>
          <w:color w:val="000000" w:themeColor="text1"/>
          <w:spacing w:val="4"/>
          <w:kern w:val="0"/>
          <w:szCs w:val="24"/>
        </w:rPr>
        <w:t>御月丸</w:t>
      </w:r>
      <w:proofErr w:type="gramEnd"/>
      <w:r w:rsidR="00266C0C" w:rsidRPr="00B4564D">
        <w:rPr>
          <w:rFonts w:ascii="標楷體" w:eastAsia="標楷體" w:hAnsi="標楷體" w:hint="eastAsia"/>
          <w:color w:val="000000" w:themeColor="text1"/>
          <w:spacing w:val="4"/>
          <w:kern w:val="0"/>
          <w:szCs w:val="24"/>
        </w:rPr>
        <w:t>」等13</w:t>
      </w:r>
      <w:r w:rsidRPr="00B4564D">
        <w:rPr>
          <w:rFonts w:ascii="標楷體" w:eastAsia="標楷體" w:hAnsi="標楷體" w:hint="eastAsia"/>
          <w:color w:val="000000" w:themeColor="text1"/>
          <w:spacing w:val="4"/>
          <w:kern w:val="0"/>
          <w:szCs w:val="24"/>
        </w:rPr>
        <w:t>件</w:t>
      </w:r>
      <w:r>
        <w:rPr>
          <w:rFonts w:ascii="標楷體" w:eastAsia="標楷體" w:hAnsi="標楷體" w:hint="eastAsia"/>
          <w:color w:val="000000" w:themeColor="text1"/>
          <w:spacing w:val="4"/>
          <w:kern w:val="0"/>
          <w:szCs w:val="24"/>
        </w:rPr>
        <w:t>，自</w:t>
      </w:r>
      <w:proofErr w:type="gramStart"/>
      <w:r>
        <w:rPr>
          <w:rFonts w:ascii="標楷體" w:eastAsia="標楷體" w:hAnsi="標楷體" w:hint="eastAsia"/>
          <w:color w:val="000000" w:themeColor="text1"/>
          <w:spacing w:val="4"/>
          <w:kern w:val="0"/>
          <w:szCs w:val="24"/>
        </w:rPr>
        <w:t>108</w:t>
      </w:r>
      <w:proofErr w:type="gramEnd"/>
      <w:r>
        <w:rPr>
          <w:rFonts w:ascii="標楷體" w:eastAsia="標楷體" w:hAnsi="標楷體" w:hint="eastAsia"/>
          <w:color w:val="000000" w:themeColor="text1"/>
          <w:spacing w:val="4"/>
          <w:kern w:val="0"/>
          <w:szCs w:val="24"/>
        </w:rPr>
        <w:t>年度以後</w:t>
      </w:r>
      <w:r w:rsidRPr="00B4564D">
        <w:rPr>
          <w:rFonts w:ascii="標楷體" w:eastAsia="標楷體" w:hAnsi="標楷體" w:hint="eastAsia"/>
          <w:color w:val="000000" w:themeColor="text1"/>
          <w:spacing w:val="4"/>
          <w:kern w:val="0"/>
          <w:szCs w:val="24"/>
        </w:rPr>
        <w:t>皆</w:t>
      </w:r>
      <w:r w:rsidRPr="005E2A22">
        <w:rPr>
          <w:rFonts w:ascii="標楷體" w:eastAsia="標楷體" w:hAnsi="標楷體" w:hint="eastAsia"/>
          <w:spacing w:val="4"/>
          <w:kern w:val="0"/>
          <w:szCs w:val="24"/>
        </w:rPr>
        <w:t>未再辦理進階調查（其中</w:t>
      </w:r>
      <w:r w:rsidR="00381599" w:rsidRPr="005E2A22">
        <w:rPr>
          <w:rFonts w:ascii="標楷體" w:eastAsia="標楷體" w:hAnsi="標楷體" w:hint="eastAsia"/>
          <w:spacing w:val="4"/>
          <w:kern w:val="0"/>
          <w:szCs w:val="24"/>
        </w:rPr>
        <w:t>6</w:t>
      </w:r>
      <w:r w:rsidRPr="005E2A22">
        <w:rPr>
          <w:rFonts w:ascii="標楷體" w:eastAsia="標楷體" w:hAnsi="標楷體" w:hint="eastAsia"/>
          <w:spacing w:val="4"/>
          <w:kern w:val="0"/>
          <w:szCs w:val="24"/>
        </w:rPr>
        <w:t>件</w:t>
      </w:r>
      <w:r w:rsidR="00381599" w:rsidRPr="005E2A22">
        <w:rPr>
          <w:rFonts w:ascii="標楷體" w:eastAsia="標楷體" w:hAnsi="標楷體" w:hint="eastAsia"/>
          <w:spacing w:val="4"/>
          <w:kern w:val="0"/>
          <w:szCs w:val="24"/>
        </w:rPr>
        <w:t>自辨識確認後</w:t>
      </w:r>
      <w:r w:rsidRPr="005E2A22">
        <w:rPr>
          <w:rFonts w:ascii="標楷體" w:eastAsia="標楷體" w:hAnsi="標楷體" w:hint="eastAsia"/>
          <w:spacing w:val="4"/>
          <w:kern w:val="0"/>
          <w:szCs w:val="24"/>
        </w:rPr>
        <w:t>未曾辦理進階調查，表</w:t>
      </w:r>
      <w:r w:rsidR="00006A57" w:rsidRPr="005E2A22">
        <w:rPr>
          <w:rFonts w:ascii="標楷體" w:eastAsia="標楷體" w:hAnsi="標楷體" w:hint="eastAsia"/>
          <w:spacing w:val="4"/>
          <w:kern w:val="0"/>
          <w:szCs w:val="24"/>
        </w:rPr>
        <w:t>9</w:t>
      </w:r>
      <w:r w:rsidRPr="005E2A22">
        <w:rPr>
          <w:rFonts w:ascii="標楷體" w:eastAsia="標楷體" w:hAnsi="標楷體"/>
          <w:spacing w:val="4"/>
          <w:kern w:val="0"/>
          <w:szCs w:val="24"/>
        </w:rPr>
        <w:t>）</w:t>
      </w:r>
      <w:r w:rsidRPr="005E2A22">
        <w:rPr>
          <w:rFonts w:ascii="標楷體" w:eastAsia="標楷體" w:hAnsi="標楷體" w:hint="eastAsia"/>
          <w:kern w:val="0"/>
          <w:szCs w:val="24"/>
        </w:rPr>
        <w:t>，經函請</w:t>
      </w:r>
      <w:r w:rsidRPr="005E2A22">
        <w:rPr>
          <w:rFonts w:ascii="標楷體" w:eastAsia="標楷體" w:hAnsi="標楷體" w:hint="eastAsia"/>
          <w:kern w:val="0"/>
          <w:szCs w:val="24"/>
          <w:lang w:eastAsia="zh-HK"/>
        </w:rPr>
        <w:t>文化部督促</w:t>
      </w:r>
      <w:r w:rsidRPr="005E2A22">
        <w:rPr>
          <w:rFonts w:ascii="標楷體" w:eastAsia="標楷體" w:hAnsi="標楷體" w:hint="eastAsia"/>
          <w:kern w:val="0"/>
          <w:szCs w:val="24"/>
        </w:rPr>
        <w:t>檢討改善。據復：將視目標</w:t>
      </w:r>
      <w:r w:rsidRPr="00C74109">
        <w:rPr>
          <w:rFonts w:ascii="標楷體" w:eastAsia="標楷體" w:hAnsi="標楷體" w:hint="eastAsia"/>
          <w:kern w:val="0"/>
          <w:szCs w:val="24"/>
        </w:rPr>
        <w:t>物是否位於敏感或開發急迫性區域等條件，分年辦理目標物驗證調查；另經辨識確認具水下文化資產價值潛力者，將綜合評估水下遺址歷史背景及價值潛力，持續分年進行進階調查研究作業</w:t>
      </w:r>
      <w:r>
        <w:rPr>
          <w:rFonts w:ascii="標楷體" w:eastAsia="標楷體" w:hAnsi="標楷體" w:hint="eastAsia"/>
          <w:kern w:val="0"/>
          <w:szCs w:val="24"/>
        </w:rPr>
        <w:t>及</w:t>
      </w:r>
      <w:r w:rsidRPr="00284B9D">
        <w:rPr>
          <w:rFonts w:ascii="標楷體" w:eastAsia="標楷體" w:hAnsi="標楷體" w:hint="eastAsia"/>
          <w:kern w:val="0"/>
          <w:szCs w:val="24"/>
        </w:rPr>
        <w:t>審議，</w:t>
      </w:r>
      <w:r>
        <w:rPr>
          <w:rFonts w:ascii="標楷體" w:eastAsia="標楷體" w:hAnsi="標楷體" w:hint="eastAsia"/>
          <w:kern w:val="0"/>
          <w:szCs w:val="24"/>
        </w:rPr>
        <w:t>以利重要水下文化資產永續保存</w:t>
      </w:r>
      <w:r>
        <w:rPr>
          <w:rFonts w:ascii="標楷體" w:eastAsia="標楷體" w:hAnsi="標楷體" w:hint="eastAsia"/>
          <w:color w:val="000000" w:themeColor="text1"/>
          <w:kern w:val="0"/>
          <w:szCs w:val="24"/>
        </w:rPr>
        <w:t>。</w:t>
      </w:r>
    </w:p>
    <w:p w14:paraId="4D9D0BF6" w14:textId="72E493DA" w:rsidR="001D5178" w:rsidRPr="00780844" w:rsidRDefault="001D5178" w:rsidP="00634DD0">
      <w:pPr>
        <w:tabs>
          <w:tab w:val="left" w:pos="993"/>
          <w:tab w:val="left" w:pos="1560"/>
        </w:tabs>
        <w:overflowPunct w:val="0"/>
        <w:snapToGrid w:val="0"/>
        <w:spacing w:line="474" w:lineRule="exact"/>
        <w:ind w:firstLineChars="450" w:firstLine="1081"/>
        <w:jc w:val="both"/>
        <w:rPr>
          <w:rFonts w:ascii="標楷體" w:eastAsia="標楷體" w:hAnsi="標楷體"/>
          <w:color w:val="000000" w:themeColor="text1"/>
          <w:kern w:val="0"/>
          <w:szCs w:val="24"/>
          <w:u w:val="single"/>
        </w:rPr>
      </w:pPr>
      <w:r w:rsidRPr="001D5178">
        <w:rPr>
          <w:rFonts w:ascii="標楷體" w:eastAsia="標楷體" w:hAnsi="標楷體" w:hint="eastAsia"/>
          <w:b/>
          <w:bCs/>
          <w:color w:val="000000" w:themeColor="text1"/>
          <w:kern w:val="0"/>
          <w:szCs w:val="24"/>
        </w:rPr>
        <w:t>2.</w:t>
      </w:r>
      <w:r w:rsidRPr="001D5178">
        <w:rPr>
          <w:rFonts w:ascii="標楷體" w:eastAsia="標楷體" w:hAnsi="標楷體" w:hint="eastAsia"/>
          <w:b/>
          <w:bCs/>
          <w:szCs w:val="24"/>
        </w:rPr>
        <w:t xml:space="preserve">　辦理出水遺物整飭修復及文史價值詮釋作業，部分遺物</w:t>
      </w:r>
      <w:r w:rsidR="0074131B">
        <w:rPr>
          <w:rFonts w:ascii="標楷體" w:eastAsia="標楷體" w:hAnsi="標楷體" w:hint="eastAsia"/>
          <w:b/>
          <w:bCs/>
          <w:szCs w:val="24"/>
        </w:rPr>
        <w:t>尚</w:t>
      </w:r>
      <w:r w:rsidRPr="001D5178">
        <w:rPr>
          <w:rFonts w:ascii="標楷體" w:eastAsia="標楷體" w:hAnsi="標楷體" w:hint="eastAsia"/>
          <w:b/>
          <w:bCs/>
          <w:szCs w:val="24"/>
        </w:rPr>
        <w:t>待整飭入庫典藏及價值詮釋，亦待建立相關典藏管理制度規章：</w:t>
      </w:r>
      <w:r w:rsidRPr="00780844">
        <w:rPr>
          <w:rFonts w:ascii="標楷體" w:eastAsia="標楷體" w:hAnsi="標楷體" w:hint="eastAsia"/>
          <w:color w:val="000000" w:themeColor="text1"/>
          <w:kern w:val="0"/>
          <w:szCs w:val="24"/>
        </w:rPr>
        <w:t>截至114年10月23日止，文資局於歷次水下考古調查</w:t>
      </w:r>
      <w:r w:rsidRPr="00780844">
        <w:rPr>
          <w:rFonts w:ascii="標楷體" w:eastAsia="標楷體" w:hAnsi="標楷體" w:hint="eastAsia"/>
          <w:color w:val="000000" w:themeColor="text1"/>
          <w:kern w:val="0"/>
          <w:szCs w:val="24"/>
          <w:lang w:eastAsia="zh-HK"/>
        </w:rPr>
        <w:t>打撈</w:t>
      </w:r>
      <w:r w:rsidRPr="00780844">
        <w:rPr>
          <w:rFonts w:ascii="標楷體" w:eastAsia="標楷體" w:hAnsi="標楷體" w:hint="eastAsia"/>
          <w:color w:val="000000" w:themeColor="text1"/>
          <w:kern w:val="0"/>
          <w:szCs w:val="24"/>
        </w:rPr>
        <w:t>之出水遺物計有</w:t>
      </w:r>
      <w:r w:rsidRPr="00780844">
        <w:rPr>
          <w:rFonts w:ascii="標楷體" w:eastAsia="標楷體" w:hAnsi="標楷體"/>
          <w:color w:val="000000" w:themeColor="text1"/>
          <w:kern w:val="0"/>
          <w:szCs w:val="24"/>
        </w:rPr>
        <w:t>2,482件，</w:t>
      </w:r>
      <w:r w:rsidRPr="00780844">
        <w:rPr>
          <w:rFonts w:ascii="標楷體" w:eastAsia="標楷體" w:hAnsi="標楷體" w:hint="eastAsia"/>
          <w:color w:val="000000" w:themeColor="text1"/>
          <w:kern w:val="0"/>
          <w:szCs w:val="24"/>
        </w:rPr>
        <w:t>為利</w:t>
      </w:r>
      <w:r w:rsidRPr="00780844">
        <w:rPr>
          <w:rFonts w:ascii="標楷體" w:eastAsia="標楷體" w:hAnsi="標楷體"/>
          <w:color w:val="000000" w:themeColor="text1"/>
          <w:kern w:val="0"/>
          <w:szCs w:val="24"/>
        </w:rPr>
        <w:t>出水遺物保存管理及展示推廣，辦理整飭修復及文史價值詮釋作業</w:t>
      </w:r>
      <w:r w:rsidRPr="00780844">
        <w:rPr>
          <w:rFonts w:ascii="標楷體" w:eastAsia="標楷體" w:hAnsi="標楷體" w:hint="eastAsia"/>
          <w:color w:val="000000" w:themeColor="text1"/>
          <w:kern w:val="0"/>
          <w:szCs w:val="24"/>
        </w:rPr>
        <w:t>，</w:t>
      </w:r>
      <w:r w:rsidRPr="00780844">
        <w:rPr>
          <w:rFonts w:ascii="標楷體" w:eastAsia="標楷體" w:hAnsi="標楷體" w:hint="eastAsia"/>
          <w:color w:val="000000" w:themeColor="text1"/>
          <w:kern w:val="0"/>
          <w:szCs w:val="24"/>
          <w:lang w:eastAsia="zh-HK"/>
        </w:rPr>
        <w:t>其</w:t>
      </w:r>
      <w:r>
        <w:rPr>
          <w:rFonts w:ascii="標楷體" w:eastAsia="標楷體" w:hAnsi="標楷體" w:hint="eastAsia"/>
          <w:color w:val="000000" w:themeColor="text1"/>
          <w:kern w:val="0"/>
          <w:szCs w:val="24"/>
          <w:lang w:eastAsia="zh-HK"/>
        </w:rPr>
        <w:t>中</w:t>
      </w:r>
      <w:r w:rsidRPr="00B4564D">
        <w:rPr>
          <w:rFonts w:ascii="標楷體" w:eastAsia="標楷體" w:hAnsi="標楷體" w:hint="eastAsia"/>
          <w:color w:val="000000" w:themeColor="text1"/>
          <w:kern w:val="0"/>
          <w:szCs w:val="24"/>
        </w:rPr>
        <w:t>1,937件</w:t>
      </w:r>
      <w:r w:rsidRPr="00B4564D">
        <w:rPr>
          <w:rFonts w:ascii="標楷體" w:eastAsia="標楷體" w:hAnsi="標楷體" w:hint="eastAsia"/>
          <w:color w:val="000000" w:themeColor="text1"/>
          <w:spacing w:val="4"/>
          <w:kern w:val="0"/>
          <w:szCs w:val="24"/>
        </w:rPr>
        <w:t>（</w:t>
      </w:r>
      <w:r>
        <w:rPr>
          <w:rFonts w:ascii="標楷體" w:eastAsia="標楷體" w:hAnsi="標楷體" w:hint="eastAsia"/>
          <w:color w:val="000000" w:themeColor="text1"/>
          <w:spacing w:val="4"/>
          <w:kern w:val="0"/>
          <w:szCs w:val="24"/>
        </w:rPr>
        <w:t>78.04</w:t>
      </w:r>
      <w:r w:rsidRPr="00B4564D">
        <w:rPr>
          <w:rFonts w:ascii="標楷體" w:eastAsia="標楷體" w:hAnsi="標楷體" w:hint="eastAsia"/>
          <w:color w:val="000000" w:themeColor="text1"/>
          <w:spacing w:val="4"/>
          <w:kern w:val="0"/>
          <w:szCs w:val="24"/>
        </w:rPr>
        <w:t>％）</w:t>
      </w:r>
      <w:r w:rsidRPr="00B4564D">
        <w:rPr>
          <w:rFonts w:ascii="標楷體" w:eastAsia="標楷體" w:hAnsi="標楷體" w:hint="eastAsia"/>
          <w:color w:val="000000" w:themeColor="text1"/>
          <w:kern w:val="0"/>
          <w:szCs w:val="24"/>
        </w:rPr>
        <w:t>已完成整飭並典藏</w:t>
      </w:r>
      <w:r>
        <w:rPr>
          <w:rFonts w:ascii="標楷體" w:eastAsia="標楷體" w:hAnsi="標楷體" w:hint="eastAsia"/>
          <w:color w:val="000000" w:themeColor="text1"/>
          <w:kern w:val="0"/>
          <w:szCs w:val="24"/>
          <w:lang w:eastAsia="zh-HK"/>
        </w:rPr>
        <w:t>於該局水下文化資產資源中心</w:t>
      </w:r>
      <w:r>
        <w:rPr>
          <w:rFonts w:ascii="新細明體" w:hAnsi="新細明體" w:hint="eastAsia"/>
          <w:color w:val="000000" w:themeColor="text1"/>
          <w:kern w:val="0"/>
          <w:szCs w:val="24"/>
        </w:rPr>
        <w:t>，</w:t>
      </w:r>
      <w:r>
        <w:rPr>
          <w:rFonts w:ascii="標楷體" w:eastAsia="標楷體" w:hAnsi="標楷體" w:hint="eastAsia"/>
          <w:color w:val="000000" w:themeColor="text1"/>
          <w:kern w:val="0"/>
          <w:szCs w:val="24"/>
          <w:lang w:eastAsia="zh-HK"/>
        </w:rPr>
        <w:t>惟</w:t>
      </w:r>
      <w:r>
        <w:rPr>
          <w:rFonts w:ascii="標楷體" w:eastAsia="標楷體" w:hAnsi="標楷體" w:hint="eastAsia"/>
          <w:color w:val="000000" w:themeColor="text1"/>
          <w:kern w:val="0"/>
          <w:szCs w:val="24"/>
        </w:rPr>
        <w:t>逾</w:t>
      </w:r>
      <w:proofErr w:type="gramStart"/>
      <w:r>
        <w:rPr>
          <w:rFonts w:ascii="標楷體" w:eastAsia="標楷體" w:hAnsi="標楷體" w:hint="eastAsia"/>
          <w:color w:val="000000" w:themeColor="text1"/>
          <w:kern w:val="0"/>
          <w:szCs w:val="24"/>
        </w:rPr>
        <w:t>9成</w:t>
      </w:r>
      <w:proofErr w:type="gramEnd"/>
      <w:r w:rsidRPr="00B4564D">
        <w:rPr>
          <w:rFonts w:ascii="標楷體" w:eastAsia="標楷體" w:hAnsi="標楷體" w:hint="eastAsia"/>
          <w:color w:val="000000" w:themeColor="text1"/>
          <w:kern w:val="0"/>
          <w:szCs w:val="24"/>
        </w:rPr>
        <w:t>（1,902件</w:t>
      </w:r>
      <w:r>
        <w:rPr>
          <w:rFonts w:ascii="標楷體" w:eastAsia="標楷體" w:hAnsi="標楷體" w:hint="eastAsia"/>
          <w:color w:val="000000" w:themeColor="text1"/>
          <w:kern w:val="0"/>
          <w:szCs w:val="24"/>
        </w:rPr>
        <w:t>，</w:t>
      </w:r>
      <w:r w:rsidRPr="00B4564D">
        <w:rPr>
          <w:rFonts w:ascii="標楷體" w:eastAsia="標楷體" w:hAnsi="標楷體" w:hint="eastAsia"/>
          <w:color w:val="000000" w:themeColor="text1"/>
          <w:kern w:val="0"/>
          <w:szCs w:val="24"/>
        </w:rPr>
        <w:t>98.19％）</w:t>
      </w:r>
      <w:r>
        <w:rPr>
          <w:rFonts w:ascii="標楷體" w:eastAsia="標楷體" w:hAnsi="標楷體" w:hint="eastAsia"/>
          <w:color w:val="000000" w:themeColor="text1"/>
          <w:kern w:val="0"/>
          <w:szCs w:val="24"/>
        </w:rPr>
        <w:t>尚</w:t>
      </w:r>
      <w:r w:rsidRPr="006666C5">
        <w:rPr>
          <w:rFonts w:ascii="標楷體" w:eastAsia="標楷體" w:hAnsi="標楷體"/>
          <w:color w:val="000000" w:themeColor="text1"/>
          <w:kern w:val="0"/>
          <w:szCs w:val="24"/>
        </w:rPr>
        <w:t>未辦理文史價值詮釋作業，</w:t>
      </w:r>
      <w:r>
        <w:rPr>
          <w:rFonts w:ascii="標楷體" w:eastAsia="標楷體" w:hAnsi="標楷體" w:hint="eastAsia"/>
          <w:color w:val="000000" w:themeColor="text1"/>
          <w:kern w:val="0"/>
          <w:szCs w:val="24"/>
        </w:rPr>
        <w:t>亦</w:t>
      </w:r>
      <w:r w:rsidRPr="006666C5">
        <w:rPr>
          <w:rFonts w:ascii="標楷體" w:eastAsia="標楷體" w:hAnsi="標楷體" w:hint="eastAsia"/>
          <w:color w:val="000000" w:themeColor="text1"/>
          <w:kern w:val="0"/>
          <w:szCs w:val="24"/>
        </w:rPr>
        <w:t>未建立相關典藏管理制度規章</w:t>
      </w:r>
      <w:r>
        <w:rPr>
          <w:rFonts w:ascii="標楷體" w:eastAsia="標楷體" w:hAnsi="標楷體" w:hint="eastAsia"/>
          <w:color w:val="000000" w:themeColor="text1"/>
          <w:kern w:val="0"/>
          <w:szCs w:val="24"/>
        </w:rPr>
        <w:t>，</w:t>
      </w:r>
      <w:r w:rsidRPr="009C1AD9">
        <w:rPr>
          <w:rFonts w:ascii="標楷體" w:eastAsia="標楷體" w:hAnsi="標楷體" w:hint="eastAsia"/>
          <w:color w:val="000000" w:themeColor="text1"/>
          <w:kern w:val="0"/>
          <w:szCs w:val="24"/>
          <w:lang w:eastAsia="zh-HK"/>
        </w:rPr>
        <w:t>其餘</w:t>
      </w:r>
      <w:r w:rsidRPr="00B4564D">
        <w:rPr>
          <w:rFonts w:ascii="標楷體" w:eastAsia="標楷體" w:hAnsi="標楷體" w:hint="eastAsia"/>
          <w:color w:val="000000" w:themeColor="text1"/>
          <w:kern w:val="0"/>
          <w:szCs w:val="24"/>
        </w:rPr>
        <w:t>545件（21.96％）</w:t>
      </w:r>
      <w:r>
        <w:rPr>
          <w:rFonts w:ascii="標楷體" w:eastAsia="標楷體" w:hAnsi="標楷體" w:hint="eastAsia"/>
          <w:color w:val="000000" w:themeColor="text1"/>
          <w:kern w:val="0"/>
          <w:szCs w:val="24"/>
          <w:lang w:eastAsia="zh-HK"/>
        </w:rPr>
        <w:t>尚</w:t>
      </w:r>
      <w:r w:rsidRPr="006666C5">
        <w:rPr>
          <w:rFonts w:ascii="標楷體" w:eastAsia="標楷體" w:hAnsi="標楷體"/>
          <w:color w:val="000000" w:themeColor="text1"/>
          <w:kern w:val="0"/>
          <w:szCs w:val="24"/>
        </w:rPr>
        <w:t>待整飭入庫典藏，或暫存於澎湖水下考古工作站</w:t>
      </w:r>
      <w:r>
        <w:rPr>
          <w:rFonts w:ascii="標楷體" w:eastAsia="標楷體" w:hAnsi="標楷體" w:hint="eastAsia"/>
          <w:color w:val="000000" w:themeColor="text1"/>
          <w:kern w:val="0"/>
          <w:szCs w:val="24"/>
        </w:rPr>
        <w:t>，</w:t>
      </w:r>
      <w:r w:rsidRPr="008E476B">
        <w:rPr>
          <w:rFonts w:ascii="標楷體" w:eastAsia="標楷體" w:hAnsi="標楷體" w:hint="eastAsia"/>
          <w:color w:val="000000" w:themeColor="text1"/>
          <w:kern w:val="0"/>
          <w:szCs w:val="24"/>
        </w:rPr>
        <w:t>不利</w:t>
      </w:r>
      <w:r w:rsidRPr="009C1AD9">
        <w:rPr>
          <w:rFonts w:ascii="標楷體" w:eastAsia="標楷體" w:hAnsi="標楷體" w:cs="新細明體"/>
          <w:kern w:val="0"/>
          <w:szCs w:val="24"/>
        </w:rPr>
        <w:t>後續展示教育推廣</w:t>
      </w:r>
      <w:r w:rsidRPr="009C1AD9">
        <w:rPr>
          <w:rFonts w:ascii="標楷體" w:eastAsia="標楷體" w:hAnsi="標楷體" w:cs="新細明體" w:hint="eastAsia"/>
          <w:kern w:val="0"/>
          <w:szCs w:val="24"/>
          <w:lang w:eastAsia="zh-HK"/>
        </w:rPr>
        <w:t>及</w:t>
      </w:r>
      <w:r w:rsidRPr="008E476B">
        <w:rPr>
          <w:rFonts w:ascii="標楷體" w:eastAsia="標楷體" w:hAnsi="標楷體" w:hint="eastAsia"/>
          <w:color w:val="000000" w:themeColor="text1"/>
          <w:kern w:val="0"/>
          <w:szCs w:val="24"/>
        </w:rPr>
        <w:t>藏品管理</w:t>
      </w:r>
      <w:r w:rsidRPr="00C74109">
        <w:rPr>
          <w:rFonts w:ascii="標楷體" w:eastAsia="標楷體" w:hAnsi="標楷體" w:hint="eastAsia"/>
          <w:color w:val="000000" w:themeColor="text1"/>
          <w:kern w:val="0"/>
          <w:szCs w:val="24"/>
        </w:rPr>
        <w:t>，</w:t>
      </w:r>
      <w:r w:rsidRPr="00C74109">
        <w:rPr>
          <w:rFonts w:ascii="標楷體" w:eastAsia="標楷體" w:hAnsi="標楷體" w:hint="eastAsia"/>
          <w:kern w:val="0"/>
          <w:szCs w:val="24"/>
        </w:rPr>
        <w:t>經函請</w:t>
      </w:r>
      <w:r>
        <w:rPr>
          <w:rFonts w:ascii="標楷體" w:eastAsia="標楷體" w:hAnsi="標楷體" w:hint="eastAsia"/>
          <w:kern w:val="0"/>
          <w:szCs w:val="24"/>
          <w:lang w:eastAsia="zh-HK"/>
        </w:rPr>
        <w:t>文化部督促</w:t>
      </w:r>
      <w:r w:rsidRPr="00C74109">
        <w:rPr>
          <w:rFonts w:ascii="標楷體" w:eastAsia="標楷體" w:hAnsi="標楷體" w:hint="eastAsia"/>
          <w:kern w:val="0"/>
          <w:szCs w:val="24"/>
        </w:rPr>
        <w:t>檢討改善。據復</w:t>
      </w:r>
      <w:r w:rsidR="00FD6FAB">
        <w:rPr>
          <w:rFonts w:ascii="標楷體" w:eastAsia="標楷體" w:hAnsi="標楷體" w:hint="eastAsia"/>
          <w:kern w:val="0"/>
          <w:szCs w:val="24"/>
        </w:rPr>
        <w:t>：</w:t>
      </w:r>
      <w:r w:rsidRPr="008C5921">
        <w:rPr>
          <w:rFonts w:ascii="標楷體" w:eastAsia="標楷體" w:hAnsi="標楷體" w:hint="eastAsia"/>
          <w:kern w:val="0"/>
          <w:szCs w:val="24"/>
        </w:rPr>
        <w:t>持續辦理出水遺物整飭</w:t>
      </w:r>
      <w:r w:rsidR="00034292">
        <w:rPr>
          <w:rFonts w:ascii="標楷體" w:eastAsia="標楷體" w:hAnsi="標楷體" w:hint="eastAsia"/>
          <w:kern w:val="0"/>
          <w:szCs w:val="24"/>
        </w:rPr>
        <w:t>修復</w:t>
      </w:r>
      <w:r w:rsidRPr="008C5921">
        <w:rPr>
          <w:rFonts w:ascii="標楷體" w:eastAsia="標楷體" w:hAnsi="標楷體" w:hint="eastAsia"/>
          <w:kern w:val="0"/>
          <w:szCs w:val="24"/>
        </w:rPr>
        <w:t>及文史價值詮釋作業，並預計於</w:t>
      </w:r>
      <w:proofErr w:type="gramStart"/>
      <w:r w:rsidRPr="008C5921">
        <w:rPr>
          <w:rFonts w:ascii="標楷體" w:eastAsia="標楷體" w:hAnsi="標楷體" w:hint="eastAsia"/>
          <w:kern w:val="0"/>
          <w:szCs w:val="24"/>
        </w:rPr>
        <w:t>116</w:t>
      </w:r>
      <w:proofErr w:type="gramEnd"/>
      <w:r w:rsidRPr="008C5921">
        <w:rPr>
          <w:rFonts w:ascii="標楷體" w:eastAsia="標楷體" w:hAnsi="標楷體" w:hint="eastAsia"/>
          <w:kern w:val="0"/>
          <w:szCs w:val="24"/>
        </w:rPr>
        <w:t>年度完成出水遺物保存管理、借出入及安全維護等相關作業規範之訂定</w:t>
      </w:r>
      <w:r>
        <w:rPr>
          <w:rFonts w:ascii="標楷體" w:eastAsia="標楷體" w:hAnsi="標楷體" w:hint="eastAsia"/>
          <w:kern w:val="0"/>
          <w:szCs w:val="24"/>
        </w:rPr>
        <w:t>。</w:t>
      </w:r>
    </w:p>
    <w:p w14:paraId="1CE0BEE6" w14:textId="0E9155D8" w:rsidR="001D5178" w:rsidRPr="002575F2" w:rsidRDefault="001D5178" w:rsidP="00634DD0">
      <w:pPr>
        <w:overflowPunct w:val="0"/>
        <w:snapToGrid w:val="0"/>
        <w:spacing w:line="460" w:lineRule="exact"/>
        <w:ind w:firstLineChars="450" w:firstLine="1081"/>
        <w:jc w:val="both"/>
        <w:rPr>
          <w:rFonts w:ascii="標楷體" w:eastAsia="標楷體" w:hAnsi="標楷體"/>
          <w:spacing w:val="4"/>
          <w:kern w:val="0"/>
          <w:szCs w:val="24"/>
        </w:rPr>
      </w:pPr>
      <w:r w:rsidRPr="00B272D8">
        <w:rPr>
          <w:rFonts w:ascii="標楷體" w:eastAsia="標楷體" w:hAnsi="標楷體" w:hint="eastAsia"/>
          <w:b/>
          <w:bCs/>
          <w:color w:val="000000" w:themeColor="text1"/>
          <w:kern w:val="0"/>
          <w:szCs w:val="24"/>
        </w:rPr>
        <w:t xml:space="preserve">3.　</w:t>
      </w:r>
      <w:r w:rsidRPr="00B272D8">
        <w:rPr>
          <w:rFonts w:ascii="標楷體" w:eastAsia="標楷體" w:hAnsi="標楷體" w:hint="eastAsia"/>
          <w:b/>
          <w:szCs w:val="24"/>
        </w:rPr>
        <w:t>水下文化資產資料庫資料登錄未</w:t>
      </w:r>
      <w:proofErr w:type="gramStart"/>
      <w:r w:rsidRPr="00B272D8">
        <w:rPr>
          <w:rFonts w:ascii="標楷體" w:eastAsia="標楷體" w:hAnsi="標楷體" w:hint="eastAsia"/>
          <w:b/>
          <w:szCs w:val="24"/>
        </w:rPr>
        <w:t>臻</w:t>
      </w:r>
      <w:proofErr w:type="gramEnd"/>
      <w:r w:rsidRPr="00B272D8">
        <w:rPr>
          <w:rFonts w:ascii="標楷體" w:eastAsia="標楷體" w:hAnsi="標楷體" w:hint="eastAsia"/>
          <w:b/>
          <w:szCs w:val="24"/>
        </w:rPr>
        <w:t>完善，出水遺物電磁紀錄及實體遺物未合一存放於單一機關（構）：</w:t>
      </w:r>
      <w:r w:rsidRPr="0014510B">
        <w:rPr>
          <w:rFonts w:ascii="標楷體" w:eastAsia="標楷體" w:hAnsi="標楷體"/>
          <w:bCs/>
          <w:color w:val="000000" w:themeColor="text1"/>
          <w:kern w:val="0"/>
          <w:szCs w:val="24"/>
        </w:rPr>
        <w:t>文資局為利水下文化資產資料管理及決策輔助，</w:t>
      </w:r>
      <w:r w:rsidRPr="00D76F14">
        <w:rPr>
          <w:rFonts w:ascii="標楷體" w:eastAsia="標楷體" w:hAnsi="標楷體"/>
          <w:bCs/>
          <w:color w:val="000000" w:themeColor="text1"/>
          <w:kern w:val="0"/>
          <w:szCs w:val="24"/>
        </w:rPr>
        <w:t>建置水下文化資產資料庫，</w:t>
      </w:r>
      <w:r w:rsidRPr="00D76F14">
        <w:rPr>
          <w:rFonts w:ascii="標楷體" w:eastAsia="標楷體" w:hAnsi="標楷體" w:hint="eastAsia"/>
          <w:bCs/>
          <w:color w:val="000000" w:themeColor="text1"/>
          <w:kern w:val="0"/>
          <w:szCs w:val="24"/>
        </w:rPr>
        <w:t>供民眾</w:t>
      </w:r>
      <w:r>
        <w:rPr>
          <w:rFonts w:ascii="標楷體" w:eastAsia="標楷體" w:hAnsi="標楷體" w:hint="eastAsia"/>
          <w:bCs/>
          <w:color w:val="000000" w:themeColor="text1"/>
          <w:kern w:val="0"/>
          <w:szCs w:val="24"/>
        </w:rPr>
        <w:t>查詢</w:t>
      </w:r>
      <w:r w:rsidRPr="00D76F14">
        <w:rPr>
          <w:rFonts w:ascii="標楷體" w:eastAsia="標楷體" w:hAnsi="標楷體"/>
          <w:bCs/>
          <w:color w:val="000000" w:themeColor="text1"/>
          <w:kern w:val="0"/>
          <w:szCs w:val="24"/>
        </w:rPr>
        <w:t>，</w:t>
      </w:r>
      <w:r>
        <w:rPr>
          <w:rFonts w:ascii="標楷體" w:eastAsia="標楷體" w:hAnsi="標楷體" w:hint="eastAsia"/>
          <w:bCs/>
          <w:color w:val="000000" w:themeColor="text1"/>
          <w:kern w:val="0"/>
          <w:szCs w:val="24"/>
          <w:lang w:eastAsia="zh-HK"/>
        </w:rPr>
        <w:t>並建立</w:t>
      </w:r>
      <w:r w:rsidRPr="00196215">
        <w:rPr>
          <w:rFonts w:ascii="標楷體" w:eastAsia="標楷體" w:hAnsi="標楷體" w:hint="eastAsia"/>
          <w:bCs/>
          <w:color w:val="000000" w:themeColor="text1"/>
          <w:kern w:val="0"/>
          <w:szCs w:val="24"/>
        </w:rPr>
        <w:t>水下文化資產監控、出水遺物管理、水下審議開發案件整合查詢及後</w:t>
      </w:r>
      <w:proofErr w:type="gramStart"/>
      <w:r w:rsidRPr="00196215">
        <w:rPr>
          <w:rFonts w:ascii="標楷體" w:eastAsia="標楷體" w:hAnsi="標楷體" w:hint="eastAsia"/>
          <w:bCs/>
          <w:color w:val="000000" w:themeColor="text1"/>
          <w:kern w:val="0"/>
          <w:szCs w:val="24"/>
        </w:rPr>
        <w:t>臺</w:t>
      </w:r>
      <w:proofErr w:type="gramEnd"/>
      <w:r w:rsidRPr="00196215">
        <w:rPr>
          <w:rFonts w:ascii="標楷體" w:eastAsia="標楷體" w:hAnsi="標楷體" w:hint="eastAsia"/>
          <w:bCs/>
          <w:color w:val="000000" w:themeColor="text1"/>
          <w:kern w:val="0"/>
          <w:szCs w:val="24"/>
        </w:rPr>
        <w:t>整合管理等功能</w:t>
      </w:r>
      <w:r>
        <w:rPr>
          <w:rFonts w:ascii="微軟正黑體" w:eastAsia="微軟正黑體" w:hAnsi="微軟正黑體" w:hint="eastAsia"/>
          <w:bCs/>
          <w:color w:val="000000" w:themeColor="text1"/>
          <w:kern w:val="0"/>
          <w:szCs w:val="24"/>
        </w:rPr>
        <w:t>。</w:t>
      </w:r>
      <w:proofErr w:type="gramStart"/>
      <w:r w:rsidRPr="0014510B">
        <w:rPr>
          <w:rFonts w:ascii="標楷體" w:eastAsia="標楷體" w:hAnsi="標楷體"/>
          <w:bCs/>
          <w:color w:val="000000" w:themeColor="text1"/>
          <w:kern w:val="0"/>
          <w:szCs w:val="24"/>
        </w:rPr>
        <w:t>惟</w:t>
      </w:r>
      <w:proofErr w:type="gramEnd"/>
      <w:r w:rsidRPr="009C7A27">
        <w:rPr>
          <w:rFonts w:ascii="標楷體" w:eastAsia="標楷體" w:hAnsi="標楷體" w:hint="eastAsia"/>
          <w:bCs/>
          <w:color w:val="000000" w:themeColor="text1"/>
          <w:kern w:val="0"/>
          <w:szCs w:val="24"/>
        </w:rPr>
        <w:t>水域開發利用前水下文化資產調查送審案件</w:t>
      </w:r>
      <w:r>
        <w:rPr>
          <w:rFonts w:ascii="新細明體" w:hAnsi="新細明體" w:hint="eastAsia"/>
          <w:bCs/>
          <w:color w:val="000000" w:themeColor="text1"/>
          <w:kern w:val="0"/>
          <w:szCs w:val="24"/>
        </w:rPr>
        <w:t>，</w:t>
      </w:r>
      <w:r w:rsidRPr="00284824">
        <w:rPr>
          <w:rFonts w:ascii="標楷體" w:eastAsia="標楷體" w:hAnsi="標楷體" w:hint="eastAsia"/>
          <w:bCs/>
          <w:color w:val="000000" w:themeColor="text1"/>
          <w:kern w:val="0"/>
          <w:szCs w:val="24"/>
        </w:rPr>
        <w:t>尚有25案</w:t>
      </w:r>
      <w:r w:rsidRPr="0014510B">
        <w:rPr>
          <w:rFonts w:ascii="標楷體" w:eastAsia="標楷體" w:hAnsi="標楷體"/>
          <w:bCs/>
          <w:color w:val="000000" w:themeColor="text1"/>
          <w:kern w:val="0"/>
          <w:szCs w:val="24"/>
        </w:rPr>
        <w:t>未</w:t>
      </w:r>
      <w:r w:rsidRPr="005E2A22">
        <w:rPr>
          <w:rFonts w:ascii="標楷體" w:eastAsia="標楷體" w:hAnsi="標楷體" w:hint="eastAsia"/>
          <w:bCs/>
          <w:kern w:val="0"/>
          <w:szCs w:val="24"/>
        </w:rPr>
        <w:t>於該資料庫</w:t>
      </w:r>
      <w:r w:rsidRPr="005E2A22">
        <w:rPr>
          <w:rFonts w:ascii="標楷體" w:eastAsia="標楷體" w:hAnsi="標楷體"/>
          <w:bCs/>
          <w:kern w:val="0"/>
          <w:szCs w:val="24"/>
        </w:rPr>
        <w:t>登錄個案資</w:t>
      </w:r>
      <w:r w:rsidRPr="005E2A22">
        <w:rPr>
          <w:rFonts w:ascii="標楷體" w:eastAsia="標楷體" w:hAnsi="標楷體" w:hint="eastAsia"/>
          <w:bCs/>
          <w:kern w:val="0"/>
          <w:szCs w:val="24"/>
        </w:rPr>
        <w:t>訊，已</w:t>
      </w:r>
      <w:r w:rsidRPr="005E2A22">
        <w:rPr>
          <w:rFonts w:ascii="標楷體" w:eastAsia="標楷體" w:hAnsi="標楷體"/>
          <w:bCs/>
          <w:kern w:val="0"/>
          <w:szCs w:val="24"/>
        </w:rPr>
        <w:t>登錄</w:t>
      </w:r>
      <w:r w:rsidRPr="005E2A22">
        <w:rPr>
          <w:rFonts w:ascii="標楷體" w:eastAsia="標楷體" w:hAnsi="標楷體" w:hint="eastAsia"/>
          <w:bCs/>
          <w:kern w:val="0"/>
          <w:szCs w:val="24"/>
        </w:rPr>
        <w:t>案件</w:t>
      </w:r>
      <w:r w:rsidRPr="005E2A22">
        <w:rPr>
          <w:rFonts w:ascii="標楷體" w:eastAsia="標楷體" w:hAnsi="標楷體"/>
          <w:bCs/>
          <w:kern w:val="0"/>
          <w:szCs w:val="24"/>
        </w:rPr>
        <w:t>資料</w:t>
      </w:r>
      <w:r w:rsidRPr="005E2A22">
        <w:rPr>
          <w:rFonts w:ascii="標楷體" w:eastAsia="標楷體" w:hAnsi="標楷體" w:hint="eastAsia"/>
          <w:bCs/>
          <w:kern w:val="0"/>
          <w:szCs w:val="24"/>
        </w:rPr>
        <w:t>登錄</w:t>
      </w:r>
      <w:r w:rsidRPr="005E2A22">
        <w:rPr>
          <w:rFonts w:ascii="標楷體" w:eastAsia="標楷體" w:hAnsi="標楷體"/>
          <w:bCs/>
          <w:kern w:val="0"/>
          <w:szCs w:val="24"/>
        </w:rPr>
        <w:t>未完整或與實際</w:t>
      </w:r>
      <w:r w:rsidRPr="005E2A22">
        <w:rPr>
          <w:rFonts w:ascii="標楷體" w:eastAsia="標楷體" w:hAnsi="標楷體"/>
          <w:kern w:val="0"/>
          <w:szCs w:val="24"/>
        </w:rPr>
        <w:t>狀況</w:t>
      </w:r>
      <w:r w:rsidRPr="005E2A22">
        <w:rPr>
          <w:rFonts w:ascii="標楷體" w:eastAsia="標楷體" w:hAnsi="標楷體"/>
          <w:bCs/>
          <w:kern w:val="0"/>
          <w:szCs w:val="24"/>
        </w:rPr>
        <w:t>不符</w:t>
      </w:r>
      <w:r w:rsidRPr="005E2A22">
        <w:rPr>
          <w:rFonts w:ascii="標楷體" w:eastAsia="標楷體" w:hAnsi="標楷體" w:hint="eastAsia"/>
          <w:bCs/>
          <w:kern w:val="0"/>
          <w:szCs w:val="24"/>
        </w:rPr>
        <w:t>者計有180案（</w:t>
      </w:r>
      <w:r w:rsidRPr="005E2A22">
        <w:rPr>
          <w:rFonts w:ascii="標楷體" w:eastAsia="標楷體" w:hAnsi="標楷體" w:hint="eastAsia"/>
          <w:bCs/>
          <w:kern w:val="0"/>
          <w:szCs w:val="24"/>
          <w:lang w:eastAsia="zh-HK"/>
        </w:rPr>
        <w:t>表</w:t>
      </w:r>
      <w:r w:rsidR="00FD6FAB" w:rsidRPr="005E2A22">
        <w:rPr>
          <w:rFonts w:ascii="標楷體" w:eastAsia="標楷體" w:hAnsi="標楷體" w:hint="eastAsia"/>
          <w:bCs/>
          <w:kern w:val="0"/>
          <w:szCs w:val="24"/>
        </w:rPr>
        <w:t>1</w:t>
      </w:r>
      <w:r w:rsidR="00FD6FAB" w:rsidRPr="005E2A22">
        <w:rPr>
          <w:rFonts w:ascii="標楷體" w:eastAsia="標楷體" w:hAnsi="標楷體"/>
          <w:bCs/>
          <w:kern w:val="0"/>
          <w:szCs w:val="24"/>
        </w:rPr>
        <w:t>0</w:t>
      </w:r>
      <w:r w:rsidRPr="005E2A22">
        <w:rPr>
          <w:rFonts w:ascii="標楷體" w:eastAsia="標楷體" w:hAnsi="標楷體"/>
          <w:bCs/>
          <w:kern w:val="0"/>
          <w:szCs w:val="24"/>
        </w:rPr>
        <w:t>）；</w:t>
      </w:r>
      <w:r>
        <w:rPr>
          <w:rFonts w:ascii="標楷體" w:eastAsia="標楷體" w:hAnsi="標楷體" w:hint="eastAsia"/>
          <w:bCs/>
          <w:color w:val="000000" w:themeColor="text1"/>
          <w:kern w:val="0"/>
          <w:szCs w:val="24"/>
        </w:rPr>
        <w:t>另</w:t>
      </w:r>
      <w:r>
        <w:rPr>
          <w:rFonts w:ascii="標楷體" w:eastAsia="標楷體" w:hAnsi="標楷體" w:hint="eastAsia"/>
          <w:bCs/>
          <w:color w:val="000000" w:themeColor="text1"/>
          <w:kern w:val="0"/>
          <w:szCs w:val="24"/>
          <w:lang w:eastAsia="zh-HK"/>
        </w:rPr>
        <w:t>該局</w:t>
      </w:r>
      <w:r w:rsidRPr="0014510B">
        <w:rPr>
          <w:rFonts w:ascii="標楷體" w:eastAsia="標楷體" w:hAnsi="標楷體"/>
          <w:bCs/>
          <w:color w:val="000000" w:themeColor="text1"/>
          <w:kern w:val="0"/>
          <w:szCs w:val="24"/>
        </w:rPr>
        <w:t>未將存置於</w:t>
      </w:r>
      <w:r>
        <w:rPr>
          <w:rFonts w:ascii="標楷體" w:eastAsia="標楷體" w:hAnsi="標楷體" w:hint="eastAsia"/>
          <w:bCs/>
          <w:color w:val="000000" w:themeColor="text1"/>
          <w:kern w:val="0"/>
          <w:szCs w:val="24"/>
          <w:lang w:eastAsia="zh-HK"/>
        </w:rPr>
        <w:t>國立</w:t>
      </w:r>
      <w:r w:rsidRPr="0014510B">
        <w:rPr>
          <w:rFonts w:ascii="標楷體" w:eastAsia="標楷體" w:hAnsi="標楷體"/>
          <w:bCs/>
          <w:color w:val="000000" w:themeColor="text1"/>
          <w:kern w:val="0"/>
          <w:szCs w:val="24"/>
        </w:rPr>
        <w:t>雲</w:t>
      </w:r>
      <w:r>
        <w:rPr>
          <w:rFonts w:ascii="標楷體" w:eastAsia="標楷體" w:hAnsi="標楷體" w:hint="eastAsia"/>
          <w:bCs/>
          <w:color w:val="000000" w:themeColor="text1"/>
          <w:kern w:val="0"/>
          <w:szCs w:val="24"/>
          <w:lang w:eastAsia="zh-HK"/>
        </w:rPr>
        <w:t>林</w:t>
      </w:r>
      <w:r w:rsidRPr="0014510B">
        <w:rPr>
          <w:rFonts w:ascii="標楷體" w:eastAsia="標楷體" w:hAnsi="標楷體"/>
          <w:bCs/>
          <w:color w:val="000000" w:themeColor="text1"/>
          <w:kern w:val="0"/>
          <w:szCs w:val="24"/>
        </w:rPr>
        <w:t>科</w:t>
      </w:r>
      <w:r>
        <w:rPr>
          <w:rFonts w:ascii="標楷體" w:eastAsia="標楷體" w:hAnsi="標楷體" w:hint="eastAsia"/>
          <w:bCs/>
          <w:color w:val="000000" w:themeColor="text1"/>
          <w:kern w:val="0"/>
          <w:szCs w:val="24"/>
          <w:lang w:eastAsia="zh-HK"/>
        </w:rPr>
        <w:t>技</w:t>
      </w:r>
      <w:r w:rsidRPr="0014510B">
        <w:rPr>
          <w:rFonts w:ascii="標楷體" w:eastAsia="標楷體" w:hAnsi="標楷體"/>
          <w:bCs/>
          <w:color w:val="000000" w:themeColor="text1"/>
          <w:kern w:val="0"/>
          <w:szCs w:val="24"/>
        </w:rPr>
        <w:t>大</w:t>
      </w:r>
      <w:r>
        <w:rPr>
          <w:rFonts w:ascii="標楷體" w:eastAsia="標楷體" w:hAnsi="標楷體" w:hint="eastAsia"/>
          <w:bCs/>
          <w:color w:val="000000" w:themeColor="text1"/>
          <w:kern w:val="0"/>
          <w:szCs w:val="24"/>
          <w:lang w:eastAsia="zh-HK"/>
        </w:rPr>
        <w:t>學</w:t>
      </w:r>
      <w:r w:rsidRPr="0014510B">
        <w:rPr>
          <w:rFonts w:ascii="標楷體" w:eastAsia="標楷體" w:hAnsi="標楷體"/>
          <w:bCs/>
          <w:color w:val="000000" w:themeColor="text1"/>
          <w:kern w:val="0"/>
          <w:szCs w:val="24"/>
        </w:rPr>
        <w:t>之出水遺物個案電磁紀</w:t>
      </w:r>
      <w:r w:rsidRPr="0014510B">
        <w:rPr>
          <w:rFonts w:ascii="標楷體" w:eastAsia="標楷體" w:hAnsi="標楷體" w:hint="eastAsia"/>
          <w:bCs/>
          <w:color w:val="000000" w:themeColor="text1"/>
          <w:kern w:val="0"/>
          <w:szCs w:val="24"/>
        </w:rPr>
        <w:t>錄移</w:t>
      </w:r>
      <w:r>
        <w:rPr>
          <w:rFonts w:ascii="標楷體" w:eastAsia="標楷體" w:hAnsi="標楷體" w:hint="eastAsia"/>
          <w:bCs/>
          <w:color w:val="000000" w:themeColor="text1"/>
          <w:kern w:val="0"/>
          <w:szCs w:val="24"/>
        </w:rPr>
        <w:t>置</w:t>
      </w:r>
      <w:r w:rsidRPr="0014510B">
        <w:rPr>
          <w:rFonts w:ascii="標楷體" w:eastAsia="標楷體" w:hAnsi="標楷體" w:hint="eastAsia"/>
          <w:bCs/>
          <w:color w:val="000000" w:themeColor="text1"/>
          <w:kern w:val="0"/>
          <w:szCs w:val="24"/>
        </w:rPr>
        <w:t>該局水下文化資產資料庫，</w:t>
      </w:r>
      <w:r>
        <w:rPr>
          <w:rFonts w:ascii="標楷體" w:eastAsia="標楷體" w:hAnsi="標楷體" w:hint="eastAsia"/>
          <w:bCs/>
          <w:color w:val="000000" w:themeColor="text1"/>
          <w:kern w:val="0"/>
          <w:szCs w:val="24"/>
        </w:rPr>
        <w:t>核</w:t>
      </w:r>
      <w:r w:rsidRPr="0014510B">
        <w:rPr>
          <w:rFonts w:ascii="標楷體" w:eastAsia="標楷體" w:hAnsi="標楷體" w:hint="eastAsia"/>
          <w:bCs/>
          <w:color w:val="000000" w:themeColor="text1"/>
          <w:kern w:val="0"/>
          <w:szCs w:val="24"/>
        </w:rPr>
        <w:t>與</w:t>
      </w:r>
      <w:r>
        <w:rPr>
          <w:rFonts w:ascii="標楷體" w:eastAsia="標楷體" w:hAnsi="標楷體" w:hint="eastAsia"/>
          <w:bCs/>
          <w:color w:val="000000" w:themeColor="text1"/>
          <w:kern w:val="0"/>
          <w:szCs w:val="24"/>
          <w:lang w:eastAsia="zh-HK"/>
        </w:rPr>
        <w:t>水下文化資產保存法施行細則第</w:t>
      </w:r>
      <w:r>
        <w:rPr>
          <w:rFonts w:ascii="標楷體" w:eastAsia="標楷體" w:hAnsi="標楷體" w:hint="eastAsia"/>
          <w:bCs/>
          <w:color w:val="000000" w:themeColor="text1"/>
          <w:kern w:val="0"/>
          <w:szCs w:val="24"/>
        </w:rPr>
        <w:t>4</w:t>
      </w:r>
      <w:r>
        <w:rPr>
          <w:rFonts w:ascii="標楷體" w:eastAsia="標楷體" w:hAnsi="標楷體" w:hint="eastAsia"/>
          <w:bCs/>
          <w:color w:val="000000" w:themeColor="text1"/>
          <w:kern w:val="0"/>
          <w:szCs w:val="24"/>
          <w:lang w:eastAsia="zh-HK"/>
        </w:rPr>
        <w:t>條規定</w:t>
      </w:r>
      <w:r>
        <w:rPr>
          <w:rFonts w:ascii="新細明體" w:hAnsi="新細明體" w:hint="eastAsia"/>
          <w:bCs/>
          <w:color w:val="000000" w:themeColor="text1"/>
          <w:kern w:val="0"/>
          <w:szCs w:val="24"/>
          <w:lang w:eastAsia="zh-HK"/>
        </w:rPr>
        <w:t>，</w:t>
      </w:r>
      <w:r w:rsidRPr="0014510B">
        <w:rPr>
          <w:rFonts w:ascii="標楷體" w:eastAsia="標楷體" w:hAnsi="標楷體" w:hint="eastAsia"/>
          <w:bCs/>
          <w:color w:val="000000" w:themeColor="text1"/>
          <w:kern w:val="0"/>
          <w:szCs w:val="24"/>
        </w:rPr>
        <w:t>水下文化資產個案資料</w:t>
      </w:r>
      <w:r w:rsidR="00420757">
        <w:rPr>
          <w:rFonts w:ascii="標楷體" w:eastAsia="標楷體" w:hAnsi="標楷體" w:hint="eastAsia"/>
          <w:bCs/>
          <w:color w:val="000000" w:themeColor="text1"/>
          <w:kern w:val="0"/>
          <w:szCs w:val="24"/>
        </w:rPr>
        <w:t>之</w:t>
      </w:r>
      <w:r w:rsidRPr="0014510B">
        <w:rPr>
          <w:rFonts w:ascii="標楷體" w:eastAsia="標楷體" w:hAnsi="標楷體" w:hint="eastAsia"/>
          <w:bCs/>
          <w:color w:val="000000" w:themeColor="text1"/>
          <w:kern w:val="0"/>
          <w:szCs w:val="24"/>
        </w:rPr>
        <w:t>電磁紀錄與實體遺物以合一存放在單</w:t>
      </w:r>
      <w:r w:rsidR="00420757" w:rsidRPr="002575F2">
        <w:rPr>
          <w:noProof/>
          <w:spacing w:val="4"/>
        </w:rPr>
        <w:lastRenderedPageBreak/>
        <mc:AlternateContent>
          <mc:Choice Requires="wps">
            <w:drawing>
              <wp:anchor distT="0" distB="0" distL="114300" distR="114300" simplePos="0" relativeHeight="251875328" behindDoc="1" locked="0" layoutInCell="1" allowOverlap="0" wp14:anchorId="2EB10194" wp14:editId="27E9E3AA">
                <wp:simplePos x="0" y="0"/>
                <wp:positionH relativeFrom="margin">
                  <wp:posOffset>2651125</wp:posOffset>
                </wp:positionH>
                <wp:positionV relativeFrom="margin">
                  <wp:posOffset>33020</wp:posOffset>
                </wp:positionV>
                <wp:extent cx="3736340" cy="1977390"/>
                <wp:effectExtent l="0" t="0" r="0" b="3810"/>
                <wp:wrapTight wrapText="bothSides">
                  <wp:wrapPolygon edited="0">
                    <wp:start x="0" y="0"/>
                    <wp:lineTo x="0" y="21434"/>
                    <wp:lineTo x="21475" y="21434"/>
                    <wp:lineTo x="21475" y="0"/>
                    <wp:lineTo x="0" y="0"/>
                  </wp:wrapPolygon>
                </wp:wrapTight>
                <wp:docPr id="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36340" cy="1977390"/>
                        </a:xfrm>
                        <a:prstGeom prst="rect">
                          <a:avLst/>
                        </a:prstGeom>
                        <a:solidFill>
                          <a:srgbClr val="FFFFFF"/>
                        </a:solidFill>
                        <a:ln w="9525">
                          <a:noFill/>
                          <a:miter lim="800000"/>
                          <a:headEnd/>
                          <a:tailEnd/>
                        </a:ln>
                      </wps:spPr>
                      <wps:txbx>
                        <w:txbxContent>
                          <w:tbl>
                            <w:tblPr>
                              <w:tblStyle w:val="393"/>
                              <w:tblW w:w="0" w:type="auto"/>
                              <w:tblLayout w:type="fixed"/>
                              <w:tblLook w:val="04A0" w:firstRow="1" w:lastRow="0" w:firstColumn="1" w:lastColumn="0" w:noHBand="0" w:noVBand="1"/>
                            </w:tblPr>
                            <w:tblGrid>
                              <w:gridCol w:w="381"/>
                              <w:gridCol w:w="328"/>
                              <w:gridCol w:w="3969"/>
                              <w:gridCol w:w="908"/>
                            </w:tblGrid>
                            <w:tr w:rsidR="00420757" w:rsidRPr="00F40E1E" w14:paraId="79D81F02" w14:textId="77777777" w:rsidTr="002575F2">
                              <w:tc>
                                <w:tcPr>
                                  <w:tcW w:w="5586" w:type="dxa"/>
                                  <w:gridSpan w:val="4"/>
                                  <w:tcBorders>
                                    <w:top w:val="nil"/>
                                    <w:left w:val="nil"/>
                                    <w:bottom w:val="nil"/>
                                    <w:right w:val="nil"/>
                                  </w:tcBorders>
                                </w:tcPr>
                                <w:p w14:paraId="6348C5C6" w14:textId="77777777" w:rsidR="00420757" w:rsidRPr="005B703D" w:rsidRDefault="00420757" w:rsidP="009646F2">
                                  <w:pPr>
                                    <w:wordWrap w:val="0"/>
                                    <w:overflowPunct w:val="0"/>
                                    <w:snapToGrid w:val="0"/>
                                    <w:ind w:leftChars="-36" w:left="760" w:rightChars="-45" w:right="-108" w:hangingChars="352" w:hanging="846"/>
                                    <w:jc w:val="both"/>
                                    <w:rPr>
                                      <w:rFonts w:ascii="標楷體" w:eastAsia="標楷體" w:hAnsi="標楷體"/>
                                      <w:b/>
                                      <w:bCs/>
                                    </w:rPr>
                                  </w:pPr>
                                  <w:r>
                                    <w:rPr>
                                      <w:rFonts w:ascii="標楷體" w:eastAsia="標楷體" w:hAnsi="標楷體" w:hint="eastAsia"/>
                                      <w:b/>
                                      <w:bCs/>
                                    </w:rPr>
                                    <w:t>表</w:t>
                                  </w:r>
                                  <w:r>
                                    <w:rPr>
                                      <w:rFonts w:ascii="標楷體" w:eastAsia="標楷體" w:hAnsi="標楷體"/>
                                      <w:b/>
                                      <w:bCs/>
                                    </w:rPr>
                                    <w:t>10</w:t>
                                  </w:r>
                                  <w:r w:rsidRPr="006162D8">
                                    <w:rPr>
                                      <w:rFonts w:ascii="標楷體" w:eastAsia="標楷體" w:hAnsi="標楷體" w:hint="eastAsia"/>
                                      <w:b/>
                                      <w:bCs/>
                                      <w:color w:val="000000"/>
                                    </w:rPr>
                                    <w:t xml:space="preserve">　</w:t>
                                  </w:r>
                                  <w:r w:rsidRPr="00FD6FAB">
                                    <w:rPr>
                                      <w:rFonts w:ascii="標楷體" w:eastAsia="標楷體" w:hAnsi="標楷體" w:hint="eastAsia"/>
                                      <w:b/>
                                      <w:bCs/>
                                      <w:spacing w:val="-2"/>
                                    </w:rPr>
                                    <w:t>水域開發利用前水下文化資產調查送審案件，於水下文化資產資料庫資料登錄待釐正態樣</w:t>
                                  </w:r>
                                </w:p>
                              </w:tc>
                            </w:tr>
                            <w:tr w:rsidR="00420757" w:rsidRPr="005B703D" w14:paraId="418A5E86" w14:textId="77777777" w:rsidTr="002575F2">
                              <w:tc>
                                <w:tcPr>
                                  <w:tcW w:w="5586" w:type="dxa"/>
                                  <w:gridSpan w:val="4"/>
                                  <w:tcBorders>
                                    <w:top w:val="nil"/>
                                    <w:left w:val="nil"/>
                                    <w:right w:val="nil"/>
                                  </w:tcBorders>
                                </w:tcPr>
                                <w:p w14:paraId="732A8702" w14:textId="77777777" w:rsidR="00420757" w:rsidRPr="005B703D" w:rsidRDefault="00420757" w:rsidP="009C1AD9">
                                  <w:pPr>
                                    <w:spacing w:line="0" w:lineRule="atLeast"/>
                                    <w:ind w:rightChars="-50" w:right="-120"/>
                                    <w:jc w:val="right"/>
                                    <w:rPr>
                                      <w:rFonts w:ascii="標楷體" w:eastAsia="標楷體" w:hAnsi="標楷體"/>
                                      <w:sz w:val="20"/>
                                      <w:szCs w:val="20"/>
                                    </w:rPr>
                                  </w:pPr>
                                  <w:r w:rsidRPr="005B703D">
                                    <w:rPr>
                                      <w:rFonts w:ascii="標楷體" w:eastAsia="標楷體" w:hAnsi="標楷體" w:hint="eastAsia"/>
                                      <w:sz w:val="20"/>
                                      <w:szCs w:val="20"/>
                                    </w:rPr>
                                    <w:t>單位：案</w:t>
                                  </w:r>
                                </w:p>
                              </w:tc>
                            </w:tr>
                            <w:tr w:rsidR="00420757" w:rsidRPr="005B703D" w14:paraId="643EDF21" w14:textId="77777777" w:rsidTr="002575F2">
                              <w:tc>
                                <w:tcPr>
                                  <w:tcW w:w="4678" w:type="dxa"/>
                                  <w:gridSpan w:val="3"/>
                                  <w:vAlign w:val="center"/>
                                </w:tcPr>
                                <w:p w14:paraId="74590BD3" w14:textId="77777777" w:rsidR="00420757" w:rsidRPr="005B703D" w:rsidRDefault="00420757" w:rsidP="00CB3DDE">
                                  <w:pPr>
                                    <w:spacing w:line="220" w:lineRule="exact"/>
                                    <w:ind w:leftChars="-55" w:left="-132" w:firstLineChars="67" w:firstLine="134"/>
                                    <w:jc w:val="center"/>
                                    <w:rPr>
                                      <w:rFonts w:ascii="標楷體" w:eastAsia="標楷體" w:hAnsi="標楷體"/>
                                      <w:sz w:val="20"/>
                                      <w:szCs w:val="20"/>
                                    </w:rPr>
                                  </w:pPr>
                                  <w:r w:rsidRPr="005B703D">
                                    <w:rPr>
                                      <w:rFonts w:ascii="標楷體" w:eastAsia="標楷體" w:hAnsi="標楷體" w:hint="eastAsia"/>
                                      <w:sz w:val="20"/>
                                      <w:szCs w:val="20"/>
                                    </w:rPr>
                                    <w:t>待釐正態樣</w:t>
                                  </w:r>
                                </w:p>
                              </w:tc>
                              <w:tc>
                                <w:tcPr>
                                  <w:tcW w:w="908" w:type="dxa"/>
                                  <w:vAlign w:val="center"/>
                                </w:tcPr>
                                <w:p w14:paraId="172792FE" w14:textId="77777777" w:rsidR="00420757" w:rsidRPr="005B703D" w:rsidRDefault="00420757" w:rsidP="00CB3DDE">
                                  <w:pPr>
                                    <w:spacing w:line="220" w:lineRule="exact"/>
                                    <w:jc w:val="center"/>
                                    <w:rPr>
                                      <w:rFonts w:ascii="標楷體" w:eastAsia="標楷體" w:hAnsi="標楷體"/>
                                      <w:sz w:val="20"/>
                                      <w:szCs w:val="20"/>
                                    </w:rPr>
                                  </w:pPr>
                                  <w:r w:rsidRPr="005B703D">
                                    <w:rPr>
                                      <w:rFonts w:ascii="標楷體" w:eastAsia="標楷體" w:hAnsi="標楷體" w:hint="eastAsia"/>
                                      <w:sz w:val="20"/>
                                      <w:szCs w:val="20"/>
                                    </w:rPr>
                                    <w:t>案件數</w:t>
                                  </w:r>
                                </w:p>
                              </w:tc>
                            </w:tr>
                            <w:tr w:rsidR="00420757" w:rsidRPr="005B703D" w14:paraId="6E8DEF64" w14:textId="77777777" w:rsidTr="002575F2">
                              <w:tc>
                                <w:tcPr>
                                  <w:tcW w:w="4678" w:type="dxa"/>
                                  <w:gridSpan w:val="3"/>
                                  <w:vAlign w:val="center"/>
                                </w:tcPr>
                                <w:p w14:paraId="5B02F26B" w14:textId="77777777" w:rsidR="00420757" w:rsidRPr="005B703D" w:rsidRDefault="00420757" w:rsidP="00CB3DDE">
                                  <w:pPr>
                                    <w:spacing w:line="220" w:lineRule="exact"/>
                                    <w:jc w:val="both"/>
                                    <w:rPr>
                                      <w:rFonts w:ascii="標楷體" w:eastAsia="標楷體" w:hAnsi="標楷體"/>
                                      <w:sz w:val="20"/>
                                      <w:szCs w:val="20"/>
                                    </w:rPr>
                                  </w:pPr>
                                  <w:r w:rsidRPr="005B703D">
                                    <w:rPr>
                                      <w:rFonts w:ascii="標楷體" w:eastAsia="標楷體" w:hAnsi="標楷體" w:hint="eastAsia"/>
                                      <w:sz w:val="20"/>
                                      <w:szCs w:val="20"/>
                                    </w:rPr>
                                    <w:t>未登錄</w:t>
                                  </w:r>
                                  <w:r>
                                    <w:rPr>
                                      <w:rFonts w:ascii="標楷體" w:eastAsia="標楷體" w:hAnsi="標楷體" w:hint="eastAsia"/>
                                      <w:sz w:val="20"/>
                                      <w:szCs w:val="20"/>
                                    </w:rPr>
                                    <w:t>個案資訊</w:t>
                                  </w:r>
                                </w:p>
                              </w:tc>
                              <w:tc>
                                <w:tcPr>
                                  <w:tcW w:w="908" w:type="dxa"/>
                                  <w:vAlign w:val="center"/>
                                </w:tcPr>
                                <w:p w14:paraId="1B1ACF43" w14:textId="77777777" w:rsidR="00420757" w:rsidRDefault="00420757" w:rsidP="00CB3DDE">
                                  <w:pPr>
                                    <w:spacing w:line="220" w:lineRule="exact"/>
                                    <w:jc w:val="right"/>
                                    <w:rPr>
                                      <w:rFonts w:ascii="標楷體" w:eastAsia="標楷體" w:hAnsi="標楷體"/>
                                      <w:sz w:val="20"/>
                                      <w:szCs w:val="20"/>
                                    </w:rPr>
                                  </w:pPr>
                                  <w:r>
                                    <w:rPr>
                                      <w:rFonts w:ascii="標楷體" w:eastAsia="標楷體" w:hAnsi="標楷體" w:hint="eastAsia"/>
                                      <w:sz w:val="20"/>
                                      <w:szCs w:val="20"/>
                                    </w:rPr>
                                    <w:t>2</w:t>
                                  </w:r>
                                  <w:r>
                                    <w:rPr>
                                      <w:rFonts w:ascii="標楷體" w:eastAsia="標楷體" w:hAnsi="標楷體"/>
                                      <w:sz w:val="20"/>
                                      <w:szCs w:val="20"/>
                                    </w:rPr>
                                    <w:t>5</w:t>
                                  </w:r>
                                </w:p>
                              </w:tc>
                            </w:tr>
                            <w:tr w:rsidR="00420757" w:rsidRPr="005B703D" w14:paraId="09106E5C" w14:textId="77777777" w:rsidTr="002575F2">
                              <w:tc>
                                <w:tcPr>
                                  <w:tcW w:w="381" w:type="dxa"/>
                                  <w:vMerge w:val="restart"/>
                                  <w:vAlign w:val="center"/>
                                </w:tcPr>
                                <w:p w14:paraId="5625B60E" w14:textId="77777777" w:rsidR="00420757" w:rsidRDefault="00420757" w:rsidP="00CB3DDE">
                                  <w:pPr>
                                    <w:spacing w:line="220" w:lineRule="exact"/>
                                    <w:jc w:val="center"/>
                                    <w:rPr>
                                      <w:rFonts w:ascii="標楷體" w:eastAsia="標楷體" w:hAnsi="標楷體"/>
                                      <w:sz w:val="20"/>
                                      <w:szCs w:val="20"/>
                                    </w:rPr>
                                  </w:pPr>
                                  <w:r>
                                    <w:rPr>
                                      <w:rFonts w:ascii="標楷體" w:eastAsia="標楷體" w:hAnsi="標楷體" w:hint="eastAsia"/>
                                      <w:sz w:val="20"/>
                                      <w:szCs w:val="20"/>
                                    </w:rPr>
                                    <w:t>已登錄案件</w:t>
                                  </w:r>
                                </w:p>
                              </w:tc>
                              <w:tc>
                                <w:tcPr>
                                  <w:tcW w:w="4297" w:type="dxa"/>
                                  <w:gridSpan w:val="2"/>
                                  <w:vAlign w:val="center"/>
                                </w:tcPr>
                                <w:p w14:paraId="7FC6121F" w14:textId="77777777" w:rsidR="00420757" w:rsidRPr="004C4F1B" w:rsidRDefault="00420757" w:rsidP="00CB3DDE">
                                  <w:pPr>
                                    <w:spacing w:line="220" w:lineRule="exact"/>
                                    <w:jc w:val="center"/>
                                    <w:rPr>
                                      <w:rFonts w:ascii="標楷體" w:eastAsia="標楷體" w:hAnsi="標楷體"/>
                                      <w:b/>
                                      <w:bCs/>
                                      <w:sz w:val="20"/>
                                      <w:szCs w:val="20"/>
                                    </w:rPr>
                                  </w:pPr>
                                  <w:r w:rsidRPr="004C4F1B">
                                    <w:rPr>
                                      <w:rFonts w:ascii="標楷體" w:eastAsia="標楷體" w:hAnsi="標楷體" w:hint="eastAsia"/>
                                      <w:b/>
                                      <w:bCs/>
                                      <w:sz w:val="20"/>
                                      <w:szCs w:val="20"/>
                                    </w:rPr>
                                    <w:t>合計</w:t>
                                  </w:r>
                                </w:p>
                              </w:tc>
                              <w:tc>
                                <w:tcPr>
                                  <w:tcW w:w="908" w:type="dxa"/>
                                  <w:vAlign w:val="center"/>
                                </w:tcPr>
                                <w:p w14:paraId="6CB223B3" w14:textId="77777777" w:rsidR="00420757" w:rsidRPr="004C4F1B" w:rsidRDefault="00420757" w:rsidP="00CB3DDE">
                                  <w:pPr>
                                    <w:spacing w:line="220" w:lineRule="exact"/>
                                    <w:jc w:val="right"/>
                                    <w:rPr>
                                      <w:rFonts w:ascii="標楷體" w:eastAsia="標楷體" w:hAnsi="標楷體"/>
                                      <w:b/>
                                      <w:bCs/>
                                      <w:sz w:val="20"/>
                                      <w:szCs w:val="20"/>
                                    </w:rPr>
                                  </w:pPr>
                                  <w:r w:rsidRPr="004C4F1B">
                                    <w:rPr>
                                      <w:rFonts w:ascii="標楷體" w:eastAsia="標楷體" w:hAnsi="標楷體" w:hint="eastAsia"/>
                                      <w:b/>
                                      <w:bCs/>
                                      <w:sz w:val="20"/>
                                      <w:szCs w:val="20"/>
                                    </w:rPr>
                                    <w:t>1</w:t>
                                  </w:r>
                                  <w:r w:rsidRPr="004C4F1B">
                                    <w:rPr>
                                      <w:rFonts w:ascii="標楷體" w:eastAsia="標楷體" w:hAnsi="標楷體"/>
                                      <w:b/>
                                      <w:bCs/>
                                      <w:sz w:val="20"/>
                                      <w:szCs w:val="20"/>
                                    </w:rPr>
                                    <w:t>80</w:t>
                                  </w:r>
                                </w:p>
                              </w:tc>
                            </w:tr>
                            <w:tr w:rsidR="00420757" w:rsidRPr="005B703D" w14:paraId="2850DFCD" w14:textId="77777777" w:rsidTr="002575F2">
                              <w:tc>
                                <w:tcPr>
                                  <w:tcW w:w="381" w:type="dxa"/>
                                  <w:vMerge/>
                                  <w:vAlign w:val="center"/>
                                </w:tcPr>
                                <w:p w14:paraId="56667B4A" w14:textId="77777777" w:rsidR="00420757" w:rsidRPr="005B703D" w:rsidRDefault="00420757" w:rsidP="00CB3DDE">
                                  <w:pPr>
                                    <w:spacing w:line="220" w:lineRule="exact"/>
                                    <w:jc w:val="center"/>
                                    <w:rPr>
                                      <w:rFonts w:ascii="標楷體" w:eastAsia="標楷體" w:hAnsi="標楷體"/>
                                      <w:sz w:val="20"/>
                                      <w:szCs w:val="20"/>
                                    </w:rPr>
                                  </w:pPr>
                                </w:p>
                              </w:tc>
                              <w:tc>
                                <w:tcPr>
                                  <w:tcW w:w="328" w:type="dxa"/>
                                  <w:vAlign w:val="center"/>
                                </w:tcPr>
                                <w:p w14:paraId="3494A4BE" w14:textId="77777777" w:rsidR="00420757" w:rsidRPr="005B703D" w:rsidRDefault="00420757" w:rsidP="00CB3DDE">
                                  <w:pPr>
                                    <w:spacing w:line="220" w:lineRule="exact"/>
                                    <w:jc w:val="center"/>
                                    <w:rPr>
                                      <w:rFonts w:ascii="標楷體" w:eastAsia="標楷體" w:hAnsi="標楷體"/>
                                      <w:sz w:val="20"/>
                                      <w:szCs w:val="20"/>
                                    </w:rPr>
                                  </w:pPr>
                                  <w:r w:rsidRPr="005B703D">
                                    <w:rPr>
                                      <w:rFonts w:ascii="標楷體" w:eastAsia="標楷體" w:hAnsi="標楷體"/>
                                      <w:sz w:val="20"/>
                                      <w:szCs w:val="20"/>
                                    </w:rPr>
                                    <w:t>1</w:t>
                                  </w:r>
                                </w:p>
                              </w:tc>
                              <w:tc>
                                <w:tcPr>
                                  <w:tcW w:w="3969" w:type="dxa"/>
                                  <w:vAlign w:val="center"/>
                                </w:tcPr>
                                <w:p w14:paraId="4580E537" w14:textId="77777777" w:rsidR="00420757" w:rsidRPr="005B703D" w:rsidRDefault="00420757" w:rsidP="00CB3DDE">
                                  <w:pPr>
                                    <w:spacing w:line="220" w:lineRule="exact"/>
                                    <w:jc w:val="both"/>
                                    <w:rPr>
                                      <w:rFonts w:ascii="標楷體" w:eastAsia="標楷體" w:hAnsi="標楷體"/>
                                      <w:sz w:val="20"/>
                                      <w:szCs w:val="20"/>
                                    </w:rPr>
                                  </w:pPr>
                                  <w:bookmarkStart w:id="40" w:name="_Hlk216101024"/>
                                  <w:r w:rsidRPr="005B703D">
                                    <w:rPr>
                                      <w:rFonts w:ascii="標楷體" w:eastAsia="標楷體" w:hAnsi="標楷體" w:hint="eastAsia"/>
                                      <w:sz w:val="20"/>
                                      <w:szCs w:val="20"/>
                                    </w:rPr>
                                    <w:t>漏未登錄申請年度</w:t>
                                  </w:r>
                                  <w:bookmarkEnd w:id="40"/>
                                </w:p>
                              </w:tc>
                              <w:tc>
                                <w:tcPr>
                                  <w:tcW w:w="908" w:type="dxa"/>
                                  <w:vAlign w:val="center"/>
                                </w:tcPr>
                                <w:p w14:paraId="7CE640CC" w14:textId="77777777" w:rsidR="00420757" w:rsidRPr="005B703D" w:rsidRDefault="00420757" w:rsidP="00CB3DDE">
                                  <w:pPr>
                                    <w:spacing w:line="220" w:lineRule="exact"/>
                                    <w:jc w:val="right"/>
                                    <w:rPr>
                                      <w:rFonts w:ascii="標楷體" w:eastAsia="標楷體" w:hAnsi="標楷體"/>
                                      <w:sz w:val="20"/>
                                      <w:szCs w:val="20"/>
                                    </w:rPr>
                                  </w:pPr>
                                  <w:r w:rsidRPr="005B703D">
                                    <w:rPr>
                                      <w:rFonts w:ascii="標楷體" w:eastAsia="標楷體" w:hAnsi="標楷體"/>
                                      <w:sz w:val="20"/>
                                      <w:szCs w:val="20"/>
                                    </w:rPr>
                                    <w:t>51</w:t>
                                  </w:r>
                                </w:p>
                              </w:tc>
                            </w:tr>
                            <w:tr w:rsidR="00420757" w:rsidRPr="005B703D" w14:paraId="3B894B99" w14:textId="77777777" w:rsidTr="002575F2">
                              <w:tc>
                                <w:tcPr>
                                  <w:tcW w:w="381" w:type="dxa"/>
                                  <w:vMerge/>
                                  <w:vAlign w:val="center"/>
                                </w:tcPr>
                                <w:p w14:paraId="41A68188" w14:textId="77777777" w:rsidR="00420757" w:rsidRPr="005B703D" w:rsidRDefault="00420757" w:rsidP="00CB3DDE">
                                  <w:pPr>
                                    <w:spacing w:line="220" w:lineRule="exact"/>
                                    <w:jc w:val="center"/>
                                    <w:rPr>
                                      <w:rFonts w:ascii="標楷體" w:eastAsia="標楷體" w:hAnsi="標楷體"/>
                                      <w:sz w:val="20"/>
                                      <w:szCs w:val="20"/>
                                    </w:rPr>
                                  </w:pPr>
                                </w:p>
                              </w:tc>
                              <w:tc>
                                <w:tcPr>
                                  <w:tcW w:w="328" w:type="dxa"/>
                                  <w:vAlign w:val="center"/>
                                </w:tcPr>
                                <w:p w14:paraId="2BC411E1" w14:textId="77777777" w:rsidR="00420757" w:rsidRPr="005B703D" w:rsidRDefault="00420757" w:rsidP="00CB3DDE">
                                  <w:pPr>
                                    <w:spacing w:line="220" w:lineRule="exact"/>
                                    <w:jc w:val="center"/>
                                    <w:rPr>
                                      <w:rFonts w:ascii="標楷體" w:eastAsia="標楷體" w:hAnsi="標楷體"/>
                                      <w:sz w:val="20"/>
                                      <w:szCs w:val="20"/>
                                    </w:rPr>
                                  </w:pPr>
                                  <w:r w:rsidRPr="005B703D">
                                    <w:rPr>
                                      <w:rFonts w:ascii="標楷體" w:eastAsia="標楷體" w:hAnsi="標楷體"/>
                                      <w:sz w:val="20"/>
                                      <w:szCs w:val="20"/>
                                    </w:rPr>
                                    <w:t>2</w:t>
                                  </w:r>
                                </w:p>
                              </w:tc>
                              <w:tc>
                                <w:tcPr>
                                  <w:tcW w:w="3969" w:type="dxa"/>
                                  <w:vAlign w:val="center"/>
                                </w:tcPr>
                                <w:p w14:paraId="1BEEA58E" w14:textId="77777777" w:rsidR="00420757" w:rsidRPr="005B703D" w:rsidRDefault="00420757" w:rsidP="00CB3DDE">
                                  <w:pPr>
                                    <w:spacing w:line="220" w:lineRule="exact"/>
                                    <w:jc w:val="both"/>
                                    <w:rPr>
                                      <w:rFonts w:ascii="標楷體" w:eastAsia="標楷體" w:hAnsi="標楷體"/>
                                      <w:sz w:val="20"/>
                                      <w:szCs w:val="20"/>
                                    </w:rPr>
                                  </w:pPr>
                                  <w:r w:rsidRPr="005B703D">
                                    <w:rPr>
                                      <w:rFonts w:ascii="標楷體" w:eastAsia="標楷體" w:hAnsi="標楷體" w:hint="eastAsia"/>
                                      <w:sz w:val="20"/>
                                      <w:szCs w:val="20"/>
                                    </w:rPr>
                                    <w:t>未登錄案件進度</w:t>
                                  </w:r>
                                </w:p>
                              </w:tc>
                              <w:tc>
                                <w:tcPr>
                                  <w:tcW w:w="908" w:type="dxa"/>
                                  <w:vAlign w:val="center"/>
                                </w:tcPr>
                                <w:p w14:paraId="2D51F0A2" w14:textId="77777777" w:rsidR="00420757" w:rsidRPr="005B703D" w:rsidRDefault="00420757" w:rsidP="00CB3DDE">
                                  <w:pPr>
                                    <w:spacing w:line="220" w:lineRule="exact"/>
                                    <w:jc w:val="right"/>
                                    <w:rPr>
                                      <w:rFonts w:ascii="標楷體" w:eastAsia="標楷體" w:hAnsi="標楷體"/>
                                      <w:sz w:val="20"/>
                                      <w:szCs w:val="20"/>
                                    </w:rPr>
                                  </w:pPr>
                                  <w:r w:rsidRPr="005B703D">
                                    <w:rPr>
                                      <w:rFonts w:ascii="標楷體" w:eastAsia="標楷體" w:hAnsi="標楷體"/>
                                      <w:sz w:val="20"/>
                                      <w:szCs w:val="20"/>
                                    </w:rPr>
                                    <w:t>69</w:t>
                                  </w:r>
                                </w:p>
                              </w:tc>
                            </w:tr>
                            <w:tr w:rsidR="00420757" w:rsidRPr="005B703D" w14:paraId="60E1DF3A" w14:textId="77777777" w:rsidTr="002575F2">
                              <w:tc>
                                <w:tcPr>
                                  <w:tcW w:w="381" w:type="dxa"/>
                                  <w:vMerge/>
                                  <w:vAlign w:val="center"/>
                                </w:tcPr>
                                <w:p w14:paraId="1D25F0C5" w14:textId="77777777" w:rsidR="00420757" w:rsidRPr="005B703D" w:rsidRDefault="00420757" w:rsidP="00CB3DDE">
                                  <w:pPr>
                                    <w:spacing w:line="220" w:lineRule="exact"/>
                                    <w:jc w:val="center"/>
                                    <w:rPr>
                                      <w:rFonts w:ascii="標楷體" w:eastAsia="標楷體" w:hAnsi="標楷體"/>
                                      <w:sz w:val="20"/>
                                      <w:szCs w:val="20"/>
                                    </w:rPr>
                                  </w:pPr>
                                </w:p>
                              </w:tc>
                              <w:tc>
                                <w:tcPr>
                                  <w:tcW w:w="328" w:type="dxa"/>
                                  <w:vAlign w:val="center"/>
                                </w:tcPr>
                                <w:p w14:paraId="53927448" w14:textId="77777777" w:rsidR="00420757" w:rsidRPr="005B703D" w:rsidRDefault="00420757" w:rsidP="00CB3DDE">
                                  <w:pPr>
                                    <w:spacing w:line="220" w:lineRule="exact"/>
                                    <w:jc w:val="center"/>
                                    <w:rPr>
                                      <w:rFonts w:ascii="標楷體" w:eastAsia="標楷體" w:hAnsi="標楷體"/>
                                      <w:sz w:val="20"/>
                                      <w:szCs w:val="20"/>
                                    </w:rPr>
                                  </w:pPr>
                                  <w:r w:rsidRPr="005B703D">
                                    <w:rPr>
                                      <w:rFonts w:ascii="標楷體" w:eastAsia="標楷體" w:hAnsi="標楷體"/>
                                      <w:sz w:val="20"/>
                                      <w:szCs w:val="20"/>
                                    </w:rPr>
                                    <w:t>3</w:t>
                                  </w:r>
                                </w:p>
                              </w:tc>
                              <w:tc>
                                <w:tcPr>
                                  <w:tcW w:w="3969" w:type="dxa"/>
                                  <w:vAlign w:val="center"/>
                                </w:tcPr>
                                <w:p w14:paraId="3483C945" w14:textId="77777777" w:rsidR="00420757" w:rsidRPr="005B703D" w:rsidRDefault="00420757" w:rsidP="00CB3DDE">
                                  <w:pPr>
                                    <w:spacing w:line="220" w:lineRule="exact"/>
                                    <w:jc w:val="both"/>
                                    <w:rPr>
                                      <w:rFonts w:ascii="標楷體" w:eastAsia="標楷體" w:hAnsi="標楷體"/>
                                      <w:sz w:val="20"/>
                                      <w:szCs w:val="20"/>
                                    </w:rPr>
                                  </w:pPr>
                                  <w:r w:rsidRPr="005B703D">
                                    <w:rPr>
                                      <w:rFonts w:ascii="標楷體" w:eastAsia="標楷體" w:hAnsi="標楷體" w:hint="eastAsia"/>
                                      <w:sz w:val="20"/>
                                      <w:szCs w:val="20"/>
                                    </w:rPr>
                                    <w:t>已結案件未上傳研究調查結案報告書</w:t>
                                  </w:r>
                                </w:p>
                              </w:tc>
                              <w:tc>
                                <w:tcPr>
                                  <w:tcW w:w="908" w:type="dxa"/>
                                  <w:vAlign w:val="center"/>
                                </w:tcPr>
                                <w:p w14:paraId="3ECD311C" w14:textId="77777777" w:rsidR="00420757" w:rsidRPr="005B703D" w:rsidRDefault="00420757" w:rsidP="00CB3DDE">
                                  <w:pPr>
                                    <w:spacing w:line="220" w:lineRule="exact"/>
                                    <w:jc w:val="right"/>
                                    <w:rPr>
                                      <w:rFonts w:ascii="標楷體" w:eastAsia="標楷體" w:hAnsi="標楷體"/>
                                      <w:sz w:val="20"/>
                                      <w:szCs w:val="20"/>
                                    </w:rPr>
                                  </w:pPr>
                                  <w:r w:rsidRPr="005B703D">
                                    <w:rPr>
                                      <w:rFonts w:ascii="標楷體" w:eastAsia="標楷體" w:hAnsi="標楷體"/>
                                      <w:sz w:val="20"/>
                                      <w:szCs w:val="20"/>
                                    </w:rPr>
                                    <w:t>29</w:t>
                                  </w:r>
                                </w:p>
                              </w:tc>
                            </w:tr>
                            <w:tr w:rsidR="00420757" w:rsidRPr="005B703D" w14:paraId="2601C205" w14:textId="77777777" w:rsidTr="002575F2">
                              <w:tc>
                                <w:tcPr>
                                  <w:tcW w:w="381" w:type="dxa"/>
                                  <w:vMerge/>
                                  <w:tcBorders>
                                    <w:bottom w:val="single" w:sz="4" w:space="0" w:color="auto"/>
                                  </w:tcBorders>
                                  <w:vAlign w:val="center"/>
                                </w:tcPr>
                                <w:p w14:paraId="543DAF07" w14:textId="77777777" w:rsidR="00420757" w:rsidRPr="005B703D" w:rsidRDefault="00420757" w:rsidP="00CB3DDE">
                                  <w:pPr>
                                    <w:spacing w:line="220" w:lineRule="exact"/>
                                    <w:jc w:val="center"/>
                                    <w:rPr>
                                      <w:rFonts w:ascii="標楷體" w:eastAsia="標楷體" w:hAnsi="標楷體"/>
                                      <w:sz w:val="20"/>
                                      <w:szCs w:val="20"/>
                                    </w:rPr>
                                  </w:pPr>
                                </w:p>
                              </w:tc>
                              <w:tc>
                                <w:tcPr>
                                  <w:tcW w:w="328" w:type="dxa"/>
                                  <w:tcBorders>
                                    <w:bottom w:val="single" w:sz="4" w:space="0" w:color="auto"/>
                                  </w:tcBorders>
                                  <w:vAlign w:val="center"/>
                                </w:tcPr>
                                <w:p w14:paraId="5D707C27" w14:textId="77777777" w:rsidR="00420757" w:rsidRPr="005B703D" w:rsidRDefault="00420757" w:rsidP="00CB3DDE">
                                  <w:pPr>
                                    <w:spacing w:line="220" w:lineRule="exact"/>
                                    <w:jc w:val="center"/>
                                    <w:rPr>
                                      <w:rFonts w:ascii="標楷體" w:eastAsia="標楷體" w:hAnsi="標楷體"/>
                                      <w:sz w:val="20"/>
                                      <w:szCs w:val="20"/>
                                    </w:rPr>
                                  </w:pPr>
                                  <w:r w:rsidRPr="005B703D">
                                    <w:rPr>
                                      <w:rFonts w:ascii="標楷體" w:eastAsia="標楷體" w:hAnsi="標楷體"/>
                                      <w:sz w:val="20"/>
                                      <w:szCs w:val="20"/>
                                    </w:rPr>
                                    <w:t>4</w:t>
                                  </w:r>
                                </w:p>
                              </w:tc>
                              <w:tc>
                                <w:tcPr>
                                  <w:tcW w:w="3969" w:type="dxa"/>
                                  <w:tcBorders>
                                    <w:bottom w:val="single" w:sz="4" w:space="0" w:color="auto"/>
                                  </w:tcBorders>
                                  <w:vAlign w:val="center"/>
                                </w:tcPr>
                                <w:p w14:paraId="3F57D17D" w14:textId="77777777" w:rsidR="00420757" w:rsidRPr="005B703D" w:rsidRDefault="00420757" w:rsidP="00CB3DDE">
                                  <w:pPr>
                                    <w:spacing w:line="220" w:lineRule="exact"/>
                                    <w:jc w:val="both"/>
                                    <w:rPr>
                                      <w:rFonts w:ascii="標楷體" w:eastAsia="標楷體" w:hAnsi="標楷體"/>
                                      <w:sz w:val="20"/>
                                      <w:szCs w:val="20"/>
                                    </w:rPr>
                                  </w:pPr>
                                  <w:r w:rsidRPr="005B703D">
                                    <w:rPr>
                                      <w:rFonts w:ascii="標楷體" w:eastAsia="標楷體" w:hAnsi="標楷體" w:hint="eastAsia"/>
                                      <w:sz w:val="20"/>
                                      <w:szCs w:val="20"/>
                                    </w:rPr>
                                    <w:t>案件進度欄為已結案或已上傳研究調查結案報告書，惟審查結果欄仍為未審查</w:t>
                                  </w:r>
                                </w:p>
                              </w:tc>
                              <w:tc>
                                <w:tcPr>
                                  <w:tcW w:w="908" w:type="dxa"/>
                                  <w:tcBorders>
                                    <w:bottom w:val="single" w:sz="4" w:space="0" w:color="auto"/>
                                  </w:tcBorders>
                                  <w:vAlign w:val="center"/>
                                </w:tcPr>
                                <w:p w14:paraId="270C82C7" w14:textId="77777777" w:rsidR="00420757" w:rsidRPr="005B703D" w:rsidRDefault="00420757" w:rsidP="00CB3DDE">
                                  <w:pPr>
                                    <w:spacing w:line="220" w:lineRule="exact"/>
                                    <w:jc w:val="right"/>
                                    <w:rPr>
                                      <w:rFonts w:ascii="標楷體" w:eastAsia="標楷體" w:hAnsi="標楷體"/>
                                      <w:sz w:val="20"/>
                                      <w:szCs w:val="20"/>
                                    </w:rPr>
                                  </w:pPr>
                                  <w:r w:rsidRPr="005B703D">
                                    <w:rPr>
                                      <w:rFonts w:ascii="標楷體" w:eastAsia="標楷體" w:hAnsi="標楷體"/>
                                      <w:sz w:val="20"/>
                                      <w:szCs w:val="20"/>
                                    </w:rPr>
                                    <w:t>31</w:t>
                                  </w:r>
                                </w:p>
                              </w:tc>
                            </w:tr>
                            <w:tr w:rsidR="00420757" w:rsidRPr="005B703D" w14:paraId="5103F845" w14:textId="77777777" w:rsidTr="002575F2">
                              <w:tc>
                                <w:tcPr>
                                  <w:tcW w:w="5586" w:type="dxa"/>
                                  <w:gridSpan w:val="4"/>
                                  <w:tcBorders>
                                    <w:left w:val="nil"/>
                                    <w:bottom w:val="nil"/>
                                    <w:right w:val="nil"/>
                                  </w:tcBorders>
                                  <w:vAlign w:val="center"/>
                                </w:tcPr>
                                <w:p w14:paraId="2C7CF65C" w14:textId="77777777" w:rsidR="00420757" w:rsidRPr="005B703D" w:rsidRDefault="00420757" w:rsidP="00CB3DDE">
                                  <w:pPr>
                                    <w:spacing w:line="220" w:lineRule="exact"/>
                                    <w:ind w:leftChars="-43" w:left="-103"/>
                                    <w:rPr>
                                      <w:rFonts w:ascii="標楷體" w:eastAsia="標楷體" w:hAnsi="標楷體"/>
                                      <w:sz w:val="18"/>
                                      <w:szCs w:val="18"/>
                                    </w:rPr>
                                  </w:pPr>
                                  <w:r w:rsidRPr="005B703D">
                                    <w:rPr>
                                      <w:rFonts w:ascii="標楷體" w:eastAsia="標楷體" w:hAnsi="標楷體" w:hint="eastAsia"/>
                                      <w:sz w:val="18"/>
                                      <w:szCs w:val="18"/>
                                    </w:rPr>
                                    <w:t>資料來源：整理自文資局提供資料（截至</w:t>
                                  </w:r>
                                  <w:r w:rsidRPr="005B703D">
                                    <w:rPr>
                                      <w:rFonts w:ascii="標楷體" w:eastAsia="標楷體" w:hAnsi="標楷體"/>
                                      <w:sz w:val="18"/>
                                      <w:szCs w:val="18"/>
                                    </w:rPr>
                                    <w:t>114年10月23日止）</w:t>
                                  </w:r>
                                  <w:r w:rsidRPr="005B703D">
                                    <w:rPr>
                                      <w:rFonts w:ascii="標楷體" w:eastAsia="標楷體" w:hAnsi="標楷體" w:hint="eastAsia"/>
                                      <w:sz w:val="18"/>
                                      <w:szCs w:val="18"/>
                                    </w:rPr>
                                    <w:t>。</w:t>
                                  </w:r>
                                </w:p>
                              </w:tc>
                            </w:tr>
                          </w:tbl>
                          <w:p w14:paraId="20584888" w14:textId="77777777" w:rsidR="00420757" w:rsidRPr="00F754C8" w:rsidRDefault="00420757" w:rsidP="00420757"/>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EB10194" id="_x0000_s1043" type="#_x0000_t202" style="position:absolute;left:0;text-align:left;margin-left:208.75pt;margin-top:2.6pt;width:294.2pt;height:155.7pt;z-index:-25144115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" o:allowoverlap="f" stroked="f">
                <v:textbox>
                  <w:txbxContent>
                    <w:tbl>
                      <w:tblPr>
                        <w:tblStyle w:val="393"/>
                        <w:tblW w:w="0" w:type="auto"/>
                        <w:tblLayout w:type="fixed"/>
                        <w:tblLook w:val="04A0" w:firstRow="1" w:lastRow="0" w:firstColumn="1" w:lastColumn="0" w:noHBand="0" w:noVBand="1"/>
                      </w:tblPr>
                      <w:tblGrid>
                        <w:gridCol w:w="381"/>
                        <w:gridCol w:w="328"/>
                        <w:gridCol w:w="3969"/>
                        <w:gridCol w:w="908"/>
                      </w:tblGrid>
                      <w:tr w:rsidR="00420757" w:rsidRPr="00F40E1E" w14:paraId="79D81F02" w14:textId="77777777" w:rsidTr="002575F2">
                        <w:tc>
                          <w:tcPr>
                            <w:tcW w:w="5586" w:type="dxa"/>
                            <w:gridSpan w:val="4"/>
                            <w:tcBorders>
                              <w:top w:val="nil"/>
                              <w:left w:val="nil"/>
                              <w:bottom w:val="nil"/>
                              <w:right w:val="nil"/>
                            </w:tcBorders>
                          </w:tcPr>
                          <w:p w14:paraId="6348C5C6" w14:textId="77777777" w:rsidR="00420757" w:rsidRPr="005B703D" w:rsidRDefault="00420757" w:rsidP="009646F2">
                            <w:pPr>
                              <w:wordWrap w:val="0"/>
                              <w:overflowPunct w:val="0"/>
                              <w:snapToGrid w:val="0"/>
                              <w:ind w:leftChars="-36" w:left="760" w:rightChars="-45" w:right="-108" w:hangingChars="352" w:hanging="846"/>
                              <w:jc w:val="both"/>
                              <w:rPr>
                                <w:rFonts w:ascii="標楷體" w:eastAsia="標楷體" w:hAnsi="標楷體"/>
                                <w:b/>
                                <w:bCs/>
                              </w:rPr>
                            </w:pPr>
                            <w:r>
                              <w:rPr>
                                <w:rFonts w:ascii="標楷體" w:eastAsia="標楷體" w:hAnsi="標楷體" w:hint="eastAsia"/>
                                <w:b/>
                                <w:bCs/>
                              </w:rPr>
                              <w:t>表</w:t>
                            </w:r>
                            <w:r>
                              <w:rPr>
                                <w:rFonts w:ascii="標楷體" w:eastAsia="標楷體" w:hAnsi="標楷體"/>
                                <w:b/>
                                <w:bCs/>
                              </w:rPr>
                              <w:t>10</w:t>
                            </w:r>
                            <w:r w:rsidRPr="006162D8">
                              <w:rPr>
                                <w:rFonts w:ascii="標楷體" w:eastAsia="標楷體" w:hAnsi="標楷體" w:hint="eastAsia"/>
                                <w:b/>
                                <w:bCs/>
                                <w:color w:val="000000"/>
                              </w:rPr>
                              <w:t xml:space="preserve">　</w:t>
                            </w:r>
                            <w:r w:rsidRPr="00FD6FAB">
                              <w:rPr>
                                <w:rFonts w:ascii="標楷體" w:eastAsia="標楷體" w:hAnsi="標楷體" w:hint="eastAsia"/>
                                <w:b/>
                                <w:bCs/>
                                <w:spacing w:val="-2"/>
                              </w:rPr>
                              <w:t>水域開發利用前水下文化資產調查送審案件，於水下文化資產資料庫資料登錄待釐正態樣</w:t>
                            </w:r>
                          </w:p>
                        </w:tc>
                      </w:tr>
                      <w:tr w:rsidR="00420757" w:rsidRPr="005B703D" w14:paraId="418A5E86" w14:textId="77777777" w:rsidTr="002575F2">
                        <w:tc>
                          <w:tcPr>
                            <w:tcW w:w="5586" w:type="dxa"/>
                            <w:gridSpan w:val="4"/>
                            <w:tcBorders>
                              <w:top w:val="nil"/>
                              <w:left w:val="nil"/>
                              <w:right w:val="nil"/>
                            </w:tcBorders>
                          </w:tcPr>
                          <w:p w14:paraId="732A8702" w14:textId="77777777" w:rsidR="00420757" w:rsidRPr="005B703D" w:rsidRDefault="00420757" w:rsidP="009C1AD9">
                            <w:pPr>
                              <w:spacing w:line="0" w:lineRule="atLeast"/>
                              <w:ind w:rightChars="-50" w:right="-120"/>
                              <w:jc w:val="right"/>
                              <w:rPr>
                                <w:rFonts w:ascii="標楷體" w:eastAsia="標楷體" w:hAnsi="標楷體"/>
                                <w:sz w:val="20"/>
                                <w:szCs w:val="20"/>
                              </w:rPr>
                            </w:pPr>
                            <w:r w:rsidRPr="005B703D">
                              <w:rPr>
                                <w:rFonts w:ascii="標楷體" w:eastAsia="標楷體" w:hAnsi="標楷體" w:hint="eastAsia"/>
                                <w:sz w:val="20"/>
                                <w:szCs w:val="20"/>
                              </w:rPr>
                              <w:t>單位：案</w:t>
                            </w:r>
                          </w:p>
                        </w:tc>
                      </w:tr>
                      <w:tr w:rsidR="00420757" w:rsidRPr="005B703D" w14:paraId="643EDF21" w14:textId="77777777" w:rsidTr="002575F2">
                        <w:tc>
                          <w:tcPr>
                            <w:tcW w:w="4678" w:type="dxa"/>
                            <w:gridSpan w:val="3"/>
                            <w:vAlign w:val="center"/>
                          </w:tcPr>
                          <w:p w14:paraId="74590BD3" w14:textId="77777777" w:rsidR="00420757" w:rsidRPr="005B703D" w:rsidRDefault="00420757" w:rsidP="00CB3DDE">
                            <w:pPr>
                              <w:spacing w:line="220" w:lineRule="exact"/>
                              <w:ind w:leftChars="-55" w:left="-132" w:firstLineChars="67" w:firstLine="134"/>
                              <w:jc w:val="center"/>
                              <w:rPr>
                                <w:rFonts w:ascii="標楷體" w:eastAsia="標楷體" w:hAnsi="標楷體"/>
                                <w:sz w:val="20"/>
                                <w:szCs w:val="20"/>
                              </w:rPr>
                            </w:pPr>
                            <w:r w:rsidRPr="005B703D">
                              <w:rPr>
                                <w:rFonts w:ascii="標楷體" w:eastAsia="標楷體" w:hAnsi="標楷體" w:hint="eastAsia"/>
                                <w:sz w:val="20"/>
                                <w:szCs w:val="20"/>
                              </w:rPr>
                              <w:t>待釐正態樣</w:t>
                            </w:r>
                          </w:p>
                        </w:tc>
                        <w:tc>
                          <w:tcPr>
                            <w:tcW w:w="908" w:type="dxa"/>
                            <w:vAlign w:val="center"/>
                          </w:tcPr>
                          <w:p w14:paraId="172792FE" w14:textId="77777777" w:rsidR="00420757" w:rsidRPr="005B703D" w:rsidRDefault="00420757" w:rsidP="00CB3DDE">
                            <w:pPr>
                              <w:spacing w:line="220" w:lineRule="exact"/>
                              <w:jc w:val="center"/>
                              <w:rPr>
                                <w:rFonts w:ascii="標楷體" w:eastAsia="標楷體" w:hAnsi="標楷體"/>
                                <w:sz w:val="20"/>
                                <w:szCs w:val="20"/>
                              </w:rPr>
                            </w:pPr>
                            <w:r w:rsidRPr="005B703D">
                              <w:rPr>
                                <w:rFonts w:ascii="標楷體" w:eastAsia="標楷體" w:hAnsi="標楷體" w:hint="eastAsia"/>
                                <w:sz w:val="20"/>
                                <w:szCs w:val="20"/>
                              </w:rPr>
                              <w:t>案件數</w:t>
                            </w:r>
                          </w:p>
                        </w:tc>
                      </w:tr>
                      <w:tr w:rsidR="00420757" w:rsidRPr="005B703D" w14:paraId="6E8DEF64" w14:textId="77777777" w:rsidTr="002575F2">
                        <w:tc>
                          <w:tcPr>
                            <w:tcW w:w="4678" w:type="dxa"/>
                            <w:gridSpan w:val="3"/>
                            <w:vAlign w:val="center"/>
                          </w:tcPr>
                          <w:p w14:paraId="5B02F26B" w14:textId="77777777" w:rsidR="00420757" w:rsidRPr="005B703D" w:rsidRDefault="00420757" w:rsidP="00CB3DDE">
                            <w:pPr>
                              <w:spacing w:line="220" w:lineRule="exact"/>
                              <w:jc w:val="both"/>
                              <w:rPr>
                                <w:rFonts w:ascii="標楷體" w:eastAsia="標楷體" w:hAnsi="標楷體"/>
                                <w:sz w:val="20"/>
                                <w:szCs w:val="20"/>
                              </w:rPr>
                            </w:pPr>
                            <w:r w:rsidRPr="005B703D">
                              <w:rPr>
                                <w:rFonts w:ascii="標楷體" w:eastAsia="標楷體" w:hAnsi="標楷體" w:hint="eastAsia"/>
                                <w:sz w:val="20"/>
                                <w:szCs w:val="20"/>
                              </w:rPr>
                              <w:t>未登錄</w:t>
                            </w:r>
                            <w:r>
                              <w:rPr>
                                <w:rFonts w:ascii="標楷體" w:eastAsia="標楷體" w:hAnsi="標楷體" w:hint="eastAsia"/>
                                <w:sz w:val="20"/>
                                <w:szCs w:val="20"/>
                              </w:rPr>
                              <w:t>個案資訊</w:t>
                            </w:r>
                          </w:p>
                        </w:tc>
                        <w:tc>
                          <w:tcPr>
                            <w:tcW w:w="908" w:type="dxa"/>
                            <w:vAlign w:val="center"/>
                          </w:tcPr>
                          <w:p w14:paraId="1B1ACF43" w14:textId="77777777" w:rsidR="00420757" w:rsidRDefault="00420757" w:rsidP="00CB3DDE">
                            <w:pPr>
                              <w:spacing w:line="220" w:lineRule="exact"/>
                              <w:jc w:val="right"/>
                              <w:rPr>
                                <w:rFonts w:ascii="標楷體" w:eastAsia="標楷體" w:hAnsi="標楷體"/>
                                <w:sz w:val="20"/>
                                <w:szCs w:val="20"/>
                              </w:rPr>
                            </w:pPr>
                            <w:r>
                              <w:rPr>
                                <w:rFonts w:ascii="標楷體" w:eastAsia="標楷體" w:hAnsi="標楷體" w:hint="eastAsia"/>
                                <w:sz w:val="20"/>
                                <w:szCs w:val="20"/>
                              </w:rPr>
                              <w:t>2</w:t>
                            </w:r>
                            <w:r>
                              <w:rPr>
                                <w:rFonts w:ascii="標楷體" w:eastAsia="標楷體" w:hAnsi="標楷體"/>
                                <w:sz w:val="20"/>
                                <w:szCs w:val="20"/>
                              </w:rPr>
                              <w:t>5</w:t>
                            </w:r>
                          </w:p>
                        </w:tc>
                      </w:tr>
                      <w:tr w:rsidR="00420757" w:rsidRPr="005B703D" w14:paraId="09106E5C" w14:textId="77777777" w:rsidTr="002575F2">
                        <w:tc>
                          <w:tcPr>
                            <w:tcW w:w="381" w:type="dxa"/>
                            <w:vMerge w:val="restart"/>
                            <w:vAlign w:val="center"/>
                          </w:tcPr>
                          <w:p w14:paraId="5625B60E" w14:textId="77777777" w:rsidR="00420757" w:rsidRDefault="00420757" w:rsidP="00CB3DDE">
                            <w:pPr>
                              <w:spacing w:line="220" w:lineRule="exact"/>
                              <w:jc w:val="center"/>
                              <w:rPr>
                                <w:rFonts w:ascii="標楷體" w:eastAsia="標楷體" w:hAnsi="標楷體"/>
                                <w:sz w:val="20"/>
                                <w:szCs w:val="20"/>
                              </w:rPr>
                            </w:pPr>
                            <w:r>
                              <w:rPr>
                                <w:rFonts w:ascii="標楷體" w:eastAsia="標楷體" w:hAnsi="標楷體" w:hint="eastAsia"/>
                                <w:sz w:val="20"/>
                                <w:szCs w:val="20"/>
                              </w:rPr>
                              <w:t>已登錄案件</w:t>
                            </w:r>
                          </w:p>
                        </w:tc>
                        <w:tc>
                          <w:tcPr>
                            <w:tcW w:w="4297" w:type="dxa"/>
                            <w:gridSpan w:val="2"/>
                            <w:vAlign w:val="center"/>
                          </w:tcPr>
                          <w:p w14:paraId="7FC6121F" w14:textId="77777777" w:rsidR="00420757" w:rsidRPr="004C4F1B" w:rsidRDefault="00420757" w:rsidP="00CB3DDE">
                            <w:pPr>
                              <w:spacing w:line="220" w:lineRule="exact"/>
                              <w:jc w:val="center"/>
                              <w:rPr>
                                <w:rFonts w:ascii="標楷體" w:eastAsia="標楷體" w:hAnsi="標楷體"/>
                                <w:b/>
                                <w:bCs/>
                                <w:sz w:val="20"/>
                                <w:szCs w:val="20"/>
                              </w:rPr>
                            </w:pPr>
                            <w:r w:rsidRPr="004C4F1B">
                              <w:rPr>
                                <w:rFonts w:ascii="標楷體" w:eastAsia="標楷體" w:hAnsi="標楷體" w:hint="eastAsia"/>
                                <w:b/>
                                <w:bCs/>
                                <w:sz w:val="20"/>
                                <w:szCs w:val="20"/>
                              </w:rPr>
                              <w:t>合計</w:t>
                            </w:r>
                          </w:p>
                        </w:tc>
                        <w:tc>
                          <w:tcPr>
                            <w:tcW w:w="908" w:type="dxa"/>
                            <w:vAlign w:val="center"/>
                          </w:tcPr>
                          <w:p w14:paraId="6CB223B3" w14:textId="77777777" w:rsidR="00420757" w:rsidRPr="004C4F1B" w:rsidRDefault="00420757" w:rsidP="00CB3DDE">
                            <w:pPr>
                              <w:spacing w:line="220" w:lineRule="exact"/>
                              <w:jc w:val="right"/>
                              <w:rPr>
                                <w:rFonts w:ascii="標楷體" w:eastAsia="標楷體" w:hAnsi="標楷體"/>
                                <w:b/>
                                <w:bCs/>
                                <w:sz w:val="20"/>
                                <w:szCs w:val="20"/>
                              </w:rPr>
                            </w:pPr>
                            <w:r w:rsidRPr="004C4F1B">
                              <w:rPr>
                                <w:rFonts w:ascii="標楷體" w:eastAsia="標楷體" w:hAnsi="標楷體" w:hint="eastAsia"/>
                                <w:b/>
                                <w:bCs/>
                                <w:sz w:val="20"/>
                                <w:szCs w:val="20"/>
                              </w:rPr>
                              <w:t>1</w:t>
                            </w:r>
                            <w:r w:rsidRPr="004C4F1B">
                              <w:rPr>
                                <w:rFonts w:ascii="標楷體" w:eastAsia="標楷體" w:hAnsi="標楷體"/>
                                <w:b/>
                                <w:bCs/>
                                <w:sz w:val="20"/>
                                <w:szCs w:val="20"/>
                              </w:rPr>
                              <w:t>80</w:t>
                            </w:r>
                          </w:p>
                        </w:tc>
                      </w:tr>
                      <w:tr w:rsidR="00420757" w:rsidRPr="005B703D" w14:paraId="2850DFCD" w14:textId="77777777" w:rsidTr="002575F2">
                        <w:tc>
                          <w:tcPr>
                            <w:tcW w:w="381" w:type="dxa"/>
                            <w:vMerge/>
                            <w:vAlign w:val="center"/>
                          </w:tcPr>
                          <w:p w14:paraId="56667B4A" w14:textId="77777777" w:rsidR="00420757" w:rsidRPr="005B703D" w:rsidRDefault="00420757" w:rsidP="00CB3DDE">
                            <w:pPr>
                              <w:spacing w:line="220" w:lineRule="exact"/>
                              <w:jc w:val="center"/>
                              <w:rPr>
                                <w:rFonts w:ascii="標楷體" w:eastAsia="標楷體" w:hAnsi="標楷體"/>
                                <w:sz w:val="20"/>
                                <w:szCs w:val="20"/>
                              </w:rPr>
                            </w:pPr>
                          </w:p>
                        </w:tc>
                        <w:tc>
                          <w:tcPr>
                            <w:tcW w:w="328" w:type="dxa"/>
                            <w:vAlign w:val="center"/>
                          </w:tcPr>
                          <w:p w14:paraId="3494A4BE" w14:textId="77777777" w:rsidR="00420757" w:rsidRPr="005B703D" w:rsidRDefault="00420757" w:rsidP="00CB3DDE">
                            <w:pPr>
                              <w:spacing w:line="220" w:lineRule="exact"/>
                              <w:jc w:val="center"/>
                              <w:rPr>
                                <w:rFonts w:ascii="標楷體" w:eastAsia="標楷體" w:hAnsi="標楷體"/>
                                <w:sz w:val="20"/>
                                <w:szCs w:val="20"/>
                              </w:rPr>
                            </w:pPr>
                            <w:r w:rsidRPr="005B703D">
                              <w:rPr>
                                <w:rFonts w:ascii="標楷體" w:eastAsia="標楷體" w:hAnsi="標楷體"/>
                                <w:sz w:val="20"/>
                                <w:szCs w:val="20"/>
                              </w:rPr>
                              <w:t>1</w:t>
                            </w:r>
                          </w:p>
                        </w:tc>
                        <w:tc>
                          <w:tcPr>
                            <w:tcW w:w="3969" w:type="dxa"/>
                            <w:vAlign w:val="center"/>
                          </w:tcPr>
                          <w:p w14:paraId="4580E537" w14:textId="77777777" w:rsidR="00420757" w:rsidRPr="005B703D" w:rsidRDefault="00420757" w:rsidP="00CB3DDE">
                            <w:pPr>
                              <w:spacing w:line="220" w:lineRule="exact"/>
                              <w:jc w:val="both"/>
                              <w:rPr>
                                <w:rFonts w:ascii="標楷體" w:eastAsia="標楷體" w:hAnsi="標楷體"/>
                                <w:sz w:val="20"/>
                                <w:szCs w:val="20"/>
                              </w:rPr>
                            </w:pPr>
                            <w:bookmarkStart w:id="41" w:name="_Hlk216101024"/>
                            <w:r w:rsidRPr="005B703D">
                              <w:rPr>
                                <w:rFonts w:ascii="標楷體" w:eastAsia="標楷體" w:hAnsi="標楷體" w:hint="eastAsia"/>
                                <w:sz w:val="20"/>
                                <w:szCs w:val="20"/>
                              </w:rPr>
                              <w:t>漏未登錄申請年度</w:t>
                            </w:r>
                            <w:bookmarkEnd w:id="41"/>
                          </w:p>
                        </w:tc>
                        <w:tc>
                          <w:tcPr>
                            <w:tcW w:w="908" w:type="dxa"/>
                            <w:vAlign w:val="center"/>
                          </w:tcPr>
                          <w:p w14:paraId="7CE640CC" w14:textId="77777777" w:rsidR="00420757" w:rsidRPr="005B703D" w:rsidRDefault="00420757" w:rsidP="00CB3DDE">
                            <w:pPr>
                              <w:spacing w:line="220" w:lineRule="exact"/>
                              <w:jc w:val="right"/>
                              <w:rPr>
                                <w:rFonts w:ascii="標楷體" w:eastAsia="標楷體" w:hAnsi="標楷體"/>
                                <w:sz w:val="20"/>
                                <w:szCs w:val="20"/>
                              </w:rPr>
                            </w:pPr>
                            <w:r w:rsidRPr="005B703D">
                              <w:rPr>
                                <w:rFonts w:ascii="標楷體" w:eastAsia="標楷體" w:hAnsi="標楷體"/>
                                <w:sz w:val="20"/>
                                <w:szCs w:val="20"/>
                              </w:rPr>
                              <w:t>51</w:t>
                            </w:r>
                          </w:p>
                        </w:tc>
                      </w:tr>
                      <w:tr w:rsidR="00420757" w:rsidRPr="005B703D" w14:paraId="3B894B99" w14:textId="77777777" w:rsidTr="002575F2">
                        <w:tc>
                          <w:tcPr>
                            <w:tcW w:w="381" w:type="dxa"/>
                            <w:vMerge/>
                            <w:vAlign w:val="center"/>
                          </w:tcPr>
                          <w:p w14:paraId="41A68188" w14:textId="77777777" w:rsidR="00420757" w:rsidRPr="005B703D" w:rsidRDefault="00420757" w:rsidP="00CB3DDE">
                            <w:pPr>
                              <w:spacing w:line="220" w:lineRule="exact"/>
                              <w:jc w:val="center"/>
                              <w:rPr>
                                <w:rFonts w:ascii="標楷體" w:eastAsia="標楷體" w:hAnsi="標楷體"/>
                                <w:sz w:val="20"/>
                                <w:szCs w:val="20"/>
                              </w:rPr>
                            </w:pPr>
                          </w:p>
                        </w:tc>
                        <w:tc>
                          <w:tcPr>
                            <w:tcW w:w="328" w:type="dxa"/>
                            <w:vAlign w:val="center"/>
                          </w:tcPr>
                          <w:p w14:paraId="2BC411E1" w14:textId="77777777" w:rsidR="00420757" w:rsidRPr="005B703D" w:rsidRDefault="00420757" w:rsidP="00CB3DDE">
                            <w:pPr>
                              <w:spacing w:line="220" w:lineRule="exact"/>
                              <w:jc w:val="center"/>
                              <w:rPr>
                                <w:rFonts w:ascii="標楷體" w:eastAsia="標楷體" w:hAnsi="標楷體"/>
                                <w:sz w:val="20"/>
                                <w:szCs w:val="20"/>
                              </w:rPr>
                            </w:pPr>
                            <w:r w:rsidRPr="005B703D">
                              <w:rPr>
                                <w:rFonts w:ascii="標楷體" w:eastAsia="標楷體" w:hAnsi="標楷體"/>
                                <w:sz w:val="20"/>
                                <w:szCs w:val="20"/>
                              </w:rPr>
                              <w:t>2</w:t>
                            </w:r>
                          </w:p>
                        </w:tc>
                        <w:tc>
                          <w:tcPr>
                            <w:tcW w:w="3969" w:type="dxa"/>
                            <w:vAlign w:val="center"/>
                          </w:tcPr>
                          <w:p w14:paraId="1BEEA58E" w14:textId="77777777" w:rsidR="00420757" w:rsidRPr="005B703D" w:rsidRDefault="00420757" w:rsidP="00CB3DDE">
                            <w:pPr>
                              <w:spacing w:line="220" w:lineRule="exact"/>
                              <w:jc w:val="both"/>
                              <w:rPr>
                                <w:rFonts w:ascii="標楷體" w:eastAsia="標楷體" w:hAnsi="標楷體"/>
                                <w:sz w:val="20"/>
                                <w:szCs w:val="20"/>
                              </w:rPr>
                            </w:pPr>
                            <w:r w:rsidRPr="005B703D">
                              <w:rPr>
                                <w:rFonts w:ascii="標楷體" w:eastAsia="標楷體" w:hAnsi="標楷體" w:hint="eastAsia"/>
                                <w:sz w:val="20"/>
                                <w:szCs w:val="20"/>
                              </w:rPr>
                              <w:t>未登錄案件進度</w:t>
                            </w:r>
                          </w:p>
                        </w:tc>
                        <w:tc>
                          <w:tcPr>
                            <w:tcW w:w="908" w:type="dxa"/>
                            <w:vAlign w:val="center"/>
                          </w:tcPr>
                          <w:p w14:paraId="2D51F0A2" w14:textId="77777777" w:rsidR="00420757" w:rsidRPr="005B703D" w:rsidRDefault="00420757" w:rsidP="00CB3DDE">
                            <w:pPr>
                              <w:spacing w:line="220" w:lineRule="exact"/>
                              <w:jc w:val="right"/>
                              <w:rPr>
                                <w:rFonts w:ascii="標楷體" w:eastAsia="標楷體" w:hAnsi="標楷體"/>
                                <w:sz w:val="20"/>
                                <w:szCs w:val="20"/>
                              </w:rPr>
                            </w:pPr>
                            <w:r w:rsidRPr="005B703D">
                              <w:rPr>
                                <w:rFonts w:ascii="標楷體" w:eastAsia="標楷體" w:hAnsi="標楷體"/>
                                <w:sz w:val="20"/>
                                <w:szCs w:val="20"/>
                              </w:rPr>
                              <w:t>69</w:t>
                            </w:r>
                          </w:p>
                        </w:tc>
                      </w:tr>
                      <w:tr w:rsidR="00420757" w:rsidRPr="005B703D" w14:paraId="60E1DF3A" w14:textId="77777777" w:rsidTr="002575F2">
                        <w:tc>
                          <w:tcPr>
                            <w:tcW w:w="381" w:type="dxa"/>
                            <w:vMerge/>
                            <w:vAlign w:val="center"/>
                          </w:tcPr>
                          <w:p w14:paraId="1D25F0C5" w14:textId="77777777" w:rsidR="00420757" w:rsidRPr="005B703D" w:rsidRDefault="00420757" w:rsidP="00CB3DDE">
                            <w:pPr>
                              <w:spacing w:line="220" w:lineRule="exact"/>
                              <w:jc w:val="center"/>
                              <w:rPr>
                                <w:rFonts w:ascii="標楷體" w:eastAsia="標楷體" w:hAnsi="標楷體"/>
                                <w:sz w:val="20"/>
                                <w:szCs w:val="20"/>
                              </w:rPr>
                            </w:pPr>
                          </w:p>
                        </w:tc>
                        <w:tc>
                          <w:tcPr>
                            <w:tcW w:w="328" w:type="dxa"/>
                            <w:vAlign w:val="center"/>
                          </w:tcPr>
                          <w:p w14:paraId="53927448" w14:textId="77777777" w:rsidR="00420757" w:rsidRPr="005B703D" w:rsidRDefault="00420757" w:rsidP="00CB3DDE">
                            <w:pPr>
                              <w:spacing w:line="220" w:lineRule="exact"/>
                              <w:jc w:val="center"/>
                              <w:rPr>
                                <w:rFonts w:ascii="標楷體" w:eastAsia="標楷體" w:hAnsi="標楷體"/>
                                <w:sz w:val="20"/>
                                <w:szCs w:val="20"/>
                              </w:rPr>
                            </w:pPr>
                            <w:r w:rsidRPr="005B703D">
                              <w:rPr>
                                <w:rFonts w:ascii="標楷體" w:eastAsia="標楷體" w:hAnsi="標楷體"/>
                                <w:sz w:val="20"/>
                                <w:szCs w:val="20"/>
                              </w:rPr>
                              <w:t>3</w:t>
                            </w:r>
                          </w:p>
                        </w:tc>
                        <w:tc>
                          <w:tcPr>
                            <w:tcW w:w="3969" w:type="dxa"/>
                            <w:vAlign w:val="center"/>
                          </w:tcPr>
                          <w:p w14:paraId="3483C945" w14:textId="77777777" w:rsidR="00420757" w:rsidRPr="005B703D" w:rsidRDefault="00420757" w:rsidP="00CB3DDE">
                            <w:pPr>
                              <w:spacing w:line="220" w:lineRule="exact"/>
                              <w:jc w:val="both"/>
                              <w:rPr>
                                <w:rFonts w:ascii="標楷體" w:eastAsia="標楷體" w:hAnsi="標楷體"/>
                                <w:sz w:val="20"/>
                                <w:szCs w:val="20"/>
                              </w:rPr>
                            </w:pPr>
                            <w:r w:rsidRPr="005B703D">
                              <w:rPr>
                                <w:rFonts w:ascii="標楷體" w:eastAsia="標楷體" w:hAnsi="標楷體" w:hint="eastAsia"/>
                                <w:sz w:val="20"/>
                                <w:szCs w:val="20"/>
                              </w:rPr>
                              <w:t>已結案件未上傳研究調查結案報告書</w:t>
                            </w:r>
                          </w:p>
                        </w:tc>
                        <w:tc>
                          <w:tcPr>
                            <w:tcW w:w="908" w:type="dxa"/>
                            <w:vAlign w:val="center"/>
                          </w:tcPr>
                          <w:p w14:paraId="3ECD311C" w14:textId="77777777" w:rsidR="00420757" w:rsidRPr="005B703D" w:rsidRDefault="00420757" w:rsidP="00CB3DDE">
                            <w:pPr>
                              <w:spacing w:line="220" w:lineRule="exact"/>
                              <w:jc w:val="right"/>
                              <w:rPr>
                                <w:rFonts w:ascii="標楷體" w:eastAsia="標楷體" w:hAnsi="標楷體"/>
                                <w:sz w:val="20"/>
                                <w:szCs w:val="20"/>
                              </w:rPr>
                            </w:pPr>
                            <w:r w:rsidRPr="005B703D">
                              <w:rPr>
                                <w:rFonts w:ascii="標楷體" w:eastAsia="標楷體" w:hAnsi="標楷體"/>
                                <w:sz w:val="20"/>
                                <w:szCs w:val="20"/>
                              </w:rPr>
                              <w:t>29</w:t>
                            </w:r>
                          </w:p>
                        </w:tc>
                      </w:tr>
                      <w:tr w:rsidR="00420757" w:rsidRPr="005B703D" w14:paraId="2601C205" w14:textId="77777777" w:rsidTr="002575F2">
                        <w:tc>
                          <w:tcPr>
                            <w:tcW w:w="381" w:type="dxa"/>
                            <w:vMerge/>
                            <w:tcBorders>
                              <w:bottom w:val="single" w:sz="4" w:space="0" w:color="auto"/>
                            </w:tcBorders>
                            <w:vAlign w:val="center"/>
                          </w:tcPr>
                          <w:p w14:paraId="543DAF07" w14:textId="77777777" w:rsidR="00420757" w:rsidRPr="005B703D" w:rsidRDefault="00420757" w:rsidP="00CB3DDE">
                            <w:pPr>
                              <w:spacing w:line="220" w:lineRule="exact"/>
                              <w:jc w:val="center"/>
                              <w:rPr>
                                <w:rFonts w:ascii="標楷體" w:eastAsia="標楷體" w:hAnsi="標楷體"/>
                                <w:sz w:val="20"/>
                                <w:szCs w:val="20"/>
                              </w:rPr>
                            </w:pPr>
                          </w:p>
                        </w:tc>
                        <w:tc>
                          <w:tcPr>
                            <w:tcW w:w="328" w:type="dxa"/>
                            <w:tcBorders>
                              <w:bottom w:val="single" w:sz="4" w:space="0" w:color="auto"/>
                            </w:tcBorders>
                            <w:vAlign w:val="center"/>
                          </w:tcPr>
                          <w:p w14:paraId="5D707C27" w14:textId="77777777" w:rsidR="00420757" w:rsidRPr="005B703D" w:rsidRDefault="00420757" w:rsidP="00CB3DDE">
                            <w:pPr>
                              <w:spacing w:line="220" w:lineRule="exact"/>
                              <w:jc w:val="center"/>
                              <w:rPr>
                                <w:rFonts w:ascii="標楷體" w:eastAsia="標楷體" w:hAnsi="標楷體"/>
                                <w:sz w:val="20"/>
                                <w:szCs w:val="20"/>
                              </w:rPr>
                            </w:pPr>
                            <w:r w:rsidRPr="005B703D">
                              <w:rPr>
                                <w:rFonts w:ascii="標楷體" w:eastAsia="標楷體" w:hAnsi="標楷體"/>
                                <w:sz w:val="20"/>
                                <w:szCs w:val="20"/>
                              </w:rPr>
                              <w:t>4</w:t>
                            </w:r>
                          </w:p>
                        </w:tc>
                        <w:tc>
                          <w:tcPr>
                            <w:tcW w:w="3969" w:type="dxa"/>
                            <w:tcBorders>
                              <w:bottom w:val="single" w:sz="4" w:space="0" w:color="auto"/>
                            </w:tcBorders>
                            <w:vAlign w:val="center"/>
                          </w:tcPr>
                          <w:p w14:paraId="3F57D17D" w14:textId="77777777" w:rsidR="00420757" w:rsidRPr="005B703D" w:rsidRDefault="00420757" w:rsidP="00CB3DDE">
                            <w:pPr>
                              <w:spacing w:line="220" w:lineRule="exact"/>
                              <w:jc w:val="both"/>
                              <w:rPr>
                                <w:rFonts w:ascii="標楷體" w:eastAsia="標楷體" w:hAnsi="標楷體"/>
                                <w:sz w:val="20"/>
                                <w:szCs w:val="20"/>
                              </w:rPr>
                            </w:pPr>
                            <w:r w:rsidRPr="005B703D">
                              <w:rPr>
                                <w:rFonts w:ascii="標楷體" w:eastAsia="標楷體" w:hAnsi="標楷體" w:hint="eastAsia"/>
                                <w:sz w:val="20"/>
                                <w:szCs w:val="20"/>
                              </w:rPr>
                              <w:t>案件進度欄為已結案或已上傳研究調查結案報告書，惟審查結果欄仍為未審查</w:t>
                            </w:r>
                          </w:p>
                        </w:tc>
                        <w:tc>
                          <w:tcPr>
                            <w:tcW w:w="908" w:type="dxa"/>
                            <w:tcBorders>
                              <w:bottom w:val="single" w:sz="4" w:space="0" w:color="auto"/>
                            </w:tcBorders>
                            <w:vAlign w:val="center"/>
                          </w:tcPr>
                          <w:p w14:paraId="270C82C7" w14:textId="77777777" w:rsidR="00420757" w:rsidRPr="005B703D" w:rsidRDefault="00420757" w:rsidP="00CB3DDE">
                            <w:pPr>
                              <w:spacing w:line="220" w:lineRule="exact"/>
                              <w:jc w:val="right"/>
                              <w:rPr>
                                <w:rFonts w:ascii="標楷體" w:eastAsia="標楷體" w:hAnsi="標楷體"/>
                                <w:sz w:val="20"/>
                                <w:szCs w:val="20"/>
                              </w:rPr>
                            </w:pPr>
                            <w:r w:rsidRPr="005B703D">
                              <w:rPr>
                                <w:rFonts w:ascii="標楷體" w:eastAsia="標楷體" w:hAnsi="標楷體"/>
                                <w:sz w:val="20"/>
                                <w:szCs w:val="20"/>
                              </w:rPr>
                              <w:t>31</w:t>
                            </w:r>
                          </w:p>
                        </w:tc>
                      </w:tr>
                      <w:tr w:rsidR="00420757" w:rsidRPr="005B703D" w14:paraId="5103F845" w14:textId="77777777" w:rsidTr="002575F2">
                        <w:tc>
                          <w:tcPr>
                            <w:tcW w:w="5586" w:type="dxa"/>
                            <w:gridSpan w:val="4"/>
                            <w:tcBorders>
                              <w:left w:val="nil"/>
                              <w:bottom w:val="nil"/>
                              <w:right w:val="nil"/>
                            </w:tcBorders>
                            <w:vAlign w:val="center"/>
                          </w:tcPr>
                          <w:p w14:paraId="2C7CF65C" w14:textId="77777777" w:rsidR="00420757" w:rsidRPr="005B703D" w:rsidRDefault="00420757" w:rsidP="00CB3DDE">
                            <w:pPr>
                              <w:spacing w:line="220" w:lineRule="exact"/>
                              <w:ind w:leftChars="-43" w:left="-103"/>
                              <w:rPr>
                                <w:rFonts w:ascii="標楷體" w:eastAsia="標楷體" w:hAnsi="標楷體"/>
                                <w:sz w:val="18"/>
                                <w:szCs w:val="18"/>
                              </w:rPr>
                            </w:pPr>
                            <w:r w:rsidRPr="005B703D">
                              <w:rPr>
                                <w:rFonts w:ascii="標楷體" w:eastAsia="標楷體" w:hAnsi="標楷體" w:hint="eastAsia"/>
                                <w:sz w:val="18"/>
                                <w:szCs w:val="18"/>
                              </w:rPr>
                              <w:t>資料來源：整理自文資局提供資料（截至</w:t>
                            </w:r>
                            <w:r w:rsidRPr="005B703D">
                              <w:rPr>
                                <w:rFonts w:ascii="標楷體" w:eastAsia="標楷體" w:hAnsi="標楷體"/>
                                <w:sz w:val="18"/>
                                <w:szCs w:val="18"/>
                              </w:rPr>
                              <w:t>114年10月23日止）</w:t>
                            </w:r>
                            <w:r w:rsidRPr="005B703D">
                              <w:rPr>
                                <w:rFonts w:ascii="標楷體" w:eastAsia="標楷體" w:hAnsi="標楷體" w:hint="eastAsia"/>
                                <w:sz w:val="18"/>
                                <w:szCs w:val="18"/>
                              </w:rPr>
                              <w:t>。</w:t>
                            </w:r>
                          </w:p>
                        </w:tc>
                      </w:tr>
                    </w:tbl>
                    <w:p w14:paraId="20584888" w14:textId="77777777" w:rsidR="00420757" w:rsidRPr="00F754C8" w:rsidRDefault="00420757" w:rsidP="00420757"/>
                  </w:txbxContent>
                </v:textbox>
                <w10:wrap type="tight" anchorx="margin" anchory="margin"/>
              </v:shape>
            </w:pict>
          </mc:Fallback>
        </mc:AlternateContent>
      </w:r>
      <w:proofErr w:type="gramStart"/>
      <w:r w:rsidRPr="002575F2">
        <w:rPr>
          <w:rFonts w:ascii="標楷體" w:eastAsia="標楷體" w:hAnsi="標楷體" w:hint="eastAsia"/>
          <w:bCs/>
          <w:color w:val="000000" w:themeColor="text1"/>
          <w:spacing w:val="4"/>
          <w:kern w:val="0"/>
          <w:szCs w:val="24"/>
        </w:rPr>
        <w:t>一</w:t>
      </w:r>
      <w:proofErr w:type="gramEnd"/>
      <w:r w:rsidRPr="002575F2">
        <w:rPr>
          <w:rFonts w:ascii="標楷體" w:eastAsia="標楷體" w:hAnsi="標楷體" w:hint="eastAsia"/>
          <w:bCs/>
          <w:color w:val="000000" w:themeColor="text1"/>
          <w:spacing w:val="4"/>
          <w:kern w:val="0"/>
          <w:szCs w:val="24"/>
        </w:rPr>
        <w:t>機關</w:t>
      </w:r>
      <w:bookmarkStart w:id="42" w:name="_Hlk232176615"/>
      <w:r w:rsidRPr="002575F2">
        <w:rPr>
          <w:rFonts w:ascii="標楷體" w:eastAsia="標楷體" w:hAnsi="標楷體" w:hint="eastAsia"/>
          <w:bCs/>
          <w:color w:val="000000" w:themeColor="text1"/>
          <w:spacing w:val="4"/>
          <w:kern w:val="0"/>
          <w:szCs w:val="24"/>
        </w:rPr>
        <w:t>（</w:t>
      </w:r>
      <w:r w:rsidRPr="002575F2">
        <w:rPr>
          <w:rFonts w:ascii="標楷體" w:eastAsia="標楷體" w:hAnsi="標楷體"/>
          <w:bCs/>
          <w:color w:val="000000" w:themeColor="text1"/>
          <w:spacing w:val="4"/>
          <w:kern w:val="0"/>
          <w:szCs w:val="24"/>
        </w:rPr>
        <w:t>構</w:t>
      </w:r>
      <w:r w:rsidRPr="002575F2">
        <w:rPr>
          <w:rFonts w:ascii="標楷體" w:eastAsia="標楷體" w:hAnsi="標楷體" w:hint="eastAsia"/>
          <w:bCs/>
          <w:color w:val="000000" w:themeColor="text1"/>
          <w:spacing w:val="4"/>
          <w:kern w:val="0"/>
          <w:szCs w:val="24"/>
        </w:rPr>
        <w:t>）</w:t>
      </w:r>
      <w:bookmarkEnd w:id="42"/>
      <w:r w:rsidRPr="002575F2">
        <w:rPr>
          <w:rFonts w:ascii="標楷體" w:eastAsia="標楷體" w:hAnsi="標楷體"/>
          <w:bCs/>
          <w:color w:val="000000" w:themeColor="text1"/>
          <w:spacing w:val="4"/>
          <w:kern w:val="0"/>
          <w:szCs w:val="24"/>
        </w:rPr>
        <w:t>之原則未符</w:t>
      </w:r>
      <w:r w:rsidRPr="002575F2">
        <w:rPr>
          <w:rFonts w:ascii="標楷體" w:eastAsia="標楷體" w:hAnsi="標楷體" w:hint="eastAsia"/>
          <w:color w:val="000000" w:themeColor="text1"/>
          <w:spacing w:val="4"/>
          <w:kern w:val="0"/>
          <w:szCs w:val="24"/>
        </w:rPr>
        <w:t>，</w:t>
      </w:r>
      <w:r w:rsidRPr="002575F2">
        <w:rPr>
          <w:rFonts w:ascii="標楷體" w:eastAsia="標楷體" w:hAnsi="標楷體" w:hint="eastAsia"/>
          <w:spacing w:val="4"/>
          <w:kern w:val="0"/>
          <w:szCs w:val="24"/>
        </w:rPr>
        <w:t>經函請</w:t>
      </w:r>
      <w:r w:rsidRPr="002575F2">
        <w:rPr>
          <w:rFonts w:ascii="標楷體" w:eastAsia="標楷體" w:hAnsi="標楷體" w:hint="eastAsia"/>
          <w:spacing w:val="4"/>
          <w:kern w:val="0"/>
          <w:szCs w:val="24"/>
          <w:lang w:eastAsia="zh-HK"/>
        </w:rPr>
        <w:t>文化部督促</w:t>
      </w:r>
      <w:r w:rsidRPr="002575F2">
        <w:rPr>
          <w:rFonts w:ascii="標楷體" w:eastAsia="標楷體" w:hAnsi="標楷體" w:hint="eastAsia"/>
          <w:spacing w:val="4"/>
          <w:kern w:val="0"/>
          <w:szCs w:val="24"/>
        </w:rPr>
        <w:t>檢討改善。據復：將儘速補正水下文化資產資料庫登錄之個案資料，並將出水遺物電子資料匯入水下文化資產資料庫，以達電磁紀錄與實體遺物合一存放在單一機關（構）之原則。</w:t>
      </w:r>
    </w:p>
    <w:p w14:paraId="750851EC" w14:textId="278758E7" w:rsidR="001D5178" w:rsidRDefault="0021667A" w:rsidP="00634DD0">
      <w:pPr>
        <w:overflowPunct w:val="0"/>
        <w:snapToGrid w:val="0"/>
        <w:spacing w:line="440" w:lineRule="exact"/>
        <w:ind w:firstLineChars="450" w:firstLine="1081"/>
        <w:jc w:val="both"/>
        <w:rPr>
          <w:rFonts w:ascii="標楷體" w:eastAsia="標楷體" w:hAnsi="標楷體"/>
          <w:bCs/>
          <w:color w:val="000000" w:themeColor="text1"/>
          <w:kern w:val="0"/>
          <w:szCs w:val="24"/>
        </w:rPr>
      </w:pPr>
      <w:r w:rsidRPr="0021667A">
        <w:rPr>
          <w:rFonts w:ascii="標楷體" w:eastAsia="標楷體" w:hAnsi="標楷體"/>
          <w:b/>
          <w:bCs/>
          <w:noProof/>
          <w:color w:val="000000" w:themeColor="text1"/>
          <w:kern w:val="0"/>
          <w:szCs w:val="24"/>
        </w:rPr>
        <mc:AlternateContent>
          <mc:Choice Requires="wps">
            <w:drawing>
              <wp:anchor distT="45720" distB="45720" distL="114300" distR="114300" simplePos="0" relativeHeight="251865088" behindDoc="0" locked="0" layoutInCell="1" allowOverlap="1" wp14:anchorId="209D616F" wp14:editId="14D3179D">
                <wp:simplePos x="0" y="0"/>
                <wp:positionH relativeFrom="margin">
                  <wp:posOffset>2051050</wp:posOffset>
                </wp:positionH>
                <wp:positionV relativeFrom="paragraph">
                  <wp:posOffset>2369820</wp:posOffset>
                </wp:positionV>
                <wp:extent cx="4317365" cy="2667000"/>
                <wp:effectExtent l="0" t="0" r="6985" b="0"/>
                <wp:wrapSquare wrapText="bothSides"/>
                <wp:docPr id="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17365" cy="2667000"/>
                        </a:xfrm>
                        <a:prstGeom prst="rect">
                          <a:avLst/>
                        </a:prstGeom>
                        <a:solidFill>
                          <a:srgbClr val="FFFFFF"/>
                        </a:solidFill>
                        <a:ln w="9525">
                          <a:noFill/>
                          <a:miter lim="800000"/>
                          <a:headEnd/>
                          <a:tailEnd/>
                        </a:ln>
                      </wps:spPr>
                      <wps:txbx>
                        <w:txbxContent>
                          <w:tbl>
                            <w:tblPr>
                              <w:tblStyle w:val="1102"/>
                              <w:tblW w:w="6521" w:type="dxa"/>
                              <w:tblLook w:val="04A0" w:firstRow="1" w:lastRow="0" w:firstColumn="1" w:lastColumn="0" w:noHBand="0" w:noVBand="1"/>
                            </w:tblPr>
                            <w:tblGrid>
                              <w:gridCol w:w="709"/>
                              <w:gridCol w:w="2126"/>
                              <w:gridCol w:w="1276"/>
                              <w:gridCol w:w="1276"/>
                              <w:gridCol w:w="1134"/>
                            </w:tblGrid>
                            <w:tr w:rsidR="0021667A" w:rsidRPr="00C5079B" w14:paraId="5DE5F16C" w14:textId="77777777" w:rsidTr="009850AF">
                              <w:trPr>
                                <w:trHeight w:val="77"/>
                              </w:trPr>
                              <w:tc>
                                <w:tcPr>
                                  <w:tcW w:w="6521" w:type="dxa"/>
                                  <w:gridSpan w:val="5"/>
                                  <w:tcBorders>
                                    <w:top w:val="nil"/>
                                    <w:left w:val="nil"/>
                                    <w:bottom w:val="nil"/>
                                    <w:right w:val="nil"/>
                                  </w:tcBorders>
                                </w:tcPr>
                                <w:p w14:paraId="037C9828" w14:textId="77777777" w:rsidR="0021667A" w:rsidRPr="006162D8" w:rsidRDefault="0021667A" w:rsidP="008E13B8">
                                  <w:pPr>
                                    <w:snapToGrid w:val="0"/>
                                    <w:spacing w:line="300" w:lineRule="exact"/>
                                    <w:jc w:val="center"/>
                                    <w:rPr>
                                      <w:rFonts w:ascii="標楷體" w:eastAsia="標楷體" w:hAnsi="標楷體"/>
                                      <w:b/>
                                      <w:bCs/>
                                      <w:color w:val="000000"/>
                                    </w:rPr>
                                  </w:pPr>
                                  <w:r w:rsidRPr="006162D8">
                                    <w:rPr>
                                      <w:rFonts w:ascii="標楷體" w:eastAsia="標楷體" w:hAnsi="標楷體" w:hint="eastAsia"/>
                                      <w:b/>
                                      <w:bCs/>
                                      <w:color w:val="000000"/>
                                    </w:rPr>
                                    <w:t>表</w:t>
                                  </w:r>
                                  <w:r>
                                    <w:rPr>
                                      <w:rFonts w:ascii="標楷體" w:eastAsia="標楷體" w:hAnsi="標楷體" w:hint="eastAsia"/>
                                      <w:b/>
                                      <w:bCs/>
                                      <w:color w:val="000000"/>
                                    </w:rPr>
                                    <w:t>1</w:t>
                                  </w:r>
                                  <w:r>
                                    <w:rPr>
                                      <w:rFonts w:ascii="標楷體" w:eastAsia="標楷體" w:hAnsi="標楷體"/>
                                      <w:b/>
                                      <w:bCs/>
                                      <w:color w:val="000000"/>
                                    </w:rPr>
                                    <w:t>1</w:t>
                                  </w:r>
                                  <w:r w:rsidRPr="006162D8">
                                    <w:rPr>
                                      <w:rFonts w:ascii="標楷體" w:eastAsia="標楷體" w:hAnsi="標楷體" w:hint="eastAsia"/>
                                      <w:b/>
                                      <w:bCs/>
                                      <w:color w:val="000000"/>
                                    </w:rPr>
                                    <w:t xml:space="preserve">　文資局</w:t>
                                  </w:r>
                                  <w:r>
                                    <w:rPr>
                                      <w:rFonts w:ascii="標楷體" w:eastAsia="標楷體" w:hAnsi="標楷體" w:hint="eastAsia"/>
                                      <w:b/>
                                      <w:bCs/>
                                      <w:color w:val="000000"/>
                                    </w:rPr>
                                    <w:t>培育</w:t>
                                  </w:r>
                                  <w:r w:rsidRPr="006162D8">
                                    <w:rPr>
                                      <w:rFonts w:ascii="標楷體" w:eastAsia="標楷體" w:hAnsi="標楷體" w:hint="eastAsia"/>
                                      <w:b/>
                                      <w:bCs/>
                                      <w:color w:val="000000"/>
                                    </w:rPr>
                                    <w:t>水下文化資產專業人才情形</w:t>
                                  </w:r>
                                </w:p>
                              </w:tc>
                            </w:tr>
                            <w:tr w:rsidR="0021667A" w:rsidRPr="00C5079B" w14:paraId="13D5B59F" w14:textId="77777777" w:rsidTr="009850AF">
                              <w:trPr>
                                <w:trHeight w:val="237"/>
                              </w:trPr>
                              <w:tc>
                                <w:tcPr>
                                  <w:tcW w:w="6521" w:type="dxa"/>
                                  <w:gridSpan w:val="5"/>
                                  <w:tcBorders>
                                    <w:top w:val="nil"/>
                                    <w:left w:val="nil"/>
                                    <w:bottom w:val="single" w:sz="4" w:space="0" w:color="auto"/>
                                    <w:right w:val="nil"/>
                                  </w:tcBorders>
                                </w:tcPr>
                                <w:p w14:paraId="596BB398" w14:textId="77777777" w:rsidR="0021667A" w:rsidRPr="006162D8" w:rsidRDefault="0021667A" w:rsidP="008E13B8">
                                  <w:pPr>
                                    <w:spacing w:line="300" w:lineRule="exact"/>
                                    <w:ind w:rightChars="-37" w:right="-89"/>
                                    <w:jc w:val="right"/>
                                    <w:rPr>
                                      <w:rFonts w:ascii="標楷體" w:eastAsia="標楷體" w:hAnsi="標楷體"/>
                                      <w:color w:val="000000"/>
                                      <w:sz w:val="20"/>
                                      <w:szCs w:val="20"/>
                                    </w:rPr>
                                  </w:pPr>
                                  <w:r w:rsidRPr="006162D8">
                                    <w:rPr>
                                      <w:rFonts w:ascii="標楷體" w:eastAsia="標楷體" w:hAnsi="標楷體" w:hint="eastAsia"/>
                                      <w:color w:val="000000"/>
                                      <w:sz w:val="20"/>
                                      <w:szCs w:val="20"/>
                                    </w:rPr>
                                    <w:t>單位：人</w:t>
                                  </w:r>
                                </w:p>
                              </w:tc>
                            </w:tr>
                            <w:tr w:rsidR="0021667A" w:rsidRPr="00C5079B" w14:paraId="251B9757" w14:textId="77777777" w:rsidTr="009850AF">
                              <w:trPr>
                                <w:trHeight w:val="549"/>
                              </w:trPr>
                              <w:tc>
                                <w:tcPr>
                                  <w:tcW w:w="709" w:type="dxa"/>
                                  <w:tcBorders>
                                    <w:top w:val="single" w:sz="4" w:space="0" w:color="auto"/>
                                  </w:tcBorders>
                                  <w:vAlign w:val="center"/>
                                </w:tcPr>
                                <w:p w14:paraId="08A561B7" w14:textId="77777777" w:rsidR="0021667A" w:rsidRPr="006162D8" w:rsidRDefault="0021667A" w:rsidP="008E13B8">
                                  <w:pPr>
                                    <w:spacing w:line="300" w:lineRule="exact"/>
                                    <w:jc w:val="center"/>
                                    <w:rPr>
                                      <w:rFonts w:ascii="標楷體" w:eastAsia="標楷體" w:hAnsi="標楷體"/>
                                      <w:color w:val="000000"/>
                                      <w:sz w:val="20"/>
                                      <w:szCs w:val="20"/>
                                    </w:rPr>
                                  </w:pPr>
                                  <w:r>
                                    <w:rPr>
                                      <w:rFonts w:ascii="標楷體" w:eastAsia="標楷體" w:hAnsi="標楷體" w:hint="eastAsia"/>
                                      <w:color w:val="000000"/>
                                      <w:sz w:val="20"/>
                                      <w:szCs w:val="20"/>
                                    </w:rPr>
                                    <w:t>序號</w:t>
                                  </w:r>
                                </w:p>
                              </w:tc>
                              <w:tc>
                                <w:tcPr>
                                  <w:tcW w:w="2126" w:type="dxa"/>
                                  <w:tcBorders>
                                    <w:top w:val="single" w:sz="4" w:space="0" w:color="auto"/>
                                  </w:tcBorders>
                                  <w:vAlign w:val="center"/>
                                </w:tcPr>
                                <w:p w14:paraId="4BA271DC" w14:textId="77777777" w:rsidR="0021667A" w:rsidRPr="006162D8" w:rsidRDefault="0021667A" w:rsidP="008E13B8">
                                  <w:pPr>
                                    <w:spacing w:line="300" w:lineRule="exact"/>
                                    <w:jc w:val="center"/>
                                    <w:rPr>
                                      <w:rFonts w:ascii="標楷體" w:eastAsia="標楷體" w:hAnsi="標楷體"/>
                                      <w:color w:val="000000"/>
                                      <w:sz w:val="20"/>
                                      <w:szCs w:val="20"/>
                                    </w:rPr>
                                  </w:pPr>
                                  <w:r w:rsidRPr="006162D8">
                                    <w:rPr>
                                      <w:rFonts w:ascii="標楷體" w:eastAsia="標楷體" w:hAnsi="標楷體" w:hint="eastAsia"/>
                                      <w:color w:val="000000"/>
                                      <w:sz w:val="20"/>
                                      <w:szCs w:val="20"/>
                                    </w:rPr>
                                    <w:t>專業人才類別</w:t>
                                  </w:r>
                                </w:p>
                              </w:tc>
                              <w:tc>
                                <w:tcPr>
                                  <w:tcW w:w="1276" w:type="dxa"/>
                                  <w:tcBorders>
                                    <w:top w:val="single" w:sz="4" w:space="0" w:color="auto"/>
                                  </w:tcBorders>
                                  <w:vAlign w:val="center"/>
                                </w:tcPr>
                                <w:p w14:paraId="31F6F098" w14:textId="77777777" w:rsidR="0021667A" w:rsidRDefault="0021667A" w:rsidP="008E13B8">
                                  <w:pPr>
                                    <w:spacing w:line="300" w:lineRule="exact"/>
                                    <w:jc w:val="center"/>
                                    <w:rPr>
                                      <w:rFonts w:ascii="標楷體" w:eastAsia="標楷體" w:hAnsi="標楷體"/>
                                      <w:color w:val="000000"/>
                                      <w:sz w:val="20"/>
                                      <w:szCs w:val="20"/>
                                    </w:rPr>
                                  </w:pPr>
                                  <w:r w:rsidRPr="006162D8">
                                    <w:rPr>
                                      <w:rFonts w:ascii="標楷體" w:eastAsia="標楷體" w:hAnsi="標楷體" w:hint="eastAsia"/>
                                      <w:color w:val="000000"/>
                                      <w:sz w:val="20"/>
                                      <w:szCs w:val="20"/>
                                    </w:rPr>
                                    <w:t>已取得</w:t>
                                  </w:r>
                                </w:p>
                                <w:p w14:paraId="6978D1BB" w14:textId="77777777" w:rsidR="0021667A" w:rsidRPr="006162D8" w:rsidRDefault="0021667A" w:rsidP="008E13B8">
                                  <w:pPr>
                                    <w:spacing w:line="300" w:lineRule="exact"/>
                                    <w:jc w:val="center"/>
                                    <w:rPr>
                                      <w:rFonts w:ascii="標楷體" w:eastAsia="標楷體" w:hAnsi="標楷體"/>
                                      <w:color w:val="000000"/>
                                      <w:sz w:val="20"/>
                                      <w:szCs w:val="20"/>
                                    </w:rPr>
                                  </w:pPr>
                                  <w:r w:rsidRPr="006162D8">
                                    <w:rPr>
                                      <w:rFonts w:ascii="標楷體" w:eastAsia="標楷體" w:hAnsi="標楷體" w:hint="eastAsia"/>
                                      <w:color w:val="000000"/>
                                      <w:sz w:val="20"/>
                                      <w:szCs w:val="20"/>
                                    </w:rPr>
                                    <w:t>合格證書</w:t>
                                  </w:r>
                                </w:p>
                              </w:tc>
                              <w:tc>
                                <w:tcPr>
                                  <w:tcW w:w="1276" w:type="dxa"/>
                                  <w:tcBorders>
                                    <w:top w:val="single" w:sz="4" w:space="0" w:color="auto"/>
                                  </w:tcBorders>
                                  <w:vAlign w:val="center"/>
                                </w:tcPr>
                                <w:p w14:paraId="5B12DCF5" w14:textId="77777777" w:rsidR="0021667A" w:rsidRDefault="0021667A" w:rsidP="008E13B8">
                                  <w:pPr>
                                    <w:spacing w:line="300" w:lineRule="exact"/>
                                    <w:jc w:val="center"/>
                                    <w:rPr>
                                      <w:rFonts w:ascii="標楷體" w:eastAsia="標楷體" w:hAnsi="標楷體"/>
                                      <w:color w:val="000000"/>
                                      <w:sz w:val="20"/>
                                      <w:szCs w:val="20"/>
                                    </w:rPr>
                                  </w:pPr>
                                  <w:r w:rsidRPr="006162D8">
                                    <w:rPr>
                                      <w:rFonts w:ascii="標楷體" w:eastAsia="標楷體" w:hAnsi="標楷體" w:hint="eastAsia"/>
                                      <w:color w:val="000000"/>
                                      <w:sz w:val="20"/>
                                      <w:szCs w:val="20"/>
                                    </w:rPr>
                                    <w:t>專業證照</w:t>
                                  </w:r>
                                </w:p>
                                <w:p w14:paraId="7DB37DAA" w14:textId="77777777" w:rsidR="0021667A" w:rsidRPr="006162D8" w:rsidRDefault="0021667A" w:rsidP="008E13B8">
                                  <w:pPr>
                                    <w:spacing w:line="300" w:lineRule="exact"/>
                                    <w:jc w:val="center"/>
                                    <w:rPr>
                                      <w:rFonts w:ascii="標楷體" w:eastAsia="標楷體" w:hAnsi="標楷體"/>
                                      <w:color w:val="000000"/>
                                      <w:sz w:val="20"/>
                                      <w:szCs w:val="20"/>
                                    </w:rPr>
                                  </w:pPr>
                                  <w:r w:rsidRPr="006162D8">
                                    <w:rPr>
                                      <w:rFonts w:ascii="標楷體" w:eastAsia="標楷體" w:hAnsi="標楷體" w:hint="eastAsia"/>
                                      <w:color w:val="000000"/>
                                      <w:sz w:val="20"/>
                                      <w:szCs w:val="20"/>
                                    </w:rPr>
                                    <w:t>已失效</w:t>
                                  </w:r>
                                </w:p>
                              </w:tc>
                              <w:tc>
                                <w:tcPr>
                                  <w:tcW w:w="1134" w:type="dxa"/>
                                  <w:tcBorders>
                                    <w:top w:val="single" w:sz="4" w:space="0" w:color="auto"/>
                                  </w:tcBorders>
                                  <w:vAlign w:val="center"/>
                                </w:tcPr>
                                <w:p w14:paraId="69E8DAB7" w14:textId="77777777" w:rsidR="0021667A" w:rsidRPr="006162D8" w:rsidRDefault="0021667A" w:rsidP="008E13B8">
                                  <w:pPr>
                                    <w:spacing w:line="300" w:lineRule="exact"/>
                                    <w:jc w:val="center"/>
                                    <w:rPr>
                                      <w:rFonts w:ascii="標楷體" w:eastAsia="標楷體" w:hAnsi="標楷體"/>
                                      <w:color w:val="000000"/>
                                      <w:sz w:val="20"/>
                                      <w:szCs w:val="20"/>
                                    </w:rPr>
                                  </w:pPr>
                                  <w:bookmarkStart w:id="43" w:name="_Hlk212024847"/>
                                  <w:r w:rsidRPr="006162D8">
                                    <w:rPr>
                                      <w:rFonts w:ascii="標楷體" w:eastAsia="標楷體" w:hAnsi="標楷體" w:hint="eastAsia"/>
                                      <w:color w:val="000000"/>
                                      <w:sz w:val="20"/>
                                      <w:szCs w:val="20"/>
                                    </w:rPr>
                                    <w:t>隨案培養實務知能</w:t>
                                  </w:r>
                                  <w:bookmarkEnd w:id="43"/>
                                </w:p>
                              </w:tc>
                            </w:tr>
                            <w:tr w:rsidR="0021667A" w:rsidRPr="005265EA" w14:paraId="134883EE" w14:textId="77777777" w:rsidTr="009850AF">
                              <w:trPr>
                                <w:trHeight w:val="58"/>
                              </w:trPr>
                              <w:tc>
                                <w:tcPr>
                                  <w:tcW w:w="2835" w:type="dxa"/>
                                  <w:gridSpan w:val="2"/>
                                  <w:vAlign w:val="center"/>
                                </w:tcPr>
                                <w:p w14:paraId="2E89BDEC" w14:textId="77777777" w:rsidR="0021667A" w:rsidRPr="006162D8" w:rsidRDefault="0021667A" w:rsidP="008E13B8">
                                  <w:pPr>
                                    <w:spacing w:line="300" w:lineRule="exact"/>
                                    <w:jc w:val="center"/>
                                    <w:rPr>
                                      <w:rFonts w:ascii="標楷體" w:eastAsia="標楷體" w:hAnsi="標楷體"/>
                                      <w:b/>
                                      <w:bCs/>
                                      <w:color w:val="000000"/>
                                      <w:sz w:val="20"/>
                                      <w:szCs w:val="20"/>
                                    </w:rPr>
                                  </w:pPr>
                                  <w:r w:rsidRPr="006162D8">
                                    <w:rPr>
                                      <w:rFonts w:ascii="標楷體" w:eastAsia="標楷體" w:hAnsi="標楷體" w:hint="eastAsia"/>
                                      <w:b/>
                                      <w:bCs/>
                                      <w:color w:val="000000"/>
                                      <w:sz w:val="20"/>
                                      <w:szCs w:val="20"/>
                                    </w:rPr>
                                    <w:t>合計</w:t>
                                  </w:r>
                                </w:p>
                              </w:tc>
                              <w:tc>
                                <w:tcPr>
                                  <w:tcW w:w="1276" w:type="dxa"/>
                                  <w:vAlign w:val="center"/>
                                </w:tcPr>
                                <w:p w14:paraId="7547CDFD" w14:textId="77777777" w:rsidR="0021667A" w:rsidRPr="006162D8" w:rsidRDefault="0021667A" w:rsidP="008E13B8">
                                  <w:pPr>
                                    <w:spacing w:line="300" w:lineRule="exact"/>
                                    <w:jc w:val="right"/>
                                    <w:rPr>
                                      <w:rFonts w:ascii="標楷體" w:eastAsia="標楷體" w:hAnsi="標楷體"/>
                                      <w:b/>
                                      <w:bCs/>
                                      <w:color w:val="000000"/>
                                      <w:sz w:val="20"/>
                                      <w:szCs w:val="20"/>
                                    </w:rPr>
                                  </w:pPr>
                                  <w:r w:rsidRPr="006162D8">
                                    <w:rPr>
                                      <w:rFonts w:ascii="標楷體" w:eastAsia="標楷體" w:hAnsi="標楷體" w:hint="eastAsia"/>
                                      <w:b/>
                                      <w:bCs/>
                                      <w:color w:val="000000"/>
                                      <w:sz w:val="20"/>
                                      <w:szCs w:val="20"/>
                                    </w:rPr>
                                    <w:t>71</w:t>
                                  </w:r>
                                </w:p>
                              </w:tc>
                              <w:tc>
                                <w:tcPr>
                                  <w:tcW w:w="1276" w:type="dxa"/>
                                  <w:vAlign w:val="center"/>
                                </w:tcPr>
                                <w:p w14:paraId="5EB65925" w14:textId="77777777" w:rsidR="0021667A" w:rsidRPr="006162D8" w:rsidRDefault="0021667A" w:rsidP="008E13B8">
                                  <w:pPr>
                                    <w:spacing w:line="300" w:lineRule="exact"/>
                                    <w:jc w:val="right"/>
                                    <w:rPr>
                                      <w:rFonts w:ascii="標楷體" w:eastAsia="標楷體" w:hAnsi="標楷體"/>
                                      <w:b/>
                                      <w:bCs/>
                                      <w:color w:val="000000"/>
                                      <w:sz w:val="20"/>
                                      <w:szCs w:val="20"/>
                                    </w:rPr>
                                  </w:pPr>
                                  <w:r w:rsidRPr="006162D8">
                                    <w:rPr>
                                      <w:rFonts w:ascii="標楷體" w:eastAsia="標楷體" w:hAnsi="標楷體" w:hint="eastAsia"/>
                                      <w:b/>
                                      <w:bCs/>
                                      <w:color w:val="000000"/>
                                      <w:sz w:val="20"/>
                                      <w:szCs w:val="20"/>
                                    </w:rPr>
                                    <w:t>17</w:t>
                                  </w:r>
                                </w:p>
                              </w:tc>
                              <w:tc>
                                <w:tcPr>
                                  <w:tcW w:w="1134" w:type="dxa"/>
                                  <w:vAlign w:val="center"/>
                                </w:tcPr>
                                <w:p w14:paraId="1486D28F" w14:textId="77777777" w:rsidR="0021667A" w:rsidRPr="006162D8" w:rsidRDefault="0021667A" w:rsidP="008E13B8">
                                  <w:pPr>
                                    <w:spacing w:line="300" w:lineRule="exact"/>
                                    <w:jc w:val="right"/>
                                    <w:rPr>
                                      <w:rFonts w:ascii="標楷體" w:eastAsia="標楷體" w:hAnsi="標楷體"/>
                                      <w:b/>
                                      <w:bCs/>
                                      <w:color w:val="000000"/>
                                      <w:sz w:val="20"/>
                                      <w:szCs w:val="20"/>
                                    </w:rPr>
                                  </w:pPr>
                                  <w:r w:rsidRPr="006162D8">
                                    <w:rPr>
                                      <w:rFonts w:ascii="標楷體" w:eastAsia="標楷體" w:hAnsi="標楷體" w:hint="eastAsia"/>
                                      <w:b/>
                                      <w:bCs/>
                                      <w:color w:val="000000"/>
                                      <w:sz w:val="20"/>
                                      <w:szCs w:val="20"/>
                                    </w:rPr>
                                    <w:t>36</w:t>
                                  </w:r>
                                </w:p>
                              </w:tc>
                            </w:tr>
                            <w:tr w:rsidR="0021667A" w:rsidRPr="005265EA" w14:paraId="48508866" w14:textId="77777777" w:rsidTr="009850AF">
                              <w:trPr>
                                <w:trHeight w:val="58"/>
                              </w:trPr>
                              <w:tc>
                                <w:tcPr>
                                  <w:tcW w:w="709" w:type="dxa"/>
                                  <w:vAlign w:val="center"/>
                                </w:tcPr>
                                <w:p w14:paraId="5FF9FBFA" w14:textId="77777777" w:rsidR="0021667A" w:rsidRPr="006162D8" w:rsidRDefault="0021667A" w:rsidP="008E13B8">
                                  <w:pPr>
                                    <w:spacing w:line="300" w:lineRule="exact"/>
                                    <w:jc w:val="center"/>
                                    <w:rPr>
                                      <w:rFonts w:ascii="標楷體" w:eastAsia="標楷體" w:hAnsi="標楷體"/>
                                      <w:color w:val="000000"/>
                                      <w:sz w:val="20"/>
                                      <w:szCs w:val="20"/>
                                    </w:rPr>
                                  </w:pPr>
                                  <w:r>
                                    <w:rPr>
                                      <w:rFonts w:ascii="標楷體" w:eastAsia="標楷體" w:hAnsi="標楷體" w:hint="eastAsia"/>
                                      <w:color w:val="000000"/>
                                      <w:sz w:val="20"/>
                                      <w:szCs w:val="20"/>
                                    </w:rPr>
                                    <w:t>1</w:t>
                                  </w:r>
                                </w:p>
                              </w:tc>
                              <w:tc>
                                <w:tcPr>
                                  <w:tcW w:w="2126" w:type="dxa"/>
                                  <w:vAlign w:val="center"/>
                                </w:tcPr>
                                <w:p w14:paraId="1444A0B5" w14:textId="77777777" w:rsidR="0021667A" w:rsidRPr="006162D8" w:rsidRDefault="0021667A" w:rsidP="008E13B8">
                                  <w:pPr>
                                    <w:spacing w:line="300" w:lineRule="exact"/>
                                    <w:jc w:val="both"/>
                                    <w:rPr>
                                      <w:rFonts w:ascii="標楷體" w:eastAsia="標楷體" w:hAnsi="標楷體"/>
                                      <w:color w:val="000000"/>
                                      <w:sz w:val="20"/>
                                      <w:szCs w:val="20"/>
                                    </w:rPr>
                                  </w:pPr>
                                  <w:r w:rsidRPr="006162D8">
                                    <w:rPr>
                                      <w:rFonts w:ascii="標楷體" w:eastAsia="標楷體" w:hAnsi="標楷體" w:hint="eastAsia"/>
                                      <w:color w:val="000000"/>
                                      <w:sz w:val="20"/>
                                      <w:szCs w:val="20"/>
                                    </w:rPr>
                                    <w:t>水下考古人員</w:t>
                                  </w:r>
                                </w:p>
                              </w:tc>
                              <w:tc>
                                <w:tcPr>
                                  <w:tcW w:w="1276" w:type="dxa"/>
                                  <w:vAlign w:val="center"/>
                                </w:tcPr>
                                <w:p w14:paraId="27D5EF09" w14:textId="77777777" w:rsidR="0021667A" w:rsidRPr="006162D8" w:rsidRDefault="0021667A" w:rsidP="008E13B8">
                                  <w:pPr>
                                    <w:spacing w:line="300" w:lineRule="exact"/>
                                    <w:jc w:val="right"/>
                                    <w:rPr>
                                      <w:rFonts w:ascii="標楷體" w:eastAsia="標楷體" w:hAnsi="標楷體"/>
                                      <w:color w:val="000000"/>
                                      <w:sz w:val="20"/>
                                      <w:szCs w:val="20"/>
                                    </w:rPr>
                                  </w:pPr>
                                  <w:r w:rsidRPr="006162D8">
                                    <w:rPr>
                                      <w:rFonts w:ascii="標楷體" w:eastAsia="標楷體" w:hAnsi="標楷體" w:hint="eastAsia"/>
                                      <w:color w:val="000000"/>
                                      <w:sz w:val="20"/>
                                      <w:szCs w:val="20"/>
                                    </w:rPr>
                                    <w:t>－</w:t>
                                  </w:r>
                                </w:p>
                              </w:tc>
                              <w:tc>
                                <w:tcPr>
                                  <w:tcW w:w="1276" w:type="dxa"/>
                                  <w:vAlign w:val="center"/>
                                </w:tcPr>
                                <w:p w14:paraId="553FF759" w14:textId="77777777" w:rsidR="0021667A" w:rsidRPr="006162D8" w:rsidRDefault="0021667A" w:rsidP="008E13B8">
                                  <w:pPr>
                                    <w:spacing w:line="300" w:lineRule="exact"/>
                                    <w:jc w:val="right"/>
                                    <w:rPr>
                                      <w:rFonts w:ascii="標楷體" w:eastAsia="標楷體" w:hAnsi="標楷體"/>
                                      <w:color w:val="000000"/>
                                      <w:sz w:val="20"/>
                                      <w:szCs w:val="20"/>
                                    </w:rPr>
                                  </w:pPr>
                                  <w:r w:rsidRPr="006162D8">
                                    <w:rPr>
                                      <w:rFonts w:ascii="標楷體" w:eastAsia="標楷體" w:hAnsi="標楷體" w:hint="eastAsia"/>
                                      <w:color w:val="000000"/>
                                      <w:sz w:val="20"/>
                                      <w:szCs w:val="20"/>
                                    </w:rPr>
                                    <w:t>－</w:t>
                                  </w:r>
                                </w:p>
                              </w:tc>
                              <w:tc>
                                <w:tcPr>
                                  <w:tcW w:w="1134" w:type="dxa"/>
                                  <w:vAlign w:val="center"/>
                                </w:tcPr>
                                <w:p w14:paraId="1200EB53" w14:textId="77777777" w:rsidR="0021667A" w:rsidRPr="006162D8" w:rsidRDefault="0021667A" w:rsidP="008E13B8">
                                  <w:pPr>
                                    <w:spacing w:line="300" w:lineRule="exact"/>
                                    <w:jc w:val="right"/>
                                    <w:rPr>
                                      <w:rFonts w:ascii="標楷體" w:eastAsia="標楷體" w:hAnsi="標楷體"/>
                                      <w:color w:val="000000"/>
                                      <w:sz w:val="20"/>
                                      <w:szCs w:val="20"/>
                                    </w:rPr>
                                  </w:pPr>
                                  <w:r w:rsidRPr="006162D8">
                                    <w:rPr>
                                      <w:rFonts w:ascii="標楷體" w:eastAsia="標楷體" w:hAnsi="標楷體" w:hint="eastAsia"/>
                                      <w:color w:val="000000"/>
                                      <w:sz w:val="20"/>
                                      <w:szCs w:val="20"/>
                                    </w:rPr>
                                    <w:t>5</w:t>
                                  </w:r>
                                </w:p>
                              </w:tc>
                            </w:tr>
                            <w:tr w:rsidR="0021667A" w:rsidRPr="005265EA" w14:paraId="54B565DC" w14:textId="77777777" w:rsidTr="009850AF">
                              <w:trPr>
                                <w:trHeight w:val="151"/>
                              </w:trPr>
                              <w:tc>
                                <w:tcPr>
                                  <w:tcW w:w="709" w:type="dxa"/>
                                  <w:vAlign w:val="center"/>
                                </w:tcPr>
                                <w:p w14:paraId="548D8233" w14:textId="77777777" w:rsidR="0021667A" w:rsidRDefault="0021667A" w:rsidP="008E13B8">
                                  <w:pPr>
                                    <w:spacing w:line="300" w:lineRule="exact"/>
                                    <w:jc w:val="center"/>
                                    <w:rPr>
                                      <w:rFonts w:ascii="標楷體" w:eastAsia="標楷體" w:hAnsi="標楷體"/>
                                      <w:color w:val="000000"/>
                                      <w:sz w:val="20"/>
                                      <w:szCs w:val="20"/>
                                    </w:rPr>
                                  </w:pPr>
                                  <w:r>
                                    <w:rPr>
                                      <w:rFonts w:ascii="標楷體" w:eastAsia="標楷體" w:hAnsi="標楷體" w:hint="eastAsia"/>
                                      <w:color w:val="000000"/>
                                      <w:sz w:val="20"/>
                                      <w:szCs w:val="20"/>
                                    </w:rPr>
                                    <w:t>2</w:t>
                                  </w:r>
                                </w:p>
                              </w:tc>
                              <w:tc>
                                <w:tcPr>
                                  <w:tcW w:w="2126" w:type="dxa"/>
                                  <w:vAlign w:val="center"/>
                                </w:tcPr>
                                <w:p w14:paraId="53C8D3DD" w14:textId="77777777" w:rsidR="0021667A" w:rsidRPr="006162D8" w:rsidRDefault="0021667A" w:rsidP="008E13B8">
                                  <w:pPr>
                                    <w:spacing w:line="300" w:lineRule="exact"/>
                                    <w:jc w:val="both"/>
                                    <w:rPr>
                                      <w:rFonts w:ascii="標楷體" w:eastAsia="標楷體" w:hAnsi="標楷體"/>
                                      <w:color w:val="000000"/>
                                      <w:sz w:val="20"/>
                                      <w:szCs w:val="20"/>
                                    </w:rPr>
                                  </w:pPr>
                                  <w:r>
                                    <w:rPr>
                                      <w:rFonts w:ascii="標楷體" w:eastAsia="標楷體" w:hAnsi="標楷體" w:hint="eastAsia"/>
                                      <w:color w:val="000000"/>
                                      <w:sz w:val="20"/>
                                      <w:szCs w:val="20"/>
                                    </w:rPr>
                                    <w:t>科學</w:t>
                                  </w:r>
                                  <w:r w:rsidRPr="006162D8">
                                    <w:rPr>
                                      <w:rFonts w:ascii="標楷體" w:eastAsia="標楷體" w:hAnsi="標楷體" w:hint="eastAsia"/>
                                      <w:color w:val="000000"/>
                                      <w:sz w:val="20"/>
                                      <w:szCs w:val="20"/>
                                    </w:rPr>
                                    <w:t>潛水人員</w:t>
                                  </w:r>
                                </w:p>
                              </w:tc>
                              <w:tc>
                                <w:tcPr>
                                  <w:tcW w:w="1276" w:type="dxa"/>
                                  <w:vAlign w:val="center"/>
                                </w:tcPr>
                                <w:p w14:paraId="5A74B05B" w14:textId="77777777" w:rsidR="0021667A" w:rsidRPr="006162D8" w:rsidRDefault="0021667A" w:rsidP="008E13B8">
                                  <w:pPr>
                                    <w:spacing w:line="300" w:lineRule="exact"/>
                                    <w:jc w:val="right"/>
                                    <w:rPr>
                                      <w:rFonts w:ascii="標楷體" w:eastAsia="標楷體" w:hAnsi="標楷體"/>
                                      <w:color w:val="000000"/>
                                      <w:sz w:val="20"/>
                                      <w:szCs w:val="20"/>
                                    </w:rPr>
                                  </w:pPr>
                                  <w:r w:rsidRPr="006162D8">
                                    <w:rPr>
                                      <w:rFonts w:ascii="標楷體" w:eastAsia="標楷體" w:hAnsi="標楷體" w:hint="eastAsia"/>
                                      <w:color w:val="000000"/>
                                      <w:sz w:val="20"/>
                                      <w:szCs w:val="20"/>
                                    </w:rPr>
                                    <w:t>－</w:t>
                                  </w:r>
                                </w:p>
                              </w:tc>
                              <w:tc>
                                <w:tcPr>
                                  <w:tcW w:w="1276" w:type="dxa"/>
                                  <w:vAlign w:val="center"/>
                                </w:tcPr>
                                <w:p w14:paraId="499E828D" w14:textId="77777777" w:rsidR="0021667A" w:rsidRPr="006162D8" w:rsidRDefault="0021667A" w:rsidP="008E13B8">
                                  <w:pPr>
                                    <w:spacing w:line="300" w:lineRule="exact"/>
                                    <w:jc w:val="right"/>
                                    <w:rPr>
                                      <w:rFonts w:ascii="標楷體" w:eastAsia="標楷體" w:hAnsi="標楷體"/>
                                      <w:color w:val="000000"/>
                                      <w:sz w:val="20"/>
                                      <w:szCs w:val="20"/>
                                    </w:rPr>
                                  </w:pPr>
                                  <w:r w:rsidRPr="006162D8">
                                    <w:rPr>
                                      <w:rFonts w:ascii="標楷體" w:eastAsia="標楷體" w:hAnsi="標楷體" w:hint="eastAsia"/>
                                      <w:color w:val="000000"/>
                                      <w:sz w:val="20"/>
                                      <w:szCs w:val="20"/>
                                    </w:rPr>
                                    <w:t>－</w:t>
                                  </w:r>
                                </w:p>
                              </w:tc>
                              <w:tc>
                                <w:tcPr>
                                  <w:tcW w:w="1134" w:type="dxa"/>
                                  <w:vAlign w:val="center"/>
                                </w:tcPr>
                                <w:p w14:paraId="61033FDA" w14:textId="77777777" w:rsidR="0021667A" w:rsidRPr="006162D8" w:rsidRDefault="0021667A" w:rsidP="008E13B8">
                                  <w:pPr>
                                    <w:spacing w:line="300" w:lineRule="exact"/>
                                    <w:jc w:val="right"/>
                                    <w:rPr>
                                      <w:rFonts w:ascii="標楷體" w:eastAsia="標楷體" w:hAnsi="標楷體"/>
                                      <w:color w:val="000000"/>
                                      <w:sz w:val="20"/>
                                      <w:szCs w:val="20"/>
                                    </w:rPr>
                                  </w:pPr>
                                  <w:r w:rsidRPr="006162D8">
                                    <w:rPr>
                                      <w:rFonts w:ascii="標楷體" w:eastAsia="標楷體" w:hAnsi="標楷體" w:hint="eastAsia"/>
                                      <w:color w:val="000000"/>
                                      <w:sz w:val="20"/>
                                      <w:szCs w:val="20"/>
                                    </w:rPr>
                                    <w:t>14</w:t>
                                  </w:r>
                                </w:p>
                              </w:tc>
                            </w:tr>
                            <w:tr w:rsidR="0021667A" w:rsidRPr="005265EA" w14:paraId="1D64D3A7" w14:textId="77777777" w:rsidTr="009850AF">
                              <w:trPr>
                                <w:trHeight w:val="58"/>
                              </w:trPr>
                              <w:tc>
                                <w:tcPr>
                                  <w:tcW w:w="709" w:type="dxa"/>
                                  <w:vAlign w:val="center"/>
                                </w:tcPr>
                                <w:p w14:paraId="4E1196B1" w14:textId="77777777" w:rsidR="0021667A" w:rsidRPr="006162D8" w:rsidRDefault="0021667A" w:rsidP="008E13B8">
                                  <w:pPr>
                                    <w:spacing w:line="300" w:lineRule="exact"/>
                                    <w:jc w:val="center"/>
                                    <w:rPr>
                                      <w:rFonts w:ascii="標楷體" w:eastAsia="標楷體" w:hAnsi="標楷體"/>
                                      <w:color w:val="000000"/>
                                      <w:sz w:val="20"/>
                                      <w:szCs w:val="20"/>
                                    </w:rPr>
                                  </w:pPr>
                                  <w:r>
                                    <w:rPr>
                                      <w:rFonts w:ascii="標楷體" w:eastAsia="標楷體" w:hAnsi="標楷體" w:hint="eastAsia"/>
                                      <w:color w:val="000000"/>
                                      <w:sz w:val="20"/>
                                      <w:szCs w:val="20"/>
                                    </w:rPr>
                                    <w:t>3</w:t>
                                  </w:r>
                                </w:p>
                              </w:tc>
                              <w:tc>
                                <w:tcPr>
                                  <w:tcW w:w="2126" w:type="dxa"/>
                                  <w:vAlign w:val="center"/>
                                </w:tcPr>
                                <w:p w14:paraId="13CEE21D" w14:textId="77777777" w:rsidR="0021667A" w:rsidRPr="006162D8" w:rsidRDefault="0021667A" w:rsidP="008E13B8">
                                  <w:pPr>
                                    <w:spacing w:line="300" w:lineRule="exact"/>
                                    <w:jc w:val="both"/>
                                    <w:rPr>
                                      <w:rFonts w:ascii="標楷體" w:eastAsia="標楷體" w:hAnsi="標楷體"/>
                                      <w:color w:val="000000"/>
                                      <w:sz w:val="20"/>
                                      <w:szCs w:val="20"/>
                                    </w:rPr>
                                  </w:pPr>
                                  <w:r w:rsidRPr="006162D8">
                                    <w:rPr>
                                      <w:rFonts w:ascii="標楷體" w:eastAsia="標楷體" w:hAnsi="標楷體" w:hint="eastAsia"/>
                                      <w:color w:val="000000"/>
                                      <w:sz w:val="20"/>
                                      <w:szCs w:val="20"/>
                                    </w:rPr>
                                    <w:t>海洋科學人員</w:t>
                                  </w:r>
                                </w:p>
                              </w:tc>
                              <w:tc>
                                <w:tcPr>
                                  <w:tcW w:w="1276" w:type="dxa"/>
                                  <w:vAlign w:val="center"/>
                                </w:tcPr>
                                <w:p w14:paraId="02C535E6" w14:textId="77777777" w:rsidR="0021667A" w:rsidRPr="006162D8" w:rsidRDefault="0021667A" w:rsidP="008E13B8">
                                  <w:pPr>
                                    <w:spacing w:line="300" w:lineRule="exact"/>
                                    <w:jc w:val="right"/>
                                    <w:rPr>
                                      <w:rFonts w:ascii="標楷體" w:eastAsia="標楷體" w:hAnsi="標楷體"/>
                                      <w:color w:val="000000"/>
                                      <w:sz w:val="20"/>
                                      <w:szCs w:val="20"/>
                                    </w:rPr>
                                  </w:pPr>
                                  <w:r w:rsidRPr="006162D8">
                                    <w:rPr>
                                      <w:rFonts w:ascii="標楷體" w:eastAsia="標楷體" w:hAnsi="標楷體" w:hint="eastAsia"/>
                                      <w:color w:val="000000"/>
                                      <w:sz w:val="20"/>
                                      <w:szCs w:val="20"/>
                                    </w:rPr>
                                    <w:t>－</w:t>
                                  </w:r>
                                </w:p>
                              </w:tc>
                              <w:tc>
                                <w:tcPr>
                                  <w:tcW w:w="1276" w:type="dxa"/>
                                  <w:vAlign w:val="center"/>
                                </w:tcPr>
                                <w:p w14:paraId="62B17758" w14:textId="77777777" w:rsidR="0021667A" w:rsidRPr="006162D8" w:rsidRDefault="0021667A" w:rsidP="008E13B8">
                                  <w:pPr>
                                    <w:spacing w:line="300" w:lineRule="exact"/>
                                    <w:jc w:val="right"/>
                                    <w:rPr>
                                      <w:rFonts w:ascii="標楷體" w:eastAsia="標楷體" w:hAnsi="標楷體"/>
                                      <w:color w:val="000000"/>
                                      <w:sz w:val="20"/>
                                      <w:szCs w:val="20"/>
                                    </w:rPr>
                                  </w:pPr>
                                  <w:r w:rsidRPr="006162D8">
                                    <w:rPr>
                                      <w:rFonts w:ascii="標楷體" w:eastAsia="標楷體" w:hAnsi="標楷體" w:hint="eastAsia"/>
                                      <w:color w:val="000000"/>
                                      <w:sz w:val="20"/>
                                      <w:szCs w:val="20"/>
                                    </w:rPr>
                                    <w:t>－</w:t>
                                  </w:r>
                                </w:p>
                              </w:tc>
                              <w:tc>
                                <w:tcPr>
                                  <w:tcW w:w="1134" w:type="dxa"/>
                                  <w:vAlign w:val="center"/>
                                </w:tcPr>
                                <w:p w14:paraId="4D3C4D0D" w14:textId="77777777" w:rsidR="0021667A" w:rsidRPr="006162D8" w:rsidRDefault="0021667A" w:rsidP="008E13B8">
                                  <w:pPr>
                                    <w:spacing w:line="300" w:lineRule="exact"/>
                                    <w:jc w:val="right"/>
                                    <w:rPr>
                                      <w:rFonts w:ascii="標楷體" w:eastAsia="標楷體" w:hAnsi="標楷體"/>
                                      <w:color w:val="000000"/>
                                      <w:sz w:val="20"/>
                                      <w:szCs w:val="20"/>
                                    </w:rPr>
                                  </w:pPr>
                                  <w:r w:rsidRPr="006162D8">
                                    <w:rPr>
                                      <w:rFonts w:ascii="標楷體" w:eastAsia="標楷體" w:hAnsi="標楷體" w:hint="eastAsia"/>
                                      <w:color w:val="000000"/>
                                      <w:sz w:val="20"/>
                                      <w:szCs w:val="20"/>
                                    </w:rPr>
                                    <w:t>11</w:t>
                                  </w:r>
                                </w:p>
                              </w:tc>
                            </w:tr>
                            <w:tr w:rsidR="0021667A" w:rsidRPr="005265EA" w14:paraId="35AEE8A5" w14:textId="77777777" w:rsidTr="009850AF">
                              <w:trPr>
                                <w:trHeight w:val="58"/>
                              </w:trPr>
                              <w:tc>
                                <w:tcPr>
                                  <w:tcW w:w="709" w:type="dxa"/>
                                  <w:vAlign w:val="center"/>
                                </w:tcPr>
                                <w:p w14:paraId="40185EAC" w14:textId="77777777" w:rsidR="0021667A" w:rsidRPr="006162D8" w:rsidRDefault="0021667A" w:rsidP="008E13B8">
                                  <w:pPr>
                                    <w:spacing w:line="300" w:lineRule="exact"/>
                                    <w:jc w:val="center"/>
                                    <w:rPr>
                                      <w:rFonts w:ascii="標楷體" w:eastAsia="標楷體" w:hAnsi="標楷體"/>
                                      <w:color w:val="000000"/>
                                      <w:sz w:val="20"/>
                                      <w:szCs w:val="20"/>
                                    </w:rPr>
                                  </w:pPr>
                                  <w:r>
                                    <w:rPr>
                                      <w:rFonts w:ascii="標楷體" w:eastAsia="標楷體" w:hAnsi="標楷體" w:hint="eastAsia"/>
                                      <w:color w:val="000000"/>
                                      <w:sz w:val="20"/>
                                      <w:szCs w:val="20"/>
                                    </w:rPr>
                                    <w:t>4</w:t>
                                  </w:r>
                                </w:p>
                              </w:tc>
                              <w:tc>
                                <w:tcPr>
                                  <w:tcW w:w="2126" w:type="dxa"/>
                                  <w:vAlign w:val="center"/>
                                </w:tcPr>
                                <w:p w14:paraId="01F4BE63" w14:textId="77777777" w:rsidR="0021667A" w:rsidRPr="006162D8" w:rsidRDefault="0021667A" w:rsidP="008E13B8">
                                  <w:pPr>
                                    <w:spacing w:line="300" w:lineRule="exact"/>
                                    <w:jc w:val="both"/>
                                    <w:rPr>
                                      <w:rFonts w:ascii="標楷體" w:eastAsia="標楷體" w:hAnsi="標楷體"/>
                                      <w:color w:val="000000"/>
                                      <w:sz w:val="20"/>
                                      <w:szCs w:val="20"/>
                                    </w:rPr>
                                  </w:pPr>
                                  <w:r w:rsidRPr="006162D8">
                                    <w:rPr>
                                      <w:rFonts w:ascii="標楷體" w:eastAsia="標楷體" w:hAnsi="標楷體" w:hint="eastAsia"/>
                                      <w:color w:val="000000"/>
                                      <w:sz w:val="20"/>
                                      <w:szCs w:val="20"/>
                                    </w:rPr>
                                    <w:t>保存</w:t>
                                  </w:r>
                                  <w:r>
                                    <w:rPr>
                                      <w:rFonts w:ascii="標楷體" w:eastAsia="標楷體" w:hAnsi="標楷體" w:hint="eastAsia"/>
                                      <w:color w:val="000000"/>
                                      <w:sz w:val="20"/>
                                      <w:szCs w:val="20"/>
                                    </w:rPr>
                                    <w:t>科學</w:t>
                                  </w:r>
                                  <w:r w:rsidRPr="006162D8">
                                    <w:rPr>
                                      <w:rFonts w:ascii="標楷體" w:eastAsia="標楷體" w:hAnsi="標楷體" w:hint="eastAsia"/>
                                      <w:color w:val="000000"/>
                                      <w:sz w:val="20"/>
                                      <w:szCs w:val="20"/>
                                    </w:rPr>
                                    <w:t>人員</w:t>
                                  </w:r>
                                </w:p>
                              </w:tc>
                              <w:tc>
                                <w:tcPr>
                                  <w:tcW w:w="1276" w:type="dxa"/>
                                  <w:vAlign w:val="center"/>
                                </w:tcPr>
                                <w:p w14:paraId="25387D89" w14:textId="77777777" w:rsidR="0021667A" w:rsidRPr="006162D8" w:rsidRDefault="0021667A" w:rsidP="008E13B8">
                                  <w:pPr>
                                    <w:spacing w:line="300" w:lineRule="exact"/>
                                    <w:jc w:val="right"/>
                                    <w:rPr>
                                      <w:rFonts w:ascii="標楷體" w:eastAsia="標楷體" w:hAnsi="標楷體"/>
                                      <w:color w:val="000000"/>
                                      <w:sz w:val="20"/>
                                      <w:szCs w:val="20"/>
                                    </w:rPr>
                                  </w:pPr>
                                  <w:r w:rsidRPr="006162D8">
                                    <w:rPr>
                                      <w:rFonts w:ascii="標楷體" w:eastAsia="標楷體" w:hAnsi="標楷體" w:hint="eastAsia"/>
                                      <w:color w:val="000000"/>
                                      <w:sz w:val="20"/>
                                      <w:szCs w:val="20"/>
                                    </w:rPr>
                                    <w:t>－</w:t>
                                  </w:r>
                                </w:p>
                              </w:tc>
                              <w:tc>
                                <w:tcPr>
                                  <w:tcW w:w="1276" w:type="dxa"/>
                                  <w:vAlign w:val="center"/>
                                </w:tcPr>
                                <w:p w14:paraId="0334B2A3" w14:textId="77777777" w:rsidR="0021667A" w:rsidRPr="006162D8" w:rsidRDefault="0021667A" w:rsidP="008E13B8">
                                  <w:pPr>
                                    <w:spacing w:line="300" w:lineRule="exact"/>
                                    <w:jc w:val="right"/>
                                    <w:rPr>
                                      <w:rFonts w:ascii="標楷體" w:eastAsia="標楷體" w:hAnsi="標楷體"/>
                                      <w:color w:val="000000"/>
                                      <w:sz w:val="20"/>
                                      <w:szCs w:val="20"/>
                                    </w:rPr>
                                  </w:pPr>
                                  <w:r w:rsidRPr="006162D8">
                                    <w:rPr>
                                      <w:rFonts w:ascii="標楷體" w:eastAsia="標楷體" w:hAnsi="標楷體" w:hint="eastAsia"/>
                                      <w:color w:val="000000"/>
                                      <w:sz w:val="20"/>
                                      <w:szCs w:val="20"/>
                                    </w:rPr>
                                    <w:t>－</w:t>
                                  </w:r>
                                </w:p>
                              </w:tc>
                              <w:tc>
                                <w:tcPr>
                                  <w:tcW w:w="1134" w:type="dxa"/>
                                  <w:vAlign w:val="center"/>
                                </w:tcPr>
                                <w:p w14:paraId="17B5D4BC" w14:textId="77777777" w:rsidR="0021667A" w:rsidRPr="006162D8" w:rsidRDefault="0021667A" w:rsidP="008E13B8">
                                  <w:pPr>
                                    <w:spacing w:line="300" w:lineRule="exact"/>
                                    <w:jc w:val="right"/>
                                    <w:rPr>
                                      <w:rFonts w:ascii="標楷體" w:eastAsia="標楷體" w:hAnsi="標楷體"/>
                                      <w:color w:val="000000"/>
                                      <w:sz w:val="20"/>
                                      <w:szCs w:val="20"/>
                                    </w:rPr>
                                  </w:pPr>
                                  <w:r w:rsidRPr="006162D8">
                                    <w:rPr>
                                      <w:rFonts w:ascii="標楷體" w:eastAsia="標楷體" w:hAnsi="標楷體" w:hint="eastAsia"/>
                                      <w:color w:val="000000"/>
                                      <w:sz w:val="20"/>
                                      <w:szCs w:val="20"/>
                                    </w:rPr>
                                    <w:t>6</w:t>
                                  </w:r>
                                </w:p>
                              </w:tc>
                            </w:tr>
                            <w:tr w:rsidR="0021667A" w:rsidRPr="005265EA" w14:paraId="33BD2CE6" w14:textId="77777777" w:rsidTr="009850AF">
                              <w:trPr>
                                <w:trHeight w:val="58"/>
                              </w:trPr>
                              <w:tc>
                                <w:tcPr>
                                  <w:tcW w:w="709" w:type="dxa"/>
                                  <w:vAlign w:val="center"/>
                                </w:tcPr>
                                <w:p w14:paraId="121FE334" w14:textId="77777777" w:rsidR="0021667A" w:rsidRPr="006162D8" w:rsidRDefault="0021667A" w:rsidP="008E13B8">
                                  <w:pPr>
                                    <w:spacing w:line="300" w:lineRule="exact"/>
                                    <w:jc w:val="center"/>
                                    <w:rPr>
                                      <w:rFonts w:ascii="標楷體" w:eastAsia="標楷體" w:hAnsi="標楷體"/>
                                      <w:color w:val="000000"/>
                                      <w:sz w:val="20"/>
                                      <w:szCs w:val="20"/>
                                    </w:rPr>
                                  </w:pPr>
                                  <w:r>
                                    <w:rPr>
                                      <w:rFonts w:ascii="標楷體" w:eastAsia="標楷體" w:hAnsi="標楷體" w:hint="eastAsia"/>
                                      <w:color w:val="000000"/>
                                      <w:sz w:val="20"/>
                                      <w:szCs w:val="20"/>
                                    </w:rPr>
                                    <w:t>5</w:t>
                                  </w:r>
                                </w:p>
                              </w:tc>
                              <w:tc>
                                <w:tcPr>
                                  <w:tcW w:w="2126" w:type="dxa"/>
                                  <w:vAlign w:val="center"/>
                                </w:tcPr>
                                <w:p w14:paraId="6C5BEC86" w14:textId="77777777" w:rsidR="0021667A" w:rsidRPr="006162D8" w:rsidRDefault="0021667A" w:rsidP="008E13B8">
                                  <w:pPr>
                                    <w:spacing w:line="300" w:lineRule="exact"/>
                                    <w:jc w:val="both"/>
                                    <w:rPr>
                                      <w:rFonts w:ascii="標楷體" w:eastAsia="標楷體" w:hAnsi="標楷體"/>
                                      <w:color w:val="000000"/>
                                      <w:sz w:val="20"/>
                                      <w:szCs w:val="20"/>
                                    </w:rPr>
                                  </w:pPr>
                                  <w:r w:rsidRPr="006162D8">
                                    <w:rPr>
                                      <w:rFonts w:ascii="標楷體" w:eastAsia="標楷體" w:hAnsi="標楷體" w:hint="eastAsia"/>
                                      <w:color w:val="000000"/>
                                      <w:sz w:val="20"/>
                                      <w:szCs w:val="20"/>
                                    </w:rPr>
                                    <w:t>其他專業人員</w:t>
                                  </w:r>
                                </w:p>
                              </w:tc>
                              <w:tc>
                                <w:tcPr>
                                  <w:tcW w:w="1276" w:type="dxa"/>
                                  <w:vAlign w:val="center"/>
                                </w:tcPr>
                                <w:p w14:paraId="1D8DB815" w14:textId="77777777" w:rsidR="0021667A" w:rsidRPr="006162D8" w:rsidRDefault="0021667A" w:rsidP="008E13B8">
                                  <w:pPr>
                                    <w:spacing w:line="300" w:lineRule="exact"/>
                                    <w:jc w:val="right"/>
                                    <w:rPr>
                                      <w:rFonts w:ascii="標楷體" w:eastAsia="標楷體" w:hAnsi="標楷體"/>
                                      <w:color w:val="000000"/>
                                      <w:sz w:val="20"/>
                                      <w:szCs w:val="20"/>
                                    </w:rPr>
                                  </w:pPr>
                                  <w:r w:rsidRPr="006162D8">
                                    <w:rPr>
                                      <w:rFonts w:ascii="標楷體" w:eastAsia="標楷體" w:hAnsi="標楷體" w:hint="eastAsia"/>
                                      <w:color w:val="000000"/>
                                      <w:sz w:val="20"/>
                                      <w:szCs w:val="20"/>
                                    </w:rPr>
                                    <w:t>17</w:t>
                                  </w:r>
                                </w:p>
                              </w:tc>
                              <w:tc>
                                <w:tcPr>
                                  <w:tcW w:w="1276" w:type="dxa"/>
                                  <w:vAlign w:val="center"/>
                                </w:tcPr>
                                <w:p w14:paraId="60DBCA94" w14:textId="77777777" w:rsidR="0021667A" w:rsidRPr="006162D8" w:rsidRDefault="0021667A" w:rsidP="008E13B8">
                                  <w:pPr>
                                    <w:spacing w:line="300" w:lineRule="exact"/>
                                    <w:jc w:val="right"/>
                                    <w:rPr>
                                      <w:rFonts w:ascii="標楷體" w:eastAsia="標楷體" w:hAnsi="標楷體"/>
                                      <w:color w:val="000000"/>
                                      <w:sz w:val="20"/>
                                      <w:szCs w:val="20"/>
                                    </w:rPr>
                                  </w:pPr>
                                  <w:r w:rsidRPr="006162D8">
                                    <w:rPr>
                                      <w:rFonts w:ascii="標楷體" w:eastAsia="標楷體" w:hAnsi="標楷體" w:hint="eastAsia"/>
                                      <w:color w:val="000000"/>
                                      <w:sz w:val="20"/>
                                      <w:szCs w:val="20"/>
                                    </w:rPr>
                                    <w:t>17</w:t>
                                  </w:r>
                                </w:p>
                              </w:tc>
                              <w:tc>
                                <w:tcPr>
                                  <w:tcW w:w="1134" w:type="dxa"/>
                                  <w:vAlign w:val="center"/>
                                </w:tcPr>
                                <w:p w14:paraId="6AF77E82" w14:textId="77777777" w:rsidR="0021667A" w:rsidRPr="006162D8" w:rsidRDefault="0021667A" w:rsidP="008E13B8">
                                  <w:pPr>
                                    <w:spacing w:line="300" w:lineRule="exact"/>
                                    <w:jc w:val="right"/>
                                    <w:rPr>
                                      <w:rFonts w:ascii="標楷體" w:eastAsia="標楷體" w:hAnsi="標楷體"/>
                                      <w:color w:val="000000"/>
                                      <w:sz w:val="20"/>
                                      <w:szCs w:val="20"/>
                                    </w:rPr>
                                  </w:pPr>
                                  <w:r w:rsidRPr="006162D8">
                                    <w:rPr>
                                      <w:rFonts w:ascii="標楷體" w:eastAsia="標楷體" w:hAnsi="標楷體" w:hint="eastAsia"/>
                                      <w:color w:val="000000"/>
                                      <w:sz w:val="20"/>
                                      <w:szCs w:val="20"/>
                                    </w:rPr>
                                    <w:t>－</w:t>
                                  </w:r>
                                </w:p>
                              </w:tc>
                            </w:tr>
                            <w:tr w:rsidR="0021667A" w:rsidRPr="005265EA" w14:paraId="30CE6493" w14:textId="77777777" w:rsidTr="009850AF">
                              <w:tc>
                                <w:tcPr>
                                  <w:tcW w:w="709" w:type="dxa"/>
                                  <w:tcBorders>
                                    <w:bottom w:val="single" w:sz="4" w:space="0" w:color="auto"/>
                                  </w:tcBorders>
                                  <w:vAlign w:val="center"/>
                                </w:tcPr>
                                <w:p w14:paraId="7B704E24" w14:textId="77777777" w:rsidR="0021667A" w:rsidRPr="006162D8" w:rsidRDefault="0021667A" w:rsidP="008E13B8">
                                  <w:pPr>
                                    <w:spacing w:line="300" w:lineRule="exact"/>
                                    <w:jc w:val="center"/>
                                    <w:rPr>
                                      <w:rFonts w:ascii="標楷體" w:eastAsia="標楷體" w:hAnsi="標楷體"/>
                                      <w:color w:val="000000"/>
                                      <w:sz w:val="20"/>
                                      <w:szCs w:val="20"/>
                                    </w:rPr>
                                  </w:pPr>
                                  <w:r>
                                    <w:rPr>
                                      <w:rFonts w:ascii="標楷體" w:eastAsia="標楷體" w:hAnsi="標楷體" w:hint="eastAsia"/>
                                      <w:color w:val="000000"/>
                                      <w:sz w:val="20"/>
                                      <w:szCs w:val="20"/>
                                    </w:rPr>
                                    <w:t>6</w:t>
                                  </w:r>
                                </w:p>
                              </w:tc>
                              <w:tc>
                                <w:tcPr>
                                  <w:tcW w:w="2126" w:type="dxa"/>
                                  <w:tcBorders>
                                    <w:bottom w:val="single" w:sz="4" w:space="0" w:color="auto"/>
                                  </w:tcBorders>
                                  <w:vAlign w:val="center"/>
                                </w:tcPr>
                                <w:p w14:paraId="1E72AC13" w14:textId="77777777" w:rsidR="0021667A" w:rsidRPr="00F36990" w:rsidRDefault="0021667A" w:rsidP="008E13B8">
                                  <w:pPr>
                                    <w:spacing w:line="300" w:lineRule="exact"/>
                                    <w:jc w:val="both"/>
                                    <w:rPr>
                                      <w:rFonts w:ascii="標楷體" w:eastAsia="標楷體" w:hAnsi="標楷體"/>
                                      <w:color w:val="000000"/>
                                      <w:spacing w:val="-6"/>
                                      <w:sz w:val="20"/>
                                      <w:szCs w:val="20"/>
                                    </w:rPr>
                                  </w:pPr>
                                  <w:bookmarkStart w:id="44" w:name="_Hlk211848279"/>
                                  <w:r w:rsidRPr="00F36990">
                                    <w:rPr>
                                      <w:rFonts w:ascii="標楷體" w:eastAsia="標楷體" w:hAnsi="標楷體" w:hint="eastAsia"/>
                                      <w:color w:val="000000"/>
                                      <w:spacing w:val="-6"/>
                                      <w:sz w:val="20"/>
                                      <w:szCs w:val="20"/>
                                    </w:rPr>
                                    <w:t>水下文化資產判釋人員</w:t>
                                  </w:r>
                                  <w:bookmarkEnd w:id="44"/>
                                </w:p>
                              </w:tc>
                              <w:tc>
                                <w:tcPr>
                                  <w:tcW w:w="1276" w:type="dxa"/>
                                  <w:tcBorders>
                                    <w:bottom w:val="single" w:sz="4" w:space="0" w:color="auto"/>
                                  </w:tcBorders>
                                  <w:vAlign w:val="center"/>
                                </w:tcPr>
                                <w:p w14:paraId="30400515" w14:textId="77777777" w:rsidR="0021667A" w:rsidRPr="006162D8" w:rsidRDefault="0021667A" w:rsidP="008E13B8">
                                  <w:pPr>
                                    <w:spacing w:line="300" w:lineRule="exact"/>
                                    <w:jc w:val="right"/>
                                    <w:rPr>
                                      <w:rFonts w:ascii="標楷體" w:eastAsia="標楷體" w:hAnsi="標楷體"/>
                                      <w:color w:val="000000"/>
                                      <w:sz w:val="20"/>
                                      <w:szCs w:val="20"/>
                                    </w:rPr>
                                  </w:pPr>
                                  <w:r w:rsidRPr="006162D8">
                                    <w:rPr>
                                      <w:rFonts w:ascii="標楷體" w:eastAsia="標楷體" w:hAnsi="標楷體" w:hint="eastAsia"/>
                                      <w:color w:val="000000"/>
                                      <w:sz w:val="20"/>
                                      <w:szCs w:val="20"/>
                                    </w:rPr>
                                    <w:t>17</w:t>
                                  </w:r>
                                </w:p>
                              </w:tc>
                              <w:tc>
                                <w:tcPr>
                                  <w:tcW w:w="1276" w:type="dxa"/>
                                  <w:tcBorders>
                                    <w:bottom w:val="single" w:sz="4" w:space="0" w:color="auto"/>
                                  </w:tcBorders>
                                  <w:vAlign w:val="center"/>
                                </w:tcPr>
                                <w:p w14:paraId="230FC89A" w14:textId="77777777" w:rsidR="0021667A" w:rsidRPr="006162D8" w:rsidRDefault="0021667A" w:rsidP="008E13B8">
                                  <w:pPr>
                                    <w:spacing w:line="300" w:lineRule="exact"/>
                                    <w:jc w:val="right"/>
                                    <w:rPr>
                                      <w:rFonts w:ascii="標楷體" w:eastAsia="標楷體" w:hAnsi="標楷體"/>
                                      <w:color w:val="000000"/>
                                      <w:sz w:val="20"/>
                                      <w:szCs w:val="20"/>
                                    </w:rPr>
                                  </w:pPr>
                                  <w:r w:rsidRPr="006162D8">
                                    <w:rPr>
                                      <w:rFonts w:ascii="標楷體" w:eastAsia="標楷體" w:hAnsi="標楷體" w:hint="eastAsia"/>
                                      <w:color w:val="000000"/>
                                      <w:sz w:val="20"/>
                                      <w:szCs w:val="20"/>
                                    </w:rPr>
                                    <w:t>－</w:t>
                                  </w:r>
                                </w:p>
                              </w:tc>
                              <w:tc>
                                <w:tcPr>
                                  <w:tcW w:w="1134" w:type="dxa"/>
                                  <w:tcBorders>
                                    <w:bottom w:val="single" w:sz="4" w:space="0" w:color="auto"/>
                                  </w:tcBorders>
                                  <w:vAlign w:val="center"/>
                                </w:tcPr>
                                <w:p w14:paraId="2F8F8AD9" w14:textId="77777777" w:rsidR="0021667A" w:rsidRPr="006162D8" w:rsidRDefault="0021667A" w:rsidP="008E13B8">
                                  <w:pPr>
                                    <w:spacing w:line="300" w:lineRule="exact"/>
                                    <w:jc w:val="right"/>
                                    <w:rPr>
                                      <w:rFonts w:ascii="標楷體" w:eastAsia="標楷體" w:hAnsi="標楷體"/>
                                      <w:color w:val="000000"/>
                                      <w:sz w:val="20"/>
                                      <w:szCs w:val="20"/>
                                    </w:rPr>
                                  </w:pPr>
                                  <w:r w:rsidRPr="006162D8">
                                    <w:rPr>
                                      <w:rFonts w:ascii="標楷體" w:eastAsia="標楷體" w:hAnsi="標楷體" w:hint="eastAsia"/>
                                      <w:color w:val="000000"/>
                                      <w:sz w:val="20"/>
                                      <w:szCs w:val="20"/>
                                    </w:rPr>
                                    <w:t>－</w:t>
                                  </w:r>
                                </w:p>
                              </w:tc>
                            </w:tr>
                            <w:tr w:rsidR="0021667A" w:rsidRPr="005265EA" w14:paraId="4B5EE96B" w14:textId="77777777" w:rsidTr="009850AF">
                              <w:tc>
                                <w:tcPr>
                                  <w:tcW w:w="709" w:type="dxa"/>
                                  <w:tcBorders>
                                    <w:bottom w:val="single" w:sz="4" w:space="0" w:color="auto"/>
                                  </w:tcBorders>
                                  <w:vAlign w:val="center"/>
                                </w:tcPr>
                                <w:p w14:paraId="78F528A6" w14:textId="77777777" w:rsidR="0021667A" w:rsidRPr="006162D8" w:rsidRDefault="0021667A" w:rsidP="008E13B8">
                                  <w:pPr>
                                    <w:spacing w:line="300" w:lineRule="exact"/>
                                    <w:jc w:val="center"/>
                                    <w:rPr>
                                      <w:rFonts w:ascii="標楷體" w:eastAsia="標楷體" w:hAnsi="標楷體"/>
                                      <w:color w:val="000000"/>
                                      <w:sz w:val="20"/>
                                      <w:szCs w:val="20"/>
                                    </w:rPr>
                                  </w:pPr>
                                  <w:r>
                                    <w:rPr>
                                      <w:rFonts w:ascii="標楷體" w:eastAsia="標楷體" w:hAnsi="標楷體" w:hint="eastAsia"/>
                                      <w:color w:val="000000"/>
                                      <w:sz w:val="20"/>
                                      <w:szCs w:val="20"/>
                                    </w:rPr>
                                    <w:t>7</w:t>
                                  </w:r>
                                </w:p>
                              </w:tc>
                              <w:tc>
                                <w:tcPr>
                                  <w:tcW w:w="2126" w:type="dxa"/>
                                  <w:tcBorders>
                                    <w:bottom w:val="single" w:sz="4" w:space="0" w:color="auto"/>
                                  </w:tcBorders>
                                  <w:vAlign w:val="center"/>
                                </w:tcPr>
                                <w:p w14:paraId="702572EB" w14:textId="77777777" w:rsidR="0021667A" w:rsidRPr="006162D8" w:rsidRDefault="0021667A" w:rsidP="008E13B8">
                                  <w:pPr>
                                    <w:spacing w:line="300" w:lineRule="exact"/>
                                    <w:jc w:val="both"/>
                                    <w:rPr>
                                      <w:rFonts w:ascii="標楷體" w:eastAsia="標楷體" w:hAnsi="標楷體"/>
                                      <w:color w:val="000000"/>
                                      <w:sz w:val="20"/>
                                      <w:szCs w:val="20"/>
                                    </w:rPr>
                                  </w:pPr>
                                  <w:r w:rsidRPr="006162D8">
                                    <w:rPr>
                                      <w:rFonts w:ascii="標楷體" w:eastAsia="標楷體" w:hAnsi="標楷體" w:hint="eastAsia"/>
                                      <w:color w:val="000000"/>
                                      <w:sz w:val="20"/>
                                      <w:szCs w:val="20"/>
                                    </w:rPr>
                                    <w:t>水下探測技術人員</w:t>
                                  </w:r>
                                </w:p>
                              </w:tc>
                              <w:tc>
                                <w:tcPr>
                                  <w:tcW w:w="1276" w:type="dxa"/>
                                  <w:tcBorders>
                                    <w:bottom w:val="single" w:sz="4" w:space="0" w:color="auto"/>
                                  </w:tcBorders>
                                  <w:vAlign w:val="center"/>
                                </w:tcPr>
                                <w:p w14:paraId="67B6A312" w14:textId="77777777" w:rsidR="0021667A" w:rsidRPr="006162D8" w:rsidRDefault="0021667A" w:rsidP="008E13B8">
                                  <w:pPr>
                                    <w:spacing w:line="300" w:lineRule="exact"/>
                                    <w:jc w:val="right"/>
                                    <w:rPr>
                                      <w:rFonts w:ascii="標楷體" w:eastAsia="標楷體" w:hAnsi="標楷體"/>
                                      <w:color w:val="000000"/>
                                      <w:sz w:val="20"/>
                                      <w:szCs w:val="20"/>
                                    </w:rPr>
                                  </w:pPr>
                                  <w:r w:rsidRPr="006162D8">
                                    <w:rPr>
                                      <w:rFonts w:ascii="標楷體" w:eastAsia="標楷體" w:hAnsi="標楷體" w:hint="eastAsia"/>
                                      <w:color w:val="000000"/>
                                      <w:sz w:val="20"/>
                                      <w:szCs w:val="20"/>
                                    </w:rPr>
                                    <w:t>37</w:t>
                                  </w:r>
                                </w:p>
                              </w:tc>
                              <w:tc>
                                <w:tcPr>
                                  <w:tcW w:w="1276" w:type="dxa"/>
                                  <w:tcBorders>
                                    <w:bottom w:val="single" w:sz="4" w:space="0" w:color="auto"/>
                                  </w:tcBorders>
                                  <w:vAlign w:val="center"/>
                                </w:tcPr>
                                <w:p w14:paraId="649AD390" w14:textId="77777777" w:rsidR="0021667A" w:rsidRPr="006162D8" w:rsidRDefault="0021667A" w:rsidP="008E13B8">
                                  <w:pPr>
                                    <w:spacing w:line="300" w:lineRule="exact"/>
                                    <w:jc w:val="right"/>
                                    <w:rPr>
                                      <w:rFonts w:ascii="標楷體" w:eastAsia="標楷體" w:hAnsi="標楷體"/>
                                      <w:color w:val="000000"/>
                                      <w:sz w:val="20"/>
                                      <w:szCs w:val="20"/>
                                    </w:rPr>
                                  </w:pPr>
                                  <w:r w:rsidRPr="006162D8">
                                    <w:rPr>
                                      <w:rFonts w:ascii="標楷體" w:eastAsia="標楷體" w:hAnsi="標楷體" w:hint="eastAsia"/>
                                      <w:color w:val="000000"/>
                                      <w:sz w:val="20"/>
                                      <w:szCs w:val="20"/>
                                    </w:rPr>
                                    <w:t>－</w:t>
                                  </w:r>
                                </w:p>
                              </w:tc>
                              <w:tc>
                                <w:tcPr>
                                  <w:tcW w:w="1134" w:type="dxa"/>
                                  <w:tcBorders>
                                    <w:bottom w:val="single" w:sz="4" w:space="0" w:color="auto"/>
                                  </w:tcBorders>
                                  <w:vAlign w:val="center"/>
                                </w:tcPr>
                                <w:p w14:paraId="22B315FA" w14:textId="77777777" w:rsidR="0021667A" w:rsidRPr="006162D8" w:rsidRDefault="0021667A" w:rsidP="008E13B8">
                                  <w:pPr>
                                    <w:spacing w:line="300" w:lineRule="exact"/>
                                    <w:jc w:val="right"/>
                                    <w:rPr>
                                      <w:rFonts w:ascii="標楷體" w:eastAsia="標楷體" w:hAnsi="標楷體"/>
                                      <w:color w:val="000000"/>
                                      <w:sz w:val="20"/>
                                      <w:szCs w:val="20"/>
                                    </w:rPr>
                                  </w:pPr>
                                  <w:r w:rsidRPr="006162D8">
                                    <w:rPr>
                                      <w:rFonts w:ascii="標楷體" w:eastAsia="標楷體" w:hAnsi="標楷體" w:hint="eastAsia"/>
                                      <w:color w:val="000000"/>
                                      <w:sz w:val="20"/>
                                      <w:szCs w:val="20"/>
                                    </w:rPr>
                                    <w:t>－</w:t>
                                  </w:r>
                                </w:p>
                              </w:tc>
                            </w:tr>
                            <w:tr w:rsidR="0021667A" w:rsidRPr="005265EA" w14:paraId="539F8F97" w14:textId="77777777" w:rsidTr="009850AF">
                              <w:tc>
                                <w:tcPr>
                                  <w:tcW w:w="6521" w:type="dxa"/>
                                  <w:gridSpan w:val="5"/>
                                  <w:tcBorders>
                                    <w:top w:val="single" w:sz="4" w:space="0" w:color="auto"/>
                                    <w:left w:val="nil"/>
                                    <w:bottom w:val="nil"/>
                                    <w:right w:val="nil"/>
                                  </w:tcBorders>
                                </w:tcPr>
                                <w:p w14:paraId="132D804C" w14:textId="77777777" w:rsidR="0021667A" w:rsidRPr="006162D8" w:rsidRDefault="0021667A" w:rsidP="008E13B8">
                                  <w:pPr>
                                    <w:spacing w:line="300" w:lineRule="exact"/>
                                    <w:ind w:leftChars="-45" w:left="-9" w:hangingChars="55" w:hanging="99"/>
                                    <w:rPr>
                                      <w:rFonts w:ascii="標楷體" w:eastAsia="標楷體" w:hAnsi="標楷體"/>
                                      <w:color w:val="000000"/>
                                      <w:sz w:val="18"/>
                                      <w:szCs w:val="18"/>
                                    </w:rPr>
                                  </w:pPr>
                                  <w:r w:rsidRPr="006162D8">
                                    <w:rPr>
                                      <w:rFonts w:ascii="標楷體" w:eastAsia="標楷體" w:hAnsi="標楷體" w:hint="eastAsia"/>
                                      <w:color w:val="000000"/>
                                      <w:sz w:val="18"/>
                                      <w:szCs w:val="18"/>
                                    </w:rPr>
                                    <w:t>資料來源：整理自文資局提供資料</w:t>
                                  </w:r>
                                  <w:r>
                                    <w:rPr>
                                      <w:rFonts w:ascii="標楷體" w:eastAsia="標楷體" w:hAnsi="標楷體" w:hint="eastAsia"/>
                                      <w:color w:val="000000"/>
                                      <w:sz w:val="18"/>
                                      <w:szCs w:val="18"/>
                                    </w:rPr>
                                    <w:t>（</w:t>
                                  </w:r>
                                  <w:r w:rsidRPr="006162D8">
                                    <w:rPr>
                                      <w:rFonts w:ascii="標楷體" w:eastAsia="標楷體" w:hAnsi="標楷體" w:hint="eastAsia"/>
                                      <w:color w:val="000000"/>
                                      <w:sz w:val="18"/>
                                      <w:szCs w:val="18"/>
                                    </w:rPr>
                                    <w:t>截至114年10月23日止</w:t>
                                  </w:r>
                                  <w:r>
                                    <w:rPr>
                                      <w:rFonts w:ascii="標楷體" w:eastAsia="標楷體" w:hAnsi="標楷體" w:hint="eastAsia"/>
                                      <w:color w:val="000000"/>
                                      <w:sz w:val="18"/>
                                      <w:szCs w:val="18"/>
                                    </w:rPr>
                                    <w:t>）</w:t>
                                  </w:r>
                                  <w:r w:rsidRPr="006162D8">
                                    <w:rPr>
                                      <w:rFonts w:ascii="標楷體" w:eastAsia="標楷體" w:hAnsi="標楷體" w:hint="eastAsia"/>
                                      <w:color w:val="000000"/>
                                      <w:sz w:val="18"/>
                                      <w:szCs w:val="18"/>
                                    </w:rPr>
                                    <w:t>。</w:t>
                                  </w:r>
                                </w:p>
                              </w:tc>
                            </w:tr>
                          </w:tbl>
                          <w:p w14:paraId="03BC4E4A" w14:textId="7988BA9B" w:rsidR="0021667A" w:rsidRPr="0021667A" w:rsidRDefault="0021667A"/>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09D616F" id="_x0000_s1044" type="#_x0000_t202" style="position:absolute;left:0;text-align:left;margin-left:161.5pt;margin-top:186.6pt;width:339.95pt;height:210pt;z-index:25186508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" stroked="f">
                <v:textbox>
                  <w:txbxContent>
                    <w:tbl>
                      <w:tblPr>
                        <w:tblStyle w:val="1102"/>
                        <w:tblW w:w="6521" w:type="dxa"/>
                        <w:tblLook w:val="04A0" w:firstRow="1" w:lastRow="0" w:firstColumn="1" w:lastColumn="0" w:noHBand="0" w:noVBand="1"/>
                      </w:tblPr>
                      <w:tblGrid>
                        <w:gridCol w:w="709"/>
                        <w:gridCol w:w="2126"/>
                        <w:gridCol w:w="1276"/>
                        <w:gridCol w:w="1276"/>
                        <w:gridCol w:w="1134"/>
                      </w:tblGrid>
                      <w:tr w:rsidR="0021667A" w:rsidRPr="00C5079B" w14:paraId="5DE5F16C" w14:textId="77777777" w:rsidTr="009850AF">
                        <w:trPr>
                          <w:trHeight w:val="77"/>
                        </w:trPr>
                        <w:tc>
                          <w:tcPr>
                            <w:tcW w:w="6521" w:type="dxa"/>
                            <w:gridSpan w:val="5"/>
                            <w:tcBorders>
                              <w:top w:val="nil"/>
                              <w:left w:val="nil"/>
                              <w:bottom w:val="nil"/>
                              <w:right w:val="nil"/>
                            </w:tcBorders>
                          </w:tcPr>
                          <w:p w14:paraId="037C9828" w14:textId="77777777" w:rsidR="0021667A" w:rsidRPr="006162D8" w:rsidRDefault="0021667A" w:rsidP="008E13B8">
                            <w:pPr>
                              <w:snapToGrid w:val="0"/>
                              <w:spacing w:line="300" w:lineRule="exact"/>
                              <w:jc w:val="center"/>
                              <w:rPr>
                                <w:rFonts w:ascii="標楷體" w:eastAsia="標楷體" w:hAnsi="標楷體"/>
                                <w:b/>
                                <w:bCs/>
                                <w:color w:val="000000"/>
                              </w:rPr>
                            </w:pPr>
                            <w:r w:rsidRPr="006162D8">
                              <w:rPr>
                                <w:rFonts w:ascii="標楷體" w:eastAsia="標楷體" w:hAnsi="標楷體" w:hint="eastAsia"/>
                                <w:b/>
                                <w:bCs/>
                                <w:color w:val="000000"/>
                              </w:rPr>
                              <w:t>表</w:t>
                            </w:r>
                            <w:r>
                              <w:rPr>
                                <w:rFonts w:ascii="標楷體" w:eastAsia="標楷體" w:hAnsi="標楷體" w:hint="eastAsia"/>
                                <w:b/>
                                <w:bCs/>
                                <w:color w:val="000000"/>
                              </w:rPr>
                              <w:t>1</w:t>
                            </w:r>
                            <w:r>
                              <w:rPr>
                                <w:rFonts w:ascii="標楷體" w:eastAsia="標楷體" w:hAnsi="標楷體"/>
                                <w:b/>
                                <w:bCs/>
                                <w:color w:val="000000"/>
                              </w:rPr>
                              <w:t>1</w:t>
                            </w:r>
                            <w:r w:rsidRPr="006162D8">
                              <w:rPr>
                                <w:rFonts w:ascii="標楷體" w:eastAsia="標楷體" w:hAnsi="標楷體" w:hint="eastAsia"/>
                                <w:b/>
                                <w:bCs/>
                                <w:color w:val="000000"/>
                              </w:rPr>
                              <w:t xml:space="preserve">　文資局</w:t>
                            </w:r>
                            <w:r>
                              <w:rPr>
                                <w:rFonts w:ascii="標楷體" w:eastAsia="標楷體" w:hAnsi="標楷體" w:hint="eastAsia"/>
                                <w:b/>
                                <w:bCs/>
                                <w:color w:val="000000"/>
                              </w:rPr>
                              <w:t>培育</w:t>
                            </w:r>
                            <w:r w:rsidRPr="006162D8">
                              <w:rPr>
                                <w:rFonts w:ascii="標楷體" w:eastAsia="標楷體" w:hAnsi="標楷體" w:hint="eastAsia"/>
                                <w:b/>
                                <w:bCs/>
                                <w:color w:val="000000"/>
                              </w:rPr>
                              <w:t>水下文化資產專業人才情形</w:t>
                            </w:r>
                          </w:p>
                        </w:tc>
                      </w:tr>
                      <w:tr w:rsidR="0021667A" w:rsidRPr="00C5079B" w14:paraId="13D5B59F" w14:textId="77777777" w:rsidTr="009850AF">
                        <w:trPr>
                          <w:trHeight w:val="237"/>
                        </w:trPr>
                        <w:tc>
                          <w:tcPr>
                            <w:tcW w:w="6521" w:type="dxa"/>
                            <w:gridSpan w:val="5"/>
                            <w:tcBorders>
                              <w:top w:val="nil"/>
                              <w:left w:val="nil"/>
                              <w:bottom w:val="single" w:sz="4" w:space="0" w:color="auto"/>
                              <w:right w:val="nil"/>
                            </w:tcBorders>
                          </w:tcPr>
                          <w:p w14:paraId="596BB398" w14:textId="77777777" w:rsidR="0021667A" w:rsidRPr="006162D8" w:rsidRDefault="0021667A" w:rsidP="008E13B8">
                            <w:pPr>
                              <w:spacing w:line="300" w:lineRule="exact"/>
                              <w:ind w:rightChars="-37" w:right="-89"/>
                              <w:jc w:val="right"/>
                              <w:rPr>
                                <w:rFonts w:ascii="標楷體" w:eastAsia="標楷體" w:hAnsi="標楷體"/>
                                <w:color w:val="000000"/>
                                <w:sz w:val="20"/>
                                <w:szCs w:val="20"/>
                              </w:rPr>
                            </w:pPr>
                            <w:r w:rsidRPr="006162D8">
                              <w:rPr>
                                <w:rFonts w:ascii="標楷體" w:eastAsia="標楷體" w:hAnsi="標楷體" w:hint="eastAsia"/>
                                <w:color w:val="000000"/>
                                <w:sz w:val="20"/>
                                <w:szCs w:val="20"/>
                              </w:rPr>
                              <w:t>單位：人</w:t>
                            </w:r>
                          </w:p>
                        </w:tc>
                      </w:tr>
                      <w:tr w:rsidR="0021667A" w:rsidRPr="00C5079B" w14:paraId="251B9757" w14:textId="77777777" w:rsidTr="009850AF">
                        <w:trPr>
                          <w:trHeight w:val="549"/>
                        </w:trPr>
                        <w:tc>
                          <w:tcPr>
                            <w:tcW w:w="709" w:type="dxa"/>
                            <w:tcBorders>
                              <w:top w:val="single" w:sz="4" w:space="0" w:color="auto"/>
                            </w:tcBorders>
                            <w:vAlign w:val="center"/>
                          </w:tcPr>
                          <w:p w14:paraId="08A561B7" w14:textId="77777777" w:rsidR="0021667A" w:rsidRPr="006162D8" w:rsidRDefault="0021667A" w:rsidP="008E13B8">
                            <w:pPr>
                              <w:spacing w:line="300" w:lineRule="exact"/>
                              <w:jc w:val="center"/>
                              <w:rPr>
                                <w:rFonts w:ascii="標楷體" w:eastAsia="標楷體" w:hAnsi="標楷體"/>
                                <w:color w:val="000000"/>
                                <w:sz w:val="20"/>
                                <w:szCs w:val="20"/>
                              </w:rPr>
                            </w:pPr>
                            <w:r>
                              <w:rPr>
                                <w:rFonts w:ascii="標楷體" w:eastAsia="標楷體" w:hAnsi="標楷體" w:hint="eastAsia"/>
                                <w:color w:val="000000"/>
                                <w:sz w:val="20"/>
                                <w:szCs w:val="20"/>
                              </w:rPr>
                              <w:t>序號</w:t>
                            </w:r>
                          </w:p>
                        </w:tc>
                        <w:tc>
                          <w:tcPr>
                            <w:tcW w:w="2126" w:type="dxa"/>
                            <w:tcBorders>
                              <w:top w:val="single" w:sz="4" w:space="0" w:color="auto"/>
                            </w:tcBorders>
                            <w:vAlign w:val="center"/>
                          </w:tcPr>
                          <w:p w14:paraId="4BA271DC" w14:textId="77777777" w:rsidR="0021667A" w:rsidRPr="006162D8" w:rsidRDefault="0021667A" w:rsidP="008E13B8">
                            <w:pPr>
                              <w:spacing w:line="300" w:lineRule="exact"/>
                              <w:jc w:val="center"/>
                              <w:rPr>
                                <w:rFonts w:ascii="標楷體" w:eastAsia="標楷體" w:hAnsi="標楷體"/>
                                <w:color w:val="000000"/>
                                <w:sz w:val="20"/>
                                <w:szCs w:val="20"/>
                              </w:rPr>
                            </w:pPr>
                            <w:r w:rsidRPr="006162D8">
                              <w:rPr>
                                <w:rFonts w:ascii="標楷體" w:eastAsia="標楷體" w:hAnsi="標楷體" w:hint="eastAsia"/>
                                <w:color w:val="000000"/>
                                <w:sz w:val="20"/>
                                <w:szCs w:val="20"/>
                              </w:rPr>
                              <w:t>專業人才類別</w:t>
                            </w:r>
                          </w:p>
                        </w:tc>
                        <w:tc>
                          <w:tcPr>
                            <w:tcW w:w="1276" w:type="dxa"/>
                            <w:tcBorders>
                              <w:top w:val="single" w:sz="4" w:space="0" w:color="auto"/>
                            </w:tcBorders>
                            <w:vAlign w:val="center"/>
                          </w:tcPr>
                          <w:p w14:paraId="31F6F098" w14:textId="77777777" w:rsidR="0021667A" w:rsidRDefault="0021667A" w:rsidP="008E13B8">
                            <w:pPr>
                              <w:spacing w:line="300" w:lineRule="exact"/>
                              <w:jc w:val="center"/>
                              <w:rPr>
                                <w:rFonts w:ascii="標楷體" w:eastAsia="標楷體" w:hAnsi="標楷體"/>
                                <w:color w:val="000000"/>
                                <w:sz w:val="20"/>
                                <w:szCs w:val="20"/>
                              </w:rPr>
                            </w:pPr>
                            <w:r w:rsidRPr="006162D8">
                              <w:rPr>
                                <w:rFonts w:ascii="標楷體" w:eastAsia="標楷體" w:hAnsi="標楷體" w:hint="eastAsia"/>
                                <w:color w:val="000000"/>
                                <w:sz w:val="20"/>
                                <w:szCs w:val="20"/>
                              </w:rPr>
                              <w:t>已取得</w:t>
                            </w:r>
                          </w:p>
                          <w:p w14:paraId="6978D1BB" w14:textId="77777777" w:rsidR="0021667A" w:rsidRPr="006162D8" w:rsidRDefault="0021667A" w:rsidP="008E13B8">
                            <w:pPr>
                              <w:spacing w:line="300" w:lineRule="exact"/>
                              <w:jc w:val="center"/>
                              <w:rPr>
                                <w:rFonts w:ascii="標楷體" w:eastAsia="標楷體" w:hAnsi="標楷體"/>
                                <w:color w:val="000000"/>
                                <w:sz w:val="20"/>
                                <w:szCs w:val="20"/>
                              </w:rPr>
                            </w:pPr>
                            <w:r w:rsidRPr="006162D8">
                              <w:rPr>
                                <w:rFonts w:ascii="標楷體" w:eastAsia="標楷體" w:hAnsi="標楷體" w:hint="eastAsia"/>
                                <w:color w:val="000000"/>
                                <w:sz w:val="20"/>
                                <w:szCs w:val="20"/>
                              </w:rPr>
                              <w:t>合格證書</w:t>
                            </w:r>
                          </w:p>
                        </w:tc>
                        <w:tc>
                          <w:tcPr>
                            <w:tcW w:w="1276" w:type="dxa"/>
                            <w:tcBorders>
                              <w:top w:val="single" w:sz="4" w:space="0" w:color="auto"/>
                            </w:tcBorders>
                            <w:vAlign w:val="center"/>
                          </w:tcPr>
                          <w:p w14:paraId="5B12DCF5" w14:textId="77777777" w:rsidR="0021667A" w:rsidRDefault="0021667A" w:rsidP="008E13B8">
                            <w:pPr>
                              <w:spacing w:line="300" w:lineRule="exact"/>
                              <w:jc w:val="center"/>
                              <w:rPr>
                                <w:rFonts w:ascii="標楷體" w:eastAsia="標楷體" w:hAnsi="標楷體"/>
                                <w:color w:val="000000"/>
                                <w:sz w:val="20"/>
                                <w:szCs w:val="20"/>
                              </w:rPr>
                            </w:pPr>
                            <w:r w:rsidRPr="006162D8">
                              <w:rPr>
                                <w:rFonts w:ascii="標楷體" w:eastAsia="標楷體" w:hAnsi="標楷體" w:hint="eastAsia"/>
                                <w:color w:val="000000"/>
                                <w:sz w:val="20"/>
                                <w:szCs w:val="20"/>
                              </w:rPr>
                              <w:t>專業證照</w:t>
                            </w:r>
                          </w:p>
                          <w:p w14:paraId="7DB37DAA" w14:textId="77777777" w:rsidR="0021667A" w:rsidRPr="006162D8" w:rsidRDefault="0021667A" w:rsidP="008E13B8">
                            <w:pPr>
                              <w:spacing w:line="300" w:lineRule="exact"/>
                              <w:jc w:val="center"/>
                              <w:rPr>
                                <w:rFonts w:ascii="標楷體" w:eastAsia="標楷體" w:hAnsi="標楷體"/>
                                <w:color w:val="000000"/>
                                <w:sz w:val="20"/>
                                <w:szCs w:val="20"/>
                              </w:rPr>
                            </w:pPr>
                            <w:r w:rsidRPr="006162D8">
                              <w:rPr>
                                <w:rFonts w:ascii="標楷體" w:eastAsia="標楷體" w:hAnsi="標楷體" w:hint="eastAsia"/>
                                <w:color w:val="000000"/>
                                <w:sz w:val="20"/>
                                <w:szCs w:val="20"/>
                              </w:rPr>
                              <w:t>已失效</w:t>
                            </w:r>
                          </w:p>
                        </w:tc>
                        <w:tc>
                          <w:tcPr>
                            <w:tcW w:w="1134" w:type="dxa"/>
                            <w:tcBorders>
                              <w:top w:val="single" w:sz="4" w:space="0" w:color="auto"/>
                            </w:tcBorders>
                            <w:vAlign w:val="center"/>
                          </w:tcPr>
                          <w:p w14:paraId="69E8DAB7" w14:textId="77777777" w:rsidR="0021667A" w:rsidRPr="006162D8" w:rsidRDefault="0021667A" w:rsidP="008E13B8">
                            <w:pPr>
                              <w:spacing w:line="300" w:lineRule="exact"/>
                              <w:jc w:val="center"/>
                              <w:rPr>
                                <w:rFonts w:ascii="標楷體" w:eastAsia="標楷體" w:hAnsi="標楷體"/>
                                <w:color w:val="000000"/>
                                <w:sz w:val="20"/>
                                <w:szCs w:val="20"/>
                              </w:rPr>
                            </w:pPr>
                            <w:bookmarkStart w:id="45" w:name="_Hlk212024847"/>
                            <w:r w:rsidRPr="006162D8">
                              <w:rPr>
                                <w:rFonts w:ascii="標楷體" w:eastAsia="標楷體" w:hAnsi="標楷體" w:hint="eastAsia"/>
                                <w:color w:val="000000"/>
                                <w:sz w:val="20"/>
                                <w:szCs w:val="20"/>
                              </w:rPr>
                              <w:t>隨案培養實務知能</w:t>
                            </w:r>
                            <w:bookmarkEnd w:id="45"/>
                          </w:p>
                        </w:tc>
                      </w:tr>
                      <w:tr w:rsidR="0021667A" w:rsidRPr="005265EA" w14:paraId="134883EE" w14:textId="77777777" w:rsidTr="009850AF">
                        <w:trPr>
                          <w:trHeight w:val="58"/>
                        </w:trPr>
                        <w:tc>
                          <w:tcPr>
                            <w:tcW w:w="2835" w:type="dxa"/>
                            <w:gridSpan w:val="2"/>
                            <w:vAlign w:val="center"/>
                          </w:tcPr>
                          <w:p w14:paraId="2E89BDEC" w14:textId="77777777" w:rsidR="0021667A" w:rsidRPr="006162D8" w:rsidRDefault="0021667A" w:rsidP="008E13B8">
                            <w:pPr>
                              <w:spacing w:line="300" w:lineRule="exact"/>
                              <w:jc w:val="center"/>
                              <w:rPr>
                                <w:rFonts w:ascii="標楷體" w:eastAsia="標楷體" w:hAnsi="標楷體"/>
                                <w:b/>
                                <w:bCs/>
                                <w:color w:val="000000"/>
                                <w:sz w:val="20"/>
                                <w:szCs w:val="20"/>
                              </w:rPr>
                            </w:pPr>
                            <w:r w:rsidRPr="006162D8">
                              <w:rPr>
                                <w:rFonts w:ascii="標楷體" w:eastAsia="標楷體" w:hAnsi="標楷體" w:hint="eastAsia"/>
                                <w:b/>
                                <w:bCs/>
                                <w:color w:val="000000"/>
                                <w:sz w:val="20"/>
                                <w:szCs w:val="20"/>
                              </w:rPr>
                              <w:t>合計</w:t>
                            </w:r>
                          </w:p>
                        </w:tc>
                        <w:tc>
                          <w:tcPr>
                            <w:tcW w:w="1276" w:type="dxa"/>
                            <w:vAlign w:val="center"/>
                          </w:tcPr>
                          <w:p w14:paraId="7547CDFD" w14:textId="77777777" w:rsidR="0021667A" w:rsidRPr="006162D8" w:rsidRDefault="0021667A" w:rsidP="008E13B8">
                            <w:pPr>
                              <w:spacing w:line="300" w:lineRule="exact"/>
                              <w:jc w:val="right"/>
                              <w:rPr>
                                <w:rFonts w:ascii="標楷體" w:eastAsia="標楷體" w:hAnsi="標楷體"/>
                                <w:b/>
                                <w:bCs/>
                                <w:color w:val="000000"/>
                                <w:sz w:val="20"/>
                                <w:szCs w:val="20"/>
                              </w:rPr>
                            </w:pPr>
                            <w:r w:rsidRPr="006162D8">
                              <w:rPr>
                                <w:rFonts w:ascii="標楷體" w:eastAsia="標楷體" w:hAnsi="標楷體" w:hint="eastAsia"/>
                                <w:b/>
                                <w:bCs/>
                                <w:color w:val="000000"/>
                                <w:sz w:val="20"/>
                                <w:szCs w:val="20"/>
                              </w:rPr>
                              <w:t>71</w:t>
                            </w:r>
                          </w:p>
                        </w:tc>
                        <w:tc>
                          <w:tcPr>
                            <w:tcW w:w="1276" w:type="dxa"/>
                            <w:vAlign w:val="center"/>
                          </w:tcPr>
                          <w:p w14:paraId="5EB65925" w14:textId="77777777" w:rsidR="0021667A" w:rsidRPr="006162D8" w:rsidRDefault="0021667A" w:rsidP="008E13B8">
                            <w:pPr>
                              <w:spacing w:line="300" w:lineRule="exact"/>
                              <w:jc w:val="right"/>
                              <w:rPr>
                                <w:rFonts w:ascii="標楷體" w:eastAsia="標楷體" w:hAnsi="標楷體"/>
                                <w:b/>
                                <w:bCs/>
                                <w:color w:val="000000"/>
                                <w:sz w:val="20"/>
                                <w:szCs w:val="20"/>
                              </w:rPr>
                            </w:pPr>
                            <w:r w:rsidRPr="006162D8">
                              <w:rPr>
                                <w:rFonts w:ascii="標楷體" w:eastAsia="標楷體" w:hAnsi="標楷體" w:hint="eastAsia"/>
                                <w:b/>
                                <w:bCs/>
                                <w:color w:val="000000"/>
                                <w:sz w:val="20"/>
                                <w:szCs w:val="20"/>
                              </w:rPr>
                              <w:t>17</w:t>
                            </w:r>
                          </w:p>
                        </w:tc>
                        <w:tc>
                          <w:tcPr>
                            <w:tcW w:w="1134" w:type="dxa"/>
                            <w:vAlign w:val="center"/>
                          </w:tcPr>
                          <w:p w14:paraId="1486D28F" w14:textId="77777777" w:rsidR="0021667A" w:rsidRPr="006162D8" w:rsidRDefault="0021667A" w:rsidP="008E13B8">
                            <w:pPr>
                              <w:spacing w:line="300" w:lineRule="exact"/>
                              <w:jc w:val="right"/>
                              <w:rPr>
                                <w:rFonts w:ascii="標楷體" w:eastAsia="標楷體" w:hAnsi="標楷體"/>
                                <w:b/>
                                <w:bCs/>
                                <w:color w:val="000000"/>
                                <w:sz w:val="20"/>
                                <w:szCs w:val="20"/>
                              </w:rPr>
                            </w:pPr>
                            <w:r w:rsidRPr="006162D8">
                              <w:rPr>
                                <w:rFonts w:ascii="標楷體" w:eastAsia="標楷體" w:hAnsi="標楷體" w:hint="eastAsia"/>
                                <w:b/>
                                <w:bCs/>
                                <w:color w:val="000000"/>
                                <w:sz w:val="20"/>
                                <w:szCs w:val="20"/>
                              </w:rPr>
                              <w:t>36</w:t>
                            </w:r>
                          </w:p>
                        </w:tc>
                      </w:tr>
                      <w:tr w:rsidR="0021667A" w:rsidRPr="005265EA" w14:paraId="48508866" w14:textId="77777777" w:rsidTr="009850AF">
                        <w:trPr>
                          <w:trHeight w:val="58"/>
                        </w:trPr>
                        <w:tc>
                          <w:tcPr>
                            <w:tcW w:w="709" w:type="dxa"/>
                            <w:vAlign w:val="center"/>
                          </w:tcPr>
                          <w:p w14:paraId="5FF9FBFA" w14:textId="77777777" w:rsidR="0021667A" w:rsidRPr="006162D8" w:rsidRDefault="0021667A" w:rsidP="008E13B8">
                            <w:pPr>
                              <w:spacing w:line="300" w:lineRule="exact"/>
                              <w:jc w:val="center"/>
                              <w:rPr>
                                <w:rFonts w:ascii="標楷體" w:eastAsia="標楷體" w:hAnsi="標楷體"/>
                                <w:color w:val="000000"/>
                                <w:sz w:val="20"/>
                                <w:szCs w:val="20"/>
                              </w:rPr>
                            </w:pPr>
                            <w:r>
                              <w:rPr>
                                <w:rFonts w:ascii="標楷體" w:eastAsia="標楷體" w:hAnsi="標楷體" w:hint="eastAsia"/>
                                <w:color w:val="000000"/>
                                <w:sz w:val="20"/>
                                <w:szCs w:val="20"/>
                              </w:rPr>
                              <w:t>1</w:t>
                            </w:r>
                          </w:p>
                        </w:tc>
                        <w:tc>
                          <w:tcPr>
                            <w:tcW w:w="2126" w:type="dxa"/>
                            <w:vAlign w:val="center"/>
                          </w:tcPr>
                          <w:p w14:paraId="1444A0B5" w14:textId="77777777" w:rsidR="0021667A" w:rsidRPr="006162D8" w:rsidRDefault="0021667A" w:rsidP="008E13B8">
                            <w:pPr>
                              <w:spacing w:line="300" w:lineRule="exact"/>
                              <w:jc w:val="both"/>
                              <w:rPr>
                                <w:rFonts w:ascii="標楷體" w:eastAsia="標楷體" w:hAnsi="標楷體"/>
                                <w:color w:val="000000"/>
                                <w:sz w:val="20"/>
                                <w:szCs w:val="20"/>
                              </w:rPr>
                            </w:pPr>
                            <w:r w:rsidRPr="006162D8">
                              <w:rPr>
                                <w:rFonts w:ascii="標楷體" w:eastAsia="標楷體" w:hAnsi="標楷體" w:hint="eastAsia"/>
                                <w:color w:val="000000"/>
                                <w:sz w:val="20"/>
                                <w:szCs w:val="20"/>
                              </w:rPr>
                              <w:t>水下考古人員</w:t>
                            </w:r>
                          </w:p>
                        </w:tc>
                        <w:tc>
                          <w:tcPr>
                            <w:tcW w:w="1276" w:type="dxa"/>
                            <w:vAlign w:val="center"/>
                          </w:tcPr>
                          <w:p w14:paraId="27D5EF09" w14:textId="77777777" w:rsidR="0021667A" w:rsidRPr="006162D8" w:rsidRDefault="0021667A" w:rsidP="008E13B8">
                            <w:pPr>
                              <w:spacing w:line="300" w:lineRule="exact"/>
                              <w:jc w:val="right"/>
                              <w:rPr>
                                <w:rFonts w:ascii="標楷體" w:eastAsia="標楷體" w:hAnsi="標楷體"/>
                                <w:color w:val="000000"/>
                                <w:sz w:val="20"/>
                                <w:szCs w:val="20"/>
                              </w:rPr>
                            </w:pPr>
                            <w:r w:rsidRPr="006162D8">
                              <w:rPr>
                                <w:rFonts w:ascii="標楷體" w:eastAsia="標楷體" w:hAnsi="標楷體" w:hint="eastAsia"/>
                                <w:color w:val="000000"/>
                                <w:sz w:val="20"/>
                                <w:szCs w:val="20"/>
                              </w:rPr>
                              <w:t>－</w:t>
                            </w:r>
                          </w:p>
                        </w:tc>
                        <w:tc>
                          <w:tcPr>
                            <w:tcW w:w="1276" w:type="dxa"/>
                            <w:vAlign w:val="center"/>
                          </w:tcPr>
                          <w:p w14:paraId="553FF759" w14:textId="77777777" w:rsidR="0021667A" w:rsidRPr="006162D8" w:rsidRDefault="0021667A" w:rsidP="008E13B8">
                            <w:pPr>
                              <w:spacing w:line="300" w:lineRule="exact"/>
                              <w:jc w:val="right"/>
                              <w:rPr>
                                <w:rFonts w:ascii="標楷體" w:eastAsia="標楷體" w:hAnsi="標楷體"/>
                                <w:color w:val="000000"/>
                                <w:sz w:val="20"/>
                                <w:szCs w:val="20"/>
                              </w:rPr>
                            </w:pPr>
                            <w:r w:rsidRPr="006162D8">
                              <w:rPr>
                                <w:rFonts w:ascii="標楷體" w:eastAsia="標楷體" w:hAnsi="標楷體" w:hint="eastAsia"/>
                                <w:color w:val="000000"/>
                                <w:sz w:val="20"/>
                                <w:szCs w:val="20"/>
                              </w:rPr>
                              <w:t>－</w:t>
                            </w:r>
                          </w:p>
                        </w:tc>
                        <w:tc>
                          <w:tcPr>
                            <w:tcW w:w="1134" w:type="dxa"/>
                            <w:vAlign w:val="center"/>
                          </w:tcPr>
                          <w:p w14:paraId="1200EB53" w14:textId="77777777" w:rsidR="0021667A" w:rsidRPr="006162D8" w:rsidRDefault="0021667A" w:rsidP="008E13B8">
                            <w:pPr>
                              <w:spacing w:line="300" w:lineRule="exact"/>
                              <w:jc w:val="right"/>
                              <w:rPr>
                                <w:rFonts w:ascii="標楷體" w:eastAsia="標楷體" w:hAnsi="標楷體"/>
                                <w:color w:val="000000"/>
                                <w:sz w:val="20"/>
                                <w:szCs w:val="20"/>
                              </w:rPr>
                            </w:pPr>
                            <w:r w:rsidRPr="006162D8">
                              <w:rPr>
                                <w:rFonts w:ascii="標楷體" w:eastAsia="標楷體" w:hAnsi="標楷體" w:hint="eastAsia"/>
                                <w:color w:val="000000"/>
                                <w:sz w:val="20"/>
                                <w:szCs w:val="20"/>
                              </w:rPr>
                              <w:t>5</w:t>
                            </w:r>
                          </w:p>
                        </w:tc>
                      </w:tr>
                      <w:tr w:rsidR="0021667A" w:rsidRPr="005265EA" w14:paraId="54B565DC" w14:textId="77777777" w:rsidTr="009850AF">
                        <w:trPr>
                          <w:trHeight w:val="151"/>
                        </w:trPr>
                        <w:tc>
                          <w:tcPr>
                            <w:tcW w:w="709" w:type="dxa"/>
                            <w:vAlign w:val="center"/>
                          </w:tcPr>
                          <w:p w14:paraId="548D8233" w14:textId="77777777" w:rsidR="0021667A" w:rsidRDefault="0021667A" w:rsidP="008E13B8">
                            <w:pPr>
                              <w:spacing w:line="300" w:lineRule="exact"/>
                              <w:jc w:val="center"/>
                              <w:rPr>
                                <w:rFonts w:ascii="標楷體" w:eastAsia="標楷體" w:hAnsi="標楷體"/>
                                <w:color w:val="000000"/>
                                <w:sz w:val="20"/>
                                <w:szCs w:val="20"/>
                              </w:rPr>
                            </w:pPr>
                            <w:r>
                              <w:rPr>
                                <w:rFonts w:ascii="標楷體" w:eastAsia="標楷體" w:hAnsi="標楷體" w:hint="eastAsia"/>
                                <w:color w:val="000000"/>
                                <w:sz w:val="20"/>
                                <w:szCs w:val="20"/>
                              </w:rPr>
                              <w:t>2</w:t>
                            </w:r>
                          </w:p>
                        </w:tc>
                        <w:tc>
                          <w:tcPr>
                            <w:tcW w:w="2126" w:type="dxa"/>
                            <w:vAlign w:val="center"/>
                          </w:tcPr>
                          <w:p w14:paraId="53C8D3DD" w14:textId="77777777" w:rsidR="0021667A" w:rsidRPr="006162D8" w:rsidRDefault="0021667A" w:rsidP="008E13B8">
                            <w:pPr>
                              <w:spacing w:line="300" w:lineRule="exact"/>
                              <w:jc w:val="both"/>
                              <w:rPr>
                                <w:rFonts w:ascii="標楷體" w:eastAsia="標楷體" w:hAnsi="標楷體"/>
                                <w:color w:val="000000"/>
                                <w:sz w:val="20"/>
                                <w:szCs w:val="20"/>
                              </w:rPr>
                            </w:pPr>
                            <w:r>
                              <w:rPr>
                                <w:rFonts w:ascii="標楷體" w:eastAsia="標楷體" w:hAnsi="標楷體" w:hint="eastAsia"/>
                                <w:color w:val="000000"/>
                                <w:sz w:val="20"/>
                                <w:szCs w:val="20"/>
                              </w:rPr>
                              <w:t>科學</w:t>
                            </w:r>
                            <w:r w:rsidRPr="006162D8">
                              <w:rPr>
                                <w:rFonts w:ascii="標楷體" w:eastAsia="標楷體" w:hAnsi="標楷體" w:hint="eastAsia"/>
                                <w:color w:val="000000"/>
                                <w:sz w:val="20"/>
                                <w:szCs w:val="20"/>
                              </w:rPr>
                              <w:t>潛水人員</w:t>
                            </w:r>
                          </w:p>
                        </w:tc>
                        <w:tc>
                          <w:tcPr>
                            <w:tcW w:w="1276" w:type="dxa"/>
                            <w:vAlign w:val="center"/>
                          </w:tcPr>
                          <w:p w14:paraId="5A74B05B" w14:textId="77777777" w:rsidR="0021667A" w:rsidRPr="006162D8" w:rsidRDefault="0021667A" w:rsidP="008E13B8">
                            <w:pPr>
                              <w:spacing w:line="300" w:lineRule="exact"/>
                              <w:jc w:val="right"/>
                              <w:rPr>
                                <w:rFonts w:ascii="標楷體" w:eastAsia="標楷體" w:hAnsi="標楷體"/>
                                <w:color w:val="000000"/>
                                <w:sz w:val="20"/>
                                <w:szCs w:val="20"/>
                              </w:rPr>
                            </w:pPr>
                            <w:r w:rsidRPr="006162D8">
                              <w:rPr>
                                <w:rFonts w:ascii="標楷體" w:eastAsia="標楷體" w:hAnsi="標楷體" w:hint="eastAsia"/>
                                <w:color w:val="000000"/>
                                <w:sz w:val="20"/>
                                <w:szCs w:val="20"/>
                              </w:rPr>
                              <w:t>－</w:t>
                            </w:r>
                          </w:p>
                        </w:tc>
                        <w:tc>
                          <w:tcPr>
                            <w:tcW w:w="1276" w:type="dxa"/>
                            <w:vAlign w:val="center"/>
                          </w:tcPr>
                          <w:p w14:paraId="499E828D" w14:textId="77777777" w:rsidR="0021667A" w:rsidRPr="006162D8" w:rsidRDefault="0021667A" w:rsidP="008E13B8">
                            <w:pPr>
                              <w:spacing w:line="300" w:lineRule="exact"/>
                              <w:jc w:val="right"/>
                              <w:rPr>
                                <w:rFonts w:ascii="標楷體" w:eastAsia="標楷體" w:hAnsi="標楷體"/>
                                <w:color w:val="000000"/>
                                <w:sz w:val="20"/>
                                <w:szCs w:val="20"/>
                              </w:rPr>
                            </w:pPr>
                            <w:r w:rsidRPr="006162D8">
                              <w:rPr>
                                <w:rFonts w:ascii="標楷體" w:eastAsia="標楷體" w:hAnsi="標楷體" w:hint="eastAsia"/>
                                <w:color w:val="000000"/>
                                <w:sz w:val="20"/>
                                <w:szCs w:val="20"/>
                              </w:rPr>
                              <w:t>－</w:t>
                            </w:r>
                          </w:p>
                        </w:tc>
                        <w:tc>
                          <w:tcPr>
                            <w:tcW w:w="1134" w:type="dxa"/>
                            <w:vAlign w:val="center"/>
                          </w:tcPr>
                          <w:p w14:paraId="61033FDA" w14:textId="77777777" w:rsidR="0021667A" w:rsidRPr="006162D8" w:rsidRDefault="0021667A" w:rsidP="008E13B8">
                            <w:pPr>
                              <w:spacing w:line="300" w:lineRule="exact"/>
                              <w:jc w:val="right"/>
                              <w:rPr>
                                <w:rFonts w:ascii="標楷體" w:eastAsia="標楷體" w:hAnsi="標楷體"/>
                                <w:color w:val="000000"/>
                                <w:sz w:val="20"/>
                                <w:szCs w:val="20"/>
                              </w:rPr>
                            </w:pPr>
                            <w:r w:rsidRPr="006162D8">
                              <w:rPr>
                                <w:rFonts w:ascii="標楷體" w:eastAsia="標楷體" w:hAnsi="標楷體" w:hint="eastAsia"/>
                                <w:color w:val="000000"/>
                                <w:sz w:val="20"/>
                                <w:szCs w:val="20"/>
                              </w:rPr>
                              <w:t>14</w:t>
                            </w:r>
                          </w:p>
                        </w:tc>
                      </w:tr>
                      <w:tr w:rsidR="0021667A" w:rsidRPr="005265EA" w14:paraId="1D64D3A7" w14:textId="77777777" w:rsidTr="009850AF">
                        <w:trPr>
                          <w:trHeight w:val="58"/>
                        </w:trPr>
                        <w:tc>
                          <w:tcPr>
                            <w:tcW w:w="709" w:type="dxa"/>
                            <w:vAlign w:val="center"/>
                          </w:tcPr>
                          <w:p w14:paraId="4E1196B1" w14:textId="77777777" w:rsidR="0021667A" w:rsidRPr="006162D8" w:rsidRDefault="0021667A" w:rsidP="008E13B8">
                            <w:pPr>
                              <w:spacing w:line="300" w:lineRule="exact"/>
                              <w:jc w:val="center"/>
                              <w:rPr>
                                <w:rFonts w:ascii="標楷體" w:eastAsia="標楷體" w:hAnsi="標楷體"/>
                                <w:color w:val="000000"/>
                                <w:sz w:val="20"/>
                                <w:szCs w:val="20"/>
                              </w:rPr>
                            </w:pPr>
                            <w:r>
                              <w:rPr>
                                <w:rFonts w:ascii="標楷體" w:eastAsia="標楷體" w:hAnsi="標楷體" w:hint="eastAsia"/>
                                <w:color w:val="000000"/>
                                <w:sz w:val="20"/>
                                <w:szCs w:val="20"/>
                              </w:rPr>
                              <w:t>3</w:t>
                            </w:r>
                          </w:p>
                        </w:tc>
                        <w:tc>
                          <w:tcPr>
                            <w:tcW w:w="2126" w:type="dxa"/>
                            <w:vAlign w:val="center"/>
                          </w:tcPr>
                          <w:p w14:paraId="13CEE21D" w14:textId="77777777" w:rsidR="0021667A" w:rsidRPr="006162D8" w:rsidRDefault="0021667A" w:rsidP="008E13B8">
                            <w:pPr>
                              <w:spacing w:line="300" w:lineRule="exact"/>
                              <w:jc w:val="both"/>
                              <w:rPr>
                                <w:rFonts w:ascii="標楷體" w:eastAsia="標楷體" w:hAnsi="標楷體"/>
                                <w:color w:val="000000"/>
                                <w:sz w:val="20"/>
                                <w:szCs w:val="20"/>
                              </w:rPr>
                            </w:pPr>
                            <w:r w:rsidRPr="006162D8">
                              <w:rPr>
                                <w:rFonts w:ascii="標楷體" w:eastAsia="標楷體" w:hAnsi="標楷體" w:hint="eastAsia"/>
                                <w:color w:val="000000"/>
                                <w:sz w:val="20"/>
                                <w:szCs w:val="20"/>
                              </w:rPr>
                              <w:t>海洋科學人員</w:t>
                            </w:r>
                          </w:p>
                        </w:tc>
                        <w:tc>
                          <w:tcPr>
                            <w:tcW w:w="1276" w:type="dxa"/>
                            <w:vAlign w:val="center"/>
                          </w:tcPr>
                          <w:p w14:paraId="02C535E6" w14:textId="77777777" w:rsidR="0021667A" w:rsidRPr="006162D8" w:rsidRDefault="0021667A" w:rsidP="008E13B8">
                            <w:pPr>
                              <w:spacing w:line="300" w:lineRule="exact"/>
                              <w:jc w:val="right"/>
                              <w:rPr>
                                <w:rFonts w:ascii="標楷體" w:eastAsia="標楷體" w:hAnsi="標楷體"/>
                                <w:color w:val="000000"/>
                                <w:sz w:val="20"/>
                                <w:szCs w:val="20"/>
                              </w:rPr>
                            </w:pPr>
                            <w:r w:rsidRPr="006162D8">
                              <w:rPr>
                                <w:rFonts w:ascii="標楷體" w:eastAsia="標楷體" w:hAnsi="標楷體" w:hint="eastAsia"/>
                                <w:color w:val="000000"/>
                                <w:sz w:val="20"/>
                                <w:szCs w:val="20"/>
                              </w:rPr>
                              <w:t>－</w:t>
                            </w:r>
                          </w:p>
                        </w:tc>
                        <w:tc>
                          <w:tcPr>
                            <w:tcW w:w="1276" w:type="dxa"/>
                            <w:vAlign w:val="center"/>
                          </w:tcPr>
                          <w:p w14:paraId="62B17758" w14:textId="77777777" w:rsidR="0021667A" w:rsidRPr="006162D8" w:rsidRDefault="0021667A" w:rsidP="008E13B8">
                            <w:pPr>
                              <w:spacing w:line="300" w:lineRule="exact"/>
                              <w:jc w:val="right"/>
                              <w:rPr>
                                <w:rFonts w:ascii="標楷體" w:eastAsia="標楷體" w:hAnsi="標楷體"/>
                                <w:color w:val="000000"/>
                                <w:sz w:val="20"/>
                                <w:szCs w:val="20"/>
                              </w:rPr>
                            </w:pPr>
                            <w:r w:rsidRPr="006162D8">
                              <w:rPr>
                                <w:rFonts w:ascii="標楷體" w:eastAsia="標楷體" w:hAnsi="標楷體" w:hint="eastAsia"/>
                                <w:color w:val="000000"/>
                                <w:sz w:val="20"/>
                                <w:szCs w:val="20"/>
                              </w:rPr>
                              <w:t>－</w:t>
                            </w:r>
                          </w:p>
                        </w:tc>
                        <w:tc>
                          <w:tcPr>
                            <w:tcW w:w="1134" w:type="dxa"/>
                            <w:vAlign w:val="center"/>
                          </w:tcPr>
                          <w:p w14:paraId="4D3C4D0D" w14:textId="77777777" w:rsidR="0021667A" w:rsidRPr="006162D8" w:rsidRDefault="0021667A" w:rsidP="008E13B8">
                            <w:pPr>
                              <w:spacing w:line="300" w:lineRule="exact"/>
                              <w:jc w:val="right"/>
                              <w:rPr>
                                <w:rFonts w:ascii="標楷體" w:eastAsia="標楷體" w:hAnsi="標楷體"/>
                                <w:color w:val="000000"/>
                                <w:sz w:val="20"/>
                                <w:szCs w:val="20"/>
                              </w:rPr>
                            </w:pPr>
                            <w:r w:rsidRPr="006162D8">
                              <w:rPr>
                                <w:rFonts w:ascii="標楷體" w:eastAsia="標楷體" w:hAnsi="標楷體" w:hint="eastAsia"/>
                                <w:color w:val="000000"/>
                                <w:sz w:val="20"/>
                                <w:szCs w:val="20"/>
                              </w:rPr>
                              <w:t>11</w:t>
                            </w:r>
                          </w:p>
                        </w:tc>
                      </w:tr>
                      <w:tr w:rsidR="0021667A" w:rsidRPr="005265EA" w14:paraId="35AEE8A5" w14:textId="77777777" w:rsidTr="009850AF">
                        <w:trPr>
                          <w:trHeight w:val="58"/>
                        </w:trPr>
                        <w:tc>
                          <w:tcPr>
                            <w:tcW w:w="709" w:type="dxa"/>
                            <w:vAlign w:val="center"/>
                          </w:tcPr>
                          <w:p w14:paraId="40185EAC" w14:textId="77777777" w:rsidR="0021667A" w:rsidRPr="006162D8" w:rsidRDefault="0021667A" w:rsidP="008E13B8">
                            <w:pPr>
                              <w:spacing w:line="300" w:lineRule="exact"/>
                              <w:jc w:val="center"/>
                              <w:rPr>
                                <w:rFonts w:ascii="標楷體" w:eastAsia="標楷體" w:hAnsi="標楷體"/>
                                <w:color w:val="000000"/>
                                <w:sz w:val="20"/>
                                <w:szCs w:val="20"/>
                              </w:rPr>
                            </w:pPr>
                            <w:r>
                              <w:rPr>
                                <w:rFonts w:ascii="標楷體" w:eastAsia="標楷體" w:hAnsi="標楷體" w:hint="eastAsia"/>
                                <w:color w:val="000000"/>
                                <w:sz w:val="20"/>
                                <w:szCs w:val="20"/>
                              </w:rPr>
                              <w:t>4</w:t>
                            </w:r>
                          </w:p>
                        </w:tc>
                        <w:tc>
                          <w:tcPr>
                            <w:tcW w:w="2126" w:type="dxa"/>
                            <w:vAlign w:val="center"/>
                          </w:tcPr>
                          <w:p w14:paraId="01F4BE63" w14:textId="77777777" w:rsidR="0021667A" w:rsidRPr="006162D8" w:rsidRDefault="0021667A" w:rsidP="008E13B8">
                            <w:pPr>
                              <w:spacing w:line="300" w:lineRule="exact"/>
                              <w:jc w:val="both"/>
                              <w:rPr>
                                <w:rFonts w:ascii="標楷體" w:eastAsia="標楷體" w:hAnsi="標楷體"/>
                                <w:color w:val="000000"/>
                                <w:sz w:val="20"/>
                                <w:szCs w:val="20"/>
                              </w:rPr>
                            </w:pPr>
                            <w:r w:rsidRPr="006162D8">
                              <w:rPr>
                                <w:rFonts w:ascii="標楷體" w:eastAsia="標楷體" w:hAnsi="標楷體" w:hint="eastAsia"/>
                                <w:color w:val="000000"/>
                                <w:sz w:val="20"/>
                                <w:szCs w:val="20"/>
                              </w:rPr>
                              <w:t>保存</w:t>
                            </w:r>
                            <w:r>
                              <w:rPr>
                                <w:rFonts w:ascii="標楷體" w:eastAsia="標楷體" w:hAnsi="標楷體" w:hint="eastAsia"/>
                                <w:color w:val="000000"/>
                                <w:sz w:val="20"/>
                                <w:szCs w:val="20"/>
                              </w:rPr>
                              <w:t>科學</w:t>
                            </w:r>
                            <w:r w:rsidRPr="006162D8">
                              <w:rPr>
                                <w:rFonts w:ascii="標楷體" w:eastAsia="標楷體" w:hAnsi="標楷體" w:hint="eastAsia"/>
                                <w:color w:val="000000"/>
                                <w:sz w:val="20"/>
                                <w:szCs w:val="20"/>
                              </w:rPr>
                              <w:t>人員</w:t>
                            </w:r>
                          </w:p>
                        </w:tc>
                        <w:tc>
                          <w:tcPr>
                            <w:tcW w:w="1276" w:type="dxa"/>
                            <w:vAlign w:val="center"/>
                          </w:tcPr>
                          <w:p w14:paraId="25387D89" w14:textId="77777777" w:rsidR="0021667A" w:rsidRPr="006162D8" w:rsidRDefault="0021667A" w:rsidP="008E13B8">
                            <w:pPr>
                              <w:spacing w:line="300" w:lineRule="exact"/>
                              <w:jc w:val="right"/>
                              <w:rPr>
                                <w:rFonts w:ascii="標楷體" w:eastAsia="標楷體" w:hAnsi="標楷體"/>
                                <w:color w:val="000000"/>
                                <w:sz w:val="20"/>
                                <w:szCs w:val="20"/>
                              </w:rPr>
                            </w:pPr>
                            <w:r w:rsidRPr="006162D8">
                              <w:rPr>
                                <w:rFonts w:ascii="標楷體" w:eastAsia="標楷體" w:hAnsi="標楷體" w:hint="eastAsia"/>
                                <w:color w:val="000000"/>
                                <w:sz w:val="20"/>
                                <w:szCs w:val="20"/>
                              </w:rPr>
                              <w:t>－</w:t>
                            </w:r>
                          </w:p>
                        </w:tc>
                        <w:tc>
                          <w:tcPr>
                            <w:tcW w:w="1276" w:type="dxa"/>
                            <w:vAlign w:val="center"/>
                          </w:tcPr>
                          <w:p w14:paraId="0334B2A3" w14:textId="77777777" w:rsidR="0021667A" w:rsidRPr="006162D8" w:rsidRDefault="0021667A" w:rsidP="008E13B8">
                            <w:pPr>
                              <w:spacing w:line="300" w:lineRule="exact"/>
                              <w:jc w:val="right"/>
                              <w:rPr>
                                <w:rFonts w:ascii="標楷體" w:eastAsia="標楷體" w:hAnsi="標楷體"/>
                                <w:color w:val="000000"/>
                                <w:sz w:val="20"/>
                                <w:szCs w:val="20"/>
                              </w:rPr>
                            </w:pPr>
                            <w:r w:rsidRPr="006162D8">
                              <w:rPr>
                                <w:rFonts w:ascii="標楷體" w:eastAsia="標楷體" w:hAnsi="標楷體" w:hint="eastAsia"/>
                                <w:color w:val="000000"/>
                                <w:sz w:val="20"/>
                                <w:szCs w:val="20"/>
                              </w:rPr>
                              <w:t>－</w:t>
                            </w:r>
                          </w:p>
                        </w:tc>
                        <w:tc>
                          <w:tcPr>
                            <w:tcW w:w="1134" w:type="dxa"/>
                            <w:vAlign w:val="center"/>
                          </w:tcPr>
                          <w:p w14:paraId="17B5D4BC" w14:textId="77777777" w:rsidR="0021667A" w:rsidRPr="006162D8" w:rsidRDefault="0021667A" w:rsidP="008E13B8">
                            <w:pPr>
                              <w:spacing w:line="300" w:lineRule="exact"/>
                              <w:jc w:val="right"/>
                              <w:rPr>
                                <w:rFonts w:ascii="標楷體" w:eastAsia="標楷體" w:hAnsi="標楷體"/>
                                <w:color w:val="000000"/>
                                <w:sz w:val="20"/>
                                <w:szCs w:val="20"/>
                              </w:rPr>
                            </w:pPr>
                            <w:r w:rsidRPr="006162D8">
                              <w:rPr>
                                <w:rFonts w:ascii="標楷體" w:eastAsia="標楷體" w:hAnsi="標楷體" w:hint="eastAsia"/>
                                <w:color w:val="000000"/>
                                <w:sz w:val="20"/>
                                <w:szCs w:val="20"/>
                              </w:rPr>
                              <w:t>6</w:t>
                            </w:r>
                          </w:p>
                        </w:tc>
                      </w:tr>
                      <w:tr w:rsidR="0021667A" w:rsidRPr="005265EA" w14:paraId="33BD2CE6" w14:textId="77777777" w:rsidTr="009850AF">
                        <w:trPr>
                          <w:trHeight w:val="58"/>
                        </w:trPr>
                        <w:tc>
                          <w:tcPr>
                            <w:tcW w:w="709" w:type="dxa"/>
                            <w:vAlign w:val="center"/>
                          </w:tcPr>
                          <w:p w14:paraId="121FE334" w14:textId="77777777" w:rsidR="0021667A" w:rsidRPr="006162D8" w:rsidRDefault="0021667A" w:rsidP="008E13B8">
                            <w:pPr>
                              <w:spacing w:line="300" w:lineRule="exact"/>
                              <w:jc w:val="center"/>
                              <w:rPr>
                                <w:rFonts w:ascii="標楷體" w:eastAsia="標楷體" w:hAnsi="標楷體"/>
                                <w:color w:val="000000"/>
                                <w:sz w:val="20"/>
                                <w:szCs w:val="20"/>
                              </w:rPr>
                            </w:pPr>
                            <w:r>
                              <w:rPr>
                                <w:rFonts w:ascii="標楷體" w:eastAsia="標楷體" w:hAnsi="標楷體" w:hint="eastAsia"/>
                                <w:color w:val="000000"/>
                                <w:sz w:val="20"/>
                                <w:szCs w:val="20"/>
                              </w:rPr>
                              <w:t>5</w:t>
                            </w:r>
                          </w:p>
                        </w:tc>
                        <w:tc>
                          <w:tcPr>
                            <w:tcW w:w="2126" w:type="dxa"/>
                            <w:vAlign w:val="center"/>
                          </w:tcPr>
                          <w:p w14:paraId="6C5BEC86" w14:textId="77777777" w:rsidR="0021667A" w:rsidRPr="006162D8" w:rsidRDefault="0021667A" w:rsidP="008E13B8">
                            <w:pPr>
                              <w:spacing w:line="300" w:lineRule="exact"/>
                              <w:jc w:val="both"/>
                              <w:rPr>
                                <w:rFonts w:ascii="標楷體" w:eastAsia="標楷體" w:hAnsi="標楷體"/>
                                <w:color w:val="000000"/>
                                <w:sz w:val="20"/>
                                <w:szCs w:val="20"/>
                              </w:rPr>
                            </w:pPr>
                            <w:r w:rsidRPr="006162D8">
                              <w:rPr>
                                <w:rFonts w:ascii="標楷體" w:eastAsia="標楷體" w:hAnsi="標楷體" w:hint="eastAsia"/>
                                <w:color w:val="000000"/>
                                <w:sz w:val="20"/>
                                <w:szCs w:val="20"/>
                              </w:rPr>
                              <w:t>其他專業人員</w:t>
                            </w:r>
                          </w:p>
                        </w:tc>
                        <w:tc>
                          <w:tcPr>
                            <w:tcW w:w="1276" w:type="dxa"/>
                            <w:vAlign w:val="center"/>
                          </w:tcPr>
                          <w:p w14:paraId="1D8DB815" w14:textId="77777777" w:rsidR="0021667A" w:rsidRPr="006162D8" w:rsidRDefault="0021667A" w:rsidP="008E13B8">
                            <w:pPr>
                              <w:spacing w:line="300" w:lineRule="exact"/>
                              <w:jc w:val="right"/>
                              <w:rPr>
                                <w:rFonts w:ascii="標楷體" w:eastAsia="標楷體" w:hAnsi="標楷體"/>
                                <w:color w:val="000000"/>
                                <w:sz w:val="20"/>
                                <w:szCs w:val="20"/>
                              </w:rPr>
                            </w:pPr>
                            <w:r w:rsidRPr="006162D8">
                              <w:rPr>
                                <w:rFonts w:ascii="標楷體" w:eastAsia="標楷體" w:hAnsi="標楷體" w:hint="eastAsia"/>
                                <w:color w:val="000000"/>
                                <w:sz w:val="20"/>
                                <w:szCs w:val="20"/>
                              </w:rPr>
                              <w:t>17</w:t>
                            </w:r>
                          </w:p>
                        </w:tc>
                        <w:tc>
                          <w:tcPr>
                            <w:tcW w:w="1276" w:type="dxa"/>
                            <w:vAlign w:val="center"/>
                          </w:tcPr>
                          <w:p w14:paraId="60DBCA94" w14:textId="77777777" w:rsidR="0021667A" w:rsidRPr="006162D8" w:rsidRDefault="0021667A" w:rsidP="008E13B8">
                            <w:pPr>
                              <w:spacing w:line="300" w:lineRule="exact"/>
                              <w:jc w:val="right"/>
                              <w:rPr>
                                <w:rFonts w:ascii="標楷體" w:eastAsia="標楷體" w:hAnsi="標楷體"/>
                                <w:color w:val="000000"/>
                                <w:sz w:val="20"/>
                                <w:szCs w:val="20"/>
                              </w:rPr>
                            </w:pPr>
                            <w:r w:rsidRPr="006162D8">
                              <w:rPr>
                                <w:rFonts w:ascii="標楷體" w:eastAsia="標楷體" w:hAnsi="標楷體" w:hint="eastAsia"/>
                                <w:color w:val="000000"/>
                                <w:sz w:val="20"/>
                                <w:szCs w:val="20"/>
                              </w:rPr>
                              <w:t>17</w:t>
                            </w:r>
                          </w:p>
                        </w:tc>
                        <w:tc>
                          <w:tcPr>
                            <w:tcW w:w="1134" w:type="dxa"/>
                            <w:vAlign w:val="center"/>
                          </w:tcPr>
                          <w:p w14:paraId="6AF77E82" w14:textId="77777777" w:rsidR="0021667A" w:rsidRPr="006162D8" w:rsidRDefault="0021667A" w:rsidP="008E13B8">
                            <w:pPr>
                              <w:spacing w:line="300" w:lineRule="exact"/>
                              <w:jc w:val="right"/>
                              <w:rPr>
                                <w:rFonts w:ascii="標楷體" w:eastAsia="標楷體" w:hAnsi="標楷體"/>
                                <w:color w:val="000000"/>
                                <w:sz w:val="20"/>
                                <w:szCs w:val="20"/>
                              </w:rPr>
                            </w:pPr>
                            <w:r w:rsidRPr="006162D8">
                              <w:rPr>
                                <w:rFonts w:ascii="標楷體" w:eastAsia="標楷體" w:hAnsi="標楷體" w:hint="eastAsia"/>
                                <w:color w:val="000000"/>
                                <w:sz w:val="20"/>
                                <w:szCs w:val="20"/>
                              </w:rPr>
                              <w:t>－</w:t>
                            </w:r>
                          </w:p>
                        </w:tc>
                      </w:tr>
                      <w:tr w:rsidR="0021667A" w:rsidRPr="005265EA" w14:paraId="30CE6493" w14:textId="77777777" w:rsidTr="009850AF">
                        <w:tc>
                          <w:tcPr>
                            <w:tcW w:w="709" w:type="dxa"/>
                            <w:tcBorders>
                              <w:bottom w:val="single" w:sz="4" w:space="0" w:color="auto"/>
                            </w:tcBorders>
                            <w:vAlign w:val="center"/>
                          </w:tcPr>
                          <w:p w14:paraId="7B704E24" w14:textId="77777777" w:rsidR="0021667A" w:rsidRPr="006162D8" w:rsidRDefault="0021667A" w:rsidP="008E13B8">
                            <w:pPr>
                              <w:spacing w:line="300" w:lineRule="exact"/>
                              <w:jc w:val="center"/>
                              <w:rPr>
                                <w:rFonts w:ascii="標楷體" w:eastAsia="標楷體" w:hAnsi="標楷體"/>
                                <w:color w:val="000000"/>
                                <w:sz w:val="20"/>
                                <w:szCs w:val="20"/>
                              </w:rPr>
                            </w:pPr>
                            <w:r>
                              <w:rPr>
                                <w:rFonts w:ascii="標楷體" w:eastAsia="標楷體" w:hAnsi="標楷體" w:hint="eastAsia"/>
                                <w:color w:val="000000"/>
                                <w:sz w:val="20"/>
                                <w:szCs w:val="20"/>
                              </w:rPr>
                              <w:t>6</w:t>
                            </w:r>
                          </w:p>
                        </w:tc>
                        <w:tc>
                          <w:tcPr>
                            <w:tcW w:w="2126" w:type="dxa"/>
                            <w:tcBorders>
                              <w:bottom w:val="single" w:sz="4" w:space="0" w:color="auto"/>
                            </w:tcBorders>
                            <w:vAlign w:val="center"/>
                          </w:tcPr>
                          <w:p w14:paraId="1E72AC13" w14:textId="77777777" w:rsidR="0021667A" w:rsidRPr="00F36990" w:rsidRDefault="0021667A" w:rsidP="008E13B8">
                            <w:pPr>
                              <w:spacing w:line="300" w:lineRule="exact"/>
                              <w:jc w:val="both"/>
                              <w:rPr>
                                <w:rFonts w:ascii="標楷體" w:eastAsia="標楷體" w:hAnsi="標楷體"/>
                                <w:color w:val="000000"/>
                                <w:spacing w:val="-6"/>
                                <w:sz w:val="20"/>
                                <w:szCs w:val="20"/>
                              </w:rPr>
                            </w:pPr>
                            <w:bookmarkStart w:id="46" w:name="_Hlk211848279"/>
                            <w:r w:rsidRPr="00F36990">
                              <w:rPr>
                                <w:rFonts w:ascii="標楷體" w:eastAsia="標楷體" w:hAnsi="標楷體" w:hint="eastAsia"/>
                                <w:color w:val="000000"/>
                                <w:spacing w:val="-6"/>
                                <w:sz w:val="20"/>
                                <w:szCs w:val="20"/>
                              </w:rPr>
                              <w:t>水下文化資產判釋人員</w:t>
                            </w:r>
                            <w:bookmarkEnd w:id="46"/>
                          </w:p>
                        </w:tc>
                        <w:tc>
                          <w:tcPr>
                            <w:tcW w:w="1276" w:type="dxa"/>
                            <w:tcBorders>
                              <w:bottom w:val="single" w:sz="4" w:space="0" w:color="auto"/>
                            </w:tcBorders>
                            <w:vAlign w:val="center"/>
                          </w:tcPr>
                          <w:p w14:paraId="30400515" w14:textId="77777777" w:rsidR="0021667A" w:rsidRPr="006162D8" w:rsidRDefault="0021667A" w:rsidP="008E13B8">
                            <w:pPr>
                              <w:spacing w:line="300" w:lineRule="exact"/>
                              <w:jc w:val="right"/>
                              <w:rPr>
                                <w:rFonts w:ascii="標楷體" w:eastAsia="標楷體" w:hAnsi="標楷體"/>
                                <w:color w:val="000000"/>
                                <w:sz w:val="20"/>
                                <w:szCs w:val="20"/>
                              </w:rPr>
                            </w:pPr>
                            <w:r w:rsidRPr="006162D8">
                              <w:rPr>
                                <w:rFonts w:ascii="標楷體" w:eastAsia="標楷體" w:hAnsi="標楷體" w:hint="eastAsia"/>
                                <w:color w:val="000000"/>
                                <w:sz w:val="20"/>
                                <w:szCs w:val="20"/>
                              </w:rPr>
                              <w:t>17</w:t>
                            </w:r>
                          </w:p>
                        </w:tc>
                        <w:tc>
                          <w:tcPr>
                            <w:tcW w:w="1276" w:type="dxa"/>
                            <w:tcBorders>
                              <w:bottom w:val="single" w:sz="4" w:space="0" w:color="auto"/>
                            </w:tcBorders>
                            <w:vAlign w:val="center"/>
                          </w:tcPr>
                          <w:p w14:paraId="230FC89A" w14:textId="77777777" w:rsidR="0021667A" w:rsidRPr="006162D8" w:rsidRDefault="0021667A" w:rsidP="008E13B8">
                            <w:pPr>
                              <w:spacing w:line="300" w:lineRule="exact"/>
                              <w:jc w:val="right"/>
                              <w:rPr>
                                <w:rFonts w:ascii="標楷體" w:eastAsia="標楷體" w:hAnsi="標楷體"/>
                                <w:color w:val="000000"/>
                                <w:sz w:val="20"/>
                                <w:szCs w:val="20"/>
                              </w:rPr>
                            </w:pPr>
                            <w:r w:rsidRPr="006162D8">
                              <w:rPr>
                                <w:rFonts w:ascii="標楷體" w:eastAsia="標楷體" w:hAnsi="標楷體" w:hint="eastAsia"/>
                                <w:color w:val="000000"/>
                                <w:sz w:val="20"/>
                                <w:szCs w:val="20"/>
                              </w:rPr>
                              <w:t>－</w:t>
                            </w:r>
                          </w:p>
                        </w:tc>
                        <w:tc>
                          <w:tcPr>
                            <w:tcW w:w="1134" w:type="dxa"/>
                            <w:tcBorders>
                              <w:bottom w:val="single" w:sz="4" w:space="0" w:color="auto"/>
                            </w:tcBorders>
                            <w:vAlign w:val="center"/>
                          </w:tcPr>
                          <w:p w14:paraId="2F8F8AD9" w14:textId="77777777" w:rsidR="0021667A" w:rsidRPr="006162D8" w:rsidRDefault="0021667A" w:rsidP="008E13B8">
                            <w:pPr>
                              <w:spacing w:line="300" w:lineRule="exact"/>
                              <w:jc w:val="right"/>
                              <w:rPr>
                                <w:rFonts w:ascii="標楷體" w:eastAsia="標楷體" w:hAnsi="標楷體"/>
                                <w:color w:val="000000"/>
                                <w:sz w:val="20"/>
                                <w:szCs w:val="20"/>
                              </w:rPr>
                            </w:pPr>
                            <w:r w:rsidRPr="006162D8">
                              <w:rPr>
                                <w:rFonts w:ascii="標楷體" w:eastAsia="標楷體" w:hAnsi="標楷體" w:hint="eastAsia"/>
                                <w:color w:val="000000"/>
                                <w:sz w:val="20"/>
                                <w:szCs w:val="20"/>
                              </w:rPr>
                              <w:t>－</w:t>
                            </w:r>
                          </w:p>
                        </w:tc>
                      </w:tr>
                      <w:tr w:rsidR="0021667A" w:rsidRPr="005265EA" w14:paraId="4B5EE96B" w14:textId="77777777" w:rsidTr="009850AF">
                        <w:tc>
                          <w:tcPr>
                            <w:tcW w:w="709" w:type="dxa"/>
                            <w:tcBorders>
                              <w:bottom w:val="single" w:sz="4" w:space="0" w:color="auto"/>
                            </w:tcBorders>
                            <w:vAlign w:val="center"/>
                          </w:tcPr>
                          <w:p w14:paraId="78F528A6" w14:textId="77777777" w:rsidR="0021667A" w:rsidRPr="006162D8" w:rsidRDefault="0021667A" w:rsidP="008E13B8">
                            <w:pPr>
                              <w:spacing w:line="300" w:lineRule="exact"/>
                              <w:jc w:val="center"/>
                              <w:rPr>
                                <w:rFonts w:ascii="標楷體" w:eastAsia="標楷體" w:hAnsi="標楷體"/>
                                <w:color w:val="000000"/>
                                <w:sz w:val="20"/>
                                <w:szCs w:val="20"/>
                              </w:rPr>
                            </w:pPr>
                            <w:r>
                              <w:rPr>
                                <w:rFonts w:ascii="標楷體" w:eastAsia="標楷體" w:hAnsi="標楷體" w:hint="eastAsia"/>
                                <w:color w:val="000000"/>
                                <w:sz w:val="20"/>
                                <w:szCs w:val="20"/>
                              </w:rPr>
                              <w:t>7</w:t>
                            </w:r>
                          </w:p>
                        </w:tc>
                        <w:tc>
                          <w:tcPr>
                            <w:tcW w:w="2126" w:type="dxa"/>
                            <w:tcBorders>
                              <w:bottom w:val="single" w:sz="4" w:space="0" w:color="auto"/>
                            </w:tcBorders>
                            <w:vAlign w:val="center"/>
                          </w:tcPr>
                          <w:p w14:paraId="702572EB" w14:textId="77777777" w:rsidR="0021667A" w:rsidRPr="006162D8" w:rsidRDefault="0021667A" w:rsidP="008E13B8">
                            <w:pPr>
                              <w:spacing w:line="300" w:lineRule="exact"/>
                              <w:jc w:val="both"/>
                              <w:rPr>
                                <w:rFonts w:ascii="標楷體" w:eastAsia="標楷體" w:hAnsi="標楷體"/>
                                <w:color w:val="000000"/>
                                <w:sz w:val="20"/>
                                <w:szCs w:val="20"/>
                              </w:rPr>
                            </w:pPr>
                            <w:r w:rsidRPr="006162D8">
                              <w:rPr>
                                <w:rFonts w:ascii="標楷體" w:eastAsia="標楷體" w:hAnsi="標楷體" w:hint="eastAsia"/>
                                <w:color w:val="000000"/>
                                <w:sz w:val="20"/>
                                <w:szCs w:val="20"/>
                              </w:rPr>
                              <w:t>水下探測技術人員</w:t>
                            </w:r>
                          </w:p>
                        </w:tc>
                        <w:tc>
                          <w:tcPr>
                            <w:tcW w:w="1276" w:type="dxa"/>
                            <w:tcBorders>
                              <w:bottom w:val="single" w:sz="4" w:space="0" w:color="auto"/>
                            </w:tcBorders>
                            <w:vAlign w:val="center"/>
                          </w:tcPr>
                          <w:p w14:paraId="67B6A312" w14:textId="77777777" w:rsidR="0021667A" w:rsidRPr="006162D8" w:rsidRDefault="0021667A" w:rsidP="008E13B8">
                            <w:pPr>
                              <w:spacing w:line="300" w:lineRule="exact"/>
                              <w:jc w:val="right"/>
                              <w:rPr>
                                <w:rFonts w:ascii="標楷體" w:eastAsia="標楷體" w:hAnsi="標楷體"/>
                                <w:color w:val="000000"/>
                                <w:sz w:val="20"/>
                                <w:szCs w:val="20"/>
                              </w:rPr>
                            </w:pPr>
                            <w:r w:rsidRPr="006162D8">
                              <w:rPr>
                                <w:rFonts w:ascii="標楷體" w:eastAsia="標楷體" w:hAnsi="標楷體" w:hint="eastAsia"/>
                                <w:color w:val="000000"/>
                                <w:sz w:val="20"/>
                                <w:szCs w:val="20"/>
                              </w:rPr>
                              <w:t>37</w:t>
                            </w:r>
                          </w:p>
                        </w:tc>
                        <w:tc>
                          <w:tcPr>
                            <w:tcW w:w="1276" w:type="dxa"/>
                            <w:tcBorders>
                              <w:bottom w:val="single" w:sz="4" w:space="0" w:color="auto"/>
                            </w:tcBorders>
                            <w:vAlign w:val="center"/>
                          </w:tcPr>
                          <w:p w14:paraId="649AD390" w14:textId="77777777" w:rsidR="0021667A" w:rsidRPr="006162D8" w:rsidRDefault="0021667A" w:rsidP="008E13B8">
                            <w:pPr>
                              <w:spacing w:line="300" w:lineRule="exact"/>
                              <w:jc w:val="right"/>
                              <w:rPr>
                                <w:rFonts w:ascii="標楷體" w:eastAsia="標楷體" w:hAnsi="標楷體"/>
                                <w:color w:val="000000"/>
                                <w:sz w:val="20"/>
                                <w:szCs w:val="20"/>
                              </w:rPr>
                            </w:pPr>
                            <w:r w:rsidRPr="006162D8">
                              <w:rPr>
                                <w:rFonts w:ascii="標楷體" w:eastAsia="標楷體" w:hAnsi="標楷體" w:hint="eastAsia"/>
                                <w:color w:val="000000"/>
                                <w:sz w:val="20"/>
                                <w:szCs w:val="20"/>
                              </w:rPr>
                              <w:t>－</w:t>
                            </w:r>
                          </w:p>
                        </w:tc>
                        <w:tc>
                          <w:tcPr>
                            <w:tcW w:w="1134" w:type="dxa"/>
                            <w:tcBorders>
                              <w:bottom w:val="single" w:sz="4" w:space="0" w:color="auto"/>
                            </w:tcBorders>
                            <w:vAlign w:val="center"/>
                          </w:tcPr>
                          <w:p w14:paraId="22B315FA" w14:textId="77777777" w:rsidR="0021667A" w:rsidRPr="006162D8" w:rsidRDefault="0021667A" w:rsidP="008E13B8">
                            <w:pPr>
                              <w:spacing w:line="300" w:lineRule="exact"/>
                              <w:jc w:val="right"/>
                              <w:rPr>
                                <w:rFonts w:ascii="標楷體" w:eastAsia="標楷體" w:hAnsi="標楷體"/>
                                <w:color w:val="000000"/>
                                <w:sz w:val="20"/>
                                <w:szCs w:val="20"/>
                              </w:rPr>
                            </w:pPr>
                            <w:r w:rsidRPr="006162D8">
                              <w:rPr>
                                <w:rFonts w:ascii="標楷體" w:eastAsia="標楷體" w:hAnsi="標楷體" w:hint="eastAsia"/>
                                <w:color w:val="000000"/>
                                <w:sz w:val="20"/>
                                <w:szCs w:val="20"/>
                              </w:rPr>
                              <w:t>－</w:t>
                            </w:r>
                          </w:p>
                        </w:tc>
                      </w:tr>
                      <w:tr w:rsidR="0021667A" w:rsidRPr="005265EA" w14:paraId="539F8F97" w14:textId="77777777" w:rsidTr="009850AF">
                        <w:tc>
                          <w:tcPr>
                            <w:tcW w:w="6521" w:type="dxa"/>
                            <w:gridSpan w:val="5"/>
                            <w:tcBorders>
                              <w:top w:val="single" w:sz="4" w:space="0" w:color="auto"/>
                              <w:left w:val="nil"/>
                              <w:bottom w:val="nil"/>
                              <w:right w:val="nil"/>
                            </w:tcBorders>
                          </w:tcPr>
                          <w:p w14:paraId="132D804C" w14:textId="77777777" w:rsidR="0021667A" w:rsidRPr="006162D8" w:rsidRDefault="0021667A" w:rsidP="008E13B8">
                            <w:pPr>
                              <w:spacing w:line="300" w:lineRule="exact"/>
                              <w:ind w:leftChars="-45" w:left="-9" w:hangingChars="55" w:hanging="99"/>
                              <w:rPr>
                                <w:rFonts w:ascii="標楷體" w:eastAsia="標楷體" w:hAnsi="標楷體"/>
                                <w:color w:val="000000"/>
                                <w:sz w:val="18"/>
                                <w:szCs w:val="18"/>
                              </w:rPr>
                            </w:pPr>
                            <w:r w:rsidRPr="006162D8">
                              <w:rPr>
                                <w:rFonts w:ascii="標楷體" w:eastAsia="標楷體" w:hAnsi="標楷體" w:hint="eastAsia"/>
                                <w:color w:val="000000"/>
                                <w:sz w:val="18"/>
                                <w:szCs w:val="18"/>
                              </w:rPr>
                              <w:t>資料來源：整理自文資局提供資料</w:t>
                            </w:r>
                            <w:r>
                              <w:rPr>
                                <w:rFonts w:ascii="標楷體" w:eastAsia="標楷體" w:hAnsi="標楷體" w:hint="eastAsia"/>
                                <w:color w:val="000000"/>
                                <w:sz w:val="18"/>
                                <w:szCs w:val="18"/>
                              </w:rPr>
                              <w:t>（</w:t>
                            </w:r>
                            <w:r w:rsidRPr="006162D8">
                              <w:rPr>
                                <w:rFonts w:ascii="標楷體" w:eastAsia="標楷體" w:hAnsi="標楷體" w:hint="eastAsia"/>
                                <w:color w:val="000000"/>
                                <w:sz w:val="18"/>
                                <w:szCs w:val="18"/>
                              </w:rPr>
                              <w:t>截至114年10月23日止</w:t>
                            </w:r>
                            <w:r>
                              <w:rPr>
                                <w:rFonts w:ascii="標楷體" w:eastAsia="標楷體" w:hAnsi="標楷體" w:hint="eastAsia"/>
                                <w:color w:val="000000"/>
                                <w:sz w:val="18"/>
                                <w:szCs w:val="18"/>
                              </w:rPr>
                              <w:t>）</w:t>
                            </w:r>
                            <w:r w:rsidRPr="006162D8">
                              <w:rPr>
                                <w:rFonts w:ascii="標楷體" w:eastAsia="標楷體" w:hAnsi="標楷體" w:hint="eastAsia"/>
                                <w:color w:val="000000"/>
                                <w:sz w:val="18"/>
                                <w:szCs w:val="18"/>
                              </w:rPr>
                              <w:t>。</w:t>
                            </w:r>
                          </w:p>
                        </w:tc>
                      </w:tr>
                    </w:tbl>
                    <w:p w14:paraId="03BC4E4A" w14:textId="7988BA9B" w:rsidR="0021667A" w:rsidRPr="0021667A" w:rsidRDefault="0021667A"/>
                  </w:txbxContent>
                </v:textbox>
                <w10:wrap type="square" anchorx="margin"/>
              </v:shape>
            </w:pict>
          </mc:Fallback>
        </mc:AlternateContent>
      </w:r>
      <w:r w:rsidR="001D5178" w:rsidRPr="00B272D8">
        <w:rPr>
          <w:rFonts w:ascii="標楷體" w:eastAsia="標楷體" w:hAnsi="標楷體"/>
          <w:b/>
          <w:bCs/>
          <w:color w:val="000000" w:themeColor="text1"/>
          <w:kern w:val="0"/>
          <w:szCs w:val="24"/>
        </w:rPr>
        <w:t>4.</w:t>
      </w:r>
      <w:r w:rsidR="001D5178" w:rsidRPr="00B272D8">
        <w:rPr>
          <w:rFonts w:ascii="標楷體" w:eastAsia="標楷體" w:hAnsi="標楷體" w:hint="eastAsia"/>
          <w:b/>
          <w:bCs/>
          <w:color w:val="000000" w:themeColor="text1"/>
          <w:kern w:val="0"/>
          <w:szCs w:val="24"/>
        </w:rPr>
        <w:t xml:space="preserve">　辦理水下文化資產專業人才培育，部分專業人才類型未有核發證書機制及專業人才證書未依限申請換發</w:t>
      </w:r>
      <w:r w:rsidR="001D5178" w:rsidRPr="00B272D8">
        <w:rPr>
          <w:rFonts w:ascii="標楷體" w:eastAsia="標楷體" w:hAnsi="標楷體" w:hint="eastAsia"/>
          <w:b/>
          <w:szCs w:val="24"/>
        </w:rPr>
        <w:t>：</w:t>
      </w:r>
      <w:r w:rsidR="001D5178" w:rsidRPr="00522D8D">
        <w:rPr>
          <w:rFonts w:ascii="標楷體" w:eastAsia="標楷體" w:hAnsi="標楷體" w:hint="eastAsia"/>
          <w:color w:val="000000" w:themeColor="text1"/>
          <w:kern w:val="0"/>
          <w:szCs w:val="24"/>
        </w:rPr>
        <w:t>依</w:t>
      </w:r>
      <w:r w:rsidR="001D5178" w:rsidRPr="005E2A22">
        <w:rPr>
          <w:rFonts w:ascii="標楷體" w:eastAsia="標楷體" w:hAnsi="標楷體"/>
          <w:kern w:val="0"/>
          <w:szCs w:val="24"/>
        </w:rPr>
        <w:t>水下文化資產專業人才培育辦法</w:t>
      </w:r>
      <w:r w:rsidR="001D5178" w:rsidRPr="005E2A22">
        <w:rPr>
          <w:rFonts w:ascii="標楷體" w:eastAsia="標楷體" w:hAnsi="標楷體" w:hint="eastAsia"/>
          <w:kern w:val="0"/>
          <w:szCs w:val="24"/>
        </w:rPr>
        <w:t>第</w:t>
      </w:r>
      <w:r w:rsidR="001D5178" w:rsidRPr="005E2A22">
        <w:rPr>
          <w:rFonts w:ascii="標楷體" w:eastAsia="標楷體" w:hAnsi="標楷體"/>
          <w:kern w:val="0"/>
          <w:szCs w:val="24"/>
        </w:rPr>
        <w:t>2</w:t>
      </w:r>
      <w:r w:rsidR="001D5178" w:rsidRPr="005E2A22">
        <w:rPr>
          <w:rFonts w:ascii="標楷體" w:eastAsia="標楷體" w:hAnsi="標楷體" w:hint="eastAsia"/>
          <w:kern w:val="0"/>
          <w:szCs w:val="24"/>
        </w:rPr>
        <w:t>條、第</w:t>
      </w:r>
      <w:r w:rsidR="001D5178" w:rsidRPr="005E2A22">
        <w:rPr>
          <w:rFonts w:ascii="標楷體" w:eastAsia="標楷體" w:hAnsi="標楷體"/>
          <w:kern w:val="0"/>
          <w:szCs w:val="24"/>
        </w:rPr>
        <w:t>3</w:t>
      </w:r>
      <w:r w:rsidR="001D5178" w:rsidRPr="005E2A22">
        <w:rPr>
          <w:rFonts w:ascii="標楷體" w:eastAsia="標楷體" w:hAnsi="標楷體" w:hint="eastAsia"/>
          <w:kern w:val="0"/>
          <w:szCs w:val="24"/>
        </w:rPr>
        <w:t>條、</w:t>
      </w:r>
      <w:proofErr w:type="gramStart"/>
      <w:r w:rsidR="001D5178" w:rsidRPr="005E2A22">
        <w:rPr>
          <w:rFonts w:ascii="標楷體" w:eastAsia="標楷體" w:hAnsi="標楷體" w:hint="eastAsia"/>
          <w:kern w:val="0"/>
          <w:szCs w:val="24"/>
        </w:rPr>
        <w:t>第8條暨</w:t>
      </w:r>
      <w:proofErr w:type="gramEnd"/>
      <w:r w:rsidR="001D5178" w:rsidRPr="005E2A22">
        <w:rPr>
          <w:rFonts w:ascii="標楷體" w:eastAsia="標楷體" w:hAnsi="標楷體" w:hint="eastAsia"/>
          <w:kern w:val="0"/>
          <w:szCs w:val="24"/>
        </w:rPr>
        <w:t>其總說明與水域</w:t>
      </w:r>
      <w:r w:rsidR="001D5178" w:rsidRPr="005E2A22">
        <w:rPr>
          <w:rFonts w:ascii="標楷體" w:eastAsia="標楷體" w:hAnsi="標楷體" w:hint="eastAsia"/>
          <w:kern w:val="0"/>
          <w:szCs w:val="24"/>
          <w:lang w:eastAsia="zh-HK"/>
        </w:rPr>
        <w:t>開發利用前水下文化資產調查及處理辦法第</w:t>
      </w:r>
      <w:r w:rsidR="001D5178" w:rsidRPr="005E2A22">
        <w:rPr>
          <w:rFonts w:ascii="標楷體" w:eastAsia="標楷體" w:hAnsi="標楷體"/>
          <w:kern w:val="0"/>
          <w:szCs w:val="24"/>
          <w:lang w:eastAsia="zh-HK"/>
        </w:rPr>
        <w:t>5條規定</w:t>
      </w:r>
      <w:r w:rsidR="001D5178" w:rsidRPr="005E2A22">
        <w:rPr>
          <w:rFonts w:ascii="標楷體" w:eastAsia="標楷體" w:hAnsi="標楷體" w:hint="eastAsia"/>
          <w:kern w:val="0"/>
          <w:szCs w:val="24"/>
          <w:lang w:eastAsia="zh-HK"/>
        </w:rPr>
        <w:t>，水下文化資產</w:t>
      </w:r>
      <w:r w:rsidR="001D5178" w:rsidRPr="005E2A22">
        <w:rPr>
          <w:rFonts w:ascii="標楷體" w:eastAsia="標楷體" w:hAnsi="標楷體" w:hint="eastAsia"/>
          <w:bCs/>
          <w:kern w:val="0"/>
          <w:szCs w:val="24"/>
          <w:lang w:eastAsia="zh-HK"/>
        </w:rPr>
        <w:t>專業人才計有水下考古人員等</w:t>
      </w:r>
      <w:r w:rsidR="001D5178" w:rsidRPr="005E2A22">
        <w:rPr>
          <w:rFonts w:ascii="標楷體" w:eastAsia="標楷體" w:hAnsi="標楷體"/>
          <w:bCs/>
          <w:kern w:val="0"/>
          <w:szCs w:val="24"/>
        </w:rPr>
        <w:t>7</w:t>
      </w:r>
      <w:r w:rsidR="001D5178" w:rsidRPr="005E2A22">
        <w:rPr>
          <w:rFonts w:ascii="標楷體" w:eastAsia="標楷體" w:hAnsi="標楷體" w:hint="eastAsia"/>
          <w:bCs/>
          <w:kern w:val="0"/>
          <w:szCs w:val="24"/>
          <w:lang w:eastAsia="zh-HK"/>
        </w:rPr>
        <w:t>類（表</w:t>
      </w:r>
      <w:r w:rsidR="00790FD9" w:rsidRPr="005E2A22">
        <w:rPr>
          <w:rFonts w:ascii="標楷體" w:eastAsia="標楷體" w:hAnsi="標楷體" w:hint="eastAsia"/>
          <w:bCs/>
          <w:kern w:val="0"/>
          <w:szCs w:val="24"/>
          <w:lang w:eastAsia="zh-HK"/>
        </w:rPr>
        <w:t>1</w:t>
      </w:r>
      <w:r w:rsidR="00FD6FAB" w:rsidRPr="005E2A22">
        <w:rPr>
          <w:rFonts w:ascii="標楷體" w:eastAsia="標楷體" w:hAnsi="標楷體"/>
          <w:bCs/>
          <w:kern w:val="0"/>
          <w:szCs w:val="24"/>
          <w:lang w:eastAsia="zh-HK"/>
        </w:rPr>
        <w:t>1</w:t>
      </w:r>
      <w:r w:rsidR="001D5178" w:rsidRPr="005E2A22">
        <w:rPr>
          <w:rFonts w:ascii="標楷體" w:eastAsia="標楷體" w:hAnsi="標楷體" w:hint="eastAsia"/>
          <w:bCs/>
          <w:kern w:val="0"/>
          <w:szCs w:val="24"/>
          <w:lang w:eastAsia="zh-HK"/>
        </w:rPr>
        <w:t>）</w:t>
      </w:r>
      <w:r w:rsidR="001D5178" w:rsidRPr="005E2A22">
        <w:rPr>
          <w:rFonts w:ascii="標楷體" w:eastAsia="標楷體" w:hAnsi="標楷體" w:hint="eastAsia"/>
          <w:bCs/>
          <w:kern w:val="0"/>
          <w:szCs w:val="24"/>
        </w:rPr>
        <w:t>，</w:t>
      </w:r>
      <w:r w:rsidR="001D5178" w:rsidRPr="000A4494">
        <w:rPr>
          <w:rFonts w:ascii="標楷體" w:eastAsia="標楷體" w:hAnsi="標楷體" w:hint="eastAsia"/>
          <w:color w:val="000000" w:themeColor="text1"/>
          <w:spacing w:val="4"/>
          <w:kern w:val="0"/>
          <w:szCs w:val="24"/>
        </w:rPr>
        <w:t>主管機關</w:t>
      </w:r>
      <w:r w:rsidR="001D5178" w:rsidRPr="000A4494">
        <w:rPr>
          <w:rFonts w:ascii="標楷體" w:eastAsia="標楷體" w:hAnsi="標楷體" w:hint="eastAsia"/>
          <w:bCs/>
          <w:color w:val="000000" w:themeColor="text1"/>
          <w:kern w:val="0"/>
          <w:szCs w:val="24"/>
        </w:rPr>
        <w:t>應辦理水下文化資產專業人才培育之課程規劃與教材編定暨水下文化資產專業人才評量及合格證書之核發，合格證書有效期限為6年，期限屆滿前6個月內得申請換發</w:t>
      </w:r>
      <w:r w:rsidR="001D5178" w:rsidRPr="000A4494">
        <w:rPr>
          <w:rFonts w:ascii="標楷體" w:eastAsia="標楷體" w:hAnsi="標楷體" w:hint="eastAsia"/>
          <w:bCs/>
          <w:color w:val="000000" w:themeColor="text1"/>
          <w:kern w:val="0"/>
          <w:szCs w:val="24"/>
          <w:lang w:eastAsia="zh-HK"/>
        </w:rPr>
        <w:t>。</w:t>
      </w:r>
      <w:r w:rsidR="001D5178" w:rsidRPr="009C1AD9">
        <w:rPr>
          <w:rFonts w:ascii="標楷體" w:eastAsia="標楷體" w:hAnsi="標楷體" w:hint="eastAsia"/>
          <w:bCs/>
          <w:szCs w:val="24"/>
        </w:rPr>
        <w:t>文資局</w:t>
      </w:r>
      <w:r w:rsidR="001D5178" w:rsidRPr="009C1AD9">
        <w:rPr>
          <w:rFonts w:ascii="標楷體" w:eastAsia="標楷體" w:hAnsi="標楷體"/>
          <w:bCs/>
          <w:szCs w:val="24"/>
        </w:rPr>
        <w:t>委託淡江大學辦理水下文化資產專業實務課程先期規劃</w:t>
      </w:r>
      <w:r w:rsidR="001D5178">
        <w:rPr>
          <w:rFonts w:ascii="標楷體" w:eastAsia="標楷體" w:hAnsi="標楷體" w:hint="eastAsia"/>
          <w:bCs/>
          <w:szCs w:val="24"/>
        </w:rPr>
        <w:t>及</w:t>
      </w:r>
      <w:r w:rsidR="001D5178" w:rsidRPr="009C1AD9">
        <w:rPr>
          <w:rFonts w:ascii="標楷體" w:eastAsia="標楷體" w:hAnsi="標楷體"/>
          <w:bCs/>
          <w:szCs w:val="24"/>
        </w:rPr>
        <w:t>人才培育課程</w:t>
      </w:r>
      <w:r w:rsidR="001D5178" w:rsidRPr="009C1AD9">
        <w:rPr>
          <w:rFonts w:ascii="標楷體" w:eastAsia="標楷體" w:hAnsi="標楷體" w:hint="eastAsia"/>
          <w:bCs/>
          <w:szCs w:val="24"/>
        </w:rPr>
        <w:t>，</w:t>
      </w:r>
      <w:r w:rsidR="001D5178" w:rsidRPr="00C74109">
        <w:rPr>
          <w:rFonts w:ascii="標楷體" w:eastAsia="標楷體" w:hAnsi="標楷體" w:hint="eastAsia"/>
          <w:color w:val="000000" w:themeColor="text1"/>
          <w:kern w:val="0"/>
          <w:szCs w:val="24"/>
        </w:rPr>
        <w:t>截至</w:t>
      </w:r>
      <w:r w:rsidR="001D5178" w:rsidRPr="00C74109">
        <w:rPr>
          <w:rFonts w:ascii="標楷體" w:eastAsia="標楷體" w:hAnsi="標楷體"/>
          <w:color w:val="000000" w:themeColor="text1"/>
          <w:kern w:val="0"/>
          <w:szCs w:val="24"/>
        </w:rPr>
        <w:t>114年8月底止</w:t>
      </w:r>
      <w:r w:rsidR="001D5178" w:rsidRPr="00C74109">
        <w:rPr>
          <w:rFonts w:ascii="標楷體" w:eastAsia="標楷體" w:hAnsi="標楷體" w:hint="eastAsia"/>
          <w:color w:val="000000" w:themeColor="text1"/>
          <w:kern w:val="0"/>
          <w:szCs w:val="24"/>
        </w:rPr>
        <w:t>，計有</w:t>
      </w:r>
      <w:r w:rsidR="001D5178" w:rsidRPr="00C74109">
        <w:rPr>
          <w:rFonts w:ascii="標楷體" w:eastAsia="標楷體" w:hAnsi="標楷體"/>
          <w:color w:val="000000" w:themeColor="text1"/>
          <w:kern w:val="0"/>
          <w:szCs w:val="24"/>
        </w:rPr>
        <w:t>71位學員取得合格證書</w:t>
      </w:r>
      <w:r w:rsidR="001D5178" w:rsidRPr="00C74109">
        <w:rPr>
          <w:rFonts w:ascii="標楷體" w:eastAsia="標楷體" w:hAnsi="標楷體" w:hint="eastAsia"/>
          <w:color w:val="000000" w:themeColor="text1"/>
          <w:kern w:val="0"/>
          <w:szCs w:val="24"/>
        </w:rPr>
        <w:t>，</w:t>
      </w:r>
      <w:r w:rsidR="001D5178">
        <w:rPr>
          <w:rFonts w:ascii="標楷體" w:eastAsia="標楷體" w:hAnsi="標楷體" w:hint="eastAsia"/>
          <w:color w:val="000000" w:themeColor="text1"/>
          <w:kern w:val="0"/>
          <w:szCs w:val="24"/>
        </w:rPr>
        <w:t>36</w:t>
      </w:r>
      <w:r w:rsidR="001D5178">
        <w:rPr>
          <w:rFonts w:ascii="標楷體" w:eastAsia="標楷體" w:hAnsi="標楷體" w:hint="eastAsia"/>
          <w:color w:val="000000" w:themeColor="text1"/>
          <w:kern w:val="0"/>
          <w:szCs w:val="24"/>
          <w:lang w:eastAsia="zh-HK"/>
        </w:rPr>
        <w:t>位</w:t>
      </w:r>
      <w:r w:rsidR="001D5178" w:rsidRPr="00D7060D">
        <w:rPr>
          <w:rFonts w:ascii="標楷體" w:eastAsia="標楷體" w:hAnsi="標楷體" w:hint="eastAsia"/>
          <w:color w:val="000000" w:themeColor="text1"/>
          <w:kern w:val="0"/>
          <w:szCs w:val="24"/>
        </w:rPr>
        <w:t>透過隨案方式培養實務知能</w:t>
      </w:r>
      <w:r w:rsidR="001D5178" w:rsidRPr="00C74109">
        <w:rPr>
          <w:rFonts w:ascii="標楷體" w:eastAsia="標楷體" w:hAnsi="標楷體" w:hint="eastAsia"/>
          <w:color w:val="000000" w:themeColor="text1"/>
          <w:kern w:val="0"/>
          <w:szCs w:val="24"/>
        </w:rPr>
        <w:t>，尚無核發合格證書機制。</w:t>
      </w:r>
      <w:r w:rsidR="001D5178">
        <w:rPr>
          <w:rFonts w:ascii="標楷體" w:eastAsia="標楷體" w:hAnsi="標楷體" w:hint="eastAsia"/>
          <w:color w:val="000000" w:themeColor="text1"/>
          <w:kern w:val="0"/>
          <w:szCs w:val="24"/>
        </w:rPr>
        <w:t>另</w:t>
      </w:r>
      <w:r w:rsidR="001D5178" w:rsidRPr="00C74109">
        <w:rPr>
          <w:rFonts w:ascii="標楷體" w:eastAsia="標楷體" w:hAnsi="標楷體" w:hint="eastAsia"/>
          <w:color w:val="000000" w:themeColor="text1"/>
          <w:kern w:val="0"/>
          <w:szCs w:val="24"/>
        </w:rPr>
        <w:t>已取得其他專業人員合格證書之</w:t>
      </w:r>
      <w:r w:rsidR="001D5178" w:rsidRPr="00C74109">
        <w:rPr>
          <w:rFonts w:ascii="標楷體" w:eastAsia="標楷體" w:hAnsi="標楷體"/>
          <w:color w:val="000000" w:themeColor="text1"/>
          <w:kern w:val="0"/>
          <w:szCs w:val="24"/>
        </w:rPr>
        <w:t>17位學員</w:t>
      </w:r>
      <w:r w:rsidR="001D5178">
        <w:rPr>
          <w:rFonts w:ascii="新細明體" w:hAnsi="新細明體" w:hint="eastAsia"/>
          <w:szCs w:val="24"/>
        </w:rPr>
        <w:t>，</w:t>
      </w:r>
      <w:r w:rsidR="001D5178" w:rsidRPr="0065291B">
        <w:rPr>
          <w:rFonts w:ascii="標楷體" w:eastAsia="標楷體" w:hAnsi="標楷體" w:hint="eastAsia"/>
          <w:color w:val="000000" w:themeColor="text1"/>
          <w:kern w:val="0"/>
          <w:szCs w:val="24"/>
        </w:rPr>
        <w:t>證書於112年11月14日屆期</w:t>
      </w:r>
      <w:r w:rsidR="001D5178">
        <w:rPr>
          <w:rFonts w:ascii="標楷體" w:eastAsia="標楷體" w:hAnsi="標楷體" w:hint="eastAsia"/>
          <w:color w:val="000000" w:themeColor="text1"/>
          <w:kern w:val="0"/>
          <w:szCs w:val="24"/>
        </w:rPr>
        <w:t>後未再換發</w:t>
      </w:r>
      <w:r w:rsidR="00420757" w:rsidRPr="005E2A22">
        <w:rPr>
          <w:rFonts w:ascii="標楷體" w:eastAsia="標楷體" w:hAnsi="標楷體" w:hint="eastAsia"/>
          <w:bCs/>
          <w:kern w:val="0"/>
          <w:szCs w:val="24"/>
          <w:lang w:eastAsia="zh-HK"/>
        </w:rPr>
        <w:t>（</w:t>
      </w:r>
      <w:r w:rsidR="00420757">
        <w:rPr>
          <w:rFonts w:ascii="標楷體" w:eastAsia="標楷體" w:hAnsi="標楷體" w:hint="eastAsia"/>
          <w:bCs/>
          <w:kern w:val="0"/>
          <w:szCs w:val="24"/>
          <w:lang w:eastAsia="zh-HK"/>
        </w:rPr>
        <w:t>同</w:t>
      </w:r>
      <w:r w:rsidR="00420757" w:rsidRPr="005E2A22">
        <w:rPr>
          <w:rFonts w:ascii="標楷體" w:eastAsia="標楷體" w:hAnsi="標楷體" w:hint="eastAsia"/>
          <w:bCs/>
          <w:kern w:val="0"/>
          <w:szCs w:val="24"/>
          <w:lang w:eastAsia="zh-HK"/>
        </w:rPr>
        <w:t>表1</w:t>
      </w:r>
      <w:r w:rsidR="00420757" w:rsidRPr="005E2A22">
        <w:rPr>
          <w:rFonts w:ascii="標楷體" w:eastAsia="標楷體" w:hAnsi="標楷體"/>
          <w:bCs/>
          <w:kern w:val="0"/>
          <w:szCs w:val="24"/>
          <w:lang w:eastAsia="zh-HK"/>
        </w:rPr>
        <w:t>1</w:t>
      </w:r>
      <w:r w:rsidR="00420757" w:rsidRPr="005E2A22">
        <w:rPr>
          <w:rFonts w:ascii="標楷體" w:eastAsia="標楷體" w:hAnsi="標楷體" w:hint="eastAsia"/>
          <w:bCs/>
          <w:kern w:val="0"/>
          <w:szCs w:val="24"/>
          <w:lang w:eastAsia="zh-HK"/>
        </w:rPr>
        <w:t>）</w:t>
      </w:r>
      <w:r w:rsidR="001D5178" w:rsidRPr="00C74109">
        <w:rPr>
          <w:rFonts w:ascii="標楷體" w:eastAsia="標楷體" w:hAnsi="標楷體" w:hint="eastAsia"/>
          <w:color w:val="000000" w:themeColor="text1"/>
          <w:kern w:val="0"/>
          <w:szCs w:val="24"/>
        </w:rPr>
        <w:t>，</w:t>
      </w:r>
      <w:r w:rsidR="001D5178" w:rsidRPr="00C74109">
        <w:rPr>
          <w:rFonts w:ascii="標楷體" w:eastAsia="標楷體" w:hAnsi="標楷體" w:hint="eastAsia"/>
          <w:kern w:val="0"/>
          <w:szCs w:val="24"/>
        </w:rPr>
        <w:t>經函請</w:t>
      </w:r>
      <w:r w:rsidR="001D5178">
        <w:rPr>
          <w:rFonts w:ascii="標楷體" w:eastAsia="標楷體" w:hAnsi="標楷體" w:hint="eastAsia"/>
          <w:kern w:val="0"/>
          <w:szCs w:val="24"/>
          <w:lang w:eastAsia="zh-HK"/>
        </w:rPr>
        <w:t>文化部督促</w:t>
      </w:r>
      <w:r w:rsidR="001D5178" w:rsidRPr="00C74109">
        <w:rPr>
          <w:rFonts w:ascii="標楷體" w:eastAsia="標楷體" w:hAnsi="標楷體" w:hint="eastAsia"/>
          <w:kern w:val="0"/>
          <w:szCs w:val="24"/>
        </w:rPr>
        <w:t>檢討改善。據復：</w:t>
      </w:r>
      <w:r w:rsidR="001D5178" w:rsidRPr="00E32D4A">
        <w:rPr>
          <w:rFonts w:ascii="標楷體" w:eastAsia="標楷體" w:hAnsi="標楷體" w:hint="eastAsia"/>
          <w:kern w:val="0"/>
          <w:szCs w:val="24"/>
        </w:rPr>
        <w:t>將</w:t>
      </w:r>
      <w:proofErr w:type="gramStart"/>
      <w:r w:rsidR="001D5178" w:rsidRPr="00E32D4A">
        <w:rPr>
          <w:rFonts w:ascii="標楷體" w:eastAsia="標楷體" w:hAnsi="標楷體" w:hint="eastAsia"/>
          <w:kern w:val="0"/>
          <w:szCs w:val="24"/>
        </w:rPr>
        <w:t>研</w:t>
      </w:r>
      <w:proofErr w:type="gramEnd"/>
      <w:r w:rsidR="001D5178" w:rsidRPr="00E32D4A">
        <w:rPr>
          <w:rFonts w:ascii="標楷體" w:eastAsia="標楷體" w:hAnsi="標楷體" w:hint="eastAsia"/>
          <w:kern w:val="0"/>
          <w:szCs w:val="24"/>
        </w:rPr>
        <w:t>議</w:t>
      </w:r>
      <w:r w:rsidR="001D5178">
        <w:rPr>
          <w:rFonts w:ascii="標楷體" w:eastAsia="標楷體" w:hAnsi="標楷體" w:hint="eastAsia"/>
          <w:kern w:val="0"/>
          <w:szCs w:val="24"/>
          <w:lang w:eastAsia="zh-HK"/>
        </w:rPr>
        <w:t>建立</w:t>
      </w:r>
      <w:r w:rsidR="001D5178" w:rsidRPr="00E32D4A">
        <w:rPr>
          <w:rFonts w:ascii="標楷體" w:eastAsia="標楷體" w:hAnsi="標楷體" w:hint="eastAsia"/>
          <w:kern w:val="0"/>
          <w:szCs w:val="24"/>
        </w:rPr>
        <w:t>適切之</w:t>
      </w:r>
      <w:r w:rsidR="001D5178">
        <w:rPr>
          <w:rFonts w:ascii="標楷體" w:eastAsia="標楷體" w:hAnsi="標楷體" w:hint="eastAsia"/>
          <w:kern w:val="0"/>
          <w:szCs w:val="24"/>
          <w:lang w:eastAsia="zh-HK"/>
        </w:rPr>
        <w:t>水下文化資產</w:t>
      </w:r>
      <w:r w:rsidR="001D5178" w:rsidRPr="00E32D4A">
        <w:rPr>
          <w:rFonts w:ascii="標楷體" w:eastAsia="標楷體" w:hAnsi="標楷體" w:hint="eastAsia"/>
          <w:kern w:val="0"/>
          <w:szCs w:val="24"/>
        </w:rPr>
        <w:t>專業人才評量及證書管理機制，並積極邀請已取得合格證書之學員參與水下文化資產專業人才培育研習課程，</w:t>
      </w:r>
      <w:proofErr w:type="gramStart"/>
      <w:r w:rsidR="001D5178">
        <w:rPr>
          <w:rFonts w:ascii="標楷體" w:eastAsia="標楷體" w:hAnsi="標楷體" w:hint="eastAsia"/>
          <w:kern w:val="0"/>
          <w:szCs w:val="24"/>
        </w:rPr>
        <w:t>俾</w:t>
      </w:r>
      <w:proofErr w:type="gramEnd"/>
      <w:r w:rsidR="001D5178">
        <w:rPr>
          <w:rFonts w:ascii="標楷體" w:eastAsia="標楷體" w:hAnsi="標楷體" w:hint="eastAsia"/>
          <w:kern w:val="0"/>
          <w:szCs w:val="24"/>
          <w:lang w:eastAsia="zh-HK"/>
        </w:rPr>
        <w:t>提升申請換發證書人數</w:t>
      </w:r>
      <w:r w:rsidR="001D5178" w:rsidRPr="009C1AD9">
        <w:rPr>
          <w:rFonts w:ascii="標楷體" w:eastAsia="標楷體" w:hAnsi="標楷體" w:hint="eastAsia"/>
          <w:kern w:val="0"/>
          <w:szCs w:val="24"/>
          <w:lang w:eastAsia="zh-HK"/>
        </w:rPr>
        <w:t>，</w:t>
      </w:r>
      <w:r w:rsidR="001D5178">
        <w:rPr>
          <w:rFonts w:ascii="標楷體" w:eastAsia="標楷體" w:hAnsi="標楷體" w:hint="eastAsia"/>
          <w:kern w:val="0"/>
          <w:szCs w:val="24"/>
          <w:lang w:eastAsia="zh-HK"/>
        </w:rPr>
        <w:t>以</w:t>
      </w:r>
      <w:r w:rsidR="001D5178">
        <w:rPr>
          <w:rFonts w:ascii="標楷體" w:eastAsia="標楷體" w:hAnsi="標楷體" w:hint="eastAsia"/>
          <w:szCs w:val="24"/>
        </w:rPr>
        <w:t>健全推動水下文化資產保存工作及國內人才培育之發展</w:t>
      </w:r>
      <w:r w:rsidR="001D5178" w:rsidRPr="002E6E6F">
        <w:rPr>
          <w:rFonts w:ascii="標楷體" w:eastAsia="標楷體" w:hAnsi="標楷體" w:hint="eastAsia"/>
          <w:kern w:val="0"/>
          <w:szCs w:val="24"/>
        </w:rPr>
        <w:t>。</w:t>
      </w:r>
    </w:p>
    <w:p w14:paraId="1A4488B8" w14:textId="12DB3E77" w:rsidR="0071475E" w:rsidRPr="000319A0" w:rsidRDefault="0071475E" w:rsidP="00634DD0">
      <w:pPr>
        <w:overflowPunct w:val="0"/>
        <w:snapToGrid w:val="0"/>
        <w:spacing w:beforeLines="20" w:before="84" w:afterLines="20" w:after="84" w:line="440" w:lineRule="exact"/>
        <w:ind w:firstLineChars="200" w:firstLine="561"/>
        <w:jc w:val="both"/>
        <w:rPr>
          <w:rFonts w:ascii="標楷體" w:eastAsia="標楷體" w:hAnsi="標楷體"/>
          <w:b/>
          <w:color w:val="000000" w:themeColor="text1"/>
          <w:sz w:val="28"/>
          <w:szCs w:val="28"/>
        </w:rPr>
      </w:pPr>
      <w:r w:rsidRPr="00C016E5">
        <w:rPr>
          <w:rFonts w:ascii="標楷體" w:eastAsia="標楷體" w:hAnsi="標楷體" w:hint="eastAsia"/>
          <w:b/>
          <w:color w:val="000000" w:themeColor="text1"/>
          <w:sz w:val="28"/>
          <w:szCs w:val="28"/>
        </w:rPr>
        <w:t>（</w:t>
      </w:r>
      <w:r>
        <w:rPr>
          <w:rFonts w:ascii="標楷體" w:eastAsia="標楷體" w:hAnsi="標楷體" w:hint="eastAsia"/>
          <w:b/>
          <w:color w:val="000000" w:themeColor="text1"/>
          <w:sz w:val="28"/>
          <w:szCs w:val="28"/>
        </w:rPr>
        <w:t>十</w:t>
      </w:r>
      <w:r w:rsidR="00006A57">
        <w:rPr>
          <w:rFonts w:ascii="標楷體" w:eastAsia="標楷體" w:hAnsi="標楷體" w:hint="eastAsia"/>
          <w:b/>
          <w:color w:val="000000" w:themeColor="text1"/>
          <w:sz w:val="28"/>
          <w:szCs w:val="28"/>
        </w:rPr>
        <w:t>一</w:t>
      </w:r>
      <w:r w:rsidRPr="00C016E5">
        <w:rPr>
          <w:rFonts w:ascii="標楷體" w:eastAsia="標楷體" w:hAnsi="標楷體" w:hint="eastAsia"/>
          <w:b/>
          <w:color w:val="000000" w:themeColor="text1"/>
          <w:sz w:val="28"/>
          <w:szCs w:val="28"/>
        </w:rPr>
        <w:t xml:space="preserve">）　</w:t>
      </w:r>
      <w:r w:rsidRPr="000319A0">
        <w:rPr>
          <w:rFonts w:ascii="標楷體" w:eastAsia="標楷體" w:hAnsi="標楷體" w:hint="eastAsia"/>
          <w:b/>
          <w:sz w:val="28"/>
          <w:szCs w:val="28"/>
        </w:rPr>
        <w:t>影視局辦理流行音樂造星產業鏈創新提升等計畫，有助流行音樂產業發展，惟</w:t>
      </w:r>
      <w:bookmarkStart w:id="47" w:name="_Hlk232605403"/>
      <w:r w:rsidRPr="000319A0">
        <w:rPr>
          <w:rFonts w:ascii="標楷體" w:eastAsia="標楷體" w:hAnsi="標楷體" w:hint="eastAsia"/>
          <w:b/>
          <w:sz w:val="28"/>
          <w:szCs w:val="28"/>
        </w:rPr>
        <w:t>國際流行音樂節目</w:t>
      </w:r>
      <w:bookmarkEnd w:id="47"/>
      <w:r w:rsidRPr="000319A0">
        <w:rPr>
          <w:rFonts w:ascii="標楷體" w:eastAsia="標楷體" w:hAnsi="標楷體" w:hint="eastAsia"/>
          <w:b/>
          <w:sz w:val="28"/>
          <w:szCs w:val="28"/>
        </w:rPr>
        <w:t>補助計畫核定後大幅變更主要內容，影響計畫預期效益之達成</w:t>
      </w:r>
      <w:r w:rsidRPr="000319A0">
        <w:rPr>
          <w:rFonts w:ascii="新細明體" w:hAnsi="新細明體" w:hint="eastAsia"/>
          <w:b/>
          <w:sz w:val="28"/>
          <w:szCs w:val="28"/>
        </w:rPr>
        <w:t>；</w:t>
      </w:r>
      <w:r w:rsidRPr="000319A0">
        <w:rPr>
          <w:rFonts w:ascii="標楷體" w:eastAsia="標楷體" w:hAnsi="標楷體" w:hint="eastAsia"/>
          <w:b/>
          <w:sz w:val="28"/>
          <w:szCs w:val="28"/>
        </w:rPr>
        <w:t>創作樂團補助案件之效益考核作業亦未盡周延，允宜</w:t>
      </w:r>
      <w:proofErr w:type="gramStart"/>
      <w:r w:rsidRPr="000319A0">
        <w:rPr>
          <w:rFonts w:ascii="標楷體" w:eastAsia="標楷體" w:hAnsi="標楷體" w:hint="eastAsia"/>
          <w:b/>
          <w:sz w:val="28"/>
          <w:szCs w:val="28"/>
        </w:rPr>
        <w:t>研</w:t>
      </w:r>
      <w:proofErr w:type="gramEnd"/>
      <w:r w:rsidRPr="000319A0">
        <w:rPr>
          <w:rFonts w:ascii="標楷體" w:eastAsia="標楷體" w:hAnsi="標楷體" w:hint="eastAsia"/>
          <w:b/>
          <w:sz w:val="28"/>
          <w:szCs w:val="28"/>
        </w:rPr>
        <w:t>謀</w:t>
      </w:r>
      <w:r w:rsidRPr="000319A0">
        <w:rPr>
          <w:rFonts w:ascii="標楷體" w:eastAsia="標楷體" w:hAnsi="標楷體" w:hint="eastAsia"/>
          <w:b/>
          <w:color w:val="000000" w:themeColor="text1"/>
          <w:sz w:val="28"/>
          <w:szCs w:val="28"/>
        </w:rPr>
        <w:t>改善。</w:t>
      </w:r>
    </w:p>
    <w:p w14:paraId="39213B7B" w14:textId="08C45592" w:rsidR="0071475E" w:rsidRPr="000319A0" w:rsidRDefault="0071475E" w:rsidP="002575F2">
      <w:pPr>
        <w:overflowPunct w:val="0"/>
        <w:snapToGrid w:val="0"/>
        <w:spacing w:line="460" w:lineRule="exact"/>
        <w:ind w:firstLineChars="200" w:firstLine="480"/>
        <w:jc w:val="both"/>
        <w:rPr>
          <w:rFonts w:ascii="標楷體" w:eastAsia="標楷體" w:hAnsi="標楷體"/>
          <w:szCs w:val="24"/>
        </w:rPr>
      </w:pPr>
      <w:r w:rsidRPr="000319A0">
        <w:rPr>
          <w:rFonts w:ascii="標楷體" w:eastAsia="標楷體" w:hAnsi="標楷體" w:hint="eastAsia"/>
          <w:szCs w:val="24"/>
        </w:rPr>
        <w:t>文化部影視及流行音樂產業局（下稱影視局）為輔導流行音樂產業發展，辦理流行音樂造星產業鏈創新提升計畫及</w:t>
      </w:r>
      <w:bookmarkStart w:id="48" w:name="_Hlk232606422"/>
      <w:r w:rsidRPr="000319A0">
        <w:rPr>
          <w:rFonts w:ascii="標楷體" w:eastAsia="標楷體" w:hAnsi="標楷體" w:hint="eastAsia"/>
          <w:szCs w:val="24"/>
        </w:rPr>
        <w:t>流行音樂產業發展計畫</w:t>
      </w:r>
      <w:bookmarkEnd w:id="48"/>
      <w:r w:rsidRPr="000319A0">
        <w:rPr>
          <w:rFonts w:ascii="標楷體" w:eastAsia="標楷體" w:hAnsi="標楷體" w:hint="eastAsia"/>
          <w:szCs w:val="24"/>
        </w:rPr>
        <w:t>，</w:t>
      </w:r>
      <w:proofErr w:type="gramStart"/>
      <w:r w:rsidRPr="000319A0">
        <w:rPr>
          <w:rFonts w:ascii="標楷體" w:eastAsia="標楷體" w:hAnsi="標楷體"/>
          <w:szCs w:val="24"/>
        </w:rPr>
        <w:t>114</w:t>
      </w:r>
      <w:proofErr w:type="gramEnd"/>
      <w:r w:rsidRPr="000319A0">
        <w:rPr>
          <w:rFonts w:ascii="標楷體" w:eastAsia="標楷體" w:hAnsi="標楷體" w:hint="eastAsia"/>
          <w:szCs w:val="24"/>
        </w:rPr>
        <w:t>年度編列預算數</w:t>
      </w:r>
      <w:r w:rsidRPr="000319A0">
        <w:rPr>
          <w:rFonts w:ascii="標楷體" w:eastAsia="標楷體" w:hAnsi="標楷體"/>
          <w:szCs w:val="24"/>
        </w:rPr>
        <w:t>6億688萬餘元，執行數5</w:t>
      </w:r>
      <w:r w:rsidRPr="000319A0">
        <w:rPr>
          <w:rFonts w:ascii="標楷體" w:eastAsia="標楷體" w:hAnsi="標楷體" w:hint="eastAsia"/>
          <w:szCs w:val="24"/>
        </w:rPr>
        <w:lastRenderedPageBreak/>
        <w:t>億</w:t>
      </w:r>
      <w:r w:rsidRPr="000319A0">
        <w:rPr>
          <w:rFonts w:ascii="標楷體" w:eastAsia="標楷體" w:hAnsi="標楷體"/>
          <w:szCs w:val="24"/>
        </w:rPr>
        <w:t>4,891</w:t>
      </w:r>
      <w:r w:rsidRPr="000319A0">
        <w:rPr>
          <w:rFonts w:ascii="標楷體" w:eastAsia="標楷體" w:hAnsi="標楷體" w:hint="eastAsia"/>
          <w:szCs w:val="24"/>
        </w:rPr>
        <w:t>萬餘元，執行率</w:t>
      </w:r>
      <w:r w:rsidRPr="000319A0">
        <w:rPr>
          <w:rFonts w:ascii="標楷體" w:eastAsia="標楷體" w:hAnsi="標楷體"/>
          <w:szCs w:val="24"/>
        </w:rPr>
        <w:t>90.45</w:t>
      </w:r>
      <w:r w:rsidRPr="000319A0">
        <w:rPr>
          <w:rFonts w:ascii="標楷體" w:eastAsia="標楷體" w:hAnsi="標楷體" w:hint="eastAsia"/>
          <w:szCs w:val="24"/>
        </w:rPr>
        <w:t>％。經查執行情形，核有下列事項：</w:t>
      </w:r>
    </w:p>
    <w:p w14:paraId="0033CC00" w14:textId="6F136BD9" w:rsidR="0071475E" w:rsidRPr="00CB3DDE" w:rsidRDefault="006719AF" w:rsidP="00634DD0">
      <w:pPr>
        <w:overflowPunct w:val="0"/>
        <w:snapToGrid w:val="0"/>
        <w:spacing w:line="450" w:lineRule="exact"/>
        <w:ind w:firstLineChars="450" w:firstLine="1080"/>
        <w:jc w:val="both"/>
        <w:rPr>
          <w:rFonts w:ascii="標楷體" w:eastAsia="標楷體" w:hAnsi="標楷體"/>
          <w:bCs/>
          <w:szCs w:val="24"/>
        </w:rPr>
      </w:pPr>
      <w:r w:rsidRPr="00DA5EEE">
        <w:rPr>
          <w:rFonts w:ascii="新細明體" w:hAnsi="新細明體"/>
          <w:noProof/>
        </w:rPr>
        <mc:AlternateContent>
          <mc:Choice Requires="wps">
            <w:drawing>
              <wp:anchor distT="45720" distB="45720" distL="114300" distR="114300" simplePos="0" relativeHeight="251811840" behindDoc="0" locked="0" layoutInCell="1" allowOverlap="0" wp14:anchorId="3616CA84" wp14:editId="27495197">
                <wp:simplePos x="0" y="0"/>
                <wp:positionH relativeFrom="margin">
                  <wp:posOffset>1974215</wp:posOffset>
                </wp:positionH>
                <wp:positionV relativeFrom="paragraph">
                  <wp:posOffset>4401820</wp:posOffset>
                </wp:positionV>
                <wp:extent cx="4373880" cy="4194175"/>
                <wp:effectExtent l="0" t="0" r="7620" b="0"/>
                <wp:wrapSquare wrapText="bothSides"/>
                <wp:docPr id="20" name="文字方塊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73880" cy="4194175"/>
                        </a:xfrm>
                        <a:prstGeom prst="rect">
                          <a:avLst/>
                        </a:prstGeom>
                        <a:solidFill>
                          <a:srgbClr val="FFFFFF"/>
                        </a:solidFill>
                        <a:ln w="9525">
                          <a:noFill/>
                          <a:miter lim="800000"/>
                        </a:ln>
                      </wps:spPr>
                      <wps:txbx>
                        <w:txbxContent>
                          <w:p w14:paraId="1D0D81BA" w14:textId="6E04A89D" w:rsidR="000319A0" w:rsidRPr="00F6406C" w:rsidRDefault="000319A0" w:rsidP="00305D31">
                            <w:pPr>
                              <w:snapToGrid w:val="0"/>
                              <w:spacing w:line="340" w:lineRule="exact"/>
                              <w:ind w:left="812" w:hangingChars="338" w:hanging="812"/>
                              <w:jc w:val="both"/>
                              <w:rPr>
                                <w:rFonts w:ascii="標楷體" w:eastAsia="標楷體" w:hAnsi="標楷體"/>
                                <w:b/>
                                <w:sz w:val="20"/>
                                <w:szCs w:val="20"/>
                              </w:rPr>
                            </w:pPr>
                            <w:r>
                              <w:rPr>
                                <w:rFonts w:ascii="標楷體" w:eastAsia="標楷體" w:hAnsi="標楷體" w:hint="eastAsia"/>
                                <w:b/>
                              </w:rPr>
                              <w:t>表1</w:t>
                            </w:r>
                            <w:r w:rsidR="00FD6FAB">
                              <w:rPr>
                                <w:rFonts w:ascii="標楷體" w:eastAsia="標楷體" w:hAnsi="標楷體"/>
                                <w:b/>
                              </w:rPr>
                              <w:t>2</w:t>
                            </w:r>
                            <w:r>
                              <w:rPr>
                                <w:rFonts w:ascii="標楷體" w:eastAsia="標楷體" w:hAnsi="標楷體" w:hint="eastAsia"/>
                                <w:b/>
                              </w:rPr>
                              <w:t xml:space="preserve">　113年度文化黑潮之國際流行音樂節目徵案補助案契約重</w:t>
                            </w:r>
                            <w:r>
                              <w:rPr>
                                <w:rFonts w:ascii="標楷體" w:eastAsia="標楷體" w:hAnsi="標楷體"/>
                                <w:b/>
                              </w:rPr>
                              <w:t>大</w:t>
                            </w:r>
                            <w:r>
                              <w:rPr>
                                <w:rFonts w:ascii="標楷體" w:eastAsia="標楷體" w:hAnsi="標楷體" w:hint="eastAsia"/>
                                <w:b/>
                              </w:rPr>
                              <w:t>變更態樣</w:t>
                            </w:r>
                          </w:p>
                          <w:tbl>
                            <w:tblPr>
                              <w:tblW w:w="6665" w:type="dxa"/>
                              <w:tblInd w:w="-5" w:type="dxa"/>
                              <w:tblLayout w:type="fixed"/>
                              <w:tblCellMar>
                                <w:left w:w="28" w:type="dxa"/>
                                <w:right w:w="28" w:type="dxa"/>
                              </w:tblCellMar>
                              <w:tblLook w:val="04A0" w:firstRow="1" w:lastRow="0" w:firstColumn="1" w:lastColumn="0" w:noHBand="0" w:noVBand="1"/>
                            </w:tblPr>
                            <w:tblGrid>
                              <w:gridCol w:w="1190"/>
                              <w:gridCol w:w="1825"/>
                              <w:gridCol w:w="1825"/>
                              <w:gridCol w:w="1825"/>
                            </w:tblGrid>
                            <w:tr w:rsidR="000319A0" w:rsidRPr="006D299D" w14:paraId="25D056C4" w14:textId="77777777" w:rsidTr="00305D31">
                              <w:trPr>
                                <w:trHeight w:val="248"/>
                              </w:trPr>
                              <w:tc>
                                <w:tcPr>
                                  <w:tcW w:w="1190" w:type="dxa"/>
                                  <w:tcBorders>
                                    <w:top w:val="single" w:sz="4" w:space="0" w:color="auto"/>
                                    <w:left w:val="single" w:sz="4" w:space="0" w:color="auto"/>
                                    <w:bottom w:val="single" w:sz="4" w:space="0" w:color="auto"/>
                                    <w:right w:val="single" w:sz="4" w:space="0" w:color="000000"/>
                                    <w:tl2br w:val="single" w:sz="4" w:space="0" w:color="auto"/>
                                  </w:tcBorders>
                                  <w:vAlign w:val="center"/>
                                  <w:hideMark/>
                                </w:tcPr>
                                <w:p w14:paraId="07977577" w14:textId="0A4EE8C7" w:rsidR="000319A0" w:rsidRPr="00A60B68" w:rsidRDefault="000319A0" w:rsidP="002C1147">
                                  <w:pPr>
                                    <w:snapToGrid w:val="0"/>
                                    <w:spacing w:line="270" w:lineRule="exact"/>
                                    <w:ind w:right="100"/>
                                    <w:jc w:val="right"/>
                                    <w:rPr>
                                      <w:rFonts w:ascii="標楷體" w:eastAsia="標楷體" w:hAnsi="標楷體"/>
                                      <w:color w:val="000000"/>
                                      <w:sz w:val="20"/>
                                      <w:szCs w:val="20"/>
                                    </w:rPr>
                                  </w:pPr>
                                  <w:r>
                                    <w:rPr>
                                      <w:rFonts w:ascii="標楷體" w:eastAsia="標楷體" w:hAnsi="標楷體" w:hint="eastAsia"/>
                                      <w:color w:val="000000"/>
                                      <w:sz w:val="20"/>
                                      <w:szCs w:val="20"/>
                                    </w:rPr>
                                    <w:t>態樣</w:t>
                                  </w:r>
                                </w:p>
                                <w:p w14:paraId="5881F985" w14:textId="77777777" w:rsidR="000319A0" w:rsidRPr="008D4C52" w:rsidRDefault="000319A0" w:rsidP="002C1147">
                                  <w:pPr>
                                    <w:snapToGrid w:val="0"/>
                                    <w:spacing w:line="270" w:lineRule="exact"/>
                                    <w:ind w:leftChars="100" w:left="240"/>
                                    <w:rPr>
                                      <w:rFonts w:ascii="標楷體" w:eastAsia="標楷體" w:hAnsi="標楷體"/>
                                      <w:color w:val="000000"/>
                                      <w:sz w:val="20"/>
                                      <w:szCs w:val="20"/>
                                    </w:rPr>
                                  </w:pPr>
                                  <w:r>
                                    <w:rPr>
                                      <w:rFonts w:ascii="標楷體" w:eastAsia="標楷體" w:hAnsi="標楷體" w:hint="eastAsia"/>
                                      <w:color w:val="000000"/>
                                      <w:sz w:val="20"/>
                                      <w:szCs w:val="20"/>
                                    </w:rPr>
                                    <w:t>項目</w:t>
                                  </w:r>
                                </w:p>
                              </w:tc>
                              <w:tc>
                                <w:tcPr>
                                  <w:tcW w:w="1825" w:type="dxa"/>
                                  <w:tcBorders>
                                    <w:top w:val="single" w:sz="4" w:space="0" w:color="auto"/>
                                    <w:left w:val="nil"/>
                                    <w:bottom w:val="single" w:sz="4" w:space="0" w:color="auto"/>
                                    <w:right w:val="single" w:sz="4" w:space="0" w:color="auto"/>
                                  </w:tcBorders>
                                  <w:vAlign w:val="center"/>
                                </w:tcPr>
                                <w:p w14:paraId="0D4E525D" w14:textId="57B8E867" w:rsidR="000319A0" w:rsidRPr="009C40ED" w:rsidRDefault="000319A0" w:rsidP="002C1147">
                                  <w:pPr>
                                    <w:snapToGrid w:val="0"/>
                                    <w:spacing w:line="270" w:lineRule="exact"/>
                                    <w:jc w:val="center"/>
                                    <w:rPr>
                                      <w:rFonts w:ascii="標楷體" w:eastAsia="標楷體" w:hAnsi="標楷體"/>
                                      <w:color w:val="212529"/>
                                      <w:sz w:val="20"/>
                                      <w:szCs w:val="20"/>
                                    </w:rPr>
                                  </w:pPr>
                                  <w:r w:rsidRPr="00E307D8">
                                    <w:rPr>
                                      <w:rFonts w:ascii="標楷體" w:eastAsia="標楷體" w:hAnsi="標楷體" w:hint="eastAsia"/>
                                      <w:color w:val="212529"/>
                                      <w:sz w:val="20"/>
                                      <w:szCs w:val="20"/>
                                    </w:rPr>
                                    <w:t>態樣</w:t>
                                  </w:r>
                                  <w:r>
                                    <w:rPr>
                                      <w:rFonts w:ascii="標楷體" w:eastAsia="標楷體" w:hAnsi="標楷體" w:hint="eastAsia"/>
                                      <w:color w:val="212529"/>
                                      <w:sz w:val="20"/>
                                      <w:szCs w:val="20"/>
                                    </w:rPr>
                                    <w:t>1</w:t>
                                  </w:r>
                                </w:p>
                              </w:tc>
                              <w:tc>
                                <w:tcPr>
                                  <w:tcW w:w="1825" w:type="dxa"/>
                                  <w:tcBorders>
                                    <w:top w:val="single" w:sz="4" w:space="0" w:color="auto"/>
                                    <w:left w:val="nil"/>
                                    <w:bottom w:val="single" w:sz="4" w:space="0" w:color="auto"/>
                                    <w:right w:val="single" w:sz="4" w:space="0" w:color="auto"/>
                                  </w:tcBorders>
                                  <w:vAlign w:val="center"/>
                                </w:tcPr>
                                <w:p w14:paraId="10BA749B" w14:textId="1732BFBD" w:rsidR="000319A0" w:rsidRPr="009C40ED" w:rsidRDefault="000319A0" w:rsidP="002C1147">
                                  <w:pPr>
                                    <w:snapToGrid w:val="0"/>
                                    <w:spacing w:line="270" w:lineRule="exact"/>
                                    <w:jc w:val="center"/>
                                    <w:rPr>
                                      <w:rFonts w:ascii="標楷體" w:eastAsia="標楷體" w:hAnsi="標楷體"/>
                                      <w:color w:val="212529"/>
                                      <w:sz w:val="20"/>
                                      <w:szCs w:val="20"/>
                                    </w:rPr>
                                  </w:pPr>
                                  <w:r w:rsidRPr="00E307D8">
                                    <w:rPr>
                                      <w:rFonts w:ascii="標楷體" w:eastAsia="標楷體" w:hAnsi="標楷體" w:hint="eastAsia"/>
                                      <w:color w:val="212529"/>
                                      <w:sz w:val="20"/>
                                      <w:szCs w:val="20"/>
                                    </w:rPr>
                                    <w:t>態樣</w:t>
                                  </w:r>
                                  <w:r>
                                    <w:rPr>
                                      <w:rFonts w:ascii="標楷體" w:eastAsia="標楷體" w:hAnsi="標楷體" w:hint="eastAsia"/>
                                      <w:color w:val="212529"/>
                                      <w:sz w:val="20"/>
                                      <w:szCs w:val="20"/>
                                    </w:rPr>
                                    <w:t>2</w:t>
                                  </w:r>
                                </w:p>
                              </w:tc>
                              <w:tc>
                                <w:tcPr>
                                  <w:tcW w:w="1825" w:type="dxa"/>
                                  <w:tcBorders>
                                    <w:top w:val="single" w:sz="4" w:space="0" w:color="auto"/>
                                    <w:left w:val="nil"/>
                                    <w:bottom w:val="single" w:sz="4" w:space="0" w:color="auto"/>
                                    <w:right w:val="single" w:sz="4" w:space="0" w:color="auto"/>
                                  </w:tcBorders>
                                  <w:vAlign w:val="center"/>
                                </w:tcPr>
                                <w:p w14:paraId="5C182856" w14:textId="28688938" w:rsidR="000319A0" w:rsidRPr="009C40ED" w:rsidRDefault="000319A0" w:rsidP="002C1147">
                                  <w:pPr>
                                    <w:snapToGrid w:val="0"/>
                                    <w:spacing w:line="270" w:lineRule="exact"/>
                                    <w:jc w:val="center"/>
                                    <w:rPr>
                                      <w:rFonts w:ascii="標楷體" w:eastAsia="標楷體" w:hAnsi="標楷體"/>
                                      <w:color w:val="212529"/>
                                      <w:sz w:val="20"/>
                                      <w:szCs w:val="20"/>
                                    </w:rPr>
                                  </w:pPr>
                                  <w:r w:rsidRPr="00E307D8">
                                    <w:rPr>
                                      <w:rFonts w:ascii="標楷體" w:eastAsia="標楷體" w:hAnsi="標楷體" w:hint="eastAsia"/>
                                      <w:color w:val="212529"/>
                                      <w:sz w:val="20"/>
                                      <w:szCs w:val="20"/>
                                    </w:rPr>
                                    <w:t>態樣</w:t>
                                  </w:r>
                                  <w:r>
                                    <w:rPr>
                                      <w:rFonts w:ascii="標楷體" w:eastAsia="標楷體" w:hAnsi="標楷體"/>
                                      <w:color w:val="212529"/>
                                      <w:sz w:val="20"/>
                                      <w:szCs w:val="20"/>
                                    </w:rPr>
                                    <w:t>3</w:t>
                                  </w:r>
                                </w:p>
                              </w:tc>
                            </w:tr>
                            <w:tr w:rsidR="000319A0" w:rsidRPr="00F6406C" w14:paraId="3D6AACB6" w14:textId="77777777" w:rsidTr="008E13B8">
                              <w:trPr>
                                <w:trHeight w:val="1941"/>
                              </w:trPr>
                              <w:tc>
                                <w:tcPr>
                                  <w:tcW w:w="1190" w:type="dxa"/>
                                  <w:tcBorders>
                                    <w:top w:val="single" w:sz="4" w:space="0" w:color="auto"/>
                                    <w:left w:val="single" w:sz="4" w:space="0" w:color="auto"/>
                                    <w:bottom w:val="single" w:sz="4" w:space="0" w:color="auto"/>
                                    <w:right w:val="single" w:sz="4" w:space="0" w:color="auto"/>
                                  </w:tcBorders>
                                  <w:vAlign w:val="center"/>
                                  <w:hideMark/>
                                </w:tcPr>
                                <w:p w14:paraId="511C0820" w14:textId="22391D1C" w:rsidR="000319A0" w:rsidRPr="00F6406C" w:rsidRDefault="000319A0" w:rsidP="00305D31">
                                  <w:pPr>
                                    <w:snapToGrid w:val="0"/>
                                    <w:spacing w:line="300" w:lineRule="exact"/>
                                    <w:ind w:leftChars="45" w:left="108" w:rightChars="45" w:right="108"/>
                                    <w:jc w:val="center"/>
                                    <w:rPr>
                                      <w:rFonts w:ascii="標楷體" w:eastAsia="標楷體" w:hAnsi="標楷體"/>
                                      <w:color w:val="000000"/>
                                      <w:sz w:val="20"/>
                                      <w:szCs w:val="20"/>
                                    </w:rPr>
                                  </w:pPr>
                                  <w:r w:rsidRPr="00F6406C">
                                    <w:rPr>
                                      <w:rFonts w:ascii="標楷體" w:eastAsia="標楷體" w:hAnsi="標楷體" w:hint="eastAsia"/>
                                      <w:color w:val="000000"/>
                                      <w:sz w:val="20"/>
                                      <w:szCs w:val="20"/>
                                    </w:rPr>
                                    <w:t>變更原因</w:t>
                                  </w:r>
                                </w:p>
                              </w:tc>
                              <w:tc>
                                <w:tcPr>
                                  <w:tcW w:w="1825" w:type="dxa"/>
                                  <w:tcBorders>
                                    <w:top w:val="single" w:sz="4" w:space="0" w:color="auto"/>
                                    <w:left w:val="single" w:sz="4" w:space="0" w:color="auto"/>
                                    <w:bottom w:val="single" w:sz="4" w:space="0" w:color="auto"/>
                                    <w:right w:val="single" w:sz="4" w:space="0" w:color="auto"/>
                                  </w:tcBorders>
                                  <w:vAlign w:val="center"/>
                                  <w:hideMark/>
                                </w:tcPr>
                                <w:p w14:paraId="3B709D0D" w14:textId="2289D9CF" w:rsidR="000319A0" w:rsidRDefault="000319A0" w:rsidP="00305D31">
                                  <w:pPr>
                                    <w:snapToGrid w:val="0"/>
                                    <w:spacing w:line="300" w:lineRule="exact"/>
                                    <w:ind w:left="200" w:hangingChars="100" w:hanging="200"/>
                                    <w:jc w:val="both"/>
                                    <w:rPr>
                                      <w:rFonts w:ascii="標楷體" w:eastAsia="標楷體" w:hAnsi="標楷體"/>
                                      <w:color w:val="212529"/>
                                      <w:sz w:val="20"/>
                                      <w:szCs w:val="20"/>
                                    </w:rPr>
                                  </w:pPr>
                                  <w:r>
                                    <w:rPr>
                                      <w:rFonts w:ascii="標楷體" w:eastAsia="標楷體" w:hAnsi="標楷體" w:hint="eastAsia"/>
                                      <w:color w:val="212529"/>
                                      <w:sz w:val="20"/>
                                      <w:szCs w:val="20"/>
                                    </w:rPr>
                                    <w:t>1</w:t>
                                  </w:r>
                                  <w:r>
                                    <w:rPr>
                                      <w:rFonts w:ascii="標楷體" w:eastAsia="標楷體" w:hAnsi="標楷體"/>
                                      <w:color w:val="212529"/>
                                      <w:sz w:val="20"/>
                                      <w:szCs w:val="20"/>
                                    </w:rPr>
                                    <w:t>.</w:t>
                                  </w:r>
                                  <w:r w:rsidRPr="00F6406C">
                                    <w:rPr>
                                      <w:rFonts w:ascii="標楷體" w:eastAsia="標楷體" w:hAnsi="標楷體" w:hint="eastAsia"/>
                                      <w:color w:val="212529"/>
                                      <w:sz w:val="20"/>
                                      <w:szCs w:val="20"/>
                                    </w:rPr>
                                    <w:t>實際執行狀況未如預期</w:t>
                                  </w:r>
                                  <w:r w:rsidRPr="009C40ED">
                                    <w:rPr>
                                      <w:rFonts w:ascii="標楷體" w:eastAsia="標楷體" w:hAnsi="標楷體" w:hint="eastAsia"/>
                                      <w:color w:val="212529"/>
                                      <w:sz w:val="20"/>
                                      <w:szCs w:val="20"/>
                                    </w:rPr>
                                    <w:t>。</w:t>
                                  </w:r>
                                </w:p>
                                <w:p w14:paraId="6A45C500" w14:textId="1D75A62E" w:rsidR="000319A0" w:rsidRDefault="000319A0" w:rsidP="00305D31">
                                  <w:pPr>
                                    <w:snapToGrid w:val="0"/>
                                    <w:spacing w:line="300" w:lineRule="exact"/>
                                    <w:ind w:left="200" w:hangingChars="100" w:hanging="200"/>
                                    <w:jc w:val="both"/>
                                    <w:rPr>
                                      <w:rFonts w:ascii="標楷體" w:eastAsia="標楷體" w:hAnsi="標楷體"/>
                                      <w:color w:val="212529"/>
                                      <w:sz w:val="20"/>
                                      <w:szCs w:val="20"/>
                                    </w:rPr>
                                  </w:pPr>
                                  <w:r>
                                    <w:rPr>
                                      <w:rFonts w:ascii="標楷體" w:eastAsia="標楷體" w:hAnsi="標楷體"/>
                                      <w:color w:val="212529"/>
                                      <w:sz w:val="20"/>
                                      <w:szCs w:val="20"/>
                                    </w:rPr>
                                    <w:t>2.</w:t>
                                  </w:r>
                                  <w:r w:rsidRPr="00F6406C">
                                    <w:rPr>
                                      <w:rFonts w:ascii="標楷體" w:eastAsia="標楷體" w:hAnsi="標楷體" w:hint="eastAsia"/>
                                      <w:color w:val="212529"/>
                                      <w:sz w:val="20"/>
                                      <w:szCs w:val="20"/>
                                    </w:rPr>
                                    <w:t>視覺效果無法透過拍攝完整呈現</w:t>
                                  </w:r>
                                  <w:r w:rsidRPr="009C40ED">
                                    <w:rPr>
                                      <w:rFonts w:ascii="標楷體" w:eastAsia="標楷體" w:hAnsi="標楷體" w:hint="eastAsia"/>
                                      <w:color w:val="212529"/>
                                      <w:sz w:val="20"/>
                                      <w:szCs w:val="20"/>
                                    </w:rPr>
                                    <w:t>。</w:t>
                                  </w:r>
                                </w:p>
                                <w:p w14:paraId="11A38392" w14:textId="31BDC4F4" w:rsidR="000319A0" w:rsidRPr="00F6406C" w:rsidRDefault="000319A0" w:rsidP="00305D31">
                                  <w:pPr>
                                    <w:snapToGrid w:val="0"/>
                                    <w:spacing w:line="300" w:lineRule="exact"/>
                                    <w:ind w:left="200" w:hangingChars="100" w:hanging="200"/>
                                    <w:jc w:val="both"/>
                                    <w:rPr>
                                      <w:rFonts w:ascii="標楷體" w:eastAsia="標楷體" w:hAnsi="標楷體"/>
                                      <w:strike/>
                                      <w:color w:val="212529"/>
                                      <w:sz w:val="20"/>
                                      <w:szCs w:val="20"/>
                                    </w:rPr>
                                  </w:pPr>
                                  <w:r>
                                    <w:rPr>
                                      <w:rFonts w:ascii="標楷體" w:eastAsia="標楷體" w:hAnsi="標楷體" w:hint="eastAsia"/>
                                      <w:color w:val="212529"/>
                                      <w:sz w:val="20"/>
                                      <w:szCs w:val="20"/>
                                    </w:rPr>
                                    <w:t>3</w:t>
                                  </w:r>
                                  <w:r>
                                    <w:rPr>
                                      <w:rFonts w:ascii="標楷體" w:eastAsia="標楷體" w:hAnsi="標楷體"/>
                                      <w:color w:val="212529"/>
                                      <w:sz w:val="20"/>
                                      <w:szCs w:val="20"/>
                                    </w:rPr>
                                    <w:t>.</w:t>
                                  </w:r>
                                  <w:r w:rsidRPr="00F6406C">
                                    <w:rPr>
                                      <w:rFonts w:ascii="標楷體" w:eastAsia="標楷體" w:hAnsi="標楷體" w:hint="eastAsia"/>
                                      <w:color w:val="212529"/>
                                      <w:sz w:val="20"/>
                                      <w:szCs w:val="20"/>
                                    </w:rPr>
                                    <w:t>播出平臺檔期無法配合。</w:t>
                                  </w:r>
                                </w:p>
                              </w:tc>
                              <w:tc>
                                <w:tcPr>
                                  <w:tcW w:w="1825" w:type="dxa"/>
                                  <w:tcBorders>
                                    <w:top w:val="single" w:sz="4" w:space="0" w:color="auto"/>
                                    <w:left w:val="single" w:sz="4" w:space="0" w:color="auto"/>
                                    <w:bottom w:val="single" w:sz="4" w:space="0" w:color="auto"/>
                                    <w:right w:val="single" w:sz="4" w:space="0" w:color="auto"/>
                                  </w:tcBorders>
                                  <w:vAlign w:val="center"/>
                                  <w:hideMark/>
                                </w:tcPr>
                                <w:p w14:paraId="48FB2119" w14:textId="58399A48" w:rsidR="000319A0" w:rsidRPr="00F6406C" w:rsidRDefault="000319A0" w:rsidP="00305D31">
                                  <w:pPr>
                                    <w:snapToGrid w:val="0"/>
                                    <w:spacing w:line="300" w:lineRule="exact"/>
                                    <w:jc w:val="both"/>
                                    <w:rPr>
                                      <w:rFonts w:ascii="標楷體" w:eastAsia="標楷體" w:hAnsi="標楷體"/>
                                      <w:color w:val="212529"/>
                                      <w:sz w:val="20"/>
                                      <w:szCs w:val="20"/>
                                    </w:rPr>
                                  </w:pPr>
                                  <w:r w:rsidRPr="00F6406C">
                                    <w:rPr>
                                      <w:rFonts w:ascii="標楷體" w:eastAsia="標楷體" w:hAnsi="標楷體" w:hint="eastAsia"/>
                                      <w:color w:val="212529"/>
                                      <w:sz w:val="20"/>
                                      <w:szCs w:val="20"/>
                                    </w:rPr>
                                    <w:t>綜合考量場地檔期、後續排播節目規劃及原合作人員檔期無法配合或依實際洽談狀況調整。</w:t>
                                  </w:r>
                                </w:p>
                              </w:tc>
                              <w:tc>
                                <w:tcPr>
                                  <w:tcW w:w="1825" w:type="dxa"/>
                                  <w:tcBorders>
                                    <w:top w:val="single" w:sz="4" w:space="0" w:color="auto"/>
                                    <w:left w:val="single" w:sz="4" w:space="0" w:color="auto"/>
                                    <w:bottom w:val="single" w:sz="4" w:space="0" w:color="auto"/>
                                    <w:right w:val="single" w:sz="4" w:space="0" w:color="auto"/>
                                  </w:tcBorders>
                                  <w:vAlign w:val="center"/>
                                  <w:hideMark/>
                                </w:tcPr>
                                <w:p w14:paraId="6531AA99" w14:textId="34E0AD99" w:rsidR="000319A0" w:rsidRPr="00F6406C" w:rsidRDefault="000319A0" w:rsidP="00305D31">
                                  <w:pPr>
                                    <w:snapToGrid w:val="0"/>
                                    <w:spacing w:line="300" w:lineRule="exact"/>
                                    <w:jc w:val="both"/>
                                    <w:rPr>
                                      <w:rFonts w:ascii="標楷體" w:eastAsia="標楷體" w:hAnsi="標楷體"/>
                                      <w:strike/>
                                      <w:color w:val="212529"/>
                                      <w:sz w:val="20"/>
                                      <w:szCs w:val="20"/>
                                    </w:rPr>
                                  </w:pPr>
                                  <w:r w:rsidRPr="00F6406C">
                                    <w:rPr>
                                      <w:rFonts w:ascii="標楷體" w:eastAsia="標楷體" w:hAnsi="標楷體" w:hint="eastAsia"/>
                                      <w:color w:val="212529"/>
                                      <w:sz w:val="20"/>
                                      <w:szCs w:val="20"/>
                                    </w:rPr>
                                    <w:t>與原主創團隊</w:t>
                                  </w:r>
                                  <w:r>
                                    <w:rPr>
                                      <w:rFonts w:ascii="標楷體" w:eastAsia="標楷體" w:hAnsi="標楷體" w:hint="eastAsia"/>
                                      <w:color w:val="212529"/>
                                      <w:sz w:val="20"/>
                                      <w:szCs w:val="20"/>
                                    </w:rPr>
                                    <w:t>對</w:t>
                                  </w:r>
                                  <w:r w:rsidRPr="00F6406C">
                                    <w:rPr>
                                      <w:rFonts w:ascii="標楷體" w:eastAsia="標楷體" w:hAnsi="標楷體" w:hint="eastAsia"/>
                                      <w:color w:val="212529"/>
                                      <w:sz w:val="20"/>
                                      <w:szCs w:val="20"/>
                                    </w:rPr>
                                    <w:t>於技術整合及預算規劃期待不同。</w:t>
                                  </w:r>
                                </w:p>
                              </w:tc>
                            </w:tr>
                            <w:tr w:rsidR="000319A0" w:rsidRPr="00F6406C" w14:paraId="103B5066" w14:textId="77777777" w:rsidTr="008E13B8">
                              <w:trPr>
                                <w:trHeight w:val="2877"/>
                              </w:trPr>
                              <w:tc>
                                <w:tcPr>
                                  <w:tcW w:w="1190" w:type="dxa"/>
                                  <w:tcBorders>
                                    <w:top w:val="single" w:sz="4" w:space="0" w:color="auto"/>
                                    <w:left w:val="single" w:sz="4" w:space="0" w:color="auto"/>
                                    <w:bottom w:val="single" w:sz="4" w:space="0" w:color="auto"/>
                                    <w:right w:val="single" w:sz="4" w:space="0" w:color="auto"/>
                                  </w:tcBorders>
                                  <w:vAlign w:val="center"/>
                                  <w:hideMark/>
                                </w:tcPr>
                                <w:p w14:paraId="4070A8FE" w14:textId="77777777" w:rsidR="000319A0" w:rsidRPr="00F6406C" w:rsidRDefault="000319A0" w:rsidP="00305D31">
                                  <w:pPr>
                                    <w:snapToGrid w:val="0"/>
                                    <w:spacing w:line="300" w:lineRule="exact"/>
                                    <w:ind w:leftChars="45" w:left="108" w:rightChars="45" w:right="108"/>
                                    <w:jc w:val="center"/>
                                    <w:rPr>
                                      <w:rFonts w:ascii="標楷體" w:eastAsia="標楷體" w:hAnsi="標楷體"/>
                                      <w:color w:val="000000"/>
                                      <w:sz w:val="20"/>
                                      <w:szCs w:val="20"/>
                                    </w:rPr>
                                  </w:pPr>
                                  <w:r w:rsidRPr="00F6406C">
                                    <w:rPr>
                                      <w:rFonts w:ascii="標楷體" w:eastAsia="標楷體" w:hAnsi="標楷體" w:hint="eastAsia"/>
                                      <w:color w:val="000000"/>
                                      <w:sz w:val="20"/>
                                      <w:szCs w:val="20"/>
                                    </w:rPr>
                                    <w:t>變更項目</w:t>
                                  </w:r>
                                </w:p>
                              </w:tc>
                              <w:tc>
                                <w:tcPr>
                                  <w:tcW w:w="1825" w:type="dxa"/>
                                  <w:tcBorders>
                                    <w:top w:val="single" w:sz="4" w:space="0" w:color="auto"/>
                                    <w:left w:val="single" w:sz="4" w:space="0" w:color="auto"/>
                                    <w:bottom w:val="single" w:sz="4" w:space="0" w:color="auto"/>
                                    <w:right w:val="single" w:sz="4" w:space="0" w:color="auto"/>
                                  </w:tcBorders>
                                  <w:vAlign w:val="center"/>
                                  <w:hideMark/>
                                </w:tcPr>
                                <w:p w14:paraId="3D10012C" w14:textId="77777777" w:rsidR="000319A0" w:rsidRPr="00F6406C" w:rsidRDefault="000319A0" w:rsidP="00305D31">
                                  <w:pPr>
                                    <w:snapToGrid w:val="0"/>
                                    <w:spacing w:line="300" w:lineRule="exact"/>
                                    <w:ind w:left="224" w:hangingChars="112" w:hanging="224"/>
                                    <w:jc w:val="both"/>
                                    <w:rPr>
                                      <w:rFonts w:ascii="標楷體" w:eastAsia="標楷體" w:hAnsi="標楷體" w:cs="新細明體"/>
                                      <w:color w:val="212529"/>
                                      <w:sz w:val="20"/>
                                      <w:szCs w:val="20"/>
                                    </w:rPr>
                                  </w:pPr>
                                  <w:r>
                                    <w:rPr>
                                      <w:rFonts w:ascii="標楷體" w:eastAsia="標楷體" w:hAnsi="標楷體" w:cs="新細明體" w:hint="eastAsia"/>
                                      <w:color w:val="212529"/>
                                      <w:sz w:val="20"/>
                                      <w:szCs w:val="20"/>
                                    </w:rPr>
                                    <w:t>1.</w:t>
                                  </w:r>
                                  <w:r w:rsidRPr="00F6406C">
                                    <w:rPr>
                                      <w:rFonts w:ascii="標楷體" w:eastAsia="標楷體" w:hAnsi="標楷體" w:cs="新細明體" w:hint="eastAsia"/>
                                      <w:color w:val="212529"/>
                                      <w:sz w:val="20"/>
                                      <w:szCs w:val="20"/>
                                    </w:rPr>
                                    <w:t>調降節目績效指標目標值。</w:t>
                                  </w:r>
                                </w:p>
                                <w:p w14:paraId="2A09DA37" w14:textId="77777777" w:rsidR="000319A0" w:rsidRPr="00F6406C" w:rsidRDefault="000319A0" w:rsidP="00305D31">
                                  <w:pPr>
                                    <w:snapToGrid w:val="0"/>
                                    <w:spacing w:line="300" w:lineRule="exact"/>
                                    <w:ind w:left="224" w:hangingChars="112" w:hanging="224"/>
                                    <w:jc w:val="both"/>
                                    <w:rPr>
                                      <w:rFonts w:ascii="標楷體" w:eastAsia="標楷體" w:hAnsi="標楷體" w:cs="新細明體"/>
                                      <w:color w:val="212529"/>
                                      <w:sz w:val="20"/>
                                      <w:szCs w:val="20"/>
                                    </w:rPr>
                                  </w:pPr>
                                  <w:r>
                                    <w:rPr>
                                      <w:rFonts w:ascii="標楷體" w:eastAsia="標楷體" w:hAnsi="標楷體" w:cs="新細明體"/>
                                      <w:color w:val="212529"/>
                                      <w:sz w:val="20"/>
                                      <w:szCs w:val="20"/>
                                    </w:rPr>
                                    <w:t>2.</w:t>
                                  </w:r>
                                  <w:r w:rsidRPr="00F6406C">
                                    <w:rPr>
                                      <w:rFonts w:ascii="標楷體" w:eastAsia="標楷體" w:hAnsi="標楷體" w:cs="新細明體" w:hint="eastAsia"/>
                                      <w:color w:val="212529"/>
                                      <w:sz w:val="20"/>
                                      <w:szCs w:val="20"/>
                                    </w:rPr>
                                    <w:t>刪除節目</w:t>
                                  </w:r>
                                  <w:r w:rsidRPr="00E079F9">
                                    <w:rPr>
                                      <w:rFonts w:ascii="標楷體" w:eastAsia="標楷體" w:hAnsi="標楷體" w:cs="新細明體" w:hint="eastAsia"/>
                                      <w:color w:val="212529"/>
                                      <w:sz w:val="20"/>
                                      <w:szCs w:val="20"/>
                                    </w:rPr>
                                    <w:t>以AI、AR技術等特色創意或創新表現</w:t>
                                  </w:r>
                                  <w:r w:rsidRPr="00F6406C">
                                    <w:rPr>
                                      <w:rFonts w:ascii="標楷體" w:eastAsia="標楷體" w:hAnsi="標楷體" w:cs="新細明體" w:hint="eastAsia"/>
                                      <w:color w:val="212529"/>
                                      <w:sz w:val="20"/>
                                      <w:szCs w:val="20"/>
                                    </w:rPr>
                                    <w:t>手法。</w:t>
                                  </w:r>
                                </w:p>
                                <w:p w14:paraId="570532AA" w14:textId="77777777" w:rsidR="000319A0" w:rsidRPr="00F6406C" w:rsidRDefault="000319A0" w:rsidP="00305D31">
                                  <w:pPr>
                                    <w:snapToGrid w:val="0"/>
                                    <w:spacing w:line="300" w:lineRule="exact"/>
                                    <w:ind w:left="224" w:hangingChars="112" w:hanging="224"/>
                                    <w:jc w:val="both"/>
                                    <w:rPr>
                                      <w:rFonts w:ascii="標楷體" w:eastAsia="標楷體" w:hAnsi="標楷體" w:cs="新細明體"/>
                                      <w:color w:val="212529"/>
                                      <w:sz w:val="20"/>
                                      <w:szCs w:val="20"/>
                                    </w:rPr>
                                  </w:pPr>
                                  <w:r>
                                    <w:rPr>
                                      <w:rFonts w:ascii="標楷體" w:eastAsia="標楷體" w:hAnsi="標楷體" w:cs="新細明體"/>
                                      <w:color w:val="212529"/>
                                      <w:sz w:val="20"/>
                                      <w:szCs w:val="20"/>
                                    </w:rPr>
                                    <w:t>3.</w:t>
                                  </w:r>
                                  <w:r w:rsidRPr="00F6406C">
                                    <w:rPr>
                                      <w:rFonts w:ascii="標楷體" w:eastAsia="標楷體" w:hAnsi="標楷體" w:cs="新細明體" w:hint="eastAsia"/>
                                      <w:color w:val="212529"/>
                                      <w:sz w:val="20"/>
                                      <w:szCs w:val="20"/>
                                    </w:rPr>
                                    <w:t>刪除日本網路電視臺播出平臺。</w:t>
                                  </w:r>
                                </w:p>
                              </w:tc>
                              <w:tc>
                                <w:tcPr>
                                  <w:tcW w:w="1825" w:type="dxa"/>
                                  <w:tcBorders>
                                    <w:top w:val="single" w:sz="4" w:space="0" w:color="auto"/>
                                    <w:left w:val="single" w:sz="4" w:space="0" w:color="auto"/>
                                    <w:bottom w:val="single" w:sz="4" w:space="0" w:color="auto"/>
                                    <w:right w:val="single" w:sz="4" w:space="0" w:color="auto"/>
                                  </w:tcBorders>
                                  <w:vAlign w:val="center"/>
                                  <w:hideMark/>
                                </w:tcPr>
                                <w:p w14:paraId="7D7596EB" w14:textId="77777777" w:rsidR="000319A0" w:rsidRPr="00305D31" w:rsidRDefault="000319A0" w:rsidP="00305D31">
                                  <w:pPr>
                                    <w:snapToGrid w:val="0"/>
                                    <w:spacing w:line="300" w:lineRule="exact"/>
                                    <w:ind w:left="202" w:hangingChars="112" w:hanging="202"/>
                                    <w:jc w:val="both"/>
                                    <w:rPr>
                                      <w:rFonts w:ascii="標楷體" w:eastAsia="標楷體" w:hAnsi="標楷體" w:cs="新細明體"/>
                                      <w:color w:val="212529"/>
                                      <w:spacing w:val="-10"/>
                                      <w:sz w:val="20"/>
                                      <w:szCs w:val="20"/>
                                    </w:rPr>
                                  </w:pPr>
                                  <w:r w:rsidRPr="00305D31">
                                    <w:rPr>
                                      <w:rFonts w:ascii="標楷體" w:eastAsia="標楷體" w:hAnsi="標楷體" w:cs="新細明體" w:hint="eastAsia"/>
                                      <w:color w:val="212529"/>
                                      <w:spacing w:val="-10"/>
                                      <w:sz w:val="20"/>
                                      <w:szCs w:val="20"/>
                                    </w:rPr>
                                    <w:t>1.變更全案工作執行期程。</w:t>
                                  </w:r>
                                </w:p>
                                <w:p w14:paraId="232BBC8B" w14:textId="77777777" w:rsidR="000319A0" w:rsidRPr="00305D31" w:rsidRDefault="000319A0" w:rsidP="00305D31">
                                  <w:pPr>
                                    <w:snapToGrid w:val="0"/>
                                    <w:spacing w:line="300" w:lineRule="exact"/>
                                    <w:ind w:left="202" w:hangingChars="112" w:hanging="202"/>
                                    <w:jc w:val="both"/>
                                    <w:rPr>
                                      <w:rFonts w:ascii="標楷體" w:eastAsia="標楷體" w:hAnsi="標楷體" w:cs="新細明體"/>
                                      <w:color w:val="212529"/>
                                      <w:spacing w:val="-10"/>
                                      <w:sz w:val="20"/>
                                      <w:szCs w:val="20"/>
                                    </w:rPr>
                                  </w:pPr>
                                  <w:r w:rsidRPr="00305D31">
                                    <w:rPr>
                                      <w:rFonts w:ascii="標楷體" w:eastAsia="標楷體" w:hAnsi="標楷體" w:cs="新細明體" w:hint="eastAsia"/>
                                      <w:color w:val="212529"/>
                                      <w:spacing w:val="-10"/>
                                      <w:sz w:val="20"/>
                                      <w:szCs w:val="20"/>
                                    </w:rPr>
                                    <w:t>2.調整及新增預計合作名單（含音樂總監、主持人、合作音樂人等）。</w:t>
                                  </w:r>
                                </w:p>
                                <w:p w14:paraId="5FECEE0C" w14:textId="77777777" w:rsidR="000319A0" w:rsidRPr="00305D31" w:rsidRDefault="000319A0" w:rsidP="00305D31">
                                  <w:pPr>
                                    <w:snapToGrid w:val="0"/>
                                    <w:spacing w:line="300" w:lineRule="exact"/>
                                    <w:ind w:left="202" w:hangingChars="112" w:hanging="202"/>
                                    <w:jc w:val="both"/>
                                    <w:rPr>
                                      <w:rFonts w:ascii="標楷體" w:eastAsia="標楷體" w:hAnsi="標楷體" w:cs="新細明體"/>
                                      <w:color w:val="212529"/>
                                      <w:spacing w:val="-10"/>
                                      <w:sz w:val="20"/>
                                      <w:szCs w:val="20"/>
                                    </w:rPr>
                                  </w:pPr>
                                  <w:r w:rsidRPr="00305D31">
                                    <w:rPr>
                                      <w:rFonts w:ascii="標楷體" w:eastAsia="標楷體" w:hAnsi="標楷體" w:cs="新細明體"/>
                                      <w:color w:val="212529"/>
                                      <w:spacing w:val="-10"/>
                                      <w:sz w:val="20"/>
                                      <w:szCs w:val="20"/>
                                    </w:rPr>
                                    <w:t>3.</w:t>
                                  </w:r>
                                  <w:r w:rsidRPr="00305D31">
                                    <w:rPr>
                                      <w:rFonts w:ascii="標楷體" w:eastAsia="標楷體" w:hAnsi="標楷體" w:cs="新細明體" w:hint="eastAsia"/>
                                      <w:color w:val="212529"/>
                                      <w:spacing w:val="-10"/>
                                      <w:sz w:val="20"/>
                                      <w:szCs w:val="20"/>
                                    </w:rPr>
                                    <w:t>調整分集大綱名稱。</w:t>
                                  </w:r>
                                </w:p>
                                <w:p w14:paraId="1F751C20" w14:textId="77777777" w:rsidR="000319A0" w:rsidRPr="00F6406C" w:rsidRDefault="000319A0" w:rsidP="00305D31">
                                  <w:pPr>
                                    <w:snapToGrid w:val="0"/>
                                    <w:spacing w:line="300" w:lineRule="exact"/>
                                    <w:ind w:left="202" w:hangingChars="112" w:hanging="202"/>
                                    <w:jc w:val="both"/>
                                    <w:rPr>
                                      <w:rFonts w:ascii="標楷體" w:eastAsia="標楷體" w:hAnsi="標楷體" w:cs="新細明體"/>
                                      <w:color w:val="212529"/>
                                      <w:sz w:val="20"/>
                                      <w:szCs w:val="20"/>
                                    </w:rPr>
                                  </w:pPr>
                                  <w:r w:rsidRPr="00305D31">
                                    <w:rPr>
                                      <w:rFonts w:ascii="標楷體" w:eastAsia="標楷體" w:hAnsi="標楷體" w:cs="新細明體" w:hint="eastAsia"/>
                                      <w:color w:val="212529"/>
                                      <w:spacing w:val="-10"/>
                                      <w:sz w:val="20"/>
                                      <w:szCs w:val="20"/>
                                    </w:rPr>
                                    <w:t>4.調整錄影場地及最後一集演出場地等。</w:t>
                                  </w:r>
                                </w:p>
                              </w:tc>
                              <w:tc>
                                <w:tcPr>
                                  <w:tcW w:w="1825" w:type="dxa"/>
                                  <w:tcBorders>
                                    <w:top w:val="single" w:sz="4" w:space="0" w:color="auto"/>
                                    <w:left w:val="single" w:sz="4" w:space="0" w:color="auto"/>
                                    <w:bottom w:val="single" w:sz="4" w:space="0" w:color="auto"/>
                                    <w:right w:val="single" w:sz="4" w:space="0" w:color="auto"/>
                                  </w:tcBorders>
                                  <w:vAlign w:val="center"/>
                                  <w:hideMark/>
                                </w:tcPr>
                                <w:p w14:paraId="6AC4C254" w14:textId="77777777" w:rsidR="000319A0" w:rsidRPr="008E13B8" w:rsidRDefault="000319A0" w:rsidP="00305D31">
                                  <w:pPr>
                                    <w:snapToGrid w:val="0"/>
                                    <w:spacing w:line="300" w:lineRule="exact"/>
                                    <w:ind w:left="220" w:hangingChars="112" w:hanging="220"/>
                                    <w:jc w:val="both"/>
                                    <w:rPr>
                                      <w:rFonts w:ascii="標楷體" w:eastAsia="標楷體" w:hAnsi="標楷體" w:cs="新細明體"/>
                                      <w:color w:val="212529"/>
                                      <w:spacing w:val="-2"/>
                                      <w:sz w:val="20"/>
                                      <w:szCs w:val="20"/>
                                    </w:rPr>
                                  </w:pPr>
                                  <w:r w:rsidRPr="008E13B8">
                                    <w:rPr>
                                      <w:rFonts w:ascii="標楷體" w:eastAsia="標楷體" w:hAnsi="標楷體" w:cs="新細明體"/>
                                      <w:color w:val="212529"/>
                                      <w:spacing w:val="-2"/>
                                      <w:sz w:val="20"/>
                                      <w:szCs w:val="20"/>
                                    </w:rPr>
                                    <w:t>1.</w:t>
                                  </w:r>
                                  <w:r w:rsidRPr="008E13B8">
                                    <w:rPr>
                                      <w:rFonts w:ascii="標楷體" w:eastAsia="標楷體" w:hAnsi="標楷體" w:cs="新細明體" w:hint="eastAsia"/>
                                      <w:color w:val="212529"/>
                                      <w:spacing w:val="-2"/>
                                      <w:sz w:val="20"/>
                                      <w:szCs w:val="20"/>
                                    </w:rPr>
                                    <w:t>變更主創合作團隊及相關人員並隨同變更全案節目製作企劃、節目腳本及流程、節目評審來賓規劃、工作執行期程等。</w:t>
                                  </w:r>
                                </w:p>
                                <w:p w14:paraId="195FEE07" w14:textId="77777777" w:rsidR="000319A0" w:rsidRPr="008E13B8" w:rsidRDefault="000319A0" w:rsidP="00305D31">
                                  <w:pPr>
                                    <w:snapToGrid w:val="0"/>
                                    <w:spacing w:line="300" w:lineRule="exact"/>
                                    <w:ind w:left="220" w:hangingChars="112" w:hanging="220"/>
                                    <w:jc w:val="both"/>
                                    <w:rPr>
                                      <w:rFonts w:ascii="標楷體" w:eastAsia="標楷體" w:hAnsi="標楷體" w:cs="新細明體"/>
                                      <w:color w:val="212529"/>
                                      <w:spacing w:val="-2"/>
                                      <w:sz w:val="20"/>
                                      <w:szCs w:val="20"/>
                                    </w:rPr>
                                  </w:pPr>
                                  <w:r w:rsidRPr="008E13B8">
                                    <w:rPr>
                                      <w:rFonts w:ascii="標楷體" w:eastAsia="標楷體" w:hAnsi="標楷體" w:cs="新細明體"/>
                                      <w:color w:val="212529"/>
                                      <w:spacing w:val="-2"/>
                                      <w:sz w:val="20"/>
                                      <w:szCs w:val="20"/>
                                    </w:rPr>
                                    <w:t>2.</w:t>
                                  </w:r>
                                  <w:r w:rsidRPr="008E13B8">
                                    <w:rPr>
                                      <w:rFonts w:ascii="標楷體" w:eastAsia="標楷體" w:hAnsi="標楷體" w:cs="新細明體" w:hint="eastAsia"/>
                                      <w:color w:val="212529"/>
                                      <w:spacing w:val="-2"/>
                                      <w:sz w:val="20"/>
                                      <w:szCs w:val="20"/>
                                    </w:rPr>
                                    <w:t>自有資金來源部分變更為自資製作。</w:t>
                                  </w:r>
                                </w:p>
                              </w:tc>
                            </w:tr>
                          </w:tbl>
                          <w:p w14:paraId="044AD48A" w14:textId="079469C3" w:rsidR="000319A0" w:rsidRDefault="000319A0" w:rsidP="002C1147">
                            <w:pPr>
                              <w:snapToGrid w:val="0"/>
                              <w:spacing w:line="280" w:lineRule="exact"/>
                              <w:rPr>
                                <w:szCs w:val="24"/>
                              </w:rPr>
                            </w:pPr>
                            <w:r>
                              <w:rPr>
                                <w:rFonts w:ascii="標楷體" w:eastAsia="標楷體" w:hAnsi="標楷體" w:hint="eastAsia"/>
                                <w:sz w:val="18"/>
                                <w:szCs w:val="18"/>
                              </w:rPr>
                              <w:t>資料來源：整理自影視局提供資料（截至114年10月20日止）。</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616CA84" id="文字方塊 20" o:spid="_x0000_s1045" type="#_x0000_t202" style="position:absolute;left:0;text-align:left;margin-left:155.45pt;margin-top:346.6pt;width:344.4pt;height:330.25pt;z-index:2518118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" o:allowoverlap="f" stroked="f">
                <v:textbox>
                  <w:txbxContent>
                    <w:p w14:paraId="1D0D81BA" w14:textId="6E04A89D" w:rsidR="000319A0" w:rsidRPr="00F6406C" w:rsidRDefault="000319A0" w:rsidP="00305D31">
                      <w:pPr>
                        <w:snapToGrid w:val="0"/>
                        <w:spacing w:line="340" w:lineRule="exact"/>
                        <w:ind w:left="812" w:hangingChars="338" w:hanging="812"/>
                        <w:jc w:val="both"/>
                        <w:rPr>
                          <w:rFonts w:ascii="標楷體" w:eastAsia="標楷體" w:hAnsi="標楷體"/>
                          <w:b/>
                          <w:sz w:val="20"/>
                          <w:szCs w:val="20"/>
                        </w:rPr>
                      </w:pPr>
                      <w:r>
                        <w:rPr>
                          <w:rFonts w:ascii="標楷體" w:eastAsia="標楷體" w:hAnsi="標楷體" w:hint="eastAsia"/>
                          <w:b/>
                        </w:rPr>
                        <w:t>表1</w:t>
                      </w:r>
                      <w:r w:rsidR="00FD6FAB">
                        <w:rPr>
                          <w:rFonts w:ascii="標楷體" w:eastAsia="標楷體" w:hAnsi="標楷體"/>
                          <w:b/>
                        </w:rPr>
                        <w:t>2</w:t>
                      </w:r>
                      <w:r>
                        <w:rPr>
                          <w:rFonts w:ascii="標楷體" w:eastAsia="標楷體" w:hAnsi="標楷體" w:hint="eastAsia"/>
                          <w:b/>
                        </w:rPr>
                        <w:t xml:space="preserve">　113年度文化黑潮之國際流行音樂節目徵案補助案契約重</w:t>
                      </w:r>
                      <w:r>
                        <w:rPr>
                          <w:rFonts w:ascii="標楷體" w:eastAsia="標楷體" w:hAnsi="標楷體"/>
                          <w:b/>
                        </w:rPr>
                        <w:t>大</w:t>
                      </w:r>
                      <w:r>
                        <w:rPr>
                          <w:rFonts w:ascii="標楷體" w:eastAsia="標楷體" w:hAnsi="標楷體" w:hint="eastAsia"/>
                          <w:b/>
                        </w:rPr>
                        <w:t>變更態樣</w:t>
                      </w:r>
                    </w:p>
                    <w:tbl>
                      <w:tblPr>
                        <w:tblW w:w="6665" w:type="dxa"/>
                        <w:tblInd w:w="-5" w:type="dxa"/>
                        <w:tblLayout w:type="fixed"/>
                        <w:tblCellMar>
                          <w:left w:w="28" w:type="dxa"/>
                          <w:right w:w="28" w:type="dxa"/>
                        </w:tblCellMar>
                        <w:tblLook w:val="04A0" w:firstRow="1" w:lastRow="0" w:firstColumn="1" w:lastColumn="0" w:noHBand="0" w:noVBand="1"/>
                      </w:tblPr>
                      <w:tblGrid>
                        <w:gridCol w:w="1190"/>
                        <w:gridCol w:w="1825"/>
                        <w:gridCol w:w="1825"/>
                        <w:gridCol w:w="1825"/>
                      </w:tblGrid>
                      <w:tr w:rsidR="000319A0" w:rsidRPr="006D299D" w14:paraId="25D056C4" w14:textId="77777777" w:rsidTr="00305D31">
                        <w:trPr>
                          <w:trHeight w:val="248"/>
                        </w:trPr>
                        <w:tc>
                          <w:tcPr>
                            <w:tcW w:w="1190" w:type="dxa"/>
                            <w:tcBorders>
                              <w:top w:val="single" w:sz="4" w:space="0" w:color="auto"/>
                              <w:left w:val="single" w:sz="4" w:space="0" w:color="auto"/>
                              <w:bottom w:val="single" w:sz="4" w:space="0" w:color="auto"/>
                              <w:right w:val="single" w:sz="4" w:space="0" w:color="000000"/>
                              <w:tl2br w:val="single" w:sz="4" w:space="0" w:color="auto"/>
                            </w:tcBorders>
                            <w:vAlign w:val="center"/>
                            <w:hideMark/>
                          </w:tcPr>
                          <w:p w14:paraId="07977577" w14:textId="0A4EE8C7" w:rsidR="000319A0" w:rsidRPr="00A60B68" w:rsidRDefault="000319A0" w:rsidP="002C1147">
                            <w:pPr>
                              <w:snapToGrid w:val="0"/>
                              <w:spacing w:line="270" w:lineRule="exact"/>
                              <w:ind w:right="100"/>
                              <w:jc w:val="right"/>
                              <w:rPr>
                                <w:rFonts w:ascii="標楷體" w:eastAsia="標楷體" w:hAnsi="標楷體"/>
                                <w:color w:val="000000"/>
                                <w:sz w:val="20"/>
                                <w:szCs w:val="20"/>
                              </w:rPr>
                            </w:pPr>
                            <w:r>
                              <w:rPr>
                                <w:rFonts w:ascii="標楷體" w:eastAsia="標楷體" w:hAnsi="標楷體" w:hint="eastAsia"/>
                                <w:color w:val="000000"/>
                                <w:sz w:val="20"/>
                                <w:szCs w:val="20"/>
                              </w:rPr>
                              <w:t>態樣</w:t>
                            </w:r>
                          </w:p>
                          <w:p w14:paraId="5881F985" w14:textId="77777777" w:rsidR="000319A0" w:rsidRPr="008D4C52" w:rsidRDefault="000319A0" w:rsidP="002C1147">
                            <w:pPr>
                              <w:snapToGrid w:val="0"/>
                              <w:spacing w:line="270" w:lineRule="exact"/>
                              <w:ind w:leftChars="100" w:left="240"/>
                              <w:rPr>
                                <w:rFonts w:ascii="標楷體" w:eastAsia="標楷體" w:hAnsi="標楷體"/>
                                <w:color w:val="000000"/>
                                <w:sz w:val="20"/>
                                <w:szCs w:val="20"/>
                              </w:rPr>
                            </w:pPr>
                            <w:r>
                              <w:rPr>
                                <w:rFonts w:ascii="標楷體" w:eastAsia="標楷體" w:hAnsi="標楷體" w:hint="eastAsia"/>
                                <w:color w:val="000000"/>
                                <w:sz w:val="20"/>
                                <w:szCs w:val="20"/>
                              </w:rPr>
                              <w:t>項目</w:t>
                            </w:r>
                          </w:p>
                        </w:tc>
                        <w:tc>
                          <w:tcPr>
                            <w:tcW w:w="1825" w:type="dxa"/>
                            <w:tcBorders>
                              <w:top w:val="single" w:sz="4" w:space="0" w:color="auto"/>
                              <w:left w:val="nil"/>
                              <w:bottom w:val="single" w:sz="4" w:space="0" w:color="auto"/>
                              <w:right w:val="single" w:sz="4" w:space="0" w:color="auto"/>
                            </w:tcBorders>
                            <w:vAlign w:val="center"/>
                          </w:tcPr>
                          <w:p w14:paraId="0D4E525D" w14:textId="57B8E867" w:rsidR="000319A0" w:rsidRPr="009C40ED" w:rsidRDefault="000319A0" w:rsidP="002C1147">
                            <w:pPr>
                              <w:snapToGrid w:val="0"/>
                              <w:spacing w:line="270" w:lineRule="exact"/>
                              <w:jc w:val="center"/>
                              <w:rPr>
                                <w:rFonts w:ascii="標楷體" w:eastAsia="標楷體" w:hAnsi="標楷體"/>
                                <w:color w:val="212529"/>
                                <w:sz w:val="20"/>
                                <w:szCs w:val="20"/>
                              </w:rPr>
                            </w:pPr>
                            <w:r w:rsidRPr="00E307D8">
                              <w:rPr>
                                <w:rFonts w:ascii="標楷體" w:eastAsia="標楷體" w:hAnsi="標楷體" w:hint="eastAsia"/>
                                <w:color w:val="212529"/>
                                <w:sz w:val="20"/>
                                <w:szCs w:val="20"/>
                              </w:rPr>
                              <w:t>態樣</w:t>
                            </w:r>
                            <w:r>
                              <w:rPr>
                                <w:rFonts w:ascii="標楷體" w:eastAsia="標楷體" w:hAnsi="標楷體" w:hint="eastAsia"/>
                                <w:color w:val="212529"/>
                                <w:sz w:val="20"/>
                                <w:szCs w:val="20"/>
                              </w:rPr>
                              <w:t>1</w:t>
                            </w:r>
                          </w:p>
                        </w:tc>
                        <w:tc>
                          <w:tcPr>
                            <w:tcW w:w="1825" w:type="dxa"/>
                            <w:tcBorders>
                              <w:top w:val="single" w:sz="4" w:space="0" w:color="auto"/>
                              <w:left w:val="nil"/>
                              <w:bottom w:val="single" w:sz="4" w:space="0" w:color="auto"/>
                              <w:right w:val="single" w:sz="4" w:space="0" w:color="auto"/>
                            </w:tcBorders>
                            <w:vAlign w:val="center"/>
                          </w:tcPr>
                          <w:p w14:paraId="10BA749B" w14:textId="1732BFBD" w:rsidR="000319A0" w:rsidRPr="009C40ED" w:rsidRDefault="000319A0" w:rsidP="002C1147">
                            <w:pPr>
                              <w:snapToGrid w:val="0"/>
                              <w:spacing w:line="270" w:lineRule="exact"/>
                              <w:jc w:val="center"/>
                              <w:rPr>
                                <w:rFonts w:ascii="標楷體" w:eastAsia="標楷體" w:hAnsi="標楷體"/>
                                <w:color w:val="212529"/>
                                <w:sz w:val="20"/>
                                <w:szCs w:val="20"/>
                              </w:rPr>
                            </w:pPr>
                            <w:r w:rsidRPr="00E307D8">
                              <w:rPr>
                                <w:rFonts w:ascii="標楷體" w:eastAsia="標楷體" w:hAnsi="標楷體" w:hint="eastAsia"/>
                                <w:color w:val="212529"/>
                                <w:sz w:val="20"/>
                                <w:szCs w:val="20"/>
                              </w:rPr>
                              <w:t>態樣</w:t>
                            </w:r>
                            <w:r>
                              <w:rPr>
                                <w:rFonts w:ascii="標楷體" w:eastAsia="標楷體" w:hAnsi="標楷體" w:hint="eastAsia"/>
                                <w:color w:val="212529"/>
                                <w:sz w:val="20"/>
                                <w:szCs w:val="20"/>
                              </w:rPr>
                              <w:t>2</w:t>
                            </w:r>
                          </w:p>
                        </w:tc>
                        <w:tc>
                          <w:tcPr>
                            <w:tcW w:w="1825" w:type="dxa"/>
                            <w:tcBorders>
                              <w:top w:val="single" w:sz="4" w:space="0" w:color="auto"/>
                              <w:left w:val="nil"/>
                              <w:bottom w:val="single" w:sz="4" w:space="0" w:color="auto"/>
                              <w:right w:val="single" w:sz="4" w:space="0" w:color="auto"/>
                            </w:tcBorders>
                            <w:vAlign w:val="center"/>
                          </w:tcPr>
                          <w:p w14:paraId="5C182856" w14:textId="28688938" w:rsidR="000319A0" w:rsidRPr="009C40ED" w:rsidRDefault="000319A0" w:rsidP="002C1147">
                            <w:pPr>
                              <w:snapToGrid w:val="0"/>
                              <w:spacing w:line="270" w:lineRule="exact"/>
                              <w:jc w:val="center"/>
                              <w:rPr>
                                <w:rFonts w:ascii="標楷體" w:eastAsia="標楷體" w:hAnsi="標楷體"/>
                                <w:color w:val="212529"/>
                                <w:sz w:val="20"/>
                                <w:szCs w:val="20"/>
                              </w:rPr>
                            </w:pPr>
                            <w:r w:rsidRPr="00E307D8">
                              <w:rPr>
                                <w:rFonts w:ascii="標楷體" w:eastAsia="標楷體" w:hAnsi="標楷體" w:hint="eastAsia"/>
                                <w:color w:val="212529"/>
                                <w:sz w:val="20"/>
                                <w:szCs w:val="20"/>
                              </w:rPr>
                              <w:t>態樣</w:t>
                            </w:r>
                            <w:r>
                              <w:rPr>
                                <w:rFonts w:ascii="標楷體" w:eastAsia="標楷體" w:hAnsi="標楷體"/>
                                <w:color w:val="212529"/>
                                <w:sz w:val="20"/>
                                <w:szCs w:val="20"/>
                              </w:rPr>
                              <w:t>3</w:t>
                            </w:r>
                          </w:p>
                        </w:tc>
                      </w:tr>
                      <w:tr w:rsidR="000319A0" w:rsidRPr="00F6406C" w14:paraId="3D6AACB6" w14:textId="77777777" w:rsidTr="008E13B8">
                        <w:trPr>
                          <w:trHeight w:val="1941"/>
                        </w:trPr>
                        <w:tc>
                          <w:tcPr>
                            <w:tcW w:w="1190" w:type="dxa"/>
                            <w:tcBorders>
                              <w:top w:val="single" w:sz="4" w:space="0" w:color="auto"/>
                              <w:left w:val="single" w:sz="4" w:space="0" w:color="auto"/>
                              <w:bottom w:val="single" w:sz="4" w:space="0" w:color="auto"/>
                              <w:right w:val="single" w:sz="4" w:space="0" w:color="auto"/>
                            </w:tcBorders>
                            <w:vAlign w:val="center"/>
                            <w:hideMark/>
                          </w:tcPr>
                          <w:p w14:paraId="511C0820" w14:textId="22391D1C" w:rsidR="000319A0" w:rsidRPr="00F6406C" w:rsidRDefault="000319A0" w:rsidP="00305D31">
                            <w:pPr>
                              <w:snapToGrid w:val="0"/>
                              <w:spacing w:line="300" w:lineRule="exact"/>
                              <w:ind w:leftChars="45" w:left="108" w:rightChars="45" w:right="108"/>
                              <w:jc w:val="center"/>
                              <w:rPr>
                                <w:rFonts w:ascii="標楷體" w:eastAsia="標楷體" w:hAnsi="標楷體"/>
                                <w:color w:val="000000"/>
                                <w:sz w:val="20"/>
                                <w:szCs w:val="20"/>
                              </w:rPr>
                            </w:pPr>
                            <w:r w:rsidRPr="00F6406C">
                              <w:rPr>
                                <w:rFonts w:ascii="標楷體" w:eastAsia="標楷體" w:hAnsi="標楷體" w:hint="eastAsia"/>
                                <w:color w:val="000000"/>
                                <w:sz w:val="20"/>
                                <w:szCs w:val="20"/>
                              </w:rPr>
                              <w:t>變更原因</w:t>
                            </w:r>
                          </w:p>
                        </w:tc>
                        <w:tc>
                          <w:tcPr>
                            <w:tcW w:w="1825" w:type="dxa"/>
                            <w:tcBorders>
                              <w:top w:val="single" w:sz="4" w:space="0" w:color="auto"/>
                              <w:left w:val="single" w:sz="4" w:space="0" w:color="auto"/>
                              <w:bottom w:val="single" w:sz="4" w:space="0" w:color="auto"/>
                              <w:right w:val="single" w:sz="4" w:space="0" w:color="auto"/>
                            </w:tcBorders>
                            <w:vAlign w:val="center"/>
                            <w:hideMark/>
                          </w:tcPr>
                          <w:p w14:paraId="3B709D0D" w14:textId="2289D9CF" w:rsidR="000319A0" w:rsidRDefault="000319A0" w:rsidP="00305D31">
                            <w:pPr>
                              <w:snapToGrid w:val="0"/>
                              <w:spacing w:line="300" w:lineRule="exact"/>
                              <w:ind w:left="200" w:hangingChars="100" w:hanging="200"/>
                              <w:jc w:val="both"/>
                              <w:rPr>
                                <w:rFonts w:ascii="標楷體" w:eastAsia="標楷體" w:hAnsi="標楷體"/>
                                <w:color w:val="212529"/>
                                <w:sz w:val="20"/>
                                <w:szCs w:val="20"/>
                              </w:rPr>
                            </w:pPr>
                            <w:r>
                              <w:rPr>
                                <w:rFonts w:ascii="標楷體" w:eastAsia="標楷體" w:hAnsi="標楷體" w:hint="eastAsia"/>
                                <w:color w:val="212529"/>
                                <w:sz w:val="20"/>
                                <w:szCs w:val="20"/>
                              </w:rPr>
                              <w:t>1</w:t>
                            </w:r>
                            <w:r>
                              <w:rPr>
                                <w:rFonts w:ascii="標楷體" w:eastAsia="標楷體" w:hAnsi="標楷體"/>
                                <w:color w:val="212529"/>
                                <w:sz w:val="20"/>
                                <w:szCs w:val="20"/>
                              </w:rPr>
                              <w:t>.</w:t>
                            </w:r>
                            <w:r w:rsidRPr="00F6406C">
                              <w:rPr>
                                <w:rFonts w:ascii="標楷體" w:eastAsia="標楷體" w:hAnsi="標楷體" w:hint="eastAsia"/>
                                <w:color w:val="212529"/>
                                <w:sz w:val="20"/>
                                <w:szCs w:val="20"/>
                              </w:rPr>
                              <w:t>實際執行狀況未如預期</w:t>
                            </w:r>
                            <w:r w:rsidRPr="009C40ED">
                              <w:rPr>
                                <w:rFonts w:ascii="標楷體" w:eastAsia="標楷體" w:hAnsi="標楷體" w:hint="eastAsia"/>
                                <w:color w:val="212529"/>
                                <w:sz w:val="20"/>
                                <w:szCs w:val="20"/>
                              </w:rPr>
                              <w:t>。</w:t>
                            </w:r>
                          </w:p>
                          <w:p w14:paraId="6A45C500" w14:textId="1D75A62E" w:rsidR="000319A0" w:rsidRDefault="000319A0" w:rsidP="00305D31">
                            <w:pPr>
                              <w:snapToGrid w:val="0"/>
                              <w:spacing w:line="300" w:lineRule="exact"/>
                              <w:ind w:left="200" w:hangingChars="100" w:hanging="200"/>
                              <w:jc w:val="both"/>
                              <w:rPr>
                                <w:rFonts w:ascii="標楷體" w:eastAsia="標楷體" w:hAnsi="標楷體"/>
                                <w:color w:val="212529"/>
                                <w:sz w:val="20"/>
                                <w:szCs w:val="20"/>
                              </w:rPr>
                            </w:pPr>
                            <w:r>
                              <w:rPr>
                                <w:rFonts w:ascii="標楷體" w:eastAsia="標楷體" w:hAnsi="標楷體"/>
                                <w:color w:val="212529"/>
                                <w:sz w:val="20"/>
                                <w:szCs w:val="20"/>
                              </w:rPr>
                              <w:t>2.</w:t>
                            </w:r>
                            <w:r w:rsidRPr="00F6406C">
                              <w:rPr>
                                <w:rFonts w:ascii="標楷體" w:eastAsia="標楷體" w:hAnsi="標楷體" w:hint="eastAsia"/>
                                <w:color w:val="212529"/>
                                <w:sz w:val="20"/>
                                <w:szCs w:val="20"/>
                              </w:rPr>
                              <w:t>視覺效果無法透過拍攝完整呈現</w:t>
                            </w:r>
                            <w:r w:rsidRPr="009C40ED">
                              <w:rPr>
                                <w:rFonts w:ascii="標楷體" w:eastAsia="標楷體" w:hAnsi="標楷體" w:hint="eastAsia"/>
                                <w:color w:val="212529"/>
                                <w:sz w:val="20"/>
                                <w:szCs w:val="20"/>
                              </w:rPr>
                              <w:t>。</w:t>
                            </w:r>
                          </w:p>
                          <w:p w14:paraId="11A38392" w14:textId="31BDC4F4" w:rsidR="000319A0" w:rsidRPr="00F6406C" w:rsidRDefault="000319A0" w:rsidP="00305D31">
                            <w:pPr>
                              <w:snapToGrid w:val="0"/>
                              <w:spacing w:line="300" w:lineRule="exact"/>
                              <w:ind w:left="200" w:hangingChars="100" w:hanging="200"/>
                              <w:jc w:val="both"/>
                              <w:rPr>
                                <w:rFonts w:ascii="標楷體" w:eastAsia="標楷體" w:hAnsi="標楷體"/>
                                <w:strike/>
                                <w:color w:val="212529"/>
                                <w:sz w:val="20"/>
                                <w:szCs w:val="20"/>
                              </w:rPr>
                            </w:pPr>
                            <w:r>
                              <w:rPr>
                                <w:rFonts w:ascii="標楷體" w:eastAsia="標楷體" w:hAnsi="標楷體" w:hint="eastAsia"/>
                                <w:color w:val="212529"/>
                                <w:sz w:val="20"/>
                                <w:szCs w:val="20"/>
                              </w:rPr>
                              <w:t>3</w:t>
                            </w:r>
                            <w:r>
                              <w:rPr>
                                <w:rFonts w:ascii="標楷體" w:eastAsia="標楷體" w:hAnsi="標楷體"/>
                                <w:color w:val="212529"/>
                                <w:sz w:val="20"/>
                                <w:szCs w:val="20"/>
                              </w:rPr>
                              <w:t>.</w:t>
                            </w:r>
                            <w:r w:rsidRPr="00F6406C">
                              <w:rPr>
                                <w:rFonts w:ascii="標楷體" w:eastAsia="標楷體" w:hAnsi="標楷體" w:hint="eastAsia"/>
                                <w:color w:val="212529"/>
                                <w:sz w:val="20"/>
                                <w:szCs w:val="20"/>
                              </w:rPr>
                              <w:t>播出平臺檔期無法配合。</w:t>
                            </w:r>
                          </w:p>
                        </w:tc>
                        <w:tc>
                          <w:tcPr>
                            <w:tcW w:w="1825" w:type="dxa"/>
                            <w:tcBorders>
                              <w:top w:val="single" w:sz="4" w:space="0" w:color="auto"/>
                              <w:left w:val="single" w:sz="4" w:space="0" w:color="auto"/>
                              <w:bottom w:val="single" w:sz="4" w:space="0" w:color="auto"/>
                              <w:right w:val="single" w:sz="4" w:space="0" w:color="auto"/>
                            </w:tcBorders>
                            <w:vAlign w:val="center"/>
                            <w:hideMark/>
                          </w:tcPr>
                          <w:p w14:paraId="48FB2119" w14:textId="58399A48" w:rsidR="000319A0" w:rsidRPr="00F6406C" w:rsidRDefault="000319A0" w:rsidP="00305D31">
                            <w:pPr>
                              <w:snapToGrid w:val="0"/>
                              <w:spacing w:line="300" w:lineRule="exact"/>
                              <w:jc w:val="both"/>
                              <w:rPr>
                                <w:rFonts w:ascii="標楷體" w:eastAsia="標楷體" w:hAnsi="標楷體"/>
                                <w:color w:val="212529"/>
                                <w:sz w:val="20"/>
                                <w:szCs w:val="20"/>
                              </w:rPr>
                            </w:pPr>
                            <w:r w:rsidRPr="00F6406C">
                              <w:rPr>
                                <w:rFonts w:ascii="標楷體" w:eastAsia="標楷體" w:hAnsi="標楷體" w:hint="eastAsia"/>
                                <w:color w:val="212529"/>
                                <w:sz w:val="20"/>
                                <w:szCs w:val="20"/>
                              </w:rPr>
                              <w:t>綜合考量場地檔期、後續排播節目規劃及原合作人員檔期無法配合或依實際洽談狀況調整。</w:t>
                            </w:r>
                          </w:p>
                        </w:tc>
                        <w:tc>
                          <w:tcPr>
                            <w:tcW w:w="1825" w:type="dxa"/>
                            <w:tcBorders>
                              <w:top w:val="single" w:sz="4" w:space="0" w:color="auto"/>
                              <w:left w:val="single" w:sz="4" w:space="0" w:color="auto"/>
                              <w:bottom w:val="single" w:sz="4" w:space="0" w:color="auto"/>
                              <w:right w:val="single" w:sz="4" w:space="0" w:color="auto"/>
                            </w:tcBorders>
                            <w:vAlign w:val="center"/>
                            <w:hideMark/>
                          </w:tcPr>
                          <w:p w14:paraId="6531AA99" w14:textId="34E0AD99" w:rsidR="000319A0" w:rsidRPr="00F6406C" w:rsidRDefault="000319A0" w:rsidP="00305D31">
                            <w:pPr>
                              <w:snapToGrid w:val="0"/>
                              <w:spacing w:line="300" w:lineRule="exact"/>
                              <w:jc w:val="both"/>
                              <w:rPr>
                                <w:rFonts w:ascii="標楷體" w:eastAsia="標楷體" w:hAnsi="標楷體"/>
                                <w:strike/>
                                <w:color w:val="212529"/>
                                <w:sz w:val="20"/>
                                <w:szCs w:val="20"/>
                              </w:rPr>
                            </w:pPr>
                            <w:r w:rsidRPr="00F6406C">
                              <w:rPr>
                                <w:rFonts w:ascii="標楷體" w:eastAsia="標楷體" w:hAnsi="標楷體" w:hint="eastAsia"/>
                                <w:color w:val="212529"/>
                                <w:sz w:val="20"/>
                                <w:szCs w:val="20"/>
                              </w:rPr>
                              <w:t>與原主創團隊</w:t>
                            </w:r>
                            <w:r>
                              <w:rPr>
                                <w:rFonts w:ascii="標楷體" w:eastAsia="標楷體" w:hAnsi="標楷體" w:hint="eastAsia"/>
                                <w:color w:val="212529"/>
                                <w:sz w:val="20"/>
                                <w:szCs w:val="20"/>
                              </w:rPr>
                              <w:t>對</w:t>
                            </w:r>
                            <w:r w:rsidRPr="00F6406C">
                              <w:rPr>
                                <w:rFonts w:ascii="標楷體" w:eastAsia="標楷體" w:hAnsi="標楷體" w:hint="eastAsia"/>
                                <w:color w:val="212529"/>
                                <w:sz w:val="20"/>
                                <w:szCs w:val="20"/>
                              </w:rPr>
                              <w:t>於技術整合及預算規劃期待不同。</w:t>
                            </w:r>
                          </w:p>
                        </w:tc>
                      </w:tr>
                      <w:tr w:rsidR="000319A0" w:rsidRPr="00F6406C" w14:paraId="103B5066" w14:textId="77777777" w:rsidTr="008E13B8">
                        <w:trPr>
                          <w:trHeight w:val="2877"/>
                        </w:trPr>
                        <w:tc>
                          <w:tcPr>
                            <w:tcW w:w="1190" w:type="dxa"/>
                            <w:tcBorders>
                              <w:top w:val="single" w:sz="4" w:space="0" w:color="auto"/>
                              <w:left w:val="single" w:sz="4" w:space="0" w:color="auto"/>
                              <w:bottom w:val="single" w:sz="4" w:space="0" w:color="auto"/>
                              <w:right w:val="single" w:sz="4" w:space="0" w:color="auto"/>
                            </w:tcBorders>
                            <w:vAlign w:val="center"/>
                            <w:hideMark/>
                          </w:tcPr>
                          <w:p w14:paraId="4070A8FE" w14:textId="77777777" w:rsidR="000319A0" w:rsidRPr="00F6406C" w:rsidRDefault="000319A0" w:rsidP="00305D31">
                            <w:pPr>
                              <w:snapToGrid w:val="0"/>
                              <w:spacing w:line="300" w:lineRule="exact"/>
                              <w:ind w:leftChars="45" w:left="108" w:rightChars="45" w:right="108"/>
                              <w:jc w:val="center"/>
                              <w:rPr>
                                <w:rFonts w:ascii="標楷體" w:eastAsia="標楷體" w:hAnsi="標楷體"/>
                                <w:color w:val="000000"/>
                                <w:sz w:val="20"/>
                                <w:szCs w:val="20"/>
                              </w:rPr>
                            </w:pPr>
                            <w:r w:rsidRPr="00F6406C">
                              <w:rPr>
                                <w:rFonts w:ascii="標楷體" w:eastAsia="標楷體" w:hAnsi="標楷體" w:hint="eastAsia"/>
                                <w:color w:val="000000"/>
                                <w:sz w:val="20"/>
                                <w:szCs w:val="20"/>
                              </w:rPr>
                              <w:t>變更項目</w:t>
                            </w:r>
                          </w:p>
                        </w:tc>
                        <w:tc>
                          <w:tcPr>
                            <w:tcW w:w="1825" w:type="dxa"/>
                            <w:tcBorders>
                              <w:top w:val="single" w:sz="4" w:space="0" w:color="auto"/>
                              <w:left w:val="single" w:sz="4" w:space="0" w:color="auto"/>
                              <w:bottom w:val="single" w:sz="4" w:space="0" w:color="auto"/>
                              <w:right w:val="single" w:sz="4" w:space="0" w:color="auto"/>
                            </w:tcBorders>
                            <w:vAlign w:val="center"/>
                            <w:hideMark/>
                          </w:tcPr>
                          <w:p w14:paraId="3D10012C" w14:textId="77777777" w:rsidR="000319A0" w:rsidRPr="00F6406C" w:rsidRDefault="000319A0" w:rsidP="00305D31">
                            <w:pPr>
                              <w:snapToGrid w:val="0"/>
                              <w:spacing w:line="300" w:lineRule="exact"/>
                              <w:ind w:left="224" w:hangingChars="112" w:hanging="224"/>
                              <w:jc w:val="both"/>
                              <w:rPr>
                                <w:rFonts w:ascii="標楷體" w:eastAsia="標楷體" w:hAnsi="標楷體" w:cs="新細明體"/>
                                <w:color w:val="212529"/>
                                <w:sz w:val="20"/>
                                <w:szCs w:val="20"/>
                              </w:rPr>
                            </w:pPr>
                            <w:r>
                              <w:rPr>
                                <w:rFonts w:ascii="標楷體" w:eastAsia="標楷體" w:hAnsi="標楷體" w:cs="新細明體" w:hint="eastAsia"/>
                                <w:color w:val="212529"/>
                                <w:sz w:val="20"/>
                                <w:szCs w:val="20"/>
                              </w:rPr>
                              <w:t>1.</w:t>
                            </w:r>
                            <w:r w:rsidRPr="00F6406C">
                              <w:rPr>
                                <w:rFonts w:ascii="標楷體" w:eastAsia="標楷體" w:hAnsi="標楷體" w:cs="新細明體" w:hint="eastAsia"/>
                                <w:color w:val="212529"/>
                                <w:sz w:val="20"/>
                                <w:szCs w:val="20"/>
                              </w:rPr>
                              <w:t>調降節目績效指標目標值。</w:t>
                            </w:r>
                          </w:p>
                          <w:p w14:paraId="2A09DA37" w14:textId="77777777" w:rsidR="000319A0" w:rsidRPr="00F6406C" w:rsidRDefault="000319A0" w:rsidP="00305D31">
                            <w:pPr>
                              <w:snapToGrid w:val="0"/>
                              <w:spacing w:line="300" w:lineRule="exact"/>
                              <w:ind w:left="224" w:hangingChars="112" w:hanging="224"/>
                              <w:jc w:val="both"/>
                              <w:rPr>
                                <w:rFonts w:ascii="標楷體" w:eastAsia="標楷體" w:hAnsi="標楷體" w:cs="新細明體"/>
                                <w:color w:val="212529"/>
                                <w:sz w:val="20"/>
                                <w:szCs w:val="20"/>
                              </w:rPr>
                            </w:pPr>
                            <w:r>
                              <w:rPr>
                                <w:rFonts w:ascii="標楷體" w:eastAsia="標楷體" w:hAnsi="標楷體" w:cs="新細明體"/>
                                <w:color w:val="212529"/>
                                <w:sz w:val="20"/>
                                <w:szCs w:val="20"/>
                              </w:rPr>
                              <w:t>2.</w:t>
                            </w:r>
                            <w:r w:rsidRPr="00F6406C">
                              <w:rPr>
                                <w:rFonts w:ascii="標楷體" w:eastAsia="標楷體" w:hAnsi="標楷體" w:cs="新細明體" w:hint="eastAsia"/>
                                <w:color w:val="212529"/>
                                <w:sz w:val="20"/>
                                <w:szCs w:val="20"/>
                              </w:rPr>
                              <w:t>刪除節目</w:t>
                            </w:r>
                            <w:r w:rsidRPr="00E079F9">
                              <w:rPr>
                                <w:rFonts w:ascii="標楷體" w:eastAsia="標楷體" w:hAnsi="標楷體" w:cs="新細明體" w:hint="eastAsia"/>
                                <w:color w:val="212529"/>
                                <w:sz w:val="20"/>
                                <w:szCs w:val="20"/>
                              </w:rPr>
                              <w:t>以AI、AR技術等特色創意或創新表現</w:t>
                            </w:r>
                            <w:r w:rsidRPr="00F6406C">
                              <w:rPr>
                                <w:rFonts w:ascii="標楷體" w:eastAsia="標楷體" w:hAnsi="標楷體" w:cs="新細明體" w:hint="eastAsia"/>
                                <w:color w:val="212529"/>
                                <w:sz w:val="20"/>
                                <w:szCs w:val="20"/>
                              </w:rPr>
                              <w:t>手法。</w:t>
                            </w:r>
                          </w:p>
                          <w:p w14:paraId="570532AA" w14:textId="77777777" w:rsidR="000319A0" w:rsidRPr="00F6406C" w:rsidRDefault="000319A0" w:rsidP="00305D31">
                            <w:pPr>
                              <w:snapToGrid w:val="0"/>
                              <w:spacing w:line="300" w:lineRule="exact"/>
                              <w:ind w:left="224" w:hangingChars="112" w:hanging="224"/>
                              <w:jc w:val="both"/>
                              <w:rPr>
                                <w:rFonts w:ascii="標楷體" w:eastAsia="標楷體" w:hAnsi="標楷體" w:cs="新細明體"/>
                                <w:color w:val="212529"/>
                                <w:sz w:val="20"/>
                                <w:szCs w:val="20"/>
                              </w:rPr>
                            </w:pPr>
                            <w:r>
                              <w:rPr>
                                <w:rFonts w:ascii="標楷體" w:eastAsia="標楷體" w:hAnsi="標楷體" w:cs="新細明體"/>
                                <w:color w:val="212529"/>
                                <w:sz w:val="20"/>
                                <w:szCs w:val="20"/>
                              </w:rPr>
                              <w:t>3.</w:t>
                            </w:r>
                            <w:r w:rsidRPr="00F6406C">
                              <w:rPr>
                                <w:rFonts w:ascii="標楷體" w:eastAsia="標楷體" w:hAnsi="標楷體" w:cs="新細明體" w:hint="eastAsia"/>
                                <w:color w:val="212529"/>
                                <w:sz w:val="20"/>
                                <w:szCs w:val="20"/>
                              </w:rPr>
                              <w:t>刪除日本網路電視臺播出平臺。</w:t>
                            </w:r>
                          </w:p>
                        </w:tc>
                        <w:tc>
                          <w:tcPr>
                            <w:tcW w:w="1825" w:type="dxa"/>
                            <w:tcBorders>
                              <w:top w:val="single" w:sz="4" w:space="0" w:color="auto"/>
                              <w:left w:val="single" w:sz="4" w:space="0" w:color="auto"/>
                              <w:bottom w:val="single" w:sz="4" w:space="0" w:color="auto"/>
                              <w:right w:val="single" w:sz="4" w:space="0" w:color="auto"/>
                            </w:tcBorders>
                            <w:vAlign w:val="center"/>
                            <w:hideMark/>
                          </w:tcPr>
                          <w:p w14:paraId="7D7596EB" w14:textId="77777777" w:rsidR="000319A0" w:rsidRPr="00305D31" w:rsidRDefault="000319A0" w:rsidP="00305D31">
                            <w:pPr>
                              <w:snapToGrid w:val="0"/>
                              <w:spacing w:line="300" w:lineRule="exact"/>
                              <w:ind w:left="202" w:hangingChars="112" w:hanging="202"/>
                              <w:jc w:val="both"/>
                              <w:rPr>
                                <w:rFonts w:ascii="標楷體" w:eastAsia="標楷體" w:hAnsi="標楷體" w:cs="新細明體"/>
                                <w:color w:val="212529"/>
                                <w:spacing w:val="-10"/>
                                <w:sz w:val="20"/>
                                <w:szCs w:val="20"/>
                              </w:rPr>
                            </w:pPr>
                            <w:r w:rsidRPr="00305D31">
                              <w:rPr>
                                <w:rFonts w:ascii="標楷體" w:eastAsia="標楷體" w:hAnsi="標楷體" w:cs="新細明體" w:hint="eastAsia"/>
                                <w:color w:val="212529"/>
                                <w:spacing w:val="-10"/>
                                <w:sz w:val="20"/>
                                <w:szCs w:val="20"/>
                              </w:rPr>
                              <w:t>1.變更全案工作執行期程。</w:t>
                            </w:r>
                          </w:p>
                          <w:p w14:paraId="232BBC8B" w14:textId="77777777" w:rsidR="000319A0" w:rsidRPr="00305D31" w:rsidRDefault="000319A0" w:rsidP="00305D31">
                            <w:pPr>
                              <w:snapToGrid w:val="0"/>
                              <w:spacing w:line="300" w:lineRule="exact"/>
                              <w:ind w:left="202" w:hangingChars="112" w:hanging="202"/>
                              <w:jc w:val="both"/>
                              <w:rPr>
                                <w:rFonts w:ascii="標楷體" w:eastAsia="標楷體" w:hAnsi="標楷體" w:cs="新細明體"/>
                                <w:color w:val="212529"/>
                                <w:spacing w:val="-10"/>
                                <w:sz w:val="20"/>
                                <w:szCs w:val="20"/>
                              </w:rPr>
                            </w:pPr>
                            <w:r w:rsidRPr="00305D31">
                              <w:rPr>
                                <w:rFonts w:ascii="標楷體" w:eastAsia="標楷體" w:hAnsi="標楷體" w:cs="新細明體" w:hint="eastAsia"/>
                                <w:color w:val="212529"/>
                                <w:spacing w:val="-10"/>
                                <w:sz w:val="20"/>
                                <w:szCs w:val="20"/>
                              </w:rPr>
                              <w:t>2.調整及新增預計合作名單（含音樂總監、主持人、合作音樂人等）。</w:t>
                            </w:r>
                          </w:p>
                          <w:p w14:paraId="5FECEE0C" w14:textId="77777777" w:rsidR="000319A0" w:rsidRPr="00305D31" w:rsidRDefault="000319A0" w:rsidP="00305D31">
                            <w:pPr>
                              <w:snapToGrid w:val="0"/>
                              <w:spacing w:line="300" w:lineRule="exact"/>
                              <w:ind w:left="202" w:hangingChars="112" w:hanging="202"/>
                              <w:jc w:val="both"/>
                              <w:rPr>
                                <w:rFonts w:ascii="標楷體" w:eastAsia="標楷體" w:hAnsi="標楷體" w:cs="新細明體"/>
                                <w:color w:val="212529"/>
                                <w:spacing w:val="-10"/>
                                <w:sz w:val="20"/>
                                <w:szCs w:val="20"/>
                              </w:rPr>
                            </w:pPr>
                            <w:r w:rsidRPr="00305D31">
                              <w:rPr>
                                <w:rFonts w:ascii="標楷體" w:eastAsia="標楷體" w:hAnsi="標楷體" w:cs="新細明體"/>
                                <w:color w:val="212529"/>
                                <w:spacing w:val="-10"/>
                                <w:sz w:val="20"/>
                                <w:szCs w:val="20"/>
                              </w:rPr>
                              <w:t>3.</w:t>
                            </w:r>
                            <w:r w:rsidRPr="00305D31">
                              <w:rPr>
                                <w:rFonts w:ascii="標楷體" w:eastAsia="標楷體" w:hAnsi="標楷體" w:cs="新細明體" w:hint="eastAsia"/>
                                <w:color w:val="212529"/>
                                <w:spacing w:val="-10"/>
                                <w:sz w:val="20"/>
                                <w:szCs w:val="20"/>
                              </w:rPr>
                              <w:t>調整分集大綱名稱。</w:t>
                            </w:r>
                          </w:p>
                          <w:p w14:paraId="1F751C20" w14:textId="77777777" w:rsidR="000319A0" w:rsidRPr="00F6406C" w:rsidRDefault="000319A0" w:rsidP="00305D31">
                            <w:pPr>
                              <w:snapToGrid w:val="0"/>
                              <w:spacing w:line="300" w:lineRule="exact"/>
                              <w:ind w:left="202" w:hangingChars="112" w:hanging="202"/>
                              <w:jc w:val="both"/>
                              <w:rPr>
                                <w:rFonts w:ascii="標楷體" w:eastAsia="標楷體" w:hAnsi="標楷體" w:cs="新細明體"/>
                                <w:color w:val="212529"/>
                                <w:sz w:val="20"/>
                                <w:szCs w:val="20"/>
                              </w:rPr>
                            </w:pPr>
                            <w:r w:rsidRPr="00305D31">
                              <w:rPr>
                                <w:rFonts w:ascii="標楷體" w:eastAsia="標楷體" w:hAnsi="標楷體" w:cs="新細明體" w:hint="eastAsia"/>
                                <w:color w:val="212529"/>
                                <w:spacing w:val="-10"/>
                                <w:sz w:val="20"/>
                                <w:szCs w:val="20"/>
                              </w:rPr>
                              <w:t>4.調整錄影場地及最後一集演出場地等。</w:t>
                            </w:r>
                          </w:p>
                        </w:tc>
                        <w:tc>
                          <w:tcPr>
                            <w:tcW w:w="1825" w:type="dxa"/>
                            <w:tcBorders>
                              <w:top w:val="single" w:sz="4" w:space="0" w:color="auto"/>
                              <w:left w:val="single" w:sz="4" w:space="0" w:color="auto"/>
                              <w:bottom w:val="single" w:sz="4" w:space="0" w:color="auto"/>
                              <w:right w:val="single" w:sz="4" w:space="0" w:color="auto"/>
                            </w:tcBorders>
                            <w:vAlign w:val="center"/>
                            <w:hideMark/>
                          </w:tcPr>
                          <w:p w14:paraId="6AC4C254" w14:textId="77777777" w:rsidR="000319A0" w:rsidRPr="008E13B8" w:rsidRDefault="000319A0" w:rsidP="00305D31">
                            <w:pPr>
                              <w:snapToGrid w:val="0"/>
                              <w:spacing w:line="300" w:lineRule="exact"/>
                              <w:ind w:left="220" w:hangingChars="112" w:hanging="220"/>
                              <w:jc w:val="both"/>
                              <w:rPr>
                                <w:rFonts w:ascii="標楷體" w:eastAsia="標楷體" w:hAnsi="標楷體" w:cs="新細明體"/>
                                <w:color w:val="212529"/>
                                <w:spacing w:val="-2"/>
                                <w:sz w:val="20"/>
                                <w:szCs w:val="20"/>
                              </w:rPr>
                            </w:pPr>
                            <w:r w:rsidRPr="008E13B8">
                              <w:rPr>
                                <w:rFonts w:ascii="標楷體" w:eastAsia="標楷體" w:hAnsi="標楷體" w:cs="新細明體"/>
                                <w:color w:val="212529"/>
                                <w:spacing w:val="-2"/>
                                <w:sz w:val="20"/>
                                <w:szCs w:val="20"/>
                              </w:rPr>
                              <w:t>1.</w:t>
                            </w:r>
                            <w:r w:rsidRPr="008E13B8">
                              <w:rPr>
                                <w:rFonts w:ascii="標楷體" w:eastAsia="標楷體" w:hAnsi="標楷體" w:cs="新細明體" w:hint="eastAsia"/>
                                <w:color w:val="212529"/>
                                <w:spacing w:val="-2"/>
                                <w:sz w:val="20"/>
                                <w:szCs w:val="20"/>
                              </w:rPr>
                              <w:t>變更主創合作團隊及相關人員並隨同變更全案節目製作企劃、節目腳本及流程、節目評審來賓規劃、工作執行期程等。</w:t>
                            </w:r>
                          </w:p>
                          <w:p w14:paraId="195FEE07" w14:textId="77777777" w:rsidR="000319A0" w:rsidRPr="008E13B8" w:rsidRDefault="000319A0" w:rsidP="00305D31">
                            <w:pPr>
                              <w:snapToGrid w:val="0"/>
                              <w:spacing w:line="300" w:lineRule="exact"/>
                              <w:ind w:left="220" w:hangingChars="112" w:hanging="220"/>
                              <w:jc w:val="both"/>
                              <w:rPr>
                                <w:rFonts w:ascii="標楷體" w:eastAsia="標楷體" w:hAnsi="標楷體" w:cs="新細明體"/>
                                <w:color w:val="212529"/>
                                <w:spacing w:val="-2"/>
                                <w:sz w:val="20"/>
                                <w:szCs w:val="20"/>
                              </w:rPr>
                            </w:pPr>
                            <w:r w:rsidRPr="008E13B8">
                              <w:rPr>
                                <w:rFonts w:ascii="標楷體" w:eastAsia="標楷體" w:hAnsi="標楷體" w:cs="新細明體"/>
                                <w:color w:val="212529"/>
                                <w:spacing w:val="-2"/>
                                <w:sz w:val="20"/>
                                <w:szCs w:val="20"/>
                              </w:rPr>
                              <w:t>2.</w:t>
                            </w:r>
                            <w:r w:rsidRPr="008E13B8">
                              <w:rPr>
                                <w:rFonts w:ascii="標楷體" w:eastAsia="標楷體" w:hAnsi="標楷體" w:cs="新細明體" w:hint="eastAsia"/>
                                <w:color w:val="212529"/>
                                <w:spacing w:val="-2"/>
                                <w:sz w:val="20"/>
                                <w:szCs w:val="20"/>
                              </w:rPr>
                              <w:t>自有資金來源部分變更為自資製作。</w:t>
                            </w:r>
                          </w:p>
                        </w:tc>
                      </w:tr>
                    </w:tbl>
                    <w:p w14:paraId="044AD48A" w14:textId="079469C3" w:rsidR="000319A0" w:rsidRDefault="000319A0" w:rsidP="002C1147">
                      <w:pPr>
                        <w:snapToGrid w:val="0"/>
                        <w:spacing w:line="280" w:lineRule="exact"/>
                        <w:rPr>
                          <w:szCs w:val="24"/>
                        </w:rPr>
                      </w:pPr>
                      <w:r>
                        <w:rPr>
                          <w:rFonts w:ascii="標楷體" w:eastAsia="標楷體" w:hAnsi="標楷體" w:hint="eastAsia"/>
                          <w:sz w:val="18"/>
                          <w:szCs w:val="18"/>
                        </w:rPr>
                        <w:t>資料來源：整理自影視局提供資料（截至114年10月20日止）。</w:t>
                      </w:r>
                    </w:p>
                  </w:txbxContent>
                </v:textbox>
                <w10:wrap type="square" anchorx="margin"/>
              </v:shape>
            </w:pict>
          </mc:Fallback>
        </mc:AlternateContent>
      </w:r>
      <w:r w:rsidR="0071475E" w:rsidRPr="000319A0">
        <w:rPr>
          <w:rFonts w:ascii="標楷體" w:eastAsia="標楷體" w:hAnsi="標楷體"/>
          <w:b/>
          <w:color w:val="000000" w:themeColor="text1"/>
          <w:szCs w:val="24"/>
        </w:rPr>
        <w:t>1.</w:t>
      </w:r>
      <w:r w:rsidR="0071475E" w:rsidRPr="000319A0">
        <w:rPr>
          <w:rFonts w:ascii="標楷體" w:eastAsia="標楷體" w:hAnsi="標楷體" w:hint="eastAsia"/>
          <w:b/>
          <w:color w:val="000000" w:themeColor="text1"/>
          <w:szCs w:val="24"/>
        </w:rPr>
        <w:t xml:space="preserve">　進行國際流行音樂節目徵案，</w:t>
      </w:r>
      <w:bookmarkStart w:id="49" w:name="_Hlk232601672"/>
      <w:r w:rsidR="0071475E" w:rsidRPr="000319A0">
        <w:rPr>
          <w:rFonts w:ascii="標楷體" w:eastAsia="標楷體" w:hAnsi="標楷體" w:hint="eastAsia"/>
          <w:b/>
          <w:color w:val="000000" w:themeColor="text1"/>
          <w:szCs w:val="24"/>
        </w:rPr>
        <w:t>補助計畫核定後大幅變更主要內容，</w:t>
      </w:r>
      <w:bookmarkEnd w:id="49"/>
      <w:r w:rsidR="0071475E" w:rsidRPr="000319A0">
        <w:rPr>
          <w:rFonts w:ascii="標楷體" w:eastAsia="標楷體" w:hAnsi="標楷體" w:hint="eastAsia"/>
          <w:b/>
          <w:color w:val="000000" w:themeColor="text1"/>
          <w:szCs w:val="24"/>
        </w:rPr>
        <w:t>影響計畫預期效益之達成，</w:t>
      </w:r>
      <w:proofErr w:type="gramStart"/>
      <w:r w:rsidR="0071475E" w:rsidRPr="000319A0">
        <w:rPr>
          <w:rFonts w:ascii="標楷體" w:eastAsia="標楷體" w:hAnsi="標楷體"/>
          <w:b/>
          <w:color w:val="000000" w:themeColor="text1"/>
          <w:szCs w:val="24"/>
        </w:rPr>
        <w:t>114</w:t>
      </w:r>
      <w:proofErr w:type="gramEnd"/>
      <w:r w:rsidR="0071475E" w:rsidRPr="000319A0">
        <w:rPr>
          <w:rFonts w:ascii="標楷體" w:eastAsia="標楷體" w:hAnsi="標楷體" w:hint="eastAsia"/>
          <w:b/>
          <w:color w:val="000000" w:themeColor="text1"/>
          <w:szCs w:val="24"/>
        </w:rPr>
        <w:t>年度業者參與提案家數大幅降低：</w:t>
      </w:r>
      <w:r w:rsidR="0071475E" w:rsidRPr="000319A0">
        <w:rPr>
          <w:rFonts w:ascii="標楷體" w:eastAsia="標楷體" w:hAnsi="標楷體" w:hint="eastAsia"/>
          <w:color w:val="000000" w:themeColor="text1"/>
          <w:szCs w:val="24"/>
        </w:rPr>
        <w:t>影視局為鼓勵民間內容創作者製作符合國際規格流行音樂節目，自</w:t>
      </w:r>
      <w:proofErr w:type="gramStart"/>
      <w:r w:rsidR="0071475E" w:rsidRPr="000319A0">
        <w:rPr>
          <w:rFonts w:ascii="標楷體" w:eastAsia="標楷體" w:hAnsi="標楷體"/>
          <w:color w:val="000000" w:themeColor="text1"/>
          <w:szCs w:val="24"/>
        </w:rPr>
        <w:t>113</w:t>
      </w:r>
      <w:proofErr w:type="gramEnd"/>
      <w:r w:rsidR="0071475E" w:rsidRPr="000319A0">
        <w:rPr>
          <w:rFonts w:ascii="標楷體" w:eastAsia="標楷體" w:hAnsi="標楷體" w:hint="eastAsia"/>
          <w:color w:val="000000" w:themeColor="text1"/>
          <w:szCs w:val="24"/>
        </w:rPr>
        <w:t>年度起</w:t>
      </w:r>
      <w:r w:rsidR="0071475E" w:rsidRPr="005E2A22">
        <w:rPr>
          <w:rFonts w:ascii="標楷體" w:eastAsia="標楷體" w:hAnsi="標楷體" w:hint="eastAsia"/>
          <w:szCs w:val="24"/>
        </w:rPr>
        <w:t>辦理流行音樂造星產業鏈創新提升計畫，依據</w:t>
      </w:r>
      <w:bookmarkStart w:id="50" w:name="_Hlk232601121"/>
      <w:r w:rsidR="0071475E" w:rsidRPr="005E2A22">
        <w:rPr>
          <w:rFonts w:ascii="標楷體" w:eastAsia="標楷體" w:hAnsi="標楷體" w:hint="eastAsia"/>
          <w:szCs w:val="24"/>
        </w:rPr>
        <w:t>文化黑潮之</w:t>
      </w:r>
      <w:bookmarkEnd w:id="50"/>
      <w:r w:rsidR="0071475E" w:rsidRPr="005E2A22">
        <w:rPr>
          <w:rFonts w:ascii="標楷體" w:eastAsia="標楷體" w:hAnsi="標楷體" w:hint="eastAsia"/>
          <w:szCs w:val="24"/>
        </w:rPr>
        <w:t>國際流行音樂節目徵案要點（下稱流行音樂徵案要點）規定，補助業者打造國際規格流行音樂節目內容，以帶動流行音樂產業升級，推動臺灣流行音樂拓銷全</w:t>
      </w:r>
      <w:r w:rsidR="0071475E" w:rsidRPr="000319A0">
        <w:rPr>
          <w:rFonts w:ascii="標楷體" w:eastAsia="標楷體" w:hAnsi="標楷體" w:hint="eastAsia"/>
          <w:color w:val="000000" w:themeColor="text1"/>
          <w:szCs w:val="24"/>
        </w:rPr>
        <w:t>球。</w:t>
      </w:r>
      <w:r w:rsidR="0071475E" w:rsidRPr="000319A0">
        <w:rPr>
          <w:rFonts w:ascii="標楷體" w:eastAsia="標楷體" w:hAnsi="標楷體" w:hint="eastAsia"/>
          <w:bCs/>
          <w:szCs w:val="24"/>
        </w:rPr>
        <w:t>經查執行情形，核有：</w:t>
      </w:r>
      <w:bookmarkStart w:id="51" w:name="_Hlk199320129"/>
      <w:r w:rsidR="0071475E" w:rsidRPr="000319A0">
        <w:rPr>
          <w:rFonts w:ascii="標楷體" w:eastAsia="標楷體" w:hAnsi="標楷體" w:hint="eastAsia"/>
          <w:bCs/>
          <w:szCs w:val="24"/>
        </w:rPr>
        <w:t>（</w:t>
      </w:r>
      <w:r w:rsidR="0071475E" w:rsidRPr="000319A0">
        <w:rPr>
          <w:rFonts w:ascii="標楷體" w:eastAsia="標楷體" w:hAnsi="標楷體"/>
          <w:bCs/>
          <w:szCs w:val="24"/>
        </w:rPr>
        <w:t>1</w:t>
      </w:r>
      <w:bookmarkEnd w:id="51"/>
      <w:r w:rsidR="0071475E" w:rsidRPr="000319A0">
        <w:rPr>
          <w:rFonts w:ascii="標楷體" w:eastAsia="標楷體" w:hAnsi="標楷體" w:hint="eastAsia"/>
          <w:bCs/>
          <w:szCs w:val="24"/>
        </w:rPr>
        <w:t>）</w:t>
      </w:r>
      <w:r w:rsidR="0071475E" w:rsidRPr="000319A0">
        <w:rPr>
          <w:rFonts w:ascii="標楷體" w:eastAsia="標楷體" w:hAnsi="標楷體" w:hint="eastAsia"/>
          <w:color w:val="000000" w:themeColor="text1"/>
          <w:szCs w:val="24"/>
        </w:rPr>
        <w:t>影視局辦理</w:t>
      </w:r>
      <w:proofErr w:type="gramStart"/>
      <w:r w:rsidR="0071475E" w:rsidRPr="000319A0">
        <w:rPr>
          <w:rFonts w:ascii="標楷體" w:eastAsia="標楷體" w:hAnsi="標楷體"/>
          <w:color w:val="000000" w:themeColor="text1"/>
          <w:szCs w:val="24"/>
        </w:rPr>
        <w:t>113</w:t>
      </w:r>
      <w:proofErr w:type="gramEnd"/>
      <w:r w:rsidR="0071475E" w:rsidRPr="000319A0">
        <w:rPr>
          <w:rFonts w:ascii="標楷體" w:eastAsia="標楷體" w:hAnsi="標楷體" w:hint="eastAsia"/>
          <w:color w:val="000000" w:themeColor="text1"/>
          <w:szCs w:val="24"/>
        </w:rPr>
        <w:t>年度文化黑潮之國際流行音樂節目</w:t>
      </w:r>
      <w:r w:rsidR="0071475E" w:rsidRPr="0071475E">
        <w:rPr>
          <w:rFonts w:ascii="標楷體" w:eastAsia="標楷體" w:hAnsi="標楷體" w:hint="eastAsia"/>
          <w:color w:val="000000" w:themeColor="text1"/>
          <w:szCs w:val="24"/>
        </w:rPr>
        <w:t>徵案作業，</w:t>
      </w:r>
      <w:r w:rsidR="0071475E" w:rsidRPr="0071475E">
        <w:rPr>
          <w:rFonts w:ascii="標楷體" w:eastAsia="標楷體" w:hAnsi="標楷體" w:hint="eastAsia"/>
          <w:szCs w:val="24"/>
        </w:rPr>
        <w:t>核定補助</w:t>
      </w:r>
      <w:r w:rsidR="0071475E" w:rsidRPr="0071475E">
        <w:rPr>
          <w:rFonts w:ascii="標楷體" w:eastAsia="標楷體" w:hAnsi="標楷體"/>
          <w:szCs w:val="24"/>
        </w:rPr>
        <w:t>5家公司之企畫案</w:t>
      </w:r>
      <w:r w:rsidR="0071475E" w:rsidRPr="0071475E">
        <w:rPr>
          <w:rFonts w:ascii="標楷體" w:eastAsia="標楷體" w:hAnsi="標楷體" w:hint="eastAsia"/>
          <w:szCs w:val="24"/>
        </w:rPr>
        <w:t>，補助金額</w:t>
      </w:r>
      <w:r w:rsidR="0071475E" w:rsidRPr="0071475E">
        <w:rPr>
          <w:rFonts w:ascii="標楷體" w:eastAsia="標楷體" w:hAnsi="標楷體"/>
          <w:szCs w:val="24"/>
        </w:rPr>
        <w:t>1</w:t>
      </w:r>
      <w:r w:rsidR="0071475E" w:rsidRPr="0071475E">
        <w:rPr>
          <w:rFonts w:ascii="標楷體" w:eastAsia="標楷體" w:hAnsi="標楷體" w:hint="eastAsia"/>
          <w:color w:val="000000" w:themeColor="text1"/>
          <w:szCs w:val="24"/>
        </w:rPr>
        <w:t>億</w:t>
      </w:r>
      <w:r w:rsidR="0071475E" w:rsidRPr="0071475E">
        <w:rPr>
          <w:rFonts w:ascii="標楷體" w:eastAsia="標楷體" w:hAnsi="標楷體"/>
          <w:color w:val="000000" w:themeColor="text1"/>
          <w:szCs w:val="24"/>
        </w:rPr>
        <w:t>6,770萬元</w:t>
      </w:r>
      <w:r w:rsidR="0071475E" w:rsidRPr="0071475E">
        <w:rPr>
          <w:rFonts w:ascii="標楷體" w:eastAsia="標楷體" w:hAnsi="標楷體" w:hint="eastAsia"/>
          <w:color w:val="000000" w:themeColor="text1"/>
          <w:szCs w:val="24"/>
        </w:rPr>
        <w:t>，惟</w:t>
      </w:r>
      <w:r w:rsidR="0071475E" w:rsidRPr="0071475E">
        <w:rPr>
          <w:rFonts w:ascii="標楷體" w:eastAsia="標楷體" w:hAnsi="標楷體" w:hint="eastAsia"/>
          <w:szCs w:val="24"/>
        </w:rPr>
        <w:t>部分補助計畫</w:t>
      </w:r>
      <w:r w:rsidR="0071475E" w:rsidRPr="000319A0">
        <w:rPr>
          <w:rFonts w:ascii="標楷體" w:eastAsia="標楷體" w:hAnsi="標楷體" w:hint="eastAsia"/>
          <w:szCs w:val="24"/>
        </w:rPr>
        <w:t>或因績效指標實際值未達預期目標而調降量化效益目標、視覺效果無法完整透過拍攝呈現而刪除節目以</w:t>
      </w:r>
      <w:r w:rsidR="0071475E" w:rsidRPr="000319A0">
        <w:rPr>
          <w:rFonts w:ascii="標楷體" w:eastAsia="標楷體" w:hAnsi="標楷體"/>
          <w:szCs w:val="24"/>
        </w:rPr>
        <w:t>AI、AR技術創新表現手法</w:t>
      </w:r>
      <w:r w:rsidR="0071475E" w:rsidRPr="000319A0">
        <w:rPr>
          <w:rFonts w:ascii="標楷體" w:eastAsia="標楷體" w:hAnsi="標楷體" w:hint="eastAsia"/>
          <w:szCs w:val="24"/>
        </w:rPr>
        <w:t>；或原合作人員檔期無法配合而變更音樂總監及主持人等合作對象；或與原主創</w:t>
      </w:r>
      <w:r w:rsidR="0071475E" w:rsidRPr="005E2A22">
        <w:rPr>
          <w:rFonts w:ascii="標楷體" w:eastAsia="標楷體" w:hAnsi="標楷體" w:hint="eastAsia"/>
          <w:szCs w:val="24"/>
        </w:rPr>
        <w:t>團隊對於技術整合及預算規劃期待不同，而</w:t>
      </w:r>
      <w:proofErr w:type="gramStart"/>
      <w:r w:rsidR="0071475E" w:rsidRPr="005E2A22">
        <w:rPr>
          <w:rFonts w:ascii="標楷體" w:eastAsia="標楷體" w:hAnsi="標楷體" w:hint="eastAsia"/>
          <w:szCs w:val="24"/>
        </w:rPr>
        <w:t>變更主創合作</w:t>
      </w:r>
      <w:proofErr w:type="gramEnd"/>
      <w:r w:rsidR="0071475E" w:rsidRPr="005E2A22">
        <w:rPr>
          <w:rFonts w:ascii="標楷體" w:eastAsia="標楷體" w:hAnsi="標楷體" w:hint="eastAsia"/>
          <w:szCs w:val="24"/>
        </w:rPr>
        <w:t>團隊與全案節目製作企劃等主要內容</w:t>
      </w:r>
      <w:r w:rsidR="0071475E" w:rsidRPr="005E2A22">
        <w:rPr>
          <w:rFonts w:ascii="標楷體" w:eastAsia="標楷體" w:hAnsi="標楷體" w:hint="eastAsia"/>
          <w:szCs w:val="32"/>
        </w:rPr>
        <w:t>（表</w:t>
      </w:r>
      <w:r w:rsidR="000319A0" w:rsidRPr="005E2A22">
        <w:rPr>
          <w:rFonts w:ascii="標楷體" w:eastAsia="標楷體" w:hAnsi="標楷體" w:hint="eastAsia"/>
          <w:szCs w:val="32"/>
        </w:rPr>
        <w:t>1</w:t>
      </w:r>
      <w:r w:rsidR="00FD6FAB" w:rsidRPr="005E2A22">
        <w:rPr>
          <w:rFonts w:ascii="標楷體" w:eastAsia="標楷體" w:hAnsi="標楷體"/>
          <w:szCs w:val="32"/>
        </w:rPr>
        <w:t>2</w:t>
      </w:r>
      <w:r w:rsidR="0071475E" w:rsidRPr="005E2A22">
        <w:rPr>
          <w:rFonts w:ascii="標楷體" w:eastAsia="標楷體" w:hAnsi="標楷體"/>
          <w:szCs w:val="32"/>
        </w:rPr>
        <w:t>）</w:t>
      </w:r>
      <w:r w:rsidR="0071475E" w:rsidRPr="005E2A22">
        <w:rPr>
          <w:rFonts w:ascii="標楷體" w:eastAsia="標楷體" w:hAnsi="標楷體" w:hint="eastAsia"/>
          <w:szCs w:val="24"/>
        </w:rPr>
        <w:t>，恐影響節目製作規格穩定性及品質，與</w:t>
      </w:r>
      <w:bookmarkStart w:id="52" w:name="_Hlk232601703"/>
      <w:r w:rsidR="0071475E" w:rsidRPr="005E2A22">
        <w:rPr>
          <w:rFonts w:ascii="標楷體" w:eastAsia="標楷體" w:hAnsi="標楷體" w:hint="eastAsia"/>
          <w:szCs w:val="24"/>
        </w:rPr>
        <w:t>計畫預期效益之達成</w:t>
      </w:r>
      <w:bookmarkEnd w:id="52"/>
      <w:r w:rsidR="0071475E" w:rsidRPr="005E2A22">
        <w:rPr>
          <w:rFonts w:ascii="標楷體" w:eastAsia="標楷體" w:hAnsi="標楷體" w:hint="eastAsia"/>
          <w:szCs w:val="24"/>
        </w:rPr>
        <w:t>；</w:t>
      </w:r>
      <w:r w:rsidR="0071475E" w:rsidRPr="005E2A22">
        <w:rPr>
          <w:rFonts w:ascii="標楷體" w:eastAsia="標楷體" w:hAnsi="標楷體" w:hint="eastAsia"/>
          <w:bCs/>
          <w:szCs w:val="24"/>
        </w:rPr>
        <w:t>（</w:t>
      </w:r>
      <w:r w:rsidR="0071475E" w:rsidRPr="005E2A22">
        <w:rPr>
          <w:rFonts w:ascii="標楷體" w:eastAsia="標楷體" w:hAnsi="標楷體"/>
          <w:bCs/>
          <w:szCs w:val="24"/>
        </w:rPr>
        <w:t>2）</w:t>
      </w:r>
      <w:r w:rsidR="0071475E" w:rsidRPr="005E2A22">
        <w:rPr>
          <w:rFonts w:ascii="標楷體" w:eastAsia="標楷體" w:hAnsi="標楷體" w:hint="eastAsia"/>
          <w:bCs/>
          <w:szCs w:val="24"/>
        </w:rPr>
        <w:t>依流行音樂徵案要點第</w:t>
      </w:r>
      <w:r w:rsidR="0071475E" w:rsidRPr="005E2A22">
        <w:rPr>
          <w:rFonts w:ascii="標楷體" w:eastAsia="標楷體" w:hAnsi="標楷體"/>
          <w:bCs/>
          <w:szCs w:val="24"/>
        </w:rPr>
        <w:t>1點第</w:t>
      </w:r>
      <w:r w:rsidR="0071475E" w:rsidRPr="000319A0">
        <w:rPr>
          <w:rFonts w:ascii="標楷體" w:eastAsia="標楷體" w:hAnsi="標楷體"/>
          <w:bCs/>
          <w:szCs w:val="24"/>
        </w:rPr>
        <w:t>2項規定，徵案以投資與補助合作政策，同步由</w:t>
      </w:r>
      <w:r w:rsidR="0071475E" w:rsidRPr="000319A0">
        <w:rPr>
          <w:rFonts w:ascii="標楷體" w:eastAsia="標楷體" w:hAnsi="標楷體" w:hint="eastAsia"/>
          <w:bCs/>
          <w:szCs w:val="24"/>
        </w:rPr>
        <w:t>文化內容策進院（下稱文策院）進行投資審議，並於評審及投資審議均通過後始獲選本徵案。影視局辦理文化黑潮之國際流行音樂節目徵案作業，已訂定</w:t>
      </w:r>
      <w:r w:rsidR="0071475E" w:rsidRPr="000319A0">
        <w:rPr>
          <w:rFonts w:ascii="標楷體" w:eastAsia="標楷體" w:hAnsi="標楷體"/>
          <w:bCs/>
          <w:szCs w:val="24"/>
        </w:rPr>
        <w:t>113及</w:t>
      </w:r>
      <w:proofErr w:type="gramStart"/>
      <w:r w:rsidR="0071475E" w:rsidRPr="000319A0">
        <w:rPr>
          <w:rFonts w:ascii="標楷體" w:eastAsia="標楷體" w:hAnsi="標楷體"/>
          <w:bCs/>
          <w:szCs w:val="24"/>
        </w:rPr>
        <w:t>114</w:t>
      </w:r>
      <w:proofErr w:type="gramEnd"/>
      <w:r w:rsidR="0071475E" w:rsidRPr="000319A0">
        <w:rPr>
          <w:rFonts w:ascii="標楷體" w:eastAsia="標楷體" w:hAnsi="標楷體" w:hint="eastAsia"/>
          <w:bCs/>
          <w:szCs w:val="24"/>
        </w:rPr>
        <w:t>年度各補助業者</w:t>
      </w:r>
      <w:r w:rsidR="0071475E" w:rsidRPr="000319A0">
        <w:rPr>
          <w:rFonts w:ascii="標楷體" w:eastAsia="標楷體" w:hAnsi="標楷體"/>
          <w:bCs/>
          <w:szCs w:val="24"/>
        </w:rPr>
        <w:t>4案之績效目標</w:t>
      </w:r>
      <w:r w:rsidR="0071475E" w:rsidRPr="000319A0">
        <w:rPr>
          <w:rFonts w:ascii="標楷體" w:eastAsia="標楷體" w:hAnsi="標楷體" w:hint="eastAsia"/>
          <w:bCs/>
          <w:szCs w:val="24"/>
        </w:rPr>
        <w:t>。</w:t>
      </w:r>
      <w:proofErr w:type="gramStart"/>
      <w:r w:rsidR="0071475E" w:rsidRPr="000319A0">
        <w:rPr>
          <w:rFonts w:ascii="標楷體" w:eastAsia="標楷體" w:hAnsi="標楷體" w:hint="eastAsia"/>
          <w:bCs/>
          <w:szCs w:val="24"/>
        </w:rPr>
        <w:t>嗣</w:t>
      </w:r>
      <w:proofErr w:type="gramEnd"/>
      <w:r w:rsidR="0071475E" w:rsidRPr="000319A0">
        <w:rPr>
          <w:rFonts w:ascii="標楷體" w:eastAsia="標楷體" w:hAnsi="標楷體" w:hint="eastAsia"/>
          <w:bCs/>
          <w:szCs w:val="24"/>
        </w:rPr>
        <w:t>該局辦理徵案作業結果，</w:t>
      </w:r>
      <w:proofErr w:type="gramStart"/>
      <w:r w:rsidR="0071475E" w:rsidRPr="000319A0">
        <w:rPr>
          <w:rFonts w:ascii="標楷體" w:eastAsia="標楷體" w:hAnsi="標楷體"/>
          <w:bCs/>
          <w:szCs w:val="24"/>
        </w:rPr>
        <w:t>113</w:t>
      </w:r>
      <w:proofErr w:type="gramEnd"/>
      <w:r w:rsidR="0071475E" w:rsidRPr="000319A0">
        <w:rPr>
          <w:rFonts w:ascii="標楷體" w:eastAsia="標楷體" w:hAnsi="標楷體" w:hint="eastAsia"/>
          <w:bCs/>
          <w:szCs w:val="24"/>
        </w:rPr>
        <w:t>年度計受理</w:t>
      </w:r>
      <w:r w:rsidR="0071475E" w:rsidRPr="000319A0">
        <w:rPr>
          <w:rFonts w:ascii="標楷體" w:eastAsia="標楷體" w:hAnsi="標楷體"/>
          <w:bCs/>
          <w:szCs w:val="24"/>
        </w:rPr>
        <w:t>17件申請案，</w:t>
      </w:r>
      <w:r w:rsidR="0071475E" w:rsidRPr="000319A0">
        <w:rPr>
          <w:rFonts w:ascii="標楷體" w:eastAsia="標楷體" w:hAnsi="標楷體" w:hint="eastAsia"/>
          <w:bCs/>
          <w:szCs w:val="24"/>
        </w:rPr>
        <w:t>經評審結果</w:t>
      </w:r>
      <w:r w:rsidR="0071475E" w:rsidRPr="000319A0">
        <w:rPr>
          <w:rFonts w:ascii="標楷體" w:eastAsia="標楷體" w:hAnsi="標楷體"/>
          <w:bCs/>
          <w:szCs w:val="24"/>
        </w:rPr>
        <w:t>5案獲同意並續</w:t>
      </w:r>
      <w:proofErr w:type="gramStart"/>
      <w:r w:rsidR="0071475E" w:rsidRPr="000319A0">
        <w:rPr>
          <w:rFonts w:ascii="標楷體" w:eastAsia="標楷體" w:hAnsi="標楷體" w:hint="eastAsia"/>
          <w:bCs/>
          <w:szCs w:val="24"/>
        </w:rPr>
        <w:t>經文策院投資</w:t>
      </w:r>
      <w:proofErr w:type="gramEnd"/>
      <w:r w:rsidR="0071475E" w:rsidRPr="000319A0">
        <w:rPr>
          <w:rFonts w:ascii="標楷體" w:eastAsia="標楷體" w:hAnsi="標楷體" w:hint="eastAsia"/>
          <w:bCs/>
          <w:szCs w:val="24"/>
        </w:rPr>
        <w:t>審議通過獲選本徵案，達成年度補助目標。惟</w:t>
      </w:r>
      <w:proofErr w:type="gramStart"/>
      <w:r w:rsidR="0071475E" w:rsidRPr="000319A0">
        <w:rPr>
          <w:rFonts w:ascii="標楷體" w:eastAsia="標楷體" w:hAnsi="標楷體"/>
          <w:bCs/>
          <w:szCs w:val="24"/>
        </w:rPr>
        <w:t>114</w:t>
      </w:r>
      <w:proofErr w:type="gramEnd"/>
      <w:r w:rsidR="0071475E" w:rsidRPr="000319A0">
        <w:rPr>
          <w:rFonts w:ascii="標楷體" w:eastAsia="標楷體" w:hAnsi="標楷體" w:hint="eastAsia"/>
          <w:bCs/>
          <w:szCs w:val="24"/>
        </w:rPr>
        <w:t>年度僅</w:t>
      </w:r>
      <w:r w:rsidR="0071475E" w:rsidRPr="000319A0">
        <w:rPr>
          <w:rFonts w:ascii="標楷體" w:eastAsia="標楷體" w:hAnsi="標楷體"/>
          <w:bCs/>
          <w:szCs w:val="24"/>
        </w:rPr>
        <w:t>4件申請案，較</w:t>
      </w:r>
      <w:proofErr w:type="gramStart"/>
      <w:r w:rsidR="0071475E" w:rsidRPr="000319A0">
        <w:rPr>
          <w:rFonts w:ascii="標楷體" w:eastAsia="標楷體" w:hAnsi="標楷體"/>
          <w:bCs/>
          <w:szCs w:val="24"/>
        </w:rPr>
        <w:t>113</w:t>
      </w:r>
      <w:proofErr w:type="gramEnd"/>
      <w:r w:rsidR="0071475E" w:rsidRPr="000319A0">
        <w:rPr>
          <w:rFonts w:ascii="標楷體" w:eastAsia="標楷體" w:hAnsi="標楷體" w:hint="eastAsia"/>
          <w:bCs/>
          <w:szCs w:val="24"/>
        </w:rPr>
        <w:t>年度減少</w:t>
      </w:r>
      <w:r w:rsidR="0071475E" w:rsidRPr="000319A0">
        <w:rPr>
          <w:rFonts w:ascii="標楷體" w:eastAsia="標楷體" w:hAnsi="標楷體"/>
          <w:bCs/>
          <w:szCs w:val="24"/>
        </w:rPr>
        <w:t>13件，減少比率達76.47％，業者參與提案意願大幅降低，</w:t>
      </w:r>
      <w:r w:rsidR="0071475E" w:rsidRPr="000319A0">
        <w:rPr>
          <w:rFonts w:ascii="標楷體" w:eastAsia="標楷體" w:hAnsi="標楷體" w:hint="eastAsia"/>
          <w:bCs/>
          <w:szCs w:val="24"/>
        </w:rPr>
        <w:t>且因</w:t>
      </w:r>
      <w:r w:rsidR="000319A0" w:rsidRPr="000319A0">
        <w:rPr>
          <w:rFonts w:ascii="標楷體" w:eastAsia="標楷體" w:hAnsi="標楷體" w:hint="eastAsia"/>
          <w:bCs/>
          <w:szCs w:val="24"/>
        </w:rPr>
        <w:t>部分案件產</w:t>
      </w:r>
      <w:r w:rsidR="0071475E" w:rsidRPr="00C016E5">
        <w:rPr>
          <w:rFonts w:ascii="標楷體" w:eastAsia="標楷體" w:hAnsi="標楷體" w:hint="eastAsia"/>
          <w:bCs/>
          <w:spacing w:val="-2"/>
          <w:szCs w:val="24"/>
        </w:rPr>
        <w:t>業效益缺乏擴散性等原因，僅</w:t>
      </w:r>
      <w:r w:rsidR="0071475E" w:rsidRPr="00C016E5">
        <w:rPr>
          <w:rFonts w:ascii="標楷體" w:eastAsia="標楷體" w:hAnsi="標楷體"/>
          <w:bCs/>
          <w:spacing w:val="-2"/>
          <w:szCs w:val="24"/>
        </w:rPr>
        <w:t>1案通過</w:t>
      </w:r>
      <w:r w:rsidR="0071475E" w:rsidRPr="00C016E5">
        <w:rPr>
          <w:rFonts w:ascii="標楷體" w:eastAsia="標楷體" w:hAnsi="標楷體" w:hint="eastAsia"/>
          <w:bCs/>
          <w:spacing w:val="-2"/>
          <w:szCs w:val="24"/>
        </w:rPr>
        <w:t>送文策院辦理投資審議中，截至</w:t>
      </w:r>
      <w:r w:rsidR="0071475E" w:rsidRPr="00C016E5">
        <w:rPr>
          <w:rFonts w:ascii="標楷體" w:eastAsia="標楷體" w:hAnsi="標楷體"/>
          <w:bCs/>
          <w:spacing w:val="-2"/>
          <w:szCs w:val="24"/>
        </w:rPr>
        <w:t>114年10月20日止，</w:t>
      </w:r>
      <w:r w:rsidR="0071475E" w:rsidRPr="00C016E5">
        <w:rPr>
          <w:rFonts w:ascii="標楷體" w:eastAsia="標楷體" w:hAnsi="標楷體" w:hint="eastAsia"/>
          <w:bCs/>
          <w:spacing w:val="-2"/>
          <w:szCs w:val="24"/>
        </w:rPr>
        <w:t>尚未經影視局核定補助，</w:t>
      </w:r>
      <w:proofErr w:type="gramStart"/>
      <w:r w:rsidR="0071475E" w:rsidRPr="00C016E5">
        <w:rPr>
          <w:rFonts w:ascii="標楷體" w:eastAsia="標楷體" w:hAnsi="標楷體"/>
          <w:bCs/>
          <w:spacing w:val="-2"/>
          <w:szCs w:val="24"/>
        </w:rPr>
        <w:t>114</w:t>
      </w:r>
      <w:proofErr w:type="gramEnd"/>
      <w:r w:rsidR="0071475E" w:rsidRPr="00C016E5">
        <w:rPr>
          <w:rFonts w:ascii="標楷體" w:eastAsia="標楷體" w:hAnsi="標楷體" w:hint="eastAsia"/>
          <w:bCs/>
          <w:spacing w:val="-2"/>
          <w:szCs w:val="24"/>
        </w:rPr>
        <w:t>年度顯已無法達成年度補助目標等情事</w:t>
      </w:r>
      <w:r w:rsidR="0071475E" w:rsidRPr="00C016E5">
        <w:rPr>
          <w:rFonts w:ascii="標楷體" w:eastAsia="標楷體" w:hAnsi="標楷體" w:hint="eastAsia"/>
          <w:bCs/>
          <w:szCs w:val="24"/>
        </w:rPr>
        <w:t>，經函請文化部督促</w:t>
      </w:r>
      <w:proofErr w:type="gramStart"/>
      <w:r w:rsidR="0071475E" w:rsidRPr="00C016E5">
        <w:rPr>
          <w:rFonts w:ascii="標楷體" w:eastAsia="標楷體" w:hAnsi="標楷體" w:hint="eastAsia"/>
          <w:bCs/>
          <w:szCs w:val="24"/>
        </w:rPr>
        <w:t>研</w:t>
      </w:r>
      <w:proofErr w:type="gramEnd"/>
      <w:r w:rsidR="0071475E" w:rsidRPr="00C016E5">
        <w:rPr>
          <w:rFonts w:ascii="標楷體" w:eastAsia="標楷體" w:hAnsi="標楷體" w:hint="eastAsia"/>
          <w:bCs/>
          <w:szCs w:val="24"/>
        </w:rPr>
        <w:t>謀改善。據復：（</w:t>
      </w:r>
      <w:r w:rsidR="0071475E" w:rsidRPr="00C016E5">
        <w:rPr>
          <w:rFonts w:ascii="標楷體" w:eastAsia="標楷體" w:hAnsi="標楷體"/>
          <w:bCs/>
          <w:szCs w:val="24"/>
        </w:rPr>
        <w:t>1）</w:t>
      </w:r>
      <w:proofErr w:type="gramStart"/>
      <w:r w:rsidR="0071475E" w:rsidRPr="00C016E5">
        <w:rPr>
          <w:rFonts w:ascii="標楷體" w:eastAsia="標楷體" w:hAnsi="標楷體"/>
          <w:bCs/>
          <w:szCs w:val="24"/>
        </w:rPr>
        <w:t>115</w:t>
      </w:r>
      <w:proofErr w:type="gramEnd"/>
      <w:r w:rsidR="0071475E" w:rsidRPr="00C016E5">
        <w:rPr>
          <w:rFonts w:ascii="標楷體" w:eastAsia="標楷體" w:hAnsi="標楷體" w:hint="eastAsia"/>
          <w:bCs/>
          <w:szCs w:val="24"/>
        </w:rPr>
        <w:t>年度流行音樂徵案要點新增企畫案不得變更項目，並就得變更項目訂定審查規範及原則，提升補助案</w:t>
      </w:r>
      <w:r w:rsidR="0071475E" w:rsidRPr="00C016E5">
        <w:rPr>
          <w:rFonts w:ascii="標楷體" w:eastAsia="標楷體" w:hAnsi="標楷體" w:hint="eastAsia"/>
          <w:bCs/>
          <w:szCs w:val="24"/>
        </w:rPr>
        <w:lastRenderedPageBreak/>
        <w:t>辦理重大變更審查之嚴謹度，以降低對計畫預期效益達成之影響；</w:t>
      </w:r>
      <w:r w:rsidR="0071475E" w:rsidRPr="00C016E5">
        <w:rPr>
          <w:rFonts w:ascii="標楷體" w:eastAsia="標楷體" w:hAnsi="標楷體" w:hint="eastAsia"/>
          <w:bCs/>
          <w:spacing w:val="-2"/>
          <w:szCs w:val="24"/>
        </w:rPr>
        <w:t>（</w:t>
      </w:r>
      <w:r w:rsidR="0071475E" w:rsidRPr="00C016E5">
        <w:rPr>
          <w:rFonts w:ascii="標楷體" w:eastAsia="標楷體" w:hAnsi="標楷體"/>
          <w:bCs/>
          <w:spacing w:val="-2"/>
          <w:szCs w:val="24"/>
        </w:rPr>
        <w:t>2</w:t>
      </w:r>
      <w:r w:rsidR="0071475E" w:rsidRPr="00C016E5">
        <w:rPr>
          <w:rFonts w:ascii="標楷體" w:eastAsia="標楷體" w:hAnsi="標楷體" w:hint="eastAsia"/>
          <w:bCs/>
          <w:spacing w:val="-2"/>
          <w:szCs w:val="24"/>
        </w:rPr>
        <w:t>）</w:t>
      </w:r>
      <w:proofErr w:type="gramStart"/>
      <w:r w:rsidR="0071475E" w:rsidRPr="00C016E5">
        <w:rPr>
          <w:rFonts w:ascii="標楷體" w:eastAsia="標楷體" w:hAnsi="標楷體"/>
          <w:bCs/>
          <w:spacing w:val="-2"/>
          <w:szCs w:val="24"/>
        </w:rPr>
        <w:t>115</w:t>
      </w:r>
      <w:proofErr w:type="gramEnd"/>
      <w:r w:rsidR="0071475E" w:rsidRPr="00C016E5">
        <w:rPr>
          <w:rFonts w:ascii="標楷體" w:eastAsia="標楷體" w:hAnsi="標楷體" w:hint="eastAsia"/>
          <w:bCs/>
          <w:spacing w:val="-2"/>
          <w:szCs w:val="24"/>
        </w:rPr>
        <w:t>年度業提供更明確且詳盡之</w:t>
      </w:r>
      <w:proofErr w:type="gramStart"/>
      <w:r w:rsidR="0071475E" w:rsidRPr="00C016E5">
        <w:rPr>
          <w:rFonts w:ascii="標楷體" w:eastAsia="標楷體" w:hAnsi="標楷體" w:hint="eastAsia"/>
          <w:bCs/>
          <w:spacing w:val="-2"/>
          <w:szCs w:val="24"/>
        </w:rPr>
        <w:t>徵案企畫</w:t>
      </w:r>
      <w:proofErr w:type="gramEnd"/>
      <w:r w:rsidR="0071475E" w:rsidRPr="00C016E5">
        <w:rPr>
          <w:rFonts w:ascii="標楷體" w:eastAsia="標楷體" w:hAnsi="標楷體" w:hint="eastAsia"/>
          <w:bCs/>
          <w:spacing w:val="-2"/>
          <w:szCs w:val="24"/>
        </w:rPr>
        <w:t>書格式範本，引導業者完備申請資料，並透過影視</w:t>
      </w:r>
      <w:proofErr w:type="gramStart"/>
      <w:r w:rsidR="0071475E" w:rsidRPr="00C016E5">
        <w:rPr>
          <w:rFonts w:ascii="標楷體" w:eastAsia="標楷體" w:hAnsi="標楷體" w:hint="eastAsia"/>
          <w:bCs/>
          <w:spacing w:val="-2"/>
          <w:szCs w:val="24"/>
        </w:rPr>
        <w:t>局官網</w:t>
      </w:r>
      <w:proofErr w:type="gramEnd"/>
      <w:r w:rsidR="0071475E" w:rsidRPr="00C016E5">
        <w:rPr>
          <w:rFonts w:ascii="標楷體" w:eastAsia="標楷體" w:hAnsi="標楷體" w:hint="eastAsia"/>
          <w:bCs/>
          <w:spacing w:val="-2"/>
          <w:szCs w:val="24"/>
        </w:rPr>
        <w:t>及社群平</w:t>
      </w:r>
      <w:proofErr w:type="gramStart"/>
      <w:r w:rsidR="0071475E" w:rsidRPr="00C016E5">
        <w:rPr>
          <w:rFonts w:ascii="標楷體" w:eastAsia="標楷體" w:hAnsi="標楷體" w:hint="eastAsia"/>
          <w:bCs/>
          <w:spacing w:val="-2"/>
          <w:szCs w:val="24"/>
        </w:rPr>
        <w:t>臺</w:t>
      </w:r>
      <w:proofErr w:type="gramEnd"/>
      <w:r w:rsidR="0071475E" w:rsidRPr="00C016E5">
        <w:rPr>
          <w:rFonts w:ascii="標楷體" w:eastAsia="標楷體" w:hAnsi="標楷體" w:hint="eastAsia"/>
          <w:bCs/>
          <w:spacing w:val="-2"/>
          <w:szCs w:val="24"/>
        </w:rPr>
        <w:t>等方式加強徵件宣傳及政策溝通，鼓勵業界積極提出申請。</w:t>
      </w:r>
    </w:p>
    <w:p w14:paraId="5EEE856E" w14:textId="6984684F" w:rsidR="0071475E" w:rsidRPr="00341DF7" w:rsidRDefault="003D32B4" w:rsidP="00634DD0">
      <w:pPr>
        <w:overflowPunct w:val="0"/>
        <w:snapToGrid w:val="0"/>
        <w:spacing w:line="450" w:lineRule="exact"/>
        <w:ind w:firstLineChars="450" w:firstLine="1081"/>
        <w:jc w:val="both"/>
        <w:rPr>
          <w:rFonts w:ascii="標楷體" w:eastAsia="標楷體" w:hAnsi="標楷體"/>
          <w:b/>
          <w:sz w:val="28"/>
          <w:szCs w:val="28"/>
        </w:rPr>
      </w:pPr>
      <w:r w:rsidRPr="008A2AA7">
        <w:rPr>
          <w:rFonts w:ascii="標楷體" w:eastAsia="標楷體" w:hAnsi="標楷體"/>
          <w:b/>
          <w:noProof/>
          <w:color w:val="000000" w:themeColor="text1"/>
          <w:szCs w:val="24"/>
        </w:rPr>
        <mc:AlternateContent>
          <mc:Choice Requires="wps">
            <w:drawing>
              <wp:anchor distT="45720" distB="45720" distL="114300" distR="114300" simplePos="0" relativeHeight="251867136" behindDoc="0" locked="0" layoutInCell="1" allowOverlap="1" wp14:anchorId="5C794AAA" wp14:editId="69674405">
                <wp:simplePos x="0" y="0"/>
                <wp:positionH relativeFrom="margin">
                  <wp:posOffset>2999105</wp:posOffset>
                </wp:positionH>
                <wp:positionV relativeFrom="paragraph">
                  <wp:posOffset>1023620</wp:posOffset>
                </wp:positionV>
                <wp:extent cx="3387090" cy="3397885"/>
                <wp:effectExtent l="0" t="0" r="3810" b="0"/>
                <wp:wrapSquare wrapText="bothSides"/>
                <wp:docPr id="1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87090" cy="3397885"/>
                        </a:xfrm>
                        <a:prstGeom prst="rect">
                          <a:avLst/>
                        </a:prstGeom>
                        <a:solidFill>
                          <a:srgbClr val="FFFFFF"/>
                        </a:solidFill>
                        <a:ln w="9525">
                          <a:noFill/>
                          <a:miter lim="800000"/>
                          <a:headEnd/>
                          <a:tailEnd/>
                        </a:ln>
                      </wps:spPr>
                      <wps:txbx>
                        <w:txbxContent>
                          <w:p w14:paraId="687B1667" w14:textId="77777777" w:rsidR="008A2AA7" w:rsidRPr="008A2AA7" w:rsidRDefault="008A2AA7" w:rsidP="008A2AA7">
                            <w:pPr>
                              <w:snapToGrid w:val="0"/>
                              <w:ind w:left="644" w:hangingChars="268" w:hanging="644"/>
                              <w:jc w:val="both"/>
                              <w:rPr>
                                <w:rFonts w:ascii="標楷體" w:eastAsia="標楷體" w:hAnsi="標楷體"/>
                                <w:b/>
                              </w:rPr>
                            </w:pPr>
                            <w:r w:rsidRPr="008A2AA7">
                              <w:rPr>
                                <w:rFonts w:ascii="標楷體" w:eastAsia="標楷體" w:hAnsi="標楷體" w:hint="eastAsia"/>
                                <w:b/>
                              </w:rPr>
                              <w:t>圖</w:t>
                            </w:r>
                            <w:r w:rsidRPr="008A2AA7">
                              <w:rPr>
                                <w:rFonts w:ascii="標楷體" w:eastAsia="標楷體" w:hAnsi="標楷體"/>
                                <w:b/>
                              </w:rPr>
                              <w:t>3</w:t>
                            </w:r>
                            <w:r w:rsidRPr="008A2AA7">
                              <w:rPr>
                                <w:rFonts w:ascii="標楷體" w:eastAsia="標楷體" w:hAnsi="標楷體" w:hint="eastAsia"/>
                                <w:b/>
                              </w:rPr>
                              <w:t xml:space="preserve">　Spotify「（臺灣地區）TOP 200」各年度歌曲登上週</w:t>
                            </w:r>
                            <w:r w:rsidRPr="008A2AA7">
                              <w:rPr>
                                <w:rFonts w:ascii="標楷體" w:eastAsia="標楷體" w:hAnsi="標楷體"/>
                                <w:b/>
                              </w:rPr>
                              <w:t>排行</w:t>
                            </w:r>
                            <w:r w:rsidRPr="008A2AA7">
                              <w:rPr>
                                <w:rFonts w:ascii="標楷體" w:eastAsia="標楷體" w:hAnsi="標楷體" w:hint="eastAsia"/>
                                <w:b/>
                              </w:rPr>
                              <w:t>榜次數之比率情</w:t>
                            </w:r>
                            <w:r w:rsidRPr="008A2AA7">
                              <w:rPr>
                                <w:rFonts w:ascii="標楷體" w:eastAsia="標楷體" w:hAnsi="標楷體"/>
                                <w:b/>
                              </w:rPr>
                              <w:t>形</w:t>
                            </w:r>
                          </w:p>
                          <w:p w14:paraId="470F592C" w14:textId="6B2559FB" w:rsidR="008A2AA7" w:rsidRPr="008A2AA7" w:rsidRDefault="008A2AA7" w:rsidP="008A2AA7">
                            <w:pPr>
                              <w:snapToGrid w:val="0"/>
                            </w:pPr>
                            <w:r>
                              <w:rPr>
                                <w:noProof/>
                              </w:rPr>
                              <w:drawing>
                                <wp:inline distT="0" distB="0" distL="0" distR="0" wp14:anchorId="12F9D970" wp14:editId="16175CDB">
                                  <wp:extent cx="3176905" cy="2298224"/>
                                  <wp:effectExtent l="0" t="0" r="4445" b="6985"/>
                                  <wp:docPr id="31" name="圖表 31">
                                    <a:extLst xmlns:a="http://schemas.openxmlformats.org/drawingml/2006/main">
                                      <a:ext uri="{FF2B5EF4-FFF2-40B4-BE49-F238E27FC236}">
                                        <a16:creationId xmlns:a16="http://schemas.microsoft.com/office/drawing/2014/main" id="{00000000-0008-0000-00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13454869" w14:textId="77777777" w:rsidR="008A2AA7" w:rsidRDefault="008A2AA7" w:rsidP="008A2AA7">
                            <w:pPr>
                              <w:snapToGrid w:val="0"/>
                              <w:ind w:left="567" w:rightChars="17" w:right="41" w:hangingChars="315" w:hanging="567"/>
                              <w:jc w:val="both"/>
                              <w:rPr>
                                <w:rFonts w:ascii="標楷體" w:eastAsia="標楷體" w:hAnsi="標楷體"/>
                                <w:sz w:val="18"/>
                                <w:szCs w:val="18"/>
                              </w:rPr>
                            </w:pPr>
                            <w:r>
                              <w:rPr>
                                <w:rFonts w:ascii="標楷體" w:eastAsia="標楷體" w:hAnsi="標楷體" w:hint="eastAsia"/>
                                <w:sz w:val="18"/>
                                <w:szCs w:val="18"/>
                              </w:rPr>
                              <w:t>註</w:t>
                            </w:r>
                            <w:r>
                              <w:rPr>
                                <w:rFonts w:ascii="標楷體" w:eastAsia="標楷體" w:hAnsi="標楷體"/>
                                <w:sz w:val="18"/>
                                <w:szCs w:val="18"/>
                              </w:rPr>
                              <w:t>：</w:t>
                            </w:r>
                            <w:r>
                              <w:rPr>
                                <w:rFonts w:ascii="標楷體" w:eastAsia="標楷體" w:hAnsi="標楷體" w:hint="eastAsia"/>
                                <w:sz w:val="18"/>
                                <w:szCs w:val="18"/>
                              </w:rPr>
                              <w:t>1</w:t>
                            </w:r>
                            <w:bookmarkStart w:id="53" w:name="_Hlk232611492"/>
                            <w:r w:rsidRPr="007B29E4">
                              <w:rPr>
                                <w:rFonts w:ascii="標楷體" w:eastAsia="標楷體" w:hAnsi="標楷體"/>
                                <w:sz w:val="18"/>
                                <w:szCs w:val="18"/>
                              </w:rPr>
                              <w:t>.</w:t>
                            </w:r>
                            <w:r w:rsidRPr="00A60B68">
                              <w:rPr>
                                <w:rFonts w:ascii="標楷體" w:eastAsia="標楷體" w:hAnsi="標楷體" w:hint="eastAsia"/>
                                <w:sz w:val="18"/>
                                <w:szCs w:val="18"/>
                              </w:rPr>
                              <w:t>本表數字採</w:t>
                            </w:r>
                            <w:r w:rsidRPr="007B29E4">
                              <w:rPr>
                                <w:rFonts w:ascii="標楷體" w:eastAsia="標楷體" w:hAnsi="標楷體" w:hint="eastAsia"/>
                                <w:sz w:val="18"/>
                                <w:szCs w:val="18"/>
                              </w:rPr>
                              <w:t>四捨五</w:t>
                            </w:r>
                            <w:r w:rsidRPr="00A60B68">
                              <w:rPr>
                                <w:rFonts w:ascii="標楷體" w:eastAsia="標楷體" w:hAnsi="標楷體" w:hint="eastAsia"/>
                                <w:sz w:val="18"/>
                                <w:szCs w:val="18"/>
                              </w:rPr>
                              <w:t>入方式計算</w:t>
                            </w:r>
                            <w:r w:rsidRPr="007B29E4">
                              <w:rPr>
                                <w:rFonts w:ascii="標楷體" w:eastAsia="標楷體" w:hAnsi="標楷體" w:hint="eastAsia"/>
                                <w:sz w:val="18"/>
                                <w:szCs w:val="18"/>
                              </w:rPr>
                              <w:t>，各年度</w:t>
                            </w:r>
                            <w:r>
                              <w:rPr>
                                <w:rFonts w:ascii="標楷體" w:eastAsia="標楷體" w:hAnsi="標楷體" w:hint="eastAsia"/>
                                <w:sz w:val="18"/>
                                <w:szCs w:val="18"/>
                              </w:rPr>
                              <w:t>百分比</w:t>
                            </w:r>
                            <w:r w:rsidRPr="00A60B68">
                              <w:rPr>
                                <w:rFonts w:ascii="標楷體" w:eastAsia="標楷體" w:hAnsi="標楷體" w:hint="eastAsia"/>
                                <w:sz w:val="18"/>
                                <w:szCs w:val="18"/>
                              </w:rPr>
                              <w:t>之和</w:t>
                            </w:r>
                            <w:r>
                              <w:rPr>
                                <w:rFonts w:ascii="標楷體" w:eastAsia="標楷體" w:hAnsi="標楷體" w:hint="eastAsia"/>
                                <w:sz w:val="18"/>
                                <w:szCs w:val="18"/>
                              </w:rPr>
                              <w:t>與</w:t>
                            </w:r>
                            <w:r w:rsidRPr="007B29E4">
                              <w:rPr>
                                <w:rFonts w:ascii="標楷體" w:eastAsia="標楷體" w:hAnsi="標楷體"/>
                                <w:sz w:val="18"/>
                                <w:szCs w:val="18"/>
                              </w:rPr>
                              <w:t>100％</w:t>
                            </w:r>
                            <w:r>
                              <w:rPr>
                                <w:rFonts w:ascii="標楷體" w:eastAsia="標楷體" w:hAnsi="標楷體" w:hint="eastAsia"/>
                                <w:sz w:val="18"/>
                                <w:szCs w:val="18"/>
                              </w:rPr>
                              <w:t>或有差異</w:t>
                            </w:r>
                            <w:r w:rsidRPr="007B29E4">
                              <w:rPr>
                                <w:rFonts w:ascii="標楷體" w:eastAsia="標楷體" w:hAnsi="標楷體"/>
                                <w:sz w:val="18"/>
                                <w:szCs w:val="18"/>
                              </w:rPr>
                              <w:t>。</w:t>
                            </w:r>
                            <w:bookmarkEnd w:id="53"/>
                          </w:p>
                          <w:p w14:paraId="63F7A568" w14:textId="77777777" w:rsidR="008A2AA7" w:rsidRDefault="008A2AA7" w:rsidP="008A2AA7">
                            <w:pPr>
                              <w:snapToGrid w:val="0"/>
                              <w:ind w:leftChars="152" w:left="547" w:hangingChars="101" w:hanging="182"/>
                              <w:jc w:val="both"/>
                              <w:rPr>
                                <w:rFonts w:ascii="標楷體" w:eastAsia="標楷體" w:hAnsi="標楷體"/>
                                <w:sz w:val="18"/>
                                <w:szCs w:val="18"/>
                              </w:rPr>
                            </w:pPr>
                            <w:r>
                              <w:rPr>
                                <w:rFonts w:ascii="標楷體" w:eastAsia="標楷體" w:hAnsi="標楷體"/>
                                <w:sz w:val="18"/>
                                <w:szCs w:val="18"/>
                              </w:rPr>
                              <w:t>2.</w:t>
                            </w:r>
                            <w:r>
                              <w:rPr>
                                <w:rFonts w:ascii="標楷體" w:eastAsia="標楷體" w:hAnsi="標楷體" w:hint="eastAsia"/>
                                <w:sz w:val="18"/>
                                <w:szCs w:val="18"/>
                              </w:rPr>
                              <w:t>資</w:t>
                            </w:r>
                            <w:r>
                              <w:rPr>
                                <w:rFonts w:ascii="標楷體" w:eastAsia="標楷體" w:hAnsi="標楷體"/>
                                <w:sz w:val="18"/>
                                <w:szCs w:val="18"/>
                              </w:rPr>
                              <w:t>料來源：</w:t>
                            </w:r>
                            <w:r>
                              <w:rPr>
                                <w:rFonts w:ascii="標楷體" w:eastAsia="標楷體" w:hAnsi="標楷體" w:hint="eastAsia"/>
                                <w:sz w:val="18"/>
                                <w:szCs w:val="18"/>
                              </w:rPr>
                              <w:t>整理自2023年臺灣文化內容產業調查報告—流行音樂、廣播、播客（文策院114年5月出版）。</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w:pict>
              <v:shape w14:anchorId="5C794AAA" id="_x0000_s1046" type="#_x0000_t202" style="position:absolute;left:0;text-align:left;margin-left:236.15pt;margin-top:80.6pt;width:266.7pt;height:267.55pt;z-index:25186713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" stroked="f">
                <v:textbox>
                  <w:txbxContent>
                    <w:p w14:paraId="687B1667" w14:textId="77777777" w:rsidR="008A2AA7" w:rsidRPr="008A2AA7" w:rsidRDefault="008A2AA7" w:rsidP="008A2AA7">
                      <w:pPr>
                        <w:snapToGrid w:val="0"/>
                        <w:ind w:left="644" w:hangingChars="268" w:hanging="644"/>
                        <w:jc w:val="both"/>
                        <w:rPr>
                          <w:rFonts w:ascii="標楷體" w:eastAsia="標楷體" w:hAnsi="標楷體"/>
                          <w:b/>
                        </w:rPr>
                      </w:pPr>
                      <w:r w:rsidRPr="008A2AA7">
                        <w:rPr>
                          <w:rFonts w:ascii="標楷體" w:eastAsia="標楷體" w:hAnsi="標楷體" w:hint="eastAsia"/>
                          <w:b/>
                        </w:rPr>
                        <w:t>圖</w:t>
                      </w:r>
                      <w:r w:rsidRPr="008A2AA7">
                        <w:rPr>
                          <w:rFonts w:ascii="標楷體" w:eastAsia="標楷體" w:hAnsi="標楷體"/>
                          <w:b/>
                        </w:rPr>
                        <w:t>3</w:t>
                      </w:r>
                      <w:r w:rsidRPr="008A2AA7">
                        <w:rPr>
                          <w:rFonts w:ascii="標楷體" w:eastAsia="標楷體" w:hAnsi="標楷體" w:hint="eastAsia"/>
                          <w:b/>
                        </w:rPr>
                        <w:t xml:space="preserve">　Spotify「（臺灣地區）TOP 200」各年度歌曲登上週</w:t>
                      </w:r>
                      <w:r w:rsidRPr="008A2AA7">
                        <w:rPr>
                          <w:rFonts w:ascii="標楷體" w:eastAsia="標楷體" w:hAnsi="標楷體"/>
                          <w:b/>
                        </w:rPr>
                        <w:t>排行</w:t>
                      </w:r>
                      <w:r w:rsidRPr="008A2AA7">
                        <w:rPr>
                          <w:rFonts w:ascii="標楷體" w:eastAsia="標楷體" w:hAnsi="標楷體" w:hint="eastAsia"/>
                          <w:b/>
                        </w:rPr>
                        <w:t>榜次數之比率情</w:t>
                      </w:r>
                      <w:r w:rsidRPr="008A2AA7">
                        <w:rPr>
                          <w:rFonts w:ascii="標楷體" w:eastAsia="標楷體" w:hAnsi="標楷體"/>
                          <w:b/>
                        </w:rPr>
                        <w:t>形</w:t>
                      </w:r>
                    </w:p>
                    <w:p w14:paraId="470F592C" w14:textId="6B2559FB" w:rsidR="008A2AA7" w:rsidRPr="008A2AA7" w:rsidRDefault="008A2AA7" w:rsidP="008A2AA7">
                      <w:pPr>
                        <w:snapToGrid w:val="0"/>
                      </w:pPr>
                      <w:r>
                        <w:rPr>
                          <w:noProof/>
                        </w:rPr>
                        <w:drawing>
                          <wp:inline distT="0" distB="0" distL="0" distR="0" wp14:anchorId="12F9D970" wp14:editId="16175CDB">
                            <wp:extent cx="3176905" cy="2298224"/>
                            <wp:effectExtent l="0" t="0" r="4445" b="6985"/>
                            <wp:docPr id="31" name="圖表 31">
                              <a:extLst xmlns:a="http://schemas.openxmlformats.org/drawingml/2006/main">
                                <a:ext uri="{FF2B5EF4-FFF2-40B4-BE49-F238E27FC236}">
                                  <a16:creationId xmlns:a16="http://schemas.microsoft.com/office/drawing/2014/main" id="{00000000-0008-0000-00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13454869" w14:textId="77777777" w:rsidR="008A2AA7" w:rsidRDefault="008A2AA7" w:rsidP="008A2AA7">
                      <w:pPr>
                        <w:snapToGrid w:val="0"/>
                        <w:ind w:left="567" w:rightChars="17" w:right="41" w:hangingChars="315" w:hanging="567"/>
                        <w:jc w:val="both"/>
                        <w:rPr>
                          <w:rFonts w:ascii="標楷體" w:eastAsia="標楷體" w:hAnsi="標楷體"/>
                          <w:sz w:val="18"/>
                          <w:szCs w:val="18"/>
                        </w:rPr>
                      </w:pPr>
                      <w:r>
                        <w:rPr>
                          <w:rFonts w:ascii="標楷體" w:eastAsia="標楷體" w:hAnsi="標楷體" w:hint="eastAsia"/>
                          <w:sz w:val="18"/>
                          <w:szCs w:val="18"/>
                        </w:rPr>
                        <w:t>註</w:t>
                      </w:r>
                      <w:r>
                        <w:rPr>
                          <w:rFonts w:ascii="標楷體" w:eastAsia="標楷體" w:hAnsi="標楷體"/>
                          <w:sz w:val="18"/>
                          <w:szCs w:val="18"/>
                        </w:rPr>
                        <w:t>：</w:t>
                      </w:r>
                      <w:r>
                        <w:rPr>
                          <w:rFonts w:ascii="標楷體" w:eastAsia="標楷體" w:hAnsi="標楷體" w:hint="eastAsia"/>
                          <w:sz w:val="18"/>
                          <w:szCs w:val="18"/>
                        </w:rPr>
                        <w:t>1</w:t>
                      </w:r>
                      <w:bookmarkStart w:id="54" w:name="_Hlk232611492"/>
                      <w:r w:rsidRPr="007B29E4">
                        <w:rPr>
                          <w:rFonts w:ascii="標楷體" w:eastAsia="標楷體" w:hAnsi="標楷體"/>
                          <w:sz w:val="18"/>
                          <w:szCs w:val="18"/>
                        </w:rPr>
                        <w:t>.</w:t>
                      </w:r>
                      <w:r w:rsidRPr="00A60B68">
                        <w:rPr>
                          <w:rFonts w:ascii="標楷體" w:eastAsia="標楷體" w:hAnsi="標楷體" w:hint="eastAsia"/>
                          <w:sz w:val="18"/>
                          <w:szCs w:val="18"/>
                        </w:rPr>
                        <w:t>本表數字採</w:t>
                      </w:r>
                      <w:r w:rsidRPr="007B29E4">
                        <w:rPr>
                          <w:rFonts w:ascii="標楷體" w:eastAsia="標楷體" w:hAnsi="標楷體" w:hint="eastAsia"/>
                          <w:sz w:val="18"/>
                          <w:szCs w:val="18"/>
                        </w:rPr>
                        <w:t>四捨五</w:t>
                      </w:r>
                      <w:r w:rsidRPr="00A60B68">
                        <w:rPr>
                          <w:rFonts w:ascii="標楷體" w:eastAsia="標楷體" w:hAnsi="標楷體" w:hint="eastAsia"/>
                          <w:sz w:val="18"/>
                          <w:szCs w:val="18"/>
                        </w:rPr>
                        <w:t>入方式計算</w:t>
                      </w:r>
                      <w:r w:rsidRPr="007B29E4">
                        <w:rPr>
                          <w:rFonts w:ascii="標楷體" w:eastAsia="標楷體" w:hAnsi="標楷體" w:hint="eastAsia"/>
                          <w:sz w:val="18"/>
                          <w:szCs w:val="18"/>
                        </w:rPr>
                        <w:t>，各年度</w:t>
                      </w:r>
                      <w:r>
                        <w:rPr>
                          <w:rFonts w:ascii="標楷體" w:eastAsia="標楷體" w:hAnsi="標楷體" w:hint="eastAsia"/>
                          <w:sz w:val="18"/>
                          <w:szCs w:val="18"/>
                        </w:rPr>
                        <w:t>百分比</w:t>
                      </w:r>
                      <w:r w:rsidRPr="00A60B68">
                        <w:rPr>
                          <w:rFonts w:ascii="標楷體" w:eastAsia="標楷體" w:hAnsi="標楷體" w:hint="eastAsia"/>
                          <w:sz w:val="18"/>
                          <w:szCs w:val="18"/>
                        </w:rPr>
                        <w:t>之和</w:t>
                      </w:r>
                      <w:r>
                        <w:rPr>
                          <w:rFonts w:ascii="標楷體" w:eastAsia="標楷體" w:hAnsi="標楷體" w:hint="eastAsia"/>
                          <w:sz w:val="18"/>
                          <w:szCs w:val="18"/>
                        </w:rPr>
                        <w:t>與</w:t>
                      </w:r>
                      <w:r w:rsidRPr="007B29E4">
                        <w:rPr>
                          <w:rFonts w:ascii="標楷體" w:eastAsia="標楷體" w:hAnsi="標楷體"/>
                          <w:sz w:val="18"/>
                          <w:szCs w:val="18"/>
                        </w:rPr>
                        <w:t>100％</w:t>
                      </w:r>
                      <w:r>
                        <w:rPr>
                          <w:rFonts w:ascii="標楷體" w:eastAsia="標楷體" w:hAnsi="標楷體" w:hint="eastAsia"/>
                          <w:sz w:val="18"/>
                          <w:szCs w:val="18"/>
                        </w:rPr>
                        <w:t>或有差異</w:t>
                      </w:r>
                      <w:r w:rsidRPr="007B29E4">
                        <w:rPr>
                          <w:rFonts w:ascii="標楷體" w:eastAsia="標楷體" w:hAnsi="標楷體"/>
                          <w:sz w:val="18"/>
                          <w:szCs w:val="18"/>
                        </w:rPr>
                        <w:t>。</w:t>
                      </w:r>
                      <w:bookmarkEnd w:id="54"/>
                    </w:p>
                    <w:p w14:paraId="63F7A568" w14:textId="77777777" w:rsidR="008A2AA7" w:rsidRDefault="008A2AA7" w:rsidP="008A2AA7">
                      <w:pPr>
                        <w:snapToGrid w:val="0"/>
                        <w:ind w:leftChars="152" w:left="547" w:hangingChars="101" w:hanging="182"/>
                        <w:jc w:val="both"/>
                        <w:rPr>
                          <w:rFonts w:ascii="標楷體" w:eastAsia="標楷體" w:hAnsi="標楷體"/>
                          <w:sz w:val="18"/>
                          <w:szCs w:val="18"/>
                        </w:rPr>
                      </w:pPr>
                      <w:r>
                        <w:rPr>
                          <w:rFonts w:ascii="標楷體" w:eastAsia="標楷體" w:hAnsi="標楷體"/>
                          <w:sz w:val="18"/>
                          <w:szCs w:val="18"/>
                        </w:rPr>
                        <w:t>2.</w:t>
                      </w:r>
                      <w:r>
                        <w:rPr>
                          <w:rFonts w:ascii="標楷體" w:eastAsia="標楷體" w:hAnsi="標楷體" w:hint="eastAsia"/>
                          <w:sz w:val="18"/>
                          <w:szCs w:val="18"/>
                        </w:rPr>
                        <w:t>資</w:t>
                      </w:r>
                      <w:r>
                        <w:rPr>
                          <w:rFonts w:ascii="標楷體" w:eastAsia="標楷體" w:hAnsi="標楷體"/>
                          <w:sz w:val="18"/>
                          <w:szCs w:val="18"/>
                        </w:rPr>
                        <w:t>料來源：</w:t>
                      </w:r>
                      <w:r>
                        <w:rPr>
                          <w:rFonts w:ascii="標楷體" w:eastAsia="標楷體" w:hAnsi="標楷體" w:hint="eastAsia"/>
                          <w:sz w:val="18"/>
                          <w:szCs w:val="18"/>
                        </w:rPr>
                        <w:t>整理自2023年臺灣文化內容產業調查報告—流行音樂、廣播、播客（文策院114年5月出版）。</w:t>
                      </w:r>
                    </w:p>
                  </w:txbxContent>
                </v:textbox>
                <w10:wrap type="square" anchorx="margin"/>
              </v:shape>
            </w:pict>
          </mc:Fallback>
        </mc:AlternateContent>
      </w:r>
      <w:r w:rsidR="008A2AA7" w:rsidRPr="008A2AA7">
        <w:rPr>
          <w:rFonts w:ascii="標楷體" w:eastAsia="標楷體" w:hAnsi="標楷體"/>
          <w:b/>
          <w:noProof/>
          <w:color w:val="000000" w:themeColor="text1"/>
          <w:szCs w:val="24"/>
        </w:rPr>
        <mc:AlternateContent>
          <mc:Choice Requires="wps">
            <w:drawing>
              <wp:anchor distT="45720" distB="45720" distL="114300" distR="114300" simplePos="0" relativeHeight="251869184" behindDoc="0" locked="0" layoutInCell="1" allowOverlap="1" wp14:anchorId="5E71522C" wp14:editId="17A27C5D">
                <wp:simplePos x="0" y="0"/>
                <wp:positionH relativeFrom="margin">
                  <wp:posOffset>2990850</wp:posOffset>
                </wp:positionH>
                <wp:positionV relativeFrom="paragraph">
                  <wp:posOffset>4662805</wp:posOffset>
                </wp:positionV>
                <wp:extent cx="3380105" cy="3333115"/>
                <wp:effectExtent l="0" t="0" r="0" b="635"/>
                <wp:wrapSquare wrapText="bothSides"/>
                <wp:docPr id="1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80105" cy="3333115"/>
                        </a:xfrm>
                        <a:prstGeom prst="rect">
                          <a:avLst/>
                        </a:prstGeom>
                        <a:solidFill>
                          <a:srgbClr val="FFFFFF"/>
                        </a:solidFill>
                        <a:ln w="9525">
                          <a:noFill/>
                          <a:miter lim="800000"/>
                          <a:headEnd/>
                          <a:tailEnd/>
                        </a:ln>
                      </wps:spPr>
                      <wps:txbx>
                        <w:txbxContent>
                          <w:p w14:paraId="2B2148AE" w14:textId="77777777" w:rsidR="008A2AA7" w:rsidRDefault="008A2AA7" w:rsidP="008A2AA7">
                            <w:pPr>
                              <w:snapToGrid w:val="0"/>
                              <w:ind w:left="644" w:hangingChars="268" w:hanging="644"/>
                              <w:jc w:val="both"/>
                              <w:rPr>
                                <w:rFonts w:ascii="標楷體" w:eastAsia="標楷體" w:hAnsi="標楷體"/>
                                <w:b/>
                              </w:rPr>
                            </w:pPr>
                            <w:r>
                              <w:rPr>
                                <w:rFonts w:ascii="標楷體" w:eastAsia="標楷體" w:hAnsi="標楷體" w:hint="eastAsia"/>
                                <w:b/>
                              </w:rPr>
                              <w:t>圖4　KKBOX「華語專輯週榜TOP 50」各年度歌曲登上週</w:t>
                            </w:r>
                            <w:r>
                              <w:rPr>
                                <w:rFonts w:ascii="標楷體" w:eastAsia="標楷體" w:hAnsi="標楷體"/>
                                <w:b/>
                              </w:rPr>
                              <w:t>排行</w:t>
                            </w:r>
                            <w:r>
                              <w:rPr>
                                <w:rFonts w:ascii="標楷體" w:eastAsia="標楷體" w:hAnsi="標楷體" w:hint="eastAsia"/>
                                <w:b/>
                              </w:rPr>
                              <w:t>榜次數之比率情</w:t>
                            </w:r>
                            <w:r>
                              <w:rPr>
                                <w:rFonts w:ascii="標楷體" w:eastAsia="標楷體" w:hAnsi="標楷體"/>
                                <w:b/>
                              </w:rPr>
                              <w:t>形</w:t>
                            </w:r>
                          </w:p>
                          <w:p w14:paraId="1B953CF2" w14:textId="55620C51" w:rsidR="008A2AA7" w:rsidRPr="008A2AA7" w:rsidRDefault="008A2AA7" w:rsidP="008A2AA7">
                            <w:pPr>
                              <w:snapToGrid w:val="0"/>
                            </w:pPr>
                            <w:r>
                              <w:rPr>
                                <w:noProof/>
                              </w:rPr>
                              <w:drawing>
                                <wp:inline distT="0" distB="0" distL="0" distR="0" wp14:anchorId="2D7F70A5" wp14:editId="4AD441D8">
                                  <wp:extent cx="3182515" cy="2251079"/>
                                  <wp:effectExtent l="0" t="0" r="0" b="0"/>
                                  <wp:docPr id="15" name="圖表 15">
                                    <a:extLst xmlns:a="http://schemas.openxmlformats.org/drawingml/2006/main">
                                      <a:ext uri="{FF2B5EF4-FFF2-40B4-BE49-F238E27FC236}">
                                        <a16:creationId xmlns:a16="http://schemas.microsoft.com/office/drawing/2014/main" id="{00000000-0008-0000-00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29BB5694" w14:textId="77777777" w:rsidR="008A2AA7" w:rsidRDefault="008A2AA7" w:rsidP="009C385D">
                            <w:pPr>
                              <w:snapToGrid w:val="0"/>
                              <w:ind w:left="567" w:hangingChars="315" w:hanging="567"/>
                              <w:jc w:val="both"/>
                              <w:rPr>
                                <w:rFonts w:ascii="標楷體" w:eastAsia="標楷體" w:hAnsi="標楷體"/>
                                <w:sz w:val="18"/>
                                <w:szCs w:val="18"/>
                              </w:rPr>
                            </w:pPr>
                            <w:r>
                              <w:rPr>
                                <w:rFonts w:ascii="標楷體" w:eastAsia="標楷體" w:hAnsi="標楷體" w:hint="eastAsia"/>
                                <w:sz w:val="18"/>
                                <w:szCs w:val="18"/>
                              </w:rPr>
                              <w:t>註</w:t>
                            </w:r>
                            <w:r>
                              <w:rPr>
                                <w:rFonts w:ascii="標楷體" w:eastAsia="標楷體" w:hAnsi="標楷體"/>
                                <w:sz w:val="18"/>
                                <w:szCs w:val="18"/>
                              </w:rPr>
                              <w:t>：</w:t>
                            </w:r>
                            <w:r w:rsidRPr="00FE6E5C">
                              <w:rPr>
                                <w:rFonts w:ascii="標楷體" w:eastAsia="標楷體" w:hAnsi="標楷體"/>
                                <w:sz w:val="18"/>
                                <w:szCs w:val="18"/>
                              </w:rPr>
                              <w:t>1.</w:t>
                            </w:r>
                            <w:r w:rsidRPr="00951583">
                              <w:rPr>
                                <w:rFonts w:ascii="標楷體" w:eastAsia="標楷體" w:hAnsi="標楷體" w:hint="eastAsia"/>
                                <w:sz w:val="18"/>
                                <w:szCs w:val="18"/>
                              </w:rPr>
                              <w:t>本表數字採四捨五入方式計算，各年度百分比之和與100％或有差異</w:t>
                            </w:r>
                            <w:r w:rsidRPr="00A60B68">
                              <w:rPr>
                                <w:rFonts w:ascii="標楷體" w:eastAsia="標楷體" w:hAnsi="標楷體"/>
                                <w:sz w:val="18"/>
                                <w:szCs w:val="18"/>
                              </w:rPr>
                              <w:t>。</w:t>
                            </w:r>
                          </w:p>
                          <w:p w14:paraId="12F530A1" w14:textId="77777777" w:rsidR="008A2AA7" w:rsidRPr="002711CB" w:rsidRDefault="008A2AA7" w:rsidP="009C385D">
                            <w:pPr>
                              <w:snapToGrid w:val="0"/>
                              <w:ind w:leftChars="146" w:left="543" w:hangingChars="107" w:hanging="193"/>
                              <w:jc w:val="both"/>
                            </w:pPr>
                            <w:r>
                              <w:rPr>
                                <w:rFonts w:ascii="標楷體" w:eastAsia="標楷體" w:hAnsi="標楷體"/>
                                <w:sz w:val="18"/>
                                <w:szCs w:val="18"/>
                              </w:rPr>
                              <w:t>2.</w:t>
                            </w:r>
                            <w:r>
                              <w:rPr>
                                <w:rFonts w:ascii="標楷體" w:eastAsia="標楷體" w:hAnsi="標楷體" w:hint="eastAsia"/>
                                <w:sz w:val="18"/>
                                <w:szCs w:val="18"/>
                              </w:rPr>
                              <w:t>資</w:t>
                            </w:r>
                            <w:r>
                              <w:rPr>
                                <w:rFonts w:ascii="標楷體" w:eastAsia="標楷體" w:hAnsi="標楷體"/>
                                <w:sz w:val="18"/>
                                <w:szCs w:val="18"/>
                              </w:rPr>
                              <w:t>料來源：</w:t>
                            </w:r>
                            <w:r>
                              <w:rPr>
                                <w:rFonts w:ascii="標楷體" w:eastAsia="標楷體" w:hAnsi="標楷體" w:hint="eastAsia"/>
                                <w:sz w:val="18"/>
                                <w:szCs w:val="18"/>
                              </w:rPr>
                              <w:t>整理自2023年臺灣文化內容產業調查報告—流行音樂、廣播、播客（文策院114年5月出版）。</w:t>
                            </w:r>
                          </w:p>
                          <w:p w14:paraId="0E8F460C" w14:textId="77777777" w:rsidR="008A2AA7" w:rsidRPr="008A2AA7" w:rsidRDefault="008A2AA7" w:rsidP="008A2AA7">
                            <w:pPr>
                              <w:snapToGrid w:val="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w:pict>
              <v:shape w14:anchorId="5E71522C" id="_x0000_s1047" type="#_x0000_t202" style="position:absolute;left:0;text-align:left;margin-left:235.5pt;margin-top:367.15pt;width:266.15pt;height:262.45pt;z-index:25186918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" stroked="f">
                <v:textbox>
                  <w:txbxContent>
                    <w:p w14:paraId="2B2148AE" w14:textId="77777777" w:rsidR="008A2AA7" w:rsidRDefault="008A2AA7" w:rsidP="008A2AA7">
                      <w:pPr>
                        <w:snapToGrid w:val="0"/>
                        <w:ind w:left="644" w:hangingChars="268" w:hanging="644"/>
                        <w:jc w:val="both"/>
                        <w:rPr>
                          <w:rFonts w:ascii="標楷體" w:eastAsia="標楷體" w:hAnsi="標楷體"/>
                          <w:b/>
                        </w:rPr>
                      </w:pPr>
                      <w:r>
                        <w:rPr>
                          <w:rFonts w:ascii="標楷體" w:eastAsia="標楷體" w:hAnsi="標楷體" w:hint="eastAsia"/>
                          <w:b/>
                        </w:rPr>
                        <w:t>圖4　KKBOX「華語專輯週榜TOP 50」各年度歌曲登上週</w:t>
                      </w:r>
                      <w:r>
                        <w:rPr>
                          <w:rFonts w:ascii="標楷體" w:eastAsia="標楷體" w:hAnsi="標楷體"/>
                          <w:b/>
                        </w:rPr>
                        <w:t>排行</w:t>
                      </w:r>
                      <w:r>
                        <w:rPr>
                          <w:rFonts w:ascii="標楷體" w:eastAsia="標楷體" w:hAnsi="標楷體" w:hint="eastAsia"/>
                          <w:b/>
                        </w:rPr>
                        <w:t>榜次數之比率情</w:t>
                      </w:r>
                      <w:r>
                        <w:rPr>
                          <w:rFonts w:ascii="標楷體" w:eastAsia="標楷體" w:hAnsi="標楷體"/>
                          <w:b/>
                        </w:rPr>
                        <w:t>形</w:t>
                      </w:r>
                    </w:p>
                    <w:p w14:paraId="1B953CF2" w14:textId="55620C51" w:rsidR="008A2AA7" w:rsidRPr="008A2AA7" w:rsidRDefault="008A2AA7" w:rsidP="008A2AA7">
                      <w:pPr>
                        <w:snapToGrid w:val="0"/>
                      </w:pPr>
                      <w:r>
                        <w:rPr>
                          <w:noProof/>
                        </w:rPr>
                        <w:drawing>
                          <wp:inline distT="0" distB="0" distL="0" distR="0" wp14:anchorId="2D7F70A5" wp14:editId="4AD441D8">
                            <wp:extent cx="3182515" cy="2251079"/>
                            <wp:effectExtent l="0" t="0" r="0" b="0"/>
                            <wp:docPr id="15" name="圖表 15">
                              <a:extLst xmlns:a="http://schemas.openxmlformats.org/drawingml/2006/main">
                                <a:ext uri="{FF2B5EF4-FFF2-40B4-BE49-F238E27FC236}">
                                  <a16:creationId xmlns:a16="http://schemas.microsoft.com/office/drawing/2014/main" id="{00000000-0008-0000-00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29BB5694" w14:textId="77777777" w:rsidR="008A2AA7" w:rsidRDefault="008A2AA7" w:rsidP="009C385D">
                      <w:pPr>
                        <w:snapToGrid w:val="0"/>
                        <w:ind w:left="567" w:hangingChars="315" w:hanging="567"/>
                        <w:jc w:val="both"/>
                        <w:rPr>
                          <w:rFonts w:ascii="標楷體" w:eastAsia="標楷體" w:hAnsi="標楷體"/>
                          <w:sz w:val="18"/>
                          <w:szCs w:val="18"/>
                        </w:rPr>
                      </w:pPr>
                      <w:r>
                        <w:rPr>
                          <w:rFonts w:ascii="標楷體" w:eastAsia="標楷體" w:hAnsi="標楷體" w:hint="eastAsia"/>
                          <w:sz w:val="18"/>
                          <w:szCs w:val="18"/>
                        </w:rPr>
                        <w:t>註</w:t>
                      </w:r>
                      <w:r>
                        <w:rPr>
                          <w:rFonts w:ascii="標楷體" w:eastAsia="標楷體" w:hAnsi="標楷體"/>
                          <w:sz w:val="18"/>
                          <w:szCs w:val="18"/>
                        </w:rPr>
                        <w:t>：</w:t>
                      </w:r>
                      <w:r w:rsidRPr="00FE6E5C">
                        <w:rPr>
                          <w:rFonts w:ascii="標楷體" w:eastAsia="標楷體" w:hAnsi="標楷體"/>
                          <w:sz w:val="18"/>
                          <w:szCs w:val="18"/>
                        </w:rPr>
                        <w:t>1.</w:t>
                      </w:r>
                      <w:r w:rsidRPr="00951583">
                        <w:rPr>
                          <w:rFonts w:ascii="標楷體" w:eastAsia="標楷體" w:hAnsi="標楷體" w:hint="eastAsia"/>
                          <w:sz w:val="18"/>
                          <w:szCs w:val="18"/>
                        </w:rPr>
                        <w:t>本表數字採四捨五入方式計算，各年度百分比之和與100％或有差異</w:t>
                      </w:r>
                      <w:r w:rsidRPr="00A60B68">
                        <w:rPr>
                          <w:rFonts w:ascii="標楷體" w:eastAsia="標楷體" w:hAnsi="標楷體"/>
                          <w:sz w:val="18"/>
                          <w:szCs w:val="18"/>
                        </w:rPr>
                        <w:t>。</w:t>
                      </w:r>
                    </w:p>
                    <w:p w14:paraId="12F530A1" w14:textId="77777777" w:rsidR="008A2AA7" w:rsidRPr="002711CB" w:rsidRDefault="008A2AA7" w:rsidP="009C385D">
                      <w:pPr>
                        <w:snapToGrid w:val="0"/>
                        <w:ind w:leftChars="146" w:left="543" w:hangingChars="107" w:hanging="193"/>
                        <w:jc w:val="both"/>
                      </w:pPr>
                      <w:r>
                        <w:rPr>
                          <w:rFonts w:ascii="標楷體" w:eastAsia="標楷體" w:hAnsi="標楷體"/>
                          <w:sz w:val="18"/>
                          <w:szCs w:val="18"/>
                        </w:rPr>
                        <w:t>2.</w:t>
                      </w:r>
                      <w:r>
                        <w:rPr>
                          <w:rFonts w:ascii="標楷體" w:eastAsia="標楷體" w:hAnsi="標楷體" w:hint="eastAsia"/>
                          <w:sz w:val="18"/>
                          <w:szCs w:val="18"/>
                        </w:rPr>
                        <w:t>資</w:t>
                      </w:r>
                      <w:r>
                        <w:rPr>
                          <w:rFonts w:ascii="標楷體" w:eastAsia="標楷體" w:hAnsi="標楷體"/>
                          <w:sz w:val="18"/>
                          <w:szCs w:val="18"/>
                        </w:rPr>
                        <w:t>料來源：</w:t>
                      </w:r>
                      <w:r>
                        <w:rPr>
                          <w:rFonts w:ascii="標楷體" w:eastAsia="標楷體" w:hAnsi="標楷體" w:hint="eastAsia"/>
                          <w:sz w:val="18"/>
                          <w:szCs w:val="18"/>
                        </w:rPr>
                        <w:t>整理自2023年臺灣文化內容產業調查報告—流行音樂、廣播、播客（文策院114年5月出版）。</w:t>
                      </w:r>
                    </w:p>
                    <w:p w14:paraId="0E8F460C" w14:textId="77777777" w:rsidR="008A2AA7" w:rsidRPr="008A2AA7" w:rsidRDefault="008A2AA7" w:rsidP="008A2AA7">
                      <w:pPr>
                        <w:snapToGrid w:val="0"/>
                      </w:pPr>
                    </w:p>
                  </w:txbxContent>
                </v:textbox>
                <w10:wrap type="square" anchorx="margin"/>
              </v:shape>
            </w:pict>
          </mc:Fallback>
        </mc:AlternateContent>
      </w:r>
      <w:r w:rsidR="0071475E" w:rsidRPr="000319A0">
        <w:rPr>
          <w:rFonts w:ascii="標楷體" w:eastAsia="標楷體" w:hAnsi="標楷體"/>
          <w:b/>
          <w:color w:val="000000" w:themeColor="text1"/>
          <w:szCs w:val="24"/>
        </w:rPr>
        <w:t>2.</w:t>
      </w:r>
      <w:r w:rsidR="0071475E" w:rsidRPr="000319A0">
        <w:rPr>
          <w:rFonts w:ascii="標楷體" w:eastAsia="標楷體" w:hAnsi="標楷體" w:hint="eastAsia"/>
          <w:b/>
          <w:color w:val="000000" w:themeColor="text1"/>
          <w:szCs w:val="24"/>
        </w:rPr>
        <w:t xml:space="preserve">　流</w:t>
      </w:r>
      <w:r w:rsidR="0071475E" w:rsidRPr="000319A0">
        <w:rPr>
          <w:rFonts w:ascii="標楷體" w:eastAsia="標楷體" w:hAnsi="標楷體" w:hint="eastAsia"/>
          <w:b/>
          <w:szCs w:val="24"/>
        </w:rPr>
        <w:t>行音樂製作發行</w:t>
      </w:r>
      <w:bookmarkStart w:id="54" w:name="_Hlk232605677"/>
      <w:r w:rsidR="0071475E" w:rsidRPr="000319A0">
        <w:rPr>
          <w:rFonts w:ascii="標楷體" w:eastAsia="標楷體" w:hAnsi="標楷體" w:hint="eastAsia"/>
          <w:b/>
          <w:szCs w:val="24"/>
        </w:rPr>
        <w:t>及創作樂團等補助效益之考核作業</w:t>
      </w:r>
      <w:bookmarkStart w:id="55" w:name="_Hlk232606395"/>
      <w:r w:rsidR="0071475E" w:rsidRPr="000319A0">
        <w:rPr>
          <w:rFonts w:ascii="標楷體" w:eastAsia="標楷體" w:hAnsi="標楷體" w:hint="eastAsia"/>
          <w:b/>
          <w:szCs w:val="24"/>
        </w:rPr>
        <w:t>未盡</w:t>
      </w:r>
      <w:bookmarkEnd w:id="54"/>
      <w:r w:rsidR="0071475E" w:rsidRPr="000319A0">
        <w:rPr>
          <w:rFonts w:ascii="標楷體" w:eastAsia="標楷體" w:hAnsi="標楷體" w:hint="eastAsia"/>
          <w:b/>
          <w:szCs w:val="24"/>
        </w:rPr>
        <w:t>周延</w:t>
      </w:r>
      <w:bookmarkEnd w:id="55"/>
      <w:r w:rsidR="0071475E" w:rsidRPr="000319A0">
        <w:rPr>
          <w:rFonts w:ascii="標楷體" w:eastAsia="標楷體" w:hAnsi="標楷體" w:hint="eastAsia"/>
          <w:b/>
          <w:color w:val="000000" w:themeColor="text1"/>
          <w:szCs w:val="24"/>
        </w:rPr>
        <w:t>：</w:t>
      </w:r>
      <w:r w:rsidR="0071475E" w:rsidRPr="000319A0">
        <w:rPr>
          <w:rFonts w:ascii="標楷體" w:eastAsia="標楷體" w:hAnsi="標楷體" w:hint="eastAsia"/>
          <w:color w:val="000000" w:themeColor="text1"/>
          <w:szCs w:val="24"/>
        </w:rPr>
        <w:t>影視局為增進臺灣流行音樂產業動能，提升流行音樂製作品質，以強化全球競爭力與影響力，</w:t>
      </w:r>
      <w:proofErr w:type="gramStart"/>
      <w:r w:rsidR="0071475E" w:rsidRPr="000319A0">
        <w:rPr>
          <w:rFonts w:ascii="標楷體" w:eastAsia="標楷體" w:hAnsi="標楷體"/>
          <w:color w:val="000000" w:themeColor="text1"/>
          <w:szCs w:val="24"/>
        </w:rPr>
        <w:t>113</w:t>
      </w:r>
      <w:proofErr w:type="gramEnd"/>
      <w:r w:rsidR="0071475E" w:rsidRPr="000319A0">
        <w:rPr>
          <w:rFonts w:ascii="標楷體" w:eastAsia="標楷體" w:hAnsi="標楷體" w:hint="eastAsia"/>
          <w:color w:val="000000" w:themeColor="text1"/>
          <w:szCs w:val="24"/>
        </w:rPr>
        <w:t>年度於流行音樂產業發</w:t>
      </w:r>
      <w:r w:rsidR="0071475E" w:rsidRPr="0062432F">
        <w:rPr>
          <w:rFonts w:ascii="標楷體" w:eastAsia="標楷體" w:hAnsi="標楷體" w:hint="eastAsia"/>
          <w:szCs w:val="24"/>
        </w:rPr>
        <w:t>展計畫項下，依據行為時流行音樂製作發行補助作業要點（下稱</w:t>
      </w:r>
      <w:bookmarkStart w:id="56" w:name="_Hlk232610440"/>
      <w:r w:rsidR="0071475E" w:rsidRPr="0062432F">
        <w:rPr>
          <w:rFonts w:ascii="標楷體" w:eastAsia="標楷體" w:hAnsi="標楷體" w:hint="eastAsia"/>
          <w:szCs w:val="24"/>
        </w:rPr>
        <w:t>製作發行補助要點</w:t>
      </w:r>
      <w:bookmarkEnd w:id="56"/>
      <w:r w:rsidR="0071475E" w:rsidRPr="0062432F">
        <w:rPr>
          <w:rFonts w:ascii="標楷體" w:eastAsia="標楷體" w:hAnsi="標楷體" w:hint="eastAsia"/>
          <w:szCs w:val="24"/>
        </w:rPr>
        <w:t>）規定，補助</w:t>
      </w:r>
      <w:r w:rsidR="0071475E" w:rsidRPr="000319A0">
        <w:rPr>
          <w:rFonts w:ascii="標楷體" w:eastAsia="標楷體" w:hAnsi="標楷體" w:hint="eastAsia"/>
          <w:color w:val="000000" w:themeColor="text1"/>
          <w:szCs w:val="24"/>
        </w:rPr>
        <w:t>流行音樂樂團或組合創作錄製發行專輯或</w:t>
      </w:r>
      <w:r w:rsidR="0071475E" w:rsidRPr="000319A0">
        <w:rPr>
          <w:rFonts w:ascii="標楷體" w:eastAsia="標楷體" w:hAnsi="標楷體"/>
          <w:color w:val="000000" w:themeColor="text1"/>
          <w:szCs w:val="24"/>
        </w:rPr>
        <w:t>EP</w:t>
      </w:r>
      <w:r w:rsidR="0071475E" w:rsidRPr="000319A0">
        <w:rPr>
          <w:rFonts w:ascii="標楷體" w:eastAsia="標楷體" w:hAnsi="標楷體" w:hint="eastAsia"/>
          <w:color w:val="000000" w:themeColor="text1"/>
          <w:szCs w:val="24"/>
        </w:rPr>
        <w:t>（</w:t>
      </w:r>
      <w:r w:rsidR="0071475E" w:rsidRPr="000319A0">
        <w:rPr>
          <w:rFonts w:ascii="標楷體" w:eastAsia="標楷體" w:hAnsi="標楷體"/>
          <w:color w:val="000000" w:themeColor="text1"/>
          <w:szCs w:val="24"/>
        </w:rPr>
        <w:t>Extended Play）50案、金額2,675萬元，截至114年9月15日止，已結案者計有22案，</w:t>
      </w:r>
      <w:r w:rsidR="0071475E" w:rsidRPr="000319A0">
        <w:rPr>
          <w:rFonts w:ascii="標楷體" w:eastAsia="標楷體" w:hAnsi="標楷體" w:hint="eastAsia"/>
          <w:color w:val="000000" w:themeColor="text1"/>
          <w:szCs w:val="24"/>
        </w:rPr>
        <w:t>僅於成果報告</w:t>
      </w:r>
      <w:proofErr w:type="gramStart"/>
      <w:r w:rsidR="0071475E" w:rsidRPr="000319A0">
        <w:rPr>
          <w:rFonts w:ascii="標楷體" w:eastAsia="標楷體" w:hAnsi="標楷體" w:hint="eastAsia"/>
          <w:color w:val="000000" w:themeColor="text1"/>
          <w:szCs w:val="24"/>
        </w:rPr>
        <w:t>載述已完成</w:t>
      </w:r>
      <w:proofErr w:type="gramEnd"/>
      <w:r w:rsidR="0071475E" w:rsidRPr="000319A0">
        <w:rPr>
          <w:rFonts w:ascii="標楷體" w:eastAsia="標楷體" w:hAnsi="標楷體" w:hint="eastAsia"/>
          <w:color w:val="000000" w:themeColor="text1"/>
          <w:szCs w:val="24"/>
        </w:rPr>
        <w:t>音樂專輯或</w:t>
      </w:r>
      <w:r w:rsidR="0071475E" w:rsidRPr="000319A0">
        <w:rPr>
          <w:rFonts w:ascii="標楷體" w:eastAsia="標楷體" w:hAnsi="標楷體"/>
          <w:color w:val="000000" w:themeColor="text1"/>
          <w:szCs w:val="24"/>
        </w:rPr>
        <w:t>EP之錄製及發行，</w:t>
      </w:r>
      <w:proofErr w:type="gramStart"/>
      <w:r w:rsidR="0071475E" w:rsidRPr="000319A0">
        <w:rPr>
          <w:rFonts w:ascii="標楷體" w:eastAsia="標楷體" w:hAnsi="標楷體"/>
          <w:color w:val="000000" w:themeColor="text1"/>
          <w:szCs w:val="24"/>
        </w:rPr>
        <w:t>未</w:t>
      </w:r>
      <w:r w:rsidR="0071475E" w:rsidRPr="000319A0">
        <w:rPr>
          <w:rFonts w:ascii="標楷體" w:eastAsia="標楷體" w:hAnsi="標楷體" w:hint="eastAsia"/>
          <w:color w:val="000000" w:themeColor="text1"/>
          <w:szCs w:val="24"/>
        </w:rPr>
        <w:t>予敘明</w:t>
      </w:r>
      <w:proofErr w:type="gramEnd"/>
      <w:r w:rsidR="0071475E" w:rsidRPr="000319A0">
        <w:rPr>
          <w:rFonts w:ascii="標楷體" w:eastAsia="標楷體" w:hAnsi="標楷體" w:hint="eastAsia"/>
          <w:color w:val="000000" w:themeColor="text1"/>
          <w:szCs w:val="24"/>
        </w:rPr>
        <w:t>後續數位平</w:t>
      </w:r>
      <w:proofErr w:type="gramStart"/>
      <w:r w:rsidR="0071475E" w:rsidRPr="000319A0">
        <w:rPr>
          <w:rFonts w:ascii="標楷體" w:eastAsia="標楷體" w:hAnsi="標楷體" w:hint="eastAsia"/>
          <w:color w:val="000000" w:themeColor="text1"/>
          <w:szCs w:val="24"/>
        </w:rPr>
        <w:t>臺</w:t>
      </w:r>
      <w:proofErr w:type="gramEnd"/>
      <w:r w:rsidR="0071475E" w:rsidRPr="000319A0">
        <w:rPr>
          <w:rFonts w:ascii="標楷體" w:eastAsia="標楷體" w:hAnsi="標楷體" w:hint="eastAsia"/>
          <w:color w:val="000000" w:themeColor="text1"/>
          <w:szCs w:val="24"/>
        </w:rPr>
        <w:t>點擊次數或實體發行張數等效益達成情形，另</w:t>
      </w:r>
      <w:proofErr w:type="gramStart"/>
      <w:r w:rsidR="0071475E" w:rsidRPr="000319A0">
        <w:rPr>
          <w:rFonts w:ascii="標楷體" w:eastAsia="標楷體" w:hAnsi="標楷體"/>
          <w:color w:val="000000" w:themeColor="text1"/>
          <w:szCs w:val="24"/>
        </w:rPr>
        <w:t>114</w:t>
      </w:r>
      <w:proofErr w:type="gramEnd"/>
      <w:r w:rsidR="0071475E" w:rsidRPr="000319A0">
        <w:rPr>
          <w:rFonts w:ascii="標楷體" w:eastAsia="標楷體" w:hAnsi="標楷體" w:hint="eastAsia"/>
          <w:color w:val="000000" w:themeColor="text1"/>
          <w:szCs w:val="24"/>
        </w:rPr>
        <w:t>年度新增補助個人之創作</w:t>
      </w:r>
      <w:proofErr w:type="gramStart"/>
      <w:r w:rsidR="0071475E" w:rsidRPr="000319A0">
        <w:rPr>
          <w:rFonts w:ascii="標楷體" w:eastAsia="標楷體" w:hAnsi="標楷體" w:hint="eastAsia"/>
          <w:color w:val="000000" w:themeColor="text1"/>
          <w:szCs w:val="24"/>
        </w:rPr>
        <w:t>新聲類案件</w:t>
      </w:r>
      <w:proofErr w:type="gramEnd"/>
      <w:r w:rsidR="0071475E" w:rsidRPr="000319A0">
        <w:rPr>
          <w:rFonts w:ascii="標楷體" w:eastAsia="標楷體" w:hAnsi="標楷體" w:hint="eastAsia"/>
          <w:color w:val="000000" w:themeColor="text1"/>
          <w:szCs w:val="24"/>
        </w:rPr>
        <w:t>（尚未結案），亦有類此情事。</w:t>
      </w:r>
      <w:proofErr w:type="gramStart"/>
      <w:r w:rsidR="0071475E" w:rsidRPr="000319A0">
        <w:rPr>
          <w:rFonts w:ascii="標楷體" w:eastAsia="標楷體" w:hAnsi="標楷體" w:hint="eastAsia"/>
          <w:color w:val="000000" w:themeColor="text1"/>
          <w:szCs w:val="24"/>
        </w:rPr>
        <w:t>鑑</w:t>
      </w:r>
      <w:proofErr w:type="gramEnd"/>
      <w:r w:rsidR="0071475E" w:rsidRPr="000319A0">
        <w:rPr>
          <w:rFonts w:ascii="標楷體" w:eastAsia="標楷體" w:hAnsi="標楷體" w:hint="eastAsia"/>
          <w:color w:val="000000" w:themeColor="text1"/>
          <w:szCs w:val="24"/>
        </w:rPr>
        <w:t>於我國流行音樂市場新創歌曲受</w:t>
      </w:r>
      <w:r w:rsidR="000319A0" w:rsidRPr="00341DF7">
        <w:rPr>
          <w:rFonts w:ascii="標楷體" w:eastAsia="標楷體" w:hAnsi="標楷體" w:hint="eastAsia"/>
          <w:color w:val="000000" w:themeColor="text1"/>
          <w:szCs w:val="24"/>
        </w:rPr>
        <w:t>民眾喜愛點擊聆聽而登上流行音樂串流平</w:t>
      </w:r>
      <w:proofErr w:type="gramStart"/>
      <w:r w:rsidR="000319A0" w:rsidRPr="00341DF7">
        <w:rPr>
          <w:rFonts w:ascii="標楷體" w:eastAsia="標楷體" w:hAnsi="標楷體" w:hint="eastAsia"/>
          <w:color w:val="000000" w:themeColor="text1"/>
          <w:szCs w:val="24"/>
        </w:rPr>
        <w:t>臺</w:t>
      </w:r>
      <w:proofErr w:type="gramEnd"/>
      <w:r w:rsidR="000319A0" w:rsidRPr="00341DF7">
        <w:rPr>
          <w:rFonts w:ascii="標楷體" w:eastAsia="標楷體" w:hAnsi="標楷體" w:hint="eastAsia"/>
          <w:color w:val="000000" w:themeColor="text1"/>
          <w:szCs w:val="24"/>
        </w:rPr>
        <w:t>熱門歌曲</w:t>
      </w:r>
      <w:proofErr w:type="gramStart"/>
      <w:r w:rsidR="000319A0" w:rsidRPr="00341DF7">
        <w:rPr>
          <w:rFonts w:ascii="標楷體" w:eastAsia="標楷體" w:hAnsi="標楷體" w:hint="eastAsia"/>
          <w:color w:val="000000" w:themeColor="text1"/>
          <w:szCs w:val="24"/>
        </w:rPr>
        <w:t>週</w:t>
      </w:r>
      <w:proofErr w:type="gramEnd"/>
      <w:r w:rsidR="000319A0" w:rsidRPr="00341DF7">
        <w:rPr>
          <w:rFonts w:ascii="標楷體" w:eastAsia="標楷體" w:hAnsi="標楷體" w:hint="eastAsia"/>
          <w:color w:val="000000" w:themeColor="text1"/>
          <w:szCs w:val="24"/>
        </w:rPr>
        <w:t>排行榜次數之比率呈現下降趨勢</w:t>
      </w:r>
      <w:proofErr w:type="gramStart"/>
      <w:r w:rsidR="000319A0" w:rsidRPr="00341DF7">
        <w:rPr>
          <w:rFonts w:ascii="標楷體" w:eastAsia="標楷體" w:hAnsi="標楷體" w:hint="eastAsia"/>
          <w:kern w:val="0"/>
          <w:szCs w:val="28"/>
        </w:rPr>
        <w:t>〔</w:t>
      </w:r>
      <w:proofErr w:type="gramEnd"/>
      <w:r w:rsidR="000319A0" w:rsidRPr="00341DF7">
        <w:rPr>
          <w:rFonts w:ascii="標楷體" w:eastAsia="標楷體" w:hAnsi="標楷體"/>
          <w:color w:val="000000" w:themeColor="text1"/>
          <w:szCs w:val="24"/>
        </w:rPr>
        <w:t>Spotify「（臺灣地區）TOP 200」之發行2年內歌曲登上</w:t>
      </w:r>
      <w:proofErr w:type="gramStart"/>
      <w:r w:rsidR="000319A0" w:rsidRPr="00341DF7">
        <w:rPr>
          <w:rFonts w:ascii="標楷體" w:eastAsia="標楷體" w:hAnsi="標楷體"/>
          <w:color w:val="000000" w:themeColor="text1"/>
          <w:szCs w:val="24"/>
        </w:rPr>
        <w:t>週</w:t>
      </w:r>
      <w:proofErr w:type="gramEnd"/>
      <w:r w:rsidR="000319A0" w:rsidRPr="00341DF7">
        <w:rPr>
          <w:rFonts w:ascii="標楷體" w:eastAsia="標楷體" w:hAnsi="標楷體"/>
          <w:color w:val="000000" w:themeColor="text1"/>
          <w:szCs w:val="24"/>
        </w:rPr>
        <w:t>排行榜次數之比率，從</w:t>
      </w:r>
      <w:proofErr w:type="gramStart"/>
      <w:r w:rsidR="000319A0" w:rsidRPr="00341DF7">
        <w:rPr>
          <w:rFonts w:ascii="標楷體" w:eastAsia="標楷體" w:hAnsi="標楷體"/>
          <w:color w:val="000000" w:themeColor="text1"/>
          <w:szCs w:val="24"/>
        </w:rPr>
        <w:t>109</w:t>
      </w:r>
      <w:proofErr w:type="gramEnd"/>
      <w:r w:rsidR="000319A0" w:rsidRPr="00341DF7">
        <w:rPr>
          <w:rFonts w:ascii="標楷體" w:eastAsia="標楷體" w:hAnsi="標楷體"/>
          <w:color w:val="000000" w:themeColor="text1"/>
          <w:szCs w:val="24"/>
        </w:rPr>
        <w:t>年度之6</w:t>
      </w:r>
      <w:r w:rsidR="000319A0" w:rsidRPr="005E2A22">
        <w:rPr>
          <w:rFonts w:ascii="標楷體" w:eastAsia="標楷體" w:hAnsi="標楷體"/>
          <w:szCs w:val="24"/>
        </w:rPr>
        <w:t>6.62％逐年遞減至</w:t>
      </w:r>
      <w:proofErr w:type="gramStart"/>
      <w:r w:rsidR="000319A0" w:rsidRPr="005E2A22">
        <w:rPr>
          <w:rFonts w:ascii="標楷體" w:eastAsia="標楷體" w:hAnsi="標楷體"/>
          <w:szCs w:val="24"/>
        </w:rPr>
        <w:t>112</w:t>
      </w:r>
      <w:proofErr w:type="gramEnd"/>
      <w:r w:rsidR="000319A0" w:rsidRPr="005E2A22">
        <w:rPr>
          <w:rFonts w:ascii="標楷體" w:eastAsia="標楷體" w:hAnsi="標楷體"/>
          <w:szCs w:val="24"/>
        </w:rPr>
        <w:t>年度之52.08％</w:t>
      </w:r>
      <w:r w:rsidR="000319A0" w:rsidRPr="005E2A22">
        <w:rPr>
          <w:rFonts w:ascii="標楷體" w:eastAsia="標楷體" w:hAnsi="標楷體" w:hint="eastAsia"/>
          <w:szCs w:val="24"/>
        </w:rPr>
        <w:t>（圖</w:t>
      </w:r>
      <w:r w:rsidR="000319A0" w:rsidRPr="005E2A22">
        <w:rPr>
          <w:rFonts w:ascii="標楷體" w:eastAsia="標楷體" w:hAnsi="標楷體"/>
          <w:szCs w:val="24"/>
        </w:rPr>
        <w:t>3）</w:t>
      </w:r>
      <w:r w:rsidR="000319A0" w:rsidRPr="005E2A22">
        <w:rPr>
          <w:rFonts w:ascii="標楷體" w:eastAsia="標楷體" w:hAnsi="標楷體" w:hint="eastAsia"/>
          <w:szCs w:val="24"/>
        </w:rPr>
        <w:t>；</w:t>
      </w:r>
      <w:r w:rsidR="000319A0" w:rsidRPr="005E2A22">
        <w:rPr>
          <w:rFonts w:ascii="標楷體" w:eastAsia="標楷體" w:hAnsi="標楷體"/>
          <w:szCs w:val="24"/>
        </w:rPr>
        <w:t>KKBOX「華語專輯</w:t>
      </w:r>
      <w:proofErr w:type="gramStart"/>
      <w:r w:rsidR="000319A0" w:rsidRPr="005E2A22">
        <w:rPr>
          <w:rFonts w:ascii="標楷體" w:eastAsia="標楷體" w:hAnsi="標楷體"/>
          <w:szCs w:val="24"/>
        </w:rPr>
        <w:t>週</w:t>
      </w:r>
      <w:proofErr w:type="gramEnd"/>
      <w:r w:rsidR="000319A0" w:rsidRPr="005E2A22">
        <w:rPr>
          <w:rFonts w:ascii="標楷體" w:eastAsia="標楷體" w:hAnsi="標楷體"/>
          <w:szCs w:val="24"/>
        </w:rPr>
        <w:t>榜TOP 50」之發行2年內歌曲登上</w:t>
      </w:r>
      <w:proofErr w:type="gramStart"/>
      <w:r w:rsidR="000319A0" w:rsidRPr="005E2A22">
        <w:rPr>
          <w:rFonts w:ascii="標楷體" w:eastAsia="標楷體" w:hAnsi="標楷體"/>
          <w:szCs w:val="24"/>
        </w:rPr>
        <w:t>週</w:t>
      </w:r>
      <w:proofErr w:type="gramEnd"/>
      <w:r w:rsidR="000319A0" w:rsidRPr="005E2A22">
        <w:rPr>
          <w:rFonts w:ascii="標楷體" w:eastAsia="標楷體" w:hAnsi="標楷體"/>
          <w:szCs w:val="24"/>
        </w:rPr>
        <w:t>排行榜次數之比率，從</w:t>
      </w:r>
      <w:proofErr w:type="gramStart"/>
      <w:r w:rsidR="000319A0" w:rsidRPr="005E2A22">
        <w:rPr>
          <w:rFonts w:ascii="標楷體" w:eastAsia="標楷體" w:hAnsi="標楷體"/>
          <w:szCs w:val="24"/>
        </w:rPr>
        <w:t>109</w:t>
      </w:r>
      <w:proofErr w:type="gramEnd"/>
      <w:r w:rsidR="000319A0" w:rsidRPr="005E2A22">
        <w:rPr>
          <w:rFonts w:ascii="標楷體" w:eastAsia="標楷體" w:hAnsi="標楷體"/>
          <w:szCs w:val="24"/>
        </w:rPr>
        <w:t>年度之53.62</w:t>
      </w:r>
      <w:r w:rsidR="000319A0" w:rsidRPr="005E2A22">
        <w:rPr>
          <w:rFonts w:ascii="標楷體" w:eastAsia="標楷體" w:hAnsi="標楷體" w:hint="eastAsia"/>
          <w:szCs w:val="24"/>
        </w:rPr>
        <w:t>％逐年遞減至</w:t>
      </w:r>
      <w:proofErr w:type="gramStart"/>
      <w:r w:rsidR="000319A0" w:rsidRPr="005E2A22">
        <w:rPr>
          <w:rFonts w:ascii="標楷體" w:eastAsia="標楷體" w:hAnsi="標楷體"/>
          <w:szCs w:val="24"/>
        </w:rPr>
        <w:t>112</w:t>
      </w:r>
      <w:proofErr w:type="gramEnd"/>
      <w:r w:rsidR="000319A0" w:rsidRPr="005E2A22">
        <w:rPr>
          <w:rFonts w:ascii="標楷體" w:eastAsia="標楷體" w:hAnsi="標楷體"/>
          <w:szCs w:val="24"/>
        </w:rPr>
        <w:t>年度之37.51％</w:t>
      </w:r>
      <w:r w:rsidR="000319A0" w:rsidRPr="005E2A22">
        <w:rPr>
          <w:rFonts w:ascii="標楷體" w:eastAsia="標楷體" w:hAnsi="標楷體" w:hint="eastAsia"/>
          <w:szCs w:val="24"/>
        </w:rPr>
        <w:t>（圖</w:t>
      </w:r>
      <w:r w:rsidR="000319A0" w:rsidRPr="005E2A22">
        <w:rPr>
          <w:rFonts w:ascii="標楷體" w:eastAsia="標楷體" w:hAnsi="標楷體"/>
          <w:szCs w:val="24"/>
        </w:rPr>
        <w:t>4）</w:t>
      </w:r>
      <w:proofErr w:type="gramStart"/>
      <w:r w:rsidR="000319A0" w:rsidRPr="005E2A22">
        <w:rPr>
          <w:rFonts w:ascii="標楷體" w:eastAsia="標楷體" w:hAnsi="標楷體" w:hint="eastAsia"/>
          <w:kern w:val="0"/>
          <w:szCs w:val="28"/>
        </w:rPr>
        <w:t>〕</w:t>
      </w:r>
      <w:proofErr w:type="gramEnd"/>
      <w:r w:rsidR="000319A0" w:rsidRPr="005E2A22">
        <w:rPr>
          <w:rFonts w:ascii="標楷體" w:eastAsia="標楷體" w:hAnsi="標楷體" w:hint="eastAsia"/>
          <w:szCs w:val="24"/>
        </w:rPr>
        <w:t>，顯示我國新創歌曲逐漸偏離流行音樂市場民眾喜</w:t>
      </w:r>
      <w:r w:rsidR="000319A0" w:rsidRPr="00341DF7">
        <w:rPr>
          <w:rFonts w:ascii="標楷體" w:eastAsia="標楷體" w:hAnsi="標楷體" w:hint="eastAsia"/>
          <w:color w:val="000000" w:themeColor="text1"/>
          <w:szCs w:val="24"/>
        </w:rPr>
        <w:t>好，惟影視局卻未考核補助創作樂團新創歌曲之效益達成情形，</w:t>
      </w:r>
      <w:r w:rsidR="000319A0" w:rsidRPr="00341DF7">
        <w:rPr>
          <w:rFonts w:ascii="標楷體" w:eastAsia="標楷體" w:hAnsi="標楷體" w:hint="eastAsia"/>
          <w:bCs/>
          <w:szCs w:val="24"/>
        </w:rPr>
        <w:t>經函請文化部督促該局依上開製作發行補助要點補助錄製升級類及影視原創音樂歌曲類案件之效益考核作法，</w:t>
      </w:r>
      <w:proofErr w:type="gramStart"/>
      <w:r w:rsidR="000319A0" w:rsidRPr="00341DF7">
        <w:rPr>
          <w:rFonts w:ascii="標楷體" w:eastAsia="標楷體" w:hAnsi="標楷體" w:hint="eastAsia"/>
          <w:bCs/>
          <w:szCs w:val="24"/>
        </w:rPr>
        <w:t>於企畫</w:t>
      </w:r>
      <w:proofErr w:type="gramEnd"/>
      <w:r w:rsidR="000319A0" w:rsidRPr="00341DF7">
        <w:rPr>
          <w:rFonts w:ascii="標楷體" w:eastAsia="標楷體" w:hAnsi="標楷體" w:hint="eastAsia"/>
          <w:bCs/>
          <w:szCs w:val="24"/>
        </w:rPr>
        <w:t>書及成果報告載</w:t>
      </w:r>
      <w:proofErr w:type="gramStart"/>
      <w:r w:rsidR="000319A0" w:rsidRPr="00341DF7">
        <w:rPr>
          <w:rFonts w:ascii="標楷體" w:eastAsia="標楷體" w:hAnsi="標楷體" w:hint="eastAsia"/>
          <w:bCs/>
          <w:szCs w:val="24"/>
        </w:rPr>
        <w:t>明舉如</w:t>
      </w:r>
      <w:proofErr w:type="gramEnd"/>
      <w:r w:rsidR="000319A0" w:rsidRPr="00341DF7">
        <w:rPr>
          <w:rFonts w:ascii="標楷體" w:eastAsia="標楷體" w:hAnsi="標楷體" w:hint="eastAsia"/>
          <w:bCs/>
          <w:szCs w:val="24"/>
        </w:rPr>
        <w:t>實體發行專輯張數、數位</w:t>
      </w:r>
      <w:r w:rsidR="00630EAC" w:rsidRPr="00341DF7">
        <w:rPr>
          <w:rFonts w:ascii="標楷體" w:eastAsia="標楷體" w:hAnsi="標楷體" w:hint="eastAsia"/>
          <w:bCs/>
          <w:szCs w:val="24"/>
        </w:rPr>
        <w:t>發行累積點擊數等預期效益及實際達</w:t>
      </w:r>
      <w:r w:rsidR="00F34222" w:rsidRPr="00341DF7">
        <w:rPr>
          <w:rFonts w:ascii="標楷體" w:eastAsia="標楷體" w:hAnsi="標楷體" w:hint="eastAsia"/>
          <w:bCs/>
          <w:szCs w:val="24"/>
        </w:rPr>
        <w:lastRenderedPageBreak/>
        <w:t>成情</w:t>
      </w:r>
      <w:r w:rsidR="00630EAC" w:rsidRPr="00341DF7">
        <w:rPr>
          <w:rFonts w:ascii="標楷體" w:eastAsia="標楷體" w:hAnsi="標楷體" w:hint="eastAsia"/>
          <w:bCs/>
          <w:szCs w:val="24"/>
        </w:rPr>
        <w:t>形，辦理創作樂團類補助案件</w:t>
      </w:r>
      <w:r w:rsidR="000319A0" w:rsidRPr="00341DF7">
        <w:rPr>
          <w:rFonts w:ascii="標楷體" w:eastAsia="標楷體" w:hAnsi="標楷體" w:hint="eastAsia"/>
          <w:bCs/>
          <w:szCs w:val="24"/>
        </w:rPr>
        <w:t>之效益考核，以提升流行音樂新創歌曲競爭力及影響力與受國人關注及聆聽程度。據復：</w:t>
      </w:r>
      <w:proofErr w:type="gramStart"/>
      <w:r w:rsidR="0071475E" w:rsidRPr="00341DF7">
        <w:rPr>
          <w:rFonts w:ascii="標楷體" w:eastAsia="標楷體" w:hAnsi="標楷體"/>
          <w:bCs/>
          <w:szCs w:val="24"/>
        </w:rPr>
        <w:t>115</w:t>
      </w:r>
      <w:proofErr w:type="gramEnd"/>
      <w:r w:rsidR="0071475E" w:rsidRPr="00341DF7">
        <w:rPr>
          <w:rFonts w:ascii="標楷體" w:eastAsia="標楷體" w:hAnsi="標楷體" w:hint="eastAsia"/>
          <w:bCs/>
          <w:szCs w:val="24"/>
        </w:rPr>
        <w:t>年度將於製作發行補助要點新增「創作樂團類」及「創作</w:t>
      </w:r>
      <w:proofErr w:type="gramStart"/>
      <w:r w:rsidR="0071475E" w:rsidRPr="00341DF7">
        <w:rPr>
          <w:rFonts w:ascii="標楷體" w:eastAsia="標楷體" w:hAnsi="標楷體" w:hint="eastAsia"/>
          <w:bCs/>
          <w:szCs w:val="24"/>
        </w:rPr>
        <w:t>新聲類</w:t>
      </w:r>
      <w:proofErr w:type="gramEnd"/>
      <w:r w:rsidR="0071475E" w:rsidRPr="00341DF7">
        <w:rPr>
          <w:rFonts w:ascii="標楷體" w:eastAsia="標楷體" w:hAnsi="標楷體" w:hint="eastAsia"/>
          <w:bCs/>
          <w:szCs w:val="24"/>
        </w:rPr>
        <w:t>」企畫書應載明數位發行播放數及實體發行數等查核項目，以引導作品與市場緊密接軌，提升流行音樂新創歌曲競爭力及影響力，並作為結案成果審查及效益評估</w:t>
      </w:r>
      <w:proofErr w:type="gramStart"/>
      <w:r w:rsidR="0071475E" w:rsidRPr="00341DF7">
        <w:rPr>
          <w:rFonts w:ascii="標楷體" w:eastAsia="標楷體" w:hAnsi="標楷體" w:hint="eastAsia"/>
          <w:bCs/>
          <w:szCs w:val="24"/>
        </w:rPr>
        <w:t>之參據</w:t>
      </w:r>
      <w:proofErr w:type="gramEnd"/>
      <w:r w:rsidR="0071475E" w:rsidRPr="00341DF7">
        <w:rPr>
          <w:rFonts w:ascii="標楷體" w:eastAsia="標楷體" w:hAnsi="標楷體" w:hint="eastAsia"/>
          <w:bCs/>
          <w:szCs w:val="24"/>
        </w:rPr>
        <w:t>。</w:t>
      </w:r>
    </w:p>
    <w:p w14:paraId="559B08E5" w14:textId="764D1EBA" w:rsidR="00E961C9" w:rsidRDefault="00E961C9" w:rsidP="00634DD0">
      <w:pPr>
        <w:overflowPunct w:val="0"/>
        <w:snapToGrid w:val="0"/>
        <w:spacing w:beforeLines="20" w:before="84" w:afterLines="20" w:after="84" w:line="460" w:lineRule="exact"/>
        <w:ind w:firstLineChars="200" w:firstLine="561"/>
        <w:jc w:val="both"/>
        <w:rPr>
          <w:rFonts w:ascii="標楷體" w:eastAsia="標楷體" w:hAnsi="標楷體"/>
          <w:b/>
          <w:spacing w:val="-2"/>
          <w:sz w:val="28"/>
          <w:szCs w:val="28"/>
        </w:rPr>
      </w:pPr>
      <w:r w:rsidRPr="00F81B62">
        <w:rPr>
          <w:rFonts w:ascii="標楷體" w:eastAsia="標楷體" w:hAnsi="標楷體" w:hint="eastAsia"/>
          <w:b/>
          <w:sz w:val="28"/>
          <w:szCs w:val="28"/>
        </w:rPr>
        <w:t>（</w:t>
      </w:r>
      <w:r>
        <w:rPr>
          <w:rFonts w:ascii="標楷體" w:eastAsia="標楷體" w:hAnsi="標楷體" w:hint="eastAsia"/>
          <w:b/>
          <w:sz w:val="28"/>
          <w:szCs w:val="28"/>
        </w:rPr>
        <w:t>十</w:t>
      </w:r>
      <w:r w:rsidR="00006A57">
        <w:rPr>
          <w:rFonts w:ascii="標楷體" w:eastAsia="標楷體" w:hAnsi="標楷體" w:hint="eastAsia"/>
          <w:b/>
          <w:sz w:val="28"/>
          <w:szCs w:val="28"/>
        </w:rPr>
        <w:t>二</w:t>
      </w:r>
      <w:r w:rsidRPr="00F81B62">
        <w:rPr>
          <w:rFonts w:ascii="標楷體" w:eastAsia="標楷體" w:hAnsi="標楷體" w:hint="eastAsia"/>
          <w:b/>
          <w:sz w:val="28"/>
          <w:szCs w:val="28"/>
        </w:rPr>
        <w:t xml:space="preserve">）　</w:t>
      </w:r>
      <w:r w:rsidR="000C3109">
        <w:rPr>
          <w:rFonts w:ascii="標楷體" w:eastAsia="標楷體" w:hAnsi="標楷體" w:hint="eastAsia"/>
          <w:b/>
          <w:spacing w:val="-2"/>
          <w:kern w:val="0"/>
          <w:sz w:val="28"/>
          <w:szCs w:val="28"/>
        </w:rPr>
        <w:t>國家人權博物館辦理國家人權博物館中程計畫，有助推廣臺灣人權教育，惟景美與綠島</w:t>
      </w:r>
      <w:proofErr w:type="gramStart"/>
      <w:r w:rsidR="000C3109">
        <w:rPr>
          <w:rFonts w:ascii="標楷體" w:eastAsia="標楷體" w:hAnsi="標楷體" w:hint="eastAsia"/>
          <w:b/>
          <w:spacing w:val="-2"/>
          <w:kern w:val="0"/>
          <w:sz w:val="28"/>
          <w:szCs w:val="28"/>
        </w:rPr>
        <w:t>園區修增建</w:t>
      </w:r>
      <w:proofErr w:type="gramEnd"/>
      <w:r w:rsidR="000C3109">
        <w:rPr>
          <w:rFonts w:ascii="標楷體" w:eastAsia="標楷體" w:hAnsi="標楷體" w:hint="eastAsia"/>
          <w:b/>
          <w:spacing w:val="-2"/>
          <w:kern w:val="0"/>
          <w:sz w:val="28"/>
          <w:szCs w:val="28"/>
        </w:rPr>
        <w:t>工程之計畫編審作業及執行效能有待精進提升</w:t>
      </w:r>
      <w:r w:rsidR="000C3109">
        <w:rPr>
          <w:rFonts w:ascii="標楷體" w:eastAsia="標楷體" w:hAnsi="標楷體" w:hint="eastAsia"/>
          <w:b/>
          <w:bCs/>
          <w:spacing w:val="-2"/>
          <w:kern w:val="0"/>
          <w:sz w:val="28"/>
          <w:szCs w:val="28"/>
        </w:rPr>
        <w:t>、園區參訪人次未如預期，典藏管理作業未</w:t>
      </w:r>
      <w:proofErr w:type="gramStart"/>
      <w:r w:rsidR="000C3109">
        <w:rPr>
          <w:rFonts w:ascii="標楷體" w:eastAsia="標楷體" w:hAnsi="標楷體" w:hint="eastAsia"/>
          <w:b/>
          <w:bCs/>
          <w:spacing w:val="-2"/>
          <w:kern w:val="0"/>
          <w:sz w:val="28"/>
          <w:szCs w:val="28"/>
        </w:rPr>
        <w:t>臻</w:t>
      </w:r>
      <w:proofErr w:type="gramEnd"/>
      <w:r w:rsidR="000C3109">
        <w:rPr>
          <w:rFonts w:ascii="標楷體" w:eastAsia="標楷體" w:hAnsi="標楷體" w:hint="eastAsia"/>
          <w:b/>
          <w:bCs/>
          <w:spacing w:val="-2"/>
          <w:kern w:val="0"/>
          <w:sz w:val="28"/>
          <w:szCs w:val="28"/>
        </w:rPr>
        <w:t>妥善</w:t>
      </w:r>
      <w:r w:rsidR="000C3109">
        <w:rPr>
          <w:rFonts w:ascii="標楷體" w:eastAsia="標楷體" w:hAnsi="標楷體" w:hint="eastAsia"/>
          <w:b/>
          <w:spacing w:val="-2"/>
          <w:kern w:val="0"/>
          <w:sz w:val="28"/>
          <w:szCs w:val="28"/>
        </w:rPr>
        <w:t>，允宜</w:t>
      </w:r>
      <w:proofErr w:type="gramStart"/>
      <w:r w:rsidR="000C3109">
        <w:rPr>
          <w:rFonts w:ascii="標楷體" w:eastAsia="標楷體" w:hAnsi="標楷體" w:hint="eastAsia"/>
          <w:b/>
          <w:spacing w:val="-2"/>
          <w:kern w:val="0"/>
          <w:sz w:val="28"/>
          <w:szCs w:val="28"/>
        </w:rPr>
        <w:t>研</w:t>
      </w:r>
      <w:proofErr w:type="gramEnd"/>
      <w:r w:rsidR="000C3109">
        <w:rPr>
          <w:rFonts w:ascii="標楷體" w:eastAsia="標楷體" w:hAnsi="標楷體" w:hint="eastAsia"/>
          <w:b/>
          <w:spacing w:val="-2"/>
          <w:kern w:val="0"/>
          <w:sz w:val="28"/>
          <w:szCs w:val="28"/>
        </w:rPr>
        <w:t>謀改善。</w:t>
      </w:r>
    </w:p>
    <w:p w14:paraId="6625F35A" w14:textId="73038828" w:rsidR="00E961C9" w:rsidRDefault="003B6F20" w:rsidP="00634DD0">
      <w:pPr>
        <w:overflowPunct w:val="0"/>
        <w:snapToGrid w:val="0"/>
        <w:spacing w:line="460" w:lineRule="exact"/>
        <w:ind w:rightChars="-1" w:right="-2" w:firstLineChars="200" w:firstLine="640"/>
        <w:jc w:val="both"/>
        <w:rPr>
          <w:rFonts w:ascii="標楷體" w:eastAsia="標楷體" w:hAnsi="標楷體"/>
          <w:kern w:val="0"/>
          <w:szCs w:val="24"/>
        </w:rPr>
      </w:pPr>
      <w:r w:rsidRPr="006A56A5">
        <w:rPr>
          <w:rFonts w:ascii="標楷體" w:eastAsia="標楷體" w:hAnsi="標楷體"/>
          <w:noProof/>
          <w:sz w:val="32"/>
          <w:szCs w:val="32"/>
          <w14:ligatures w14:val="standardContextual"/>
        </w:rPr>
        <mc:AlternateContent>
          <mc:Choice Requires="wps">
            <w:drawing>
              <wp:anchor distT="45720" distB="45720" distL="114300" distR="114300" simplePos="0" relativeHeight="251815936" behindDoc="1" locked="0" layoutInCell="1" allowOverlap="1" wp14:anchorId="1608A610" wp14:editId="1049C366">
                <wp:simplePos x="0" y="0"/>
                <wp:positionH relativeFrom="margin">
                  <wp:posOffset>1351915</wp:posOffset>
                </wp:positionH>
                <wp:positionV relativeFrom="paragraph">
                  <wp:posOffset>1838325</wp:posOffset>
                </wp:positionV>
                <wp:extent cx="4994910" cy="1637030"/>
                <wp:effectExtent l="0" t="0" r="0" b="1270"/>
                <wp:wrapTight wrapText="bothSides">
                  <wp:wrapPolygon edited="0">
                    <wp:start x="0" y="0"/>
                    <wp:lineTo x="0" y="21365"/>
                    <wp:lineTo x="21501" y="21365"/>
                    <wp:lineTo x="21501" y="0"/>
                    <wp:lineTo x="0" y="0"/>
                  </wp:wrapPolygon>
                </wp:wrapTight>
                <wp:docPr id="3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94910" cy="1637030"/>
                        </a:xfrm>
                        <a:prstGeom prst="rect">
                          <a:avLst/>
                        </a:prstGeom>
                        <a:solidFill>
                          <a:srgbClr val="FFFFFF"/>
                        </a:solidFill>
                        <a:ln w="9525">
                          <a:noFill/>
                          <a:miter lim="800000"/>
                          <a:headEnd/>
                          <a:tailEnd/>
                        </a:ln>
                      </wps:spPr>
                      <wps:txbx>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1234"/>
                              <w:gridCol w:w="1885"/>
                              <w:gridCol w:w="1593"/>
                              <w:gridCol w:w="639"/>
                              <w:gridCol w:w="1174"/>
                              <w:gridCol w:w="1116"/>
                            </w:tblGrid>
                            <w:tr w:rsidR="00E822CF" w:rsidRPr="0030419D" w14:paraId="7B4B93BF" w14:textId="77777777" w:rsidTr="002C1147">
                              <w:trPr>
                                <w:trHeight w:val="143"/>
                              </w:trPr>
                              <w:tc>
                                <w:tcPr>
                                  <w:tcW w:w="7641" w:type="dxa"/>
                                  <w:gridSpan w:val="6"/>
                                  <w:tcBorders>
                                    <w:top w:val="nil"/>
                                    <w:left w:val="nil"/>
                                    <w:bottom w:val="nil"/>
                                    <w:right w:val="nil"/>
                                  </w:tcBorders>
                                  <w:vAlign w:val="center"/>
                                </w:tcPr>
                                <w:p w14:paraId="42C42EFE" w14:textId="469C79D9" w:rsidR="00E822CF" w:rsidRPr="0030419D" w:rsidRDefault="00E822CF" w:rsidP="004F4B2B">
                                  <w:pPr>
                                    <w:pBdr>
                                      <w:top w:val="nil"/>
                                      <w:left w:val="nil"/>
                                      <w:bottom w:val="nil"/>
                                      <w:right w:val="nil"/>
                                      <w:between w:val="nil"/>
                                    </w:pBdr>
                                    <w:spacing w:line="240" w:lineRule="exact"/>
                                    <w:jc w:val="center"/>
                                    <w:rPr>
                                      <w:rFonts w:ascii="標楷體" w:eastAsia="標楷體" w:hAnsi="標楷體"/>
                                      <w:b/>
                                      <w:color w:val="000000"/>
                                      <w:sz w:val="20"/>
                                      <w:szCs w:val="20"/>
                                    </w:rPr>
                                  </w:pPr>
                                  <w:r w:rsidRPr="00290B09">
                                    <w:rPr>
                                      <w:rFonts w:ascii="標楷體" w:eastAsia="標楷體" w:hAnsi="標楷體" w:hint="eastAsia"/>
                                      <w:b/>
                                      <w:color w:val="000000"/>
                                    </w:rPr>
                                    <w:t>表</w:t>
                                  </w:r>
                                  <w:r>
                                    <w:rPr>
                                      <w:rFonts w:ascii="標楷體" w:eastAsia="標楷體" w:hAnsi="標楷體" w:hint="eastAsia"/>
                                      <w:b/>
                                      <w:color w:val="000000"/>
                                    </w:rPr>
                                    <w:t>1</w:t>
                                  </w:r>
                                  <w:r w:rsidR="00FD6FAB">
                                    <w:rPr>
                                      <w:rFonts w:ascii="標楷體" w:eastAsia="標楷體" w:hAnsi="標楷體"/>
                                      <w:b/>
                                      <w:color w:val="000000"/>
                                    </w:rPr>
                                    <w:t>3</w:t>
                                  </w:r>
                                  <w:r w:rsidRPr="00290B09">
                                    <w:rPr>
                                      <w:rFonts w:ascii="標楷體" w:eastAsia="標楷體" w:hAnsi="標楷體" w:hint="eastAsia"/>
                                      <w:b/>
                                      <w:color w:val="000000"/>
                                    </w:rPr>
                                    <w:t xml:space="preserve">　國家人權博物館中程計畫歷次修正情形</w:t>
                                  </w:r>
                                </w:p>
                              </w:tc>
                            </w:tr>
                            <w:tr w:rsidR="00E822CF" w:rsidRPr="0030419D" w14:paraId="6CAB6CC2" w14:textId="77777777" w:rsidTr="008C0A8E">
                              <w:trPr>
                                <w:trHeight w:val="43"/>
                              </w:trPr>
                              <w:tc>
                                <w:tcPr>
                                  <w:tcW w:w="7641" w:type="dxa"/>
                                  <w:gridSpan w:val="6"/>
                                  <w:tcBorders>
                                    <w:top w:val="nil"/>
                                    <w:left w:val="nil"/>
                                    <w:bottom w:val="single" w:sz="4" w:space="0" w:color="auto"/>
                                    <w:right w:val="nil"/>
                                  </w:tcBorders>
                                  <w:vAlign w:val="center"/>
                                </w:tcPr>
                                <w:p w14:paraId="1D6FFF8C" w14:textId="77777777" w:rsidR="00E822CF" w:rsidRPr="0030419D" w:rsidRDefault="00E822CF" w:rsidP="00A15586">
                                  <w:pPr>
                                    <w:pBdr>
                                      <w:top w:val="nil"/>
                                      <w:left w:val="nil"/>
                                      <w:bottom w:val="nil"/>
                                      <w:right w:val="nil"/>
                                      <w:between w:val="nil"/>
                                    </w:pBdr>
                                    <w:spacing w:line="240" w:lineRule="exact"/>
                                    <w:ind w:rightChars="-23" w:right="-55"/>
                                    <w:jc w:val="right"/>
                                    <w:rPr>
                                      <w:rFonts w:eastAsia="標楷體"/>
                                      <w:color w:val="000000"/>
                                      <w:sz w:val="20"/>
                                      <w:szCs w:val="20"/>
                                    </w:rPr>
                                  </w:pPr>
                                  <w:r w:rsidRPr="0030419D">
                                    <w:rPr>
                                      <w:rFonts w:eastAsia="標楷體"/>
                                      <w:color w:val="000000"/>
                                      <w:sz w:val="20"/>
                                      <w:szCs w:val="20"/>
                                    </w:rPr>
                                    <w:t>單位：新臺幣千元</w:t>
                                  </w:r>
                                </w:p>
                              </w:tc>
                            </w:tr>
                            <w:tr w:rsidR="00E822CF" w:rsidRPr="0030419D" w14:paraId="58200584" w14:textId="77777777" w:rsidTr="008C0A8E">
                              <w:tc>
                                <w:tcPr>
                                  <w:tcW w:w="1234" w:type="dxa"/>
                                  <w:tcBorders>
                                    <w:top w:val="single" w:sz="4" w:space="0" w:color="auto"/>
                                  </w:tcBorders>
                                  <w:vAlign w:val="center"/>
                                </w:tcPr>
                                <w:p w14:paraId="07783296" w14:textId="77777777" w:rsidR="00E822CF" w:rsidRPr="0030419D" w:rsidRDefault="00E822CF" w:rsidP="003418EA">
                                  <w:pPr>
                                    <w:pBdr>
                                      <w:top w:val="nil"/>
                                      <w:left w:val="nil"/>
                                      <w:bottom w:val="nil"/>
                                      <w:right w:val="nil"/>
                                      <w:between w:val="nil"/>
                                    </w:pBdr>
                                    <w:spacing w:line="200" w:lineRule="exact"/>
                                    <w:jc w:val="center"/>
                                    <w:rPr>
                                      <w:rFonts w:ascii="標楷體" w:eastAsia="標楷體" w:hAnsi="標楷體"/>
                                      <w:color w:val="000000"/>
                                      <w:sz w:val="20"/>
                                      <w:szCs w:val="20"/>
                                    </w:rPr>
                                  </w:pPr>
                                  <w:r w:rsidRPr="0030419D">
                                    <w:rPr>
                                      <w:rFonts w:ascii="標楷體" w:eastAsia="標楷體" w:hAnsi="標楷體"/>
                                      <w:color w:val="000000"/>
                                      <w:sz w:val="20"/>
                                      <w:szCs w:val="20"/>
                                    </w:rPr>
                                    <w:t>計畫次別</w:t>
                                  </w:r>
                                </w:p>
                              </w:tc>
                              <w:tc>
                                <w:tcPr>
                                  <w:tcW w:w="1885" w:type="dxa"/>
                                  <w:tcBorders>
                                    <w:top w:val="single" w:sz="4" w:space="0" w:color="auto"/>
                                  </w:tcBorders>
                                  <w:vAlign w:val="center"/>
                                </w:tcPr>
                                <w:p w14:paraId="29394B62" w14:textId="77777777" w:rsidR="00E822CF" w:rsidRPr="0030419D" w:rsidRDefault="00E822CF" w:rsidP="003418EA">
                                  <w:pPr>
                                    <w:pBdr>
                                      <w:top w:val="nil"/>
                                      <w:left w:val="nil"/>
                                      <w:bottom w:val="nil"/>
                                      <w:right w:val="nil"/>
                                      <w:between w:val="nil"/>
                                    </w:pBdr>
                                    <w:spacing w:line="200" w:lineRule="exact"/>
                                    <w:jc w:val="center"/>
                                    <w:rPr>
                                      <w:rFonts w:ascii="標楷體" w:eastAsia="標楷體" w:hAnsi="標楷體"/>
                                      <w:color w:val="000000"/>
                                      <w:sz w:val="20"/>
                                      <w:szCs w:val="20"/>
                                    </w:rPr>
                                  </w:pPr>
                                  <w:r w:rsidRPr="0030419D">
                                    <w:rPr>
                                      <w:rFonts w:ascii="標楷體" w:eastAsia="標楷體" w:hAnsi="標楷體" w:hint="eastAsia"/>
                                      <w:color w:val="000000"/>
                                      <w:sz w:val="20"/>
                                      <w:szCs w:val="20"/>
                                    </w:rPr>
                                    <w:t>行</w:t>
                                  </w:r>
                                  <w:r w:rsidRPr="0030419D">
                                    <w:rPr>
                                      <w:rFonts w:ascii="標楷體" w:eastAsia="標楷體" w:hAnsi="標楷體"/>
                                      <w:color w:val="000000"/>
                                      <w:sz w:val="20"/>
                                      <w:szCs w:val="20"/>
                                    </w:rPr>
                                    <w:t>政院核定</w:t>
                                  </w:r>
                                  <w:r w:rsidRPr="0030419D">
                                    <w:rPr>
                                      <w:rFonts w:ascii="標楷體" w:eastAsia="標楷體" w:hAnsi="標楷體" w:hint="eastAsia"/>
                                      <w:color w:val="000000"/>
                                      <w:sz w:val="20"/>
                                      <w:szCs w:val="20"/>
                                    </w:rPr>
                                    <w:t>日期</w:t>
                                  </w:r>
                                </w:p>
                              </w:tc>
                              <w:tc>
                                <w:tcPr>
                                  <w:tcW w:w="1593" w:type="dxa"/>
                                  <w:tcBorders>
                                    <w:top w:val="single" w:sz="4" w:space="0" w:color="auto"/>
                                  </w:tcBorders>
                                  <w:vAlign w:val="center"/>
                                </w:tcPr>
                                <w:p w14:paraId="160DAC7F" w14:textId="77777777" w:rsidR="00E822CF" w:rsidRPr="0030419D" w:rsidRDefault="00E822CF" w:rsidP="003418EA">
                                  <w:pPr>
                                    <w:pBdr>
                                      <w:top w:val="nil"/>
                                      <w:left w:val="nil"/>
                                      <w:bottom w:val="nil"/>
                                      <w:right w:val="nil"/>
                                      <w:between w:val="nil"/>
                                    </w:pBdr>
                                    <w:spacing w:line="200" w:lineRule="exact"/>
                                    <w:jc w:val="center"/>
                                    <w:rPr>
                                      <w:rFonts w:ascii="標楷體" w:eastAsia="標楷體" w:hAnsi="標楷體"/>
                                      <w:color w:val="000000"/>
                                      <w:sz w:val="20"/>
                                      <w:szCs w:val="20"/>
                                    </w:rPr>
                                  </w:pPr>
                                  <w:r w:rsidRPr="0030419D">
                                    <w:rPr>
                                      <w:rFonts w:ascii="標楷體" w:eastAsia="標楷體" w:hAnsi="標楷體"/>
                                      <w:color w:val="000000"/>
                                      <w:sz w:val="20"/>
                                      <w:szCs w:val="20"/>
                                    </w:rPr>
                                    <w:t>執行期程</w:t>
                                  </w:r>
                                </w:p>
                              </w:tc>
                              <w:tc>
                                <w:tcPr>
                                  <w:tcW w:w="639" w:type="dxa"/>
                                  <w:tcBorders>
                                    <w:top w:val="single" w:sz="4" w:space="0" w:color="auto"/>
                                  </w:tcBorders>
                                  <w:vAlign w:val="center"/>
                                </w:tcPr>
                                <w:p w14:paraId="259F38F7" w14:textId="77777777" w:rsidR="00E822CF" w:rsidRPr="0030419D" w:rsidRDefault="00E822CF" w:rsidP="003418EA">
                                  <w:pPr>
                                    <w:pBdr>
                                      <w:top w:val="nil"/>
                                      <w:left w:val="nil"/>
                                      <w:bottom w:val="nil"/>
                                      <w:right w:val="nil"/>
                                      <w:between w:val="nil"/>
                                    </w:pBdr>
                                    <w:spacing w:line="200" w:lineRule="exact"/>
                                    <w:jc w:val="center"/>
                                    <w:rPr>
                                      <w:rFonts w:ascii="標楷體" w:eastAsia="標楷體" w:hAnsi="標楷體"/>
                                      <w:color w:val="000000"/>
                                      <w:sz w:val="20"/>
                                      <w:szCs w:val="20"/>
                                    </w:rPr>
                                  </w:pPr>
                                  <w:r>
                                    <w:rPr>
                                      <w:rFonts w:ascii="標楷體" w:eastAsia="標楷體" w:hAnsi="標楷體" w:hint="eastAsia"/>
                                      <w:color w:val="000000"/>
                                      <w:sz w:val="20"/>
                                      <w:szCs w:val="20"/>
                                    </w:rPr>
                                    <w:t>延長期程</w:t>
                                  </w:r>
                                </w:p>
                              </w:tc>
                              <w:tc>
                                <w:tcPr>
                                  <w:tcW w:w="1174" w:type="dxa"/>
                                  <w:tcBorders>
                                    <w:top w:val="single" w:sz="4" w:space="0" w:color="auto"/>
                                  </w:tcBorders>
                                  <w:vAlign w:val="center"/>
                                </w:tcPr>
                                <w:p w14:paraId="68591161" w14:textId="77777777" w:rsidR="00E822CF" w:rsidRPr="0030419D" w:rsidRDefault="00E822CF" w:rsidP="003418EA">
                                  <w:pPr>
                                    <w:pBdr>
                                      <w:top w:val="nil"/>
                                      <w:left w:val="nil"/>
                                      <w:bottom w:val="nil"/>
                                      <w:right w:val="nil"/>
                                      <w:between w:val="nil"/>
                                    </w:pBdr>
                                    <w:spacing w:line="200" w:lineRule="exact"/>
                                    <w:jc w:val="center"/>
                                    <w:rPr>
                                      <w:rFonts w:ascii="標楷體" w:eastAsia="標楷體" w:hAnsi="標楷體"/>
                                      <w:color w:val="000000"/>
                                      <w:sz w:val="20"/>
                                      <w:szCs w:val="20"/>
                                    </w:rPr>
                                  </w:pPr>
                                  <w:r w:rsidRPr="0030419D">
                                    <w:rPr>
                                      <w:rFonts w:ascii="標楷體" w:eastAsia="標楷體" w:hAnsi="標楷體"/>
                                      <w:color w:val="000000"/>
                                      <w:sz w:val="20"/>
                                      <w:szCs w:val="20"/>
                                    </w:rPr>
                                    <w:t>總經費</w:t>
                                  </w:r>
                                </w:p>
                              </w:tc>
                              <w:tc>
                                <w:tcPr>
                                  <w:tcW w:w="1116" w:type="dxa"/>
                                  <w:tcBorders>
                                    <w:top w:val="single" w:sz="4" w:space="0" w:color="auto"/>
                                  </w:tcBorders>
                                  <w:vAlign w:val="center"/>
                                </w:tcPr>
                                <w:p w14:paraId="3BFC922D" w14:textId="5B991526" w:rsidR="00E822CF" w:rsidRDefault="00E822CF" w:rsidP="003418EA">
                                  <w:pPr>
                                    <w:pBdr>
                                      <w:top w:val="nil"/>
                                      <w:left w:val="nil"/>
                                      <w:bottom w:val="nil"/>
                                      <w:right w:val="nil"/>
                                      <w:between w:val="nil"/>
                                    </w:pBdr>
                                    <w:spacing w:line="200" w:lineRule="exact"/>
                                    <w:jc w:val="center"/>
                                    <w:rPr>
                                      <w:rFonts w:ascii="標楷體" w:eastAsia="標楷體" w:hAnsi="標楷體"/>
                                      <w:color w:val="000000"/>
                                      <w:sz w:val="20"/>
                                      <w:szCs w:val="20"/>
                                    </w:rPr>
                                  </w:pPr>
                                  <w:r w:rsidRPr="0030419D">
                                    <w:rPr>
                                      <w:rFonts w:ascii="標楷體" w:eastAsia="標楷體" w:hAnsi="標楷體"/>
                                      <w:color w:val="000000"/>
                                      <w:sz w:val="20"/>
                                      <w:szCs w:val="20"/>
                                    </w:rPr>
                                    <w:t>經費增</w:t>
                                  </w:r>
                                </w:p>
                                <w:p w14:paraId="63809D51" w14:textId="6C574681" w:rsidR="00E822CF" w:rsidRPr="0030419D" w:rsidRDefault="000B0A2A" w:rsidP="003418EA">
                                  <w:pPr>
                                    <w:pBdr>
                                      <w:top w:val="nil"/>
                                      <w:left w:val="nil"/>
                                      <w:bottom w:val="nil"/>
                                      <w:right w:val="nil"/>
                                      <w:between w:val="nil"/>
                                    </w:pBdr>
                                    <w:spacing w:line="200" w:lineRule="exact"/>
                                    <w:jc w:val="center"/>
                                    <w:rPr>
                                      <w:rFonts w:ascii="標楷體" w:eastAsia="標楷體" w:hAnsi="標楷體"/>
                                      <w:color w:val="000000"/>
                                      <w:sz w:val="20"/>
                                      <w:szCs w:val="20"/>
                                    </w:rPr>
                                  </w:pPr>
                                  <w:r>
                                    <w:rPr>
                                      <w:rFonts w:ascii="標楷體" w:eastAsia="標楷體" w:hAnsi="標楷體" w:hint="eastAsia"/>
                                      <w:color w:val="000000"/>
                                      <w:sz w:val="20"/>
                                      <w:szCs w:val="20"/>
                                    </w:rPr>
                                    <w:t>加</w:t>
                                  </w:r>
                                  <w:r w:rsidR="00E822CF" w:rsidRPr="0030419D">
                                    <w:rPr>
                                      <w:rFonts w:ascii="標楷體" w:eastAsia="標楷體" w:hAnsi="標楷體"/>
                                      <w:color w:val="000000"/>
                                      <w:sz w:val="20"/>
                                      <w:szCs w:val="20"/>
                                    </w:rPr>
                                    <w:t>金額</w:t>
                                  </w:r>
                                </w:p>
                              </w:tc>
                            </w:tr>
                            <w:tr w:rsidR="00E822CF" w:rsidRPr="0030419D" w14:paraId="0DE2EBC2" w14:textId="77777777" w:rsidTr="008C0A8E">
                              <w:tc>
                                <w:tcPr>
                                  <w:tcW w:w="1234" w:type="dxa"/>
                                  <w:vAlign w:val="center"/>
                                </w:tcPr>
                                <w:p w14:paraId="5F8071AB" w14:textId="77777777" w:rsidR="00E822CF" w:rsidRPr="0030419D" w:rsidRDefault="00E822CF" w:rsidP="002C1147">
                                  <w:pPr>
                                    <w:pBdr>
                                      <w:top w:val="nil"/>
                                      <w:left w:val="nil"/>
                                      <w:bottom w:val="nil"/>
                                      <w:right w:val="nil"/>
                                      <w:between w:val="nil"/>
                                    </w:pBdr>
                                    <w:spacing w:line="220" w:lineRule="exact"/>
                                    <w:jc w:val="center"/>
                                    <w:rPr>
                                      <w:rFonts w:ascii="標楷體" w:eastAsia="標楷體" w:hAnsi="標楷體"/>
                                      <w:color w:val="000000"/>
                                      <w:sz w:val="20"/>
                                      <w:szCs w:val="20"/>
                                    </w:rPr>
                                  </w:pPr>
                                  <w:r w:rsidRPr="0030419D">
                                    <w:rPr>
                                      <w:rFonts w:ascii="標楷體" w:eastAsia="標楷體" w:hAnsi="標楷體"/>
                                      <w:color w:val="000000"/>
                                      <w:sz w:val="20"/>
                                      <w:szCs w:val="20"/>
                                    </w:rPr>
                                    <w:t>原計畫</w:t>
                                  </w:r>
                                </w:p>
                              </w:tc>
                              <w:tc>
                                <w:tcPr>
                                  <w:tcW w:w="1885" w:type="dxa"/>
                                  <w:vAlign w:val="center"/>
                                </w:tcPr>
                                <w:p w14:paraId="5D95895B" w14:textId="77777777" w:rsidR="00E822CF" w:rsidRPr="0030419D" w:rsidRDefault="00E822CF" w:rsidP="002C1147">
                                  <w:pPr>
                                    <w:pBdr>
                                      <w:top w:val="nil"/>
                                      <w:left w:val="nil"/>
                                      <w:bottom w:val="nil"/>
                                      <w:right w:val="nil"/>
                                      <w:between w:val="nil"/>
                                    </w:pBdr>
                                    <w:spacing w:line="220" w:lineRule="exact"/>
                                    <w:jc w:val="center"/>
                                    <w:rPr>
                                      <w:rFonts w:ascii="標楷體" w:eastAsia="標楷體" w:hAnsi="標楷體"/>
                                      <w:color w:val="000000"/>
                                      <w:sz w:val="20"/>
                                      <w:szCs w:val="20"/>
                                    </w:rPr>
                                  </w:pPr>
                                  <w:r w:rsidRPr="0030419D">
                                    <w:rPr>
                                      <w:rFonts w:ascii="標楷體" w:eastAsia="標楷體" w:hAnsi="標楷體"/>
                                      <w:color w:val="000000"/>
                                      <w:sz w:val="20"/>
                                      <w:szCs w:val="20"/>
                                    </w:rPr>
                                    <w:t>105年</w:t>
                                  </w:r>
                                  <w:r w:rsidRPr="0030419D">
                                    <w:rPr>
                                      <w:rFonts w:ascii="標楷體" w:eastAsia="標楷體" w:hAnsi="標楷體" w:hint="eastAsia"/>
                                      <w:color w:val="000000"/>
                                      <w:sz w:val="20"/>
                                      <w:szCs w:val="20"/>
                                    </w:rPr>
                                    <w:t>7</w:t>
                                  </w:r>
                                  <w:r w:rsidRPr="0030419D">
                                    <w:rPr>
                                      <w:rFonts w:ascii="標楷體" w:eastAsia="標楷體" w:hAnsi="標楷體"/>
                                      <w:color w:val="000000"/>
                                      <w:sz w:val="20"/>
                                      <w:szCs w:val="20"/>
                                    </w:rPr>
                                    <w:t>月</w:t>
                                  </w:r>
                                  <w:r w:rsidRPr="0030419D">
                                    <w:rPr>
                                      <w:rFonts w:ascii="標楷體" w:eastAsia="標楷體" w:hAnsi="標楷體" w:hint="eastAsia"/>
                                      <w:color w:val="000000"/>
                                      <w:sz w:val="20"/>
                                      <w:szCs w:val="20"/>
                                    </w:rPr>
                                    <w:t>2</w:t>
                                  </w:r>
                                  <w:r w:rsidRPr="0030419D">
                                    <w:rPr>
                                      <w:rFonts w:ascii="標楷體" w:eastAsia="標楷體" w:hAnsi="標楷體"/>
                                      <w:color w:val="000000"/>
                                      <w:sz w:val="20"/>
                                      <w:szCs w:val="20"/>
                                    </w:rPr>
                                    <w:t>6</w:t>
                                  </w:r>
                                  <w:r w:rsidRPr="0030419D">
                                    <w:rPr>
                                      <w:rFonts w:ascii="標楷體" w:eastAsia="標楷體" w:hAnsi="標楷體" w:hint="eastAsia"/>
                                      <w:color w:val="000000"/>
                                      <w:sz w:val="20"/>
                                      <w:szCs w:val="20"/>
                                    </w:rPr>
                                    <w:t>日</w:t>
                                  </w:r>
                                </w:p>
                              </w:tc>
                              <w:tc>
                                <w:tcPr>
                                  <w:tcW w:w="1593" w:type="dxa"/>
                                  <w:vAlign w:val="center"/>
                                </w:tcPr>
                                <w:p w14:paraId="4CC358E6" w14:textId="77777777" w:rsidR="00E822CF" w:rsidRPr="0030419D" w:rsidRDefault="00E822CF" w:rsidP="002C1147">
                                  <w:pPr>
                                    <w:pBdr>
                                      <w:top w:val="nil"/>
                                      <w:left w:val="nil"/>
                                      <w:bottom w:val="nil"/>
                                      <w:right w:val="nil"/>
                                      <w:between w:val="nil"/>
                                    </w:pBdr>
                                    <w:spacing w:line="220" w:lineRule="exact"/>
                                    <w:jc w:val="center"/>
                                    <w:rPr>
                                      <w:rFonts w:ascii="標楷體" w:eastAsia="標楷體" w:hAnsi="標楷體"/>
                                      <w:color w:val="000000"/>
                                      <w:sz w:val="20"/>
                                      <w:szCs w:val="20"/>
                                    </w:rPr>
                                  </w:pPr>
                                  <w:r w:rsidRPr="0030419D">
                                    <w:rPr>
                                      <w:rFonts w:ascii="標楷體" w:eastAsia="標楷體" w:hAnsi="標楷體"/>
                                      <w:color w:val="000000"/>
                                      <w:sz w:val="20"/>
                                      <w:szCs w:val="20"/>
                                    </w:rPr>
                                    <w:t>105</w:t>
                                  </w:r>
                                  <w:r>
                                    <w:rPr>
                                      <w:rFonts w:hint="eastAsia"/>
                                      <w:color w:val="000000"/>
                                      <w:sz w:val="20"/>
                                      <w:szCs w:val="20"/>
                                    </w:rPr>
                                    <w:t>－</w:t>
                                  </w:r>
                                  <w:r w:rsidRPr="0030419D">
                                    <w:rPr>
                                      <w:rFonts w:ascii="標楷體" w:eastAsia="標楷體" w:hAnsi="標楷體"/>
                                      <w:color w:val="000000"/>
                                      <w:sz w:val="20"/>
                                      <w:szCs w:val="20"/>
                                    </w:rPr>
                                    <w:t>108年</w:t>
                                  </w:r>
                                  <w:r w:rsidRPr="0030419D">
                                    <w:rPr>
                                      <w:rFonts w:ascii="標楷體" w:eastAsia="標楷體" w:hAnsi="標楷體" w:hint="eastAsia"/>
                                      <w:color w:val="000000"/>
                                      <w:sz w:val="20"/>
                                      <w:szCs w:val="20"/>
                                    </w:rPr>
                                    <w:t>度</w:t>
                                  </w:r>
                                </w:p>
                              </w:tc>
                              <w:tc>
                                <w:tcPr>
                                  <w:tcW w:w="639" w:type="dxa"/>
                                  <w:vAlign w:val="center"/>
                                </w:tcPr>
                                <w:p w14:paraId="7D365E85" w14:textId="77777777" w:rsidR="00E822CF" w:rsidRPr="0030419D" w:rsidRDefault="00E822CF" w:rsidP="002C1147">
                                  <w:pPr>
                                    <w:pBdr>
                                      <w:top w:val="nil"/>
                                      <w:left w:val="nil"/>
                                      <w:bottom w:val="nil"/>
                                      <w:right w:val="nil"/>
                                      <w:between w:val="nil"/>
                                    </w:pBdr>
                                    <w:spacing w:line="220" w:lineRule="exact"/>
                                    <w:jc w:val="center"/>
                                    <w:rPr>
                                      <w:rFonts w:ascii="標楷體" w:eastAsia="標楷體" w:hAnsi="標楷體"/>
                                      <w:color w:val="000000"/>
                                      <w:sz w:val="20"/>
                                      <w:szCs w:val="20"/>
                                    </w:rPr>
                                  </w:pPr>
                                  <w:r w:rsidRPr="0030419D">
                                    <w:rPr>
                                      <w:rFonts w:ascii="標楷體" w:eastAsia="標楷體" w:hAnsi="標楷體" w:hint="eastAsia"/>
                                      <w:color w:val="000000"/>
                                      <w:sz w:val="20"/>
                                      <w:szCs w:val="20"/>
                                    </w:rPr>
                                    <w:t>－</w:t>
                                  </w:r>
                                </w:p>
                              </w:tc>
                              <w:tc>
                                <w:tcPr>
                                  <w:tcW w:w="1174" w:type="dxa"/>
                                  <w:vAlign w:val="center"/>
                                </w:tcPr>
                                <w:p w14:paraId="29D514E5" w14:textId="77777777" w:rsidR="00E822CF" w:rsidRPr="0030419D" w:rsidRDefault="00E822CF" w:rsidP="002C1147">
                                  <w:pPr>
                                    <w:pBdr>
                                      <w:top w:val="nil"/>
                                      <w:left w:val="nil"/>
                                      <w:bottom w:val="nil"/>
                                      <w:right w:val="nil"/>
                                      <w:between w:val="nil"/>
                                    </w:pBdr>
                                    <w:spacing w:line="220" w:lineRule="exact"/>
                                    <w:jc w:val="right"/>
                                    <w:rPr>
                                      <w:rFonts w:ascii="標楷體" w:eastAsia="標楷體" w:hAnsi="標楷體"/>
                                      <w:color w:val="000000"/>
                                      <w:sz w:val="20"/>
                                      <w:szCs w:val="20"/>
                                    </w:rPr>
                                  </w:pPr>
                                  <w:r w:rsidRPr="0030419D">
                                    <w:rPr>
                                      <w:rFonts w:ascii="標楷體" w:eastAsia="標楷體" w:hAnsi="標楷體"/>
                                      <w:color w:val="000000"/>
                                      <w:sz w:val="20"/>
                                      <w:szCs w:val="20"/>
                                    </w:rPr>
                                    <w:t>2,201,900</w:t>
                                  </w:r>
                                </w:p>
                              </w:tc>
                              <w:tc>
                                <w:tcPr>
                                  <w:tcW w:w="1116" w:type="dxa"/>
                                  <w:vAlign w:val="center"/>
                                </w:tcPr>
                                <w:p w14:paraId="6E8F6357" w14:textId="77777777" w:rsidR="00E822CF" w:rsidRPr="0030419D" w:rsidRDefault="00E822CF" w:rsidP="002C1147">
                                  <w:pPr>
                                    <w:pBdr>
                                      <w:top w:val="nil"/>
                                      <w:left w:val="nil"/>
                                      <w:bottom w:val="nil"/>
                                      <w:right w:val="nil"/>
                                      <w:between w:val="nil"/>
                                    </w:pBdr>
                                    <w:spacing w:line="220" w:lineRule="exact"/>
                                    <w:jc w:val="right"/>
                                    <w:rPr>
                                      <w:rFonts w:ascii="標楷體" w:eastAsia="標楷體" w:hAnsi="標楷體"/>
                                      <w:color w:val="000000"/>
                                      <w:sz w:val="20"/>
                                      <w:szCs w:val="20"/>
                                    </w:rPr>
                                  </w:pPr>
                                  <w:r w:rsidRPr="0030419D">
                                    <w:rPr>
                                      <w:rFonts w:ascii="標楷體" w:eastAsia="標楷體" w:hAnsi="標楷體" w:hint="eastAsia"/>
                                      <w:color w:val="000000"/>
                                      <w:sz w:val="20"/>
                                      <w:szCs w:val="20"/>
                                    </w:rPr>
                                    <w:t>－</w:t>
                                  </w:r>
                                </w:p>
                              </w:tc>
                            </w:tr>
                            <w:tr w:rsidR="00E822CF" w:rsidRPr="0030419D" w14:paraId="2E902082" w14:textId="77777777" w:rsidTr="008C0A8E">
                              <w:tc>
                                <w:tcPr>
                                  <w:tcW w:w="1234" w:type="dxa"/>
                                  <w:vAlign w:val="center"/>
                                </w:tcPr>
                                <w:p w14:paraId="557B1B5C" w14:textId="77777777" w:rsidR="00E822CF" w:rsidRPr="0030419D" w:rsidRDefault="00E822CF" w:rsidP="002C1147">
                                  <w:pPr>
                                    <w:pBdr>
                                      <w:top w:val="nil"/>
                                      <w:left w:val="nil"/>
                                      <w:bottom w:val="nil"/>
                                      <w:right w:val="nil"/>
                                      <w:between w:val="nil"/>
                                    </w:pBdr>
                                    <w:spacing w:line="220" w:lineRule="exact"/>
                                    <w:jc w:val="center"/>
                                    <w:rPr>
                                      <w:rFonts w:ascii="標楷體" w:eastAsia="標楷體" w:hAnsi="標楷體"/>
                                      <w:color w:val="000000"/>
                                      <w:sz w:val="20"/>
                                      <w:szCs w:val="20"/>
                                    </w:rPr>
                                  </w:pPr>
                                  <w:r w:rsidRPr="0030419D">
                                    <w:rPr>
                                      <w:rFonts w:ascii="標楷體" w:eastAsia="標楷體" w:hAnsi="標楷體"/>
                                      <w:color w:val="000000"/>
                                      <w:sz w:val="20"/>
                                      <w:szCs w:val="20"/>
                                    </w:rPr>
                                    <w:t>第1次修正</w:t>
                                  </w:r>
                                </w:p>
                              </w:tc>
                              <w:tc>
                                <w:tcPr>
                                  <w:tcW w:w="1885" w:type="dxa"/>
                                  <w:vAlign w:val="center"/>
                                </w:tcPr>
                                <w:p w14:paraId="6ED586DD" w14:textId="77777777" w:rsidR="00E822CF" w:rsidRPr="0030419D" w:rsidRDefault="00E822CF" w:rsidP="002C1147">
                                  <w:pPr>
                                    <w:pBdr>
                                      <w:top w:val="nil"/>
                                      <w:left w:val="nil"/>
                                      <w:bottom w:val="nil"/>
                                      <w:right w:val="nil"/>
                                      <w:between w:val="nil"/>
                                    </w:pBdr>
                                    <w:spacing w:line="220" w:lineRule="exact"/>
                                    <w:jc w:val="center"/>
                                    <w:rPr>
                                      <w:rFonts w:ascii="標楷體" w:eastAsia="標楷體" w:hAnsi="標楷體"/>
                                      <w:color w:val="000000"/>
                                      <w:sz w:val="20"/>
                                      <w:szCs w:val="20"/>
                                    </w:rPr>
                                  </w:pPr>
                                  <w:r w:rsidRPr="0030419D">
                                    <w:rPr>
                                      <w:rFonts w:ascii="標楷體" w:eastAsia="標楷體" w:hAnsi="標楷體"/>
                                      <w:color w:val="000000"/>
                                      <w:sz w:val="20"/>
                                      <w:szCs w:val="20"/>
                                    </w:rPr>
                                    <w:t>107年</w:t>
                                  </w:r>
                                  <w:r w:rsidRPr="0030419D">
                                    <w:rPr>
                                      <w:rFonts w:ascii="標楷體" w:eastAsia="標楷體" w:hAnsi="標楷體" w:hint="eastAsia"/>
                                      <w:color w:val="000000"/>
                                      <w:sz w:val="20"/>
                                      <w:szCs w:val="20"/>
                                    </w:rPr>
                                    <w:t>5</w:t>
                                  </w:r>
                                  <w:r w:rsidRPr="0030419D">
                                    <w:rPr>
                                      <w:rFonts w:ascii="標楷體" w:eastAsia="標楷體" w:hAnsi="標楷體"/>
                                      <w:color w:val="000000"/>
                                      <w:sz w:val="20"/>
                                      <w:szCs w:val="20"/>
                                    </w:rPr>
                                    <w:t>月</w:t>
                                  </w:r>
                                  <w:r w:rsidRPr="0030419D">
                                    <w:rPr>
                                      <w:rFonts w:ascii="標楷體" w:eastAsia="標楷體" w:hAnsi="標楷體" w:hint="eastAsia"/>
                                      <w:color w:val="000000"/>
                                      <w:sz w:val="20"/>
                                      <w:szCs w:val="20"/>
                                    </w:rPr>
                                    <w:t>1</w:t>
                                  </w:r>
                                  <w:r w:rsidRPr="0030419D">
                                    <w:rPr>
                                      <w:rFonts w:ascii="標楷體" w:eastAsia="標楷體" w:hAnsi="標楷體"/>
                                      <w:color w:val="000000"/>
                                      <w:sz w:val="20"/>
                                      <w:szCs w:val="20"/>
                                    </w:rPr>
                                    <w:t>0</w:t>
                                  </w:r>
                                  <w:r w:rsidRPr="0030419D">
                                    <w:rPr>
                                      <w:rFonts w:ascii="標楷體" w:eastAsia="標楷體" w:hAnsi="標楷體" w:hint="eastAsia"/>
                                      <w:color w:val="000000"/>
                                      <w:sz w:val="20"/>
                                      <w:szCs w:val="20"/>
                                    </w:rPr>
                                    <w:t>日</w:t>
                                  </w:r>
                                </w:p>
                              </w:tc>
                              <w:tc>
                                <w:tcPr>
                                  <w:tcW w:w="1593" w:type="dxa"/>
                                  <w:vAlign w:val="center"/>
                                </w:tcPr>
                                <w:p w14:paraId="10A3C273" w14:textId="77777777" w:rsidR="00E822CF" w:rsidRPr="00540197" w:rsidRDefault="00E822CF" w:rsidP="002C1147">
                                  <w:pPr>
                                    <w:pBdr>
                                      <w:top w:val="nil"/>
                                      <w:left w:val="nil"/>
                                      <w:bottom w:val="nil"/>
                                      <w:right w:val="nil"/>
                                      <w:between w:val="nil"/>
                                    </w:pBdr>
                                    <w:spacing w:line="220" w:lineRule="exact"/>
                                    <w:jc w:val="center"/>
                                    <w:rPr>
                                      <w:rFonts w:ascii="標楷體" w:eastAsia="標楷體" w:hAnsi="標楷體"/>
                                      <w:color w:val="000000"/>
                                      <w:sz w:val="20"/>
                                      <w:szCs w:val="20"/>
                                    </w:rPr>
                                  </w:pPr>
                                  <w:r w:rsidRPr="00540197">
                                    <w:rPr>
                                      <w:rFonts w:ascii="標楷體" w:eastAsia="標楷體" w:hAnsi="標楷體"/>
                                      <w:color w:val="000000"/>
                                      <w:sz w:val="20"/>
                                      <w:szCs w:val="20"/>
                                    </w:rPr>
                                    <w:t>105</w:t>
                                  </w:r>
                                  <w:r w:rsidRPr="00540197">
                                    <w:rPr>
                                      <w:rFonts w:hint="eastAsia"/>
                                      <w:color w:val="000000"/>
                                      <w:sz w:val="20"/>
                                      <w:szCs w:val="20"/>
                                    </w:rPr>
                                    <w:t>－</w:t>
                                  </w:r>
                                  <w:r w:rsidRPr="00540197">
                                    <w:rPr>
                                      <w:rFonts w:ascii="標楷體" w:eastAsia="標楷體" w:hAnsi="標楷體"/>
                                      <w:color w:val="000000"/>
                                      <w:sz w:val="20"/>
                                      <w:szCs w:val="20"/>
                                    </w:rPr>
                                    <w:t>110年</w:t>
                                  </w:r>
                                  <w:r w:rsidRPr="00540197">
                                    <w:rPr>
                                      <w:rFonts w:ascii="標楷體" w:eastAsia="標楷體" w:hAnsi="標楷體" w:hint="eastAsia"/>
                                      <w:color w:val="000000"/>
                                      <w:sz w:val="20"/>
                                      <w:szCs w:val="20"/>
                                    </w:rPr>
                                    <w:t>度</w:t>
                                  </w:r>
                                </w:p>
                              </w:tc>
                              <w:tc>
                                <w:tcPr>
                                  <w:tcW w:w="639" w:type="dxa"/>
                                  <w:vAlign w:val="center"/>
                                </w:tcPr>
                                <w:p w14:paraId="75677A7C" w14:textId="77777777" w:rsidR="00E822CF" w:rsidRPr="0030419D" w:rsidRDefault="00E822CF" w:rsidP="002C1147">
                                  <w:pPr>
                                    <w:pBdr>
                                      <w:top w:val="nil"/>
                                      <w:left w:val="nil"/>
                                      <w:bottom w:val="nil"/>
                                      <w:right w:val="nil"/>
                                      <w:between w:val="nil"/>
                                    </w:pBdr>
                                    <w:spacing w:line="220" w:lineRule="exact"/>
                                    <w:jc w:val="center"/>
                                    <w:rPr>
                                      <w:rFonts w:ascii="標楷體" w:eastAsia="標楷體" w:hAnsi="標楷體"/>
                                      <w:color w:val="000000"/>
                                      <w:sz w:val="20"/>
                                      <w:szCs w:val="20"/>
                                    </w:rPr>
                                  </w:pPr>
                                  <w:r>
                                    <w:rPr>
                                      <w:rFonts w:ascii="標楷體" w:eastAsia="標楷體" w:hAnsi="標楷體" w:hint="eastAsia"/>
                                      <w:color w:val="000000"/>
                                      <w:sz w:val="20"/>
                                      <w:szCs w:val="20"/>
                                    </w:rPr>
                                    <w:t>2</w:t>
                                  </w:r>
                                </w:p>
                              </w:tc>
                              <w:tc>
                                <w:tcPr>
                                  <w:tcW w:w="1174" w:type="dxa"/>
                                  <w:vAlign w:val="center"/>
                                </w:tcPr>
                                <w:p w14:paraId="1DD2D68B" w14:textId="77777777" w:rsidR="00E822CF" w:rsidRPr="0030419D" w:rsidRDefault="00E822CF" w:rsidP="002C1147">
                                  <w:pPr>
                                    <w:pBdr>
                                      <w:top w:val="nil"/>
                                      <w:left w:val="nil"/>
                                      <w:bottom w:val="nil"/>
                                      <w:right w:val="nil"/>
                                      <w:between w:val="nil"/>
                                    </w:pBdr>
                                    <w:spacing w:line="220" w:lineRule="exact"/>
                                    <w:jc w:val="right"/>
                                    <w:rPr>
                                      <w:rFonts w:ascii="標楷體" w:eastAsia="標楷體" w:hAnsi="標楷體"/>
                                      <w:color w:val="000000"/>
                                      <w:sz w:val="20"/>
                                      <w:szCs w:val="20"/>
                                    </w:rPr>
                                  </w:pPr>
                                  <w:r w:rsidRPr="0030419D">
                                    <w:rPr>
                                      <w:rFonts w:ascii="標楷體" w:eastAsia="標楷體" w:hAnsi="標楷體"/>
                                      <w:color w:val="000000"/>
                                      <w:sz w:val="20"/>
                                      <w:szCs w:val="20"/>
                                    </w:rPr>
                                    <w:t>2,201,900</w:t>
                                  </w:r>
                                </w:p>
                              </w:tc>
                              <w:tc>
                                <w:tcPr>
                                  <w:tcW w:w="1116" w:type="dxa"/>
                                </w:tcPr>
                                <w:p w14:paraId="3C7D50C3" w14:textId="77777777" w:rsidR="00E822CF" w:rsidRPr="0030419D" w:rsidRDefault="00E822CF" w:rsidP="002C1147">
                                  <w:pPr>
                                    <w:pBdr>
                                      <w:top w:val="nil"/>
                                      <w:left w:val="nil"/>
                                      <w:bottom w:val="nil"/>
                                      <w:right w:val="nil"/>
                                      <w:between w:val="nil"/>
                                    </w:pBdr>
                                    <w:spacing w:line="220" w:lineRule="exact"/>
                                    <w:jc w:val="right"/>
                                    <w:rPr>
                                      <w:rFonts w:ascii="標楷體" w:eastAsia="標楷體" w:hAnsi="標楷體"/>
                                      <w:color w:val="000000"/>
                                      <w:sz w:val="20"/>
                                      <w:szCs w:val="20"/>
                                    </w:rPr>
                                  </w:pPr>
                                  <w:r w:rsidRPr="0030419D">
                                    <w:rPr>
                                      <w:rFonts w:ascii="標楷體" w:eastAsia="標楷體" w:hAnsi="標楷體" w:hint="eastAsia"/>
                                      <w:color w:val="000000"/>
                                      <w:sz w:val="20"/>
                                      <w:szCs w:val="20"/>
                                    </w:rPr>
                                    <w:t>－</w:t>
                                  </w:r>
                                </w:p>
                              </w:tc>
                            </w:tr>
                            <w:tr w:rsidR="00E822CF" w:rsidRPr="0030419D" w14:paraId="5AB020E8" w14:textId="77777777" w:rsidTr="008C0A8E">
                              <w:tc>
                                <w:tcPr>
                                  <w:tcW w:w="1234" w:type="dxa"/>
                                  <w:vAlign w:val="center"/>
                                </w:tcPr>
                                <w:p w14:paraId="6A3BE2A2" w14:textId="77777777" w:rsidR="00E822CF" w:rsidRPr="0030419D" w:rsidRDefault="00E822CF" w:rsidP="002C1147">
                                  <w:pPr>
                                    <w:pBdr>
                                      <w:top w:val="nil"/>
                                      <w:left w:val="nil"/>
                                      <w:bottom w:val="nil"/>
                                      <w:right w:val="nil"/>
                                      <w:between w:val="nil"/>
                                    </w:pBdr>
                                    <w:spacing w:line="220" w:lineRule="exact"/>
                                    <w:jc w:val="center"/>
                                    <w:rPr>
                                      <w:rFonts w:ascii="標楷體" w:eastAsia="標楷體" w:hAnsi="標楷體"/>
                                      <w:color w:val="000000"/>
                                      <w:sz w:val="20"/>
                                      <w:szCs w:val="20"/>
                                    </w:rPr>
                                  </w:pPr>
                                  <w:r w:rsidRPr="0030419D">
                                    <w:rPr>
                                      <w:rFonts w:ascii="標楷體" w:eastAsia="標楷體" w:hAnsi="標楷體"/>
                                      <w:color w:val="000000"/>
                                      <w:sz w:val="20"/>
                                      <w:szCs w:val="20"/>
                                    </w:rPr>
                                    <w:t>第2次修正</w:t>
                                  </w:r>
                                </w:p>
                              </w:tc>
                              <w:tc>
                                <w:tcPr>
                                  <w:tcW w:w="1885" w:type="dxa"/>
                                  <w:vAlign w:val="center"/>
                                </w:tcPr>
                                <w:p w14:paraId="16723EAA" w14:textId="77777777" w:rsidR="00E822CF" w:rsidRPr="0030419D" w:rsidRDefault="00E822CF" w:rsidP="002C1147">
                                  <w:pPr>
                                    <w:pBdr>
                                      <w:top w:val="nil"/>
                                      <w:left w:val="nil"/>
                                      <w:bottom w:val="nil"/>
                                      <w:right w:val="nil"/>
                                      <w:between w:val="nil"/>
                                    </w:pBdr>
                                    <w:spacing w:line="220" w:lineRule="exact"/>
                                    <w:jc w:val="center"/>
                                    <w:rPr>
                                      <w:rFonts w:ascii="標楷體" w:eastAsia="標楷體" w:hAnsi="標楷體"/>
                                      <w:color w:val="000000"/>
                                      <w:sz w:val="20"/>
                                      <w:szCs w:val="20"/>
                                    </w:rPr>
                                  </w:pPr>
                                  <w:r w:rsidRPr="0030419D">
                                    <w:rPr>
                                      <w:rFonts w:ascii="標楷體" w:eastAsia="標楷體" w:hAnsi="標楷體"/>
                                      <w:color w:val="000000"/>
                                      <w:sz w:val="20"/>
                                      <w:szCs w:val="20"/>
                                    </w:rPr>
                                    <w:t>10</w:t>
                                  </w:r>
                                  <w:r>
                                    <w:rPr>
                                      <w:rFonts w:ascii="標楷體" w:eastAsia="標楷體" w:hAnsi="標楷體"/>
                                      <w:color w:val="000000"/>
                                      <w:sz w:val="20"/>
                                      <w:szCs w:val="20"/>
                                    </w:rPr>
                                    <w:t>9</w:t>
                                  </w:r>
                                  <w:r w:rsidRPr="0030419D">
                                    <w:rPr>
                                      <w:rFonts w:ascii="標楷體" w:eastAsia="標楷體" w:hAnsi="標楷體"/>
                                      <w:color w:val="000000"/>
                                      <w:sz w:val="20"/>
                                      <w:szCs w:val="20"/>
                                    </w:rPr>
                                    <w:t>年</w:t>
                                  </w:r>
                                  <w:r>
                                    <w:rPr>
                                      <w:rFonts w:ascii="標楷體" w:eastAsia="標楷體" w:hAnsi="標楷體" w:hint="eastAsia"/>
                                      <w:color w:val="000000"/>
                                      <w:sz w:val="20"/>
                                      <w:szCs w:val="20"/>
                                    </w:rPr>
                                    <w:t>6</w:t>
                                  </w:r>
                                  <w:r w:rsidRPr="0030419D">
                                    <w:rPr>
                                      <w:rFonts w:ascii="標楷體" w:eastAsia="標楷體" w:hAnsi="標楷體"/>
                                      <w:color w:val="000000"/>
                                      <w:sz w:val="20"/>
                                      <w:szCs w:val="20"/>
                                    </w:rPr>
                                    <w:t>月</w:t>
                                  </w:r>
                                  <w:r w:rsidRPr="0030419D">
                                    <w:rPr>
                                      <w:rFonts w:ascii="標楷體" w:eastAsia="標楷體" w:hAnsi="標楷體" w:hint="eastAsia"/>
                                      <w:color w:val="000000"/>
                                      <w:sz w:val="20"/>
                                      <w:szCs w:val="20"/>
                                    </w:rPr>
                                    <w:t>1</w:t>
                                  </w:r>
                                  <w:r>
                                    <w:rPr>
                                      <w:rFonts w:ascii="標楷體" w:eastAsia="標楷體" w:hAnsi="標楷體"/>
                                      <w:color w:val="000000"/>
                                      <w:sz w:val="20"/>
                                      <w:szCs w:val="20"/>
                                    </w:rPr>
                                    <w:t>1</w:t>
                                  </w:r>
                                  <w:r w:rsidRPr="0030419D">
                                    <w:rPr>
                                      <w:rFonts w:ascii="標楷體" w:eastAsia="標楷體" w:hAnsi="標楷體" w:hint="eastAsia"/>
                                      <w:color w:val="000000"/>
                                      <w:sz w:val="20"/>
                                      <w:szCs w:val="20"/>
                                    </w:rPr>
                                    <w:t>日</w:t>
                                  </w:r>
                                </w:p>
                              </w:tc>
                              <w:tc>
                                <w:tcPr>
                                  <w:tcW w:w="1593" w:type="dxa"/>
                                  <w:vAlign w:val="center"/>
                                </w:tcPr>
                                <w:p w14:paraId="37DAC31F" w14:textId="77777777" w:rsidR="00E822CF" w:rsidRPr="00540197" w:rsidRDefault="00E822CF" w:rsidP="002C1147">
                                  <w:pPr>
                                    <w:pBdr>
                                      <w:top w:val="nil"/>
                                      <w:left w:val="nil"/>
                                      <w:bottom w:val="nil"/>
                                      <w:right w:val="nil"/>
                                      <w:between w:val="nil"/>
                                    </w:pBdr>
                                    <w:spacing w:line="220" w:lineRule="exact"/>
                                    <w:jc w:val="center"/>
                                    <w:rPr>
                                      <w:rFonts w:ascii="標楷體" w:eastAsia="標楷體" w:hAnsi="標楷體"/>
                                      <w:color w:val="000000"/>
                                      <w:sz w:val="20"/>
                                      <w:szCs w:val="20"/>
                                    </w:rPr>
                                  </w:pPr>
                                  <w:r w:rsidRPr="00540197">
                                    <w:rPr>
                                      <w:rFonts w:ascii="標楷體" w:eastAsia="標楷體" w:hAnsi="標楷體"/>
                                      <w:color w:val="000000"/>
                                      <w:sz w:val="20"/>
                                      <w:szCs w:val="20"/>
                                    </w:rPr>
                                    <w:t>105</w:t>
                                  </w:r>
                                  <w:r w:rsidRPr="00540197">
                                    <w:rPr>
                                      <w:rFonts w:hint="eastAsia"/>
                                      <w:color w:val="000000"/>
                                      <w:sz w:val="20"/>
                                      <w:szCs w:val="20"/>
                                    </w:rPr>
                                    <w:t>－</w:t>
                                  </w:r>
                                  <w:r w:rsidRPr="00540197">
                                    <w:rPr>
                                      <w:rFonts w:ascii="標楷體" w:eastAsia="標楷體" w:hAnsi="標楷體"/>
                                      <w:color w:val="000000"/>
                                      <w:sz w:val="20"/>
                                      <w:szCs w:val="20"/>
                                    </w:rPr>
                                    <w:t>114年</w:t>
                                  </w:r>
                                  <w:r w:rsidRPr="00540197">
                                    <w:rPr>
                                      <w:rFonts w:ascii="標楷體" w:eastAsia="標楷體" w:hAnsi="標楷體" w:hint="eastAsia"/>
                                      <w:color w:val="000000"/>
                                      <w:sz w:val="20"/>
                                      <w:szCs w:val="20"/>
                                    </w:rPr>
                                    <w:t>度</w:t>
                                  </w:r>
                                </w:p>
                              </w:tc>
                              <w:tc>
                                <w:tcPr>
                                  <w:tcW w:w="639" w:type="dxa"/>
                                  <w:vAlign w:val="center"/>
                                </w:tcPr>
                                <w:p w14:paraId="5E7C3B0D" w14:textId="77777777" w:rsidR="00E822CF" w:rsidRPr="0030419D" w:rsidRDefault="00E822CF" w:rsidP="002C1147">
                                  <w:pPr>
                                    <w:pBdr>
                                      <w:top w:val="nil"/>
                                      <w:left w:val="nil"/>
                                      <w:bottom w:val="nil"/>
                                      <w:right w:val="nil"/>
                                      <w:between w:val="nil"/>
                                    </w:pBdr>
                                    <w:spacing w:line="220" w:lineRule="exact"/>
                                    <w:jc w:val="center"/>
                                    <w:rPr>
                                      <w:rFonts w:ascii="標楷體" w:eastAsia="標楷體" w:hAnsi="標楷體"/>
                                      <w:color w:val="000000"/>
                                      <w:sz w:val="20"/>
                                      <w:szCs w:val="20"/>
                                    </w:rPr>
                                  </w:pPr>
                                  <w:r>
                                    <w:rPr>
                                      <w:rFonts w:ascii="標楷體" w:eastAsia="標楷體" w:hAnsi="標楷體" w:hint="eastAsia"/>
                                      <w:color w:val="000000"/>
                                      <w:sz w:val="20"/>
                                      <w:szCs w:val="20"/>
                                    </w:rPr>
                                    <w:t>4</w:t>
                                  </w:r>
                                </w:p>
                              </w:tc>
                              <w:tc>
                                <w:tcPr>
                                  <w:tcW w:w="1174" w:type="dxa"/>
                                  <w:vAlign w:val="center"/>
                                </w:tcPr>
                                <w:p w14:paraId="5EF243CD" w14:textId="77777777" w:rsidR="00E822CF" w:rsidRPr="0030419D" w:rsidRDefault="00E822CF" w:rsidP="002C1147">
                                  <w:pPr>
                                    <w:pBdr>
                                      <w:top w:val="nil"/>
                                      <w:left w:val="nil"/>
                                      <w:bottom w:val="nil"/>
                                      <w:right w:val="nil"/>
                                      <w:between w:val="nil"/>
                                    </w:pBdr>
                                    <w:spacing w:line="220" w:lineRule="exact"/>
                                    <w:jc w:val="right"/>
                                    <w:rPr>
                                      <w:rFonts w:ascii="標楷體" w:eastAsia="標楷體" w:hAnsi="標楷體"/>
                                      <w:color w:val="000000"/>
                                      <w:sz w:val="20"/>
                                      <w:szCs w:val="20"/>
                                    </w:rPr>
                                  </w:pPr>
                                  <w:r w:rsidRPr="0030419D">
                                    <w:rPr>
                                      <w:rFonts w:ascii="標楷體" w:eastAsia="標楷體" w:hAnsi="標楷體"/>
                                      <w:color w:val="000000"/>
                                      <w:sz w:val="20"/>
                                      <w:szCs w:val="20"/>
                                    </w:rPr>
                                    <w:t>2,201,900</w:t>
                                  </w:r>
                                </w:p>
                              </w:tc>
                              <w:tc>
                                <w:tcPr>
                                  <w:tcW w:w="1116" w:type="dxa"/>
                                </w:tcPr>
                                <w:p w14:paraId="0F2006C3" w14:textId="77777777" w:rsidR="00E822CF" w:rsidRPr="0030419D" w:rsidRDefault="00E822CF" w:rsidP="002C1147">
                                  <w:pPr>
                                    <w:pBdr>
                                      <w:top w:val="nil"/>
                                      <w:left w:val="nil"/>
                                      <w:bottom w:val="nil"/>
                                      <w:right w:val="nil"/>
                                      <w:between w:val="nil"/>
                                    </w:pBdr>
                                    <w:spacing w:line="220" w:lineRule="exact"/>
                                    <w:jc w:val="right"/>
                                    <w:rPr>
                                      <w:rFonts w:ascii="標楷體" w:eastAsia="標楷體" w:hAnsi="標楷體"/>
                                      <w:color w:val="000000"/>
                                      <w:sz w:val="20"/>
                                      <w:szCs w:val="20"/>
                                    </w:rPr>
                                  </w:pPr>
                                  <w:r w:rsidRPr="0030419D">
                                    <w:rPr>
                                      <w:rFonts w:ascii="標楷體" w:eastAsia="標楷體" w:hAnsi="標楷體" w:hint="eastAsia"/>
                                      <w:color w:val="000000"/>
                                      <w:sz w:val="20"/>
                                      <w:szCs w:val="20"/>
                                    </w:rPr>
                                    <w:t>－</w:t>
                                  </w:r>
                                </w:p>
                              </w:tc>
                            </w:tr>
                            <w:tr w:rsidR="00E822CF" w:rsidRPr="0030419D" w14:paraId="1164C65D" w14:textId="77777777" w:rsidTr="008C0A8E">
                              <w:tc>
                                <w:tcPr>
                                  <w:tcW w:w="1234" w:type="dxa"/>
                                  <w:tcBorders>
                                    <w:bottom w:val="single" w:sz="4" w:space="0" w:color="auto"/>
                                  </w:tcBorders>
                                  <w:vAlign w:val="center"/>
                                </w:tcPr>
                                <w:p w14:paraId="31EB5BB8" w14:textId="77777777" w:rsidR="00E822CF" w:rsidRPr="0030419D" w:rsidRDefault="00E822CF" w:rsidP="002C1147">
                                  <w:pPr>
                                    <w:pBdr>
                                      <w:top w:val="nil"/>
                                      <w:left w:val="nil"/>
                                      <w:bottom w:val="nil"/>
                                      <w:right w:val="nil"/>
                                      <w:between w:val="nil"/>
                                    </w:pBdr>
                                    <w:spacing w:line="200" w:lineRule="exact"/>
                                    <w:jc w:val="center"/>
                                    <w:rPr>
                                      <w:rFonts w:ascii="標楷體" w:eastAsia="標楷體" w:hAnsi="標楷體"/>
                                      <w:color w:val="000000"/>
                                      <w:sz w:val="20"/>
                                      <w:szCs w:val="20"/>
                                    </w:rPr>
                                  </w:pPr>
                                  <w:r w:rsidRPr="0030419D">
                                    <w:rPr>
                                      <w:rFonts w:ascii="標楷體" w:eastAsia="標楷體" w:hAnsi="標楷體"/>
                                      <w:color w:val="000000"/>
                                      <w:sz w:val="20"/>
                                      <w:szCs w:val="20"/>
                                    </w:rPr>
                                    <w:t>第3次修正</w:t>
                                  </w:r>
                                </w:p>
                              </w:tc>
                              <w:tc>
                                <w:tcPr>
                                  <w:tcW w:w="1885" w:type="dxa"/>
                                  <w:tcBorders>
                                    <w:bottom w:val="single" w:sz="4" w:space="0" w:color="auto"/>
                                  </w:tcBorders>
                                  <w:vAlign w:val="center"/>
                                </w:tcPr>
                                <w:p w14:paraId="2D2A69DA" w14:textId="77777777" w:rsidR="00E822CF" w:rsidRPr="0030419D" w:rsidRDefault="00E822CF" w:rsidP="002C1147">
                                  <w:pPr>
                                    <w:pBdr>
                                      <w:top w:val="nil"/>
                                      <w:left w:val="nil"/>
                                      <w:bottom w:val="nil"/>
                                      <w:right w:val="nil"/>
                                      <w:between w:val="nil"/>
                                    </w:pBdr>
                                    <w:spacing w:line="200" w:lineRule="exact"/>
                                    <w:jc w:val="center"/>
                                    <w:rPr>
                                      <w:rFonts w:ascii="標楷體" w:eastAsia="標楷體" w:hAnsi="標楷體"/>
                                      <w:color w:val="000000"/>
                                      <w:sz w:val="20"/>
                                      <w:szCs w:val="20"/>
                                    </w:rPr>
                                  </w:pPr>
                                  <w:r w:rsidRPr="0030419D">
                                    <w:rPr>
                                      <w:rFonts w:ascii="標楷體" w:eastAsia="標楷體" w:hAnsi="標楷體"/>
                                      <w:color w:val="000000"/>
                                      <w:sz w:val="20"/>
                                      <w:szCs w:val="20"/>
                                    </w:rPr>
                                    <w:t>1</w:t>
                                  </w:r>
                                  <w:r>
                                    <w:rPr>
                                      <w:rFonts w:ascii="標楷體" w:eastAsia="標楷體" w:hAnsi="標楷體"/>
                                      <w:color w:val="000000"/>
                                      <w:sz w:val="20"/>
                                      <w:szCs w:val="20"/>
                                    </w:rPr>
                                    <w:t>14</w:t>
                                  </w:r>
                                  <w:r w:rsidRPr="0030419D">
                                    <w:rPr>
                                      <w:rFonts w:ascii="標楷體" w:eastAsia="標楷體" w:hAnsi="標楷體"/>
                                      <w:color w:val="000000"/>
                                      <w:sz w:val="20"/>
                                      <w:szCs w:val="20"/>
                                    </w:rPr>
                                    <w:t>年</w:t>
                                  </w:r>
                                  <w:r>
                                    <w:rPr>
                                      <w:rFonts w:ascii="標楷體" w:eastAsia="標楷體" w:hAnsi="標楷體" w:hint="eastAsia"/>
                                      <w:color w:val="000000"/>
                                      <w:sz w:val="20"/>
                                      <w:szCs w:val="20"/>
                                    </w:rPr>
                                    <w:t>1</w:t>
                                  </w:r>
                                  <w:r>
                                    <w:rPr>
                                      <w:rFonts w:ascii="標楷體" w:eastAsia="標楷體" w:hAnsi="標楷體"/>
                                      <w:color w:val="000000"/>
                                      <w:sz w:val="20"/>
                                      <w:szCs w:val="20"/>
                                    </w:rPr>
                                    <w:t>1</w:t>
                                  </w:r>
                                  <w:r w:rsidRPr="0030419D">
                                    <w:rPr>
                                      <w:rFonts w:ascii="標楷體" w:eastAsia="標楷體" w:hAnsi="標楷體"/>
                                      <w:color w:val="000000"/>
                                      <w:sz w:val="20"/>
                                      <w:szCs w:val="20"/>
                                    </w:rPr>
                                    <w:t>月</w:t>
                                  </w:r>
                                  <w:r>
                                    <w:rPr>
                                      <w:rFonts w:ascii="標楷體" w:eastAsia="標楷體" w:hAnsi="標楷體" w:hint="eastAsia"/>
                                      <w:color w:val="000000"/>
                                      <w:sz w:val="20"/>
                                      <w:szCs w:val="20"/>
                                    </w:rPr>
                                    <w:t>3</w:t>
                                  </w:r>
                                  <w:r w:rsidRPr="0030419D">
                                    <w:rPr>
                                      <w:rFonts w:ascii="標楷體" w:eastAsia="標楷體" w:hAnsi="標楷體" w:hint="eastAsia"/>
                                      <w:color w:val="000000"/>
                                      <w:sz w:val="20"/>
                                      <w:szCs w:val="20"/>
                                    </w:rPr>
                                    <w:t>日</w:t>
                                  </w:r>
                                </w:p>
                              </w:tc>
                              <w:tc>
                                <w:tcPr>
                                  <w:tcW w:w="1593" w:type="dxa"/>
                                  <w:tcBorders>
                                    <w:bottom w:val="single" w:sz="4" w:space="0" w:color="auto"/>
                                  </w:tcBorders>
                                  <w:vAlign w:val="center"/>
                                </w:tcPr>
                                <w:p w14:paraId="4F2B9906" w14:textId="77777777" w:rsidR="00E822CF" w:rsidRPr="00540197" w:rsidRDefault="00E822CF" w:rsidP="002C1147">
                                  <w:pPr>
                                    <w:pBdr>
                                      <w:top w:val="nil"/>
                                      <w:left w:val="nil"/>
                                      <w:bottom w:val="nil"/>
                                      <w:right w:val="nil"/>
                                      <w:between w:val="nil"/>
                                    </w:pBdr>
                                    <w:spacing w:line="200" w:lineRule="exact"/>
                                    <w:jc w:val="center"/>
                                    <w:rPr>
                                      <w:rFonts w:ascii="標楷體" w:eastAsia="標楷體" w:hAnsi="標楷體"/>
                                      <w:color w:val="000000"/>
                                      <w:sz w:val="20"/>
                                      <w:szCs w:val="20"/>
                                    </w:rPr>
                                  </w:pPr>
                                  <w:r w:rsidRPr="00540197">
                                    <w:rPr>
                                      <w:rFonts w:ascii="標楷體" w:eastAsia="標楷體" w:hAnsi="標楷體"/>
                                      <w:color w:val="000000"/>
                                      <w:sz w:val="20"/>
                                      <w:szCs w:val="20"/>
                                    </w:rPr>
                                    <w:t>105</w:t>
                                  </w:r>
                                  <w:r w:rsidRPr="00540197">
                                    <w:rPr>
                                      <w:rFonts w:hint="eastAsia"/>
                                      <w:color w:val="000000"/>
                                      <w:sz w:val="20"/>
                                      <w:szCs w:val="20"/>
                                    </w:rPr>
                                    <w:t>－</w:t>
                                  </w:r>
                                  <w:r w:rsidRPr="00540197">
                                    <w:rPr>
                                      <w:rFonts w:ascii="標楷體" w:eastAsia="標楷體" w:hAnsi="標楷體"/>
                                      <w:color w:val="000000"/>
                                      <w:sz w:val="20"/>
                                      <w:szCs w:val="20"/>
                                    </w:rPr>
                                    <w:t>117年</w:t>
                                  </w:r>
                                  <w:r w:rsidRPr="00540197">
                                    <w:rPr>
                                      <w:rFonts w:ascii="標楷體" w:eastAsia="標楷體" w:hAnsi="標楷體" w:hint="eastAsia"/>
                                      <w:color w:val="000000"/>
                                      <w:sz w:val="20"/>
                                      <w:szCs w:val="20"/>
                                    </w:rPr>
                                    <w:t>度</w:t>
                                  </w:r>
                                </w:p>
                              </w:tc>
                              <w:tc>
                                <w:tcPr>
                                  <w:tcW w:w="639" w:type="dxa"/>
                                  <w:tcBorders>
                                    <w:bottom w:val="single" w:sz="4" w:space="0" w:color="auto"/>
                                  </w:tcBorders>
                                  <w:vAlign w:val="center"/>
                                </w:tcPr>
                                <w:p w14:paraId="569A6A4C" w14:textId="77777777" w:rsidR="00E822CF" w:rsidRPr="0030419D" w:rsidRDefault="00E822CF" w:rsidP="002C1147">
                                  <w:pPr>
                                    <w:pBdr>
                                      <w:top w:val="nil"/>
                                      <w:left w:val="nil"/>
                                      <w:bottom w:val="nil"/>
                                      <w:right w:val="nil"/>
                                      <w:between w:val="nil"/>
                                    </w:pBdr>
                                    <w:spacing w:line="200" w:lineRule="exact"/>
                                    <w:jc w:val="center"/>
                                    <w:rPr>
                                      <w:rFonts w:ascii="標楷體" w:eastAsia="標楷體" w:hAnsi="標楷體"/>
                                      <w:color w:val="000000"/>
                                      <w:sz w:val="20"/>
                                      <w:szCs w:val="20"/>
                                    </w:rPr>
                                  </w:pPr>
                                  <w:r>
                                    <w:rPr>
                                      <w:rFonts w:ascii="標楷體" w:eastAsia="標楷體" w:hAnsi="標楷體" w:hint="eastAsia"/>
                                      <w:color w:val="000000"/>
                                      <w:sz w:val="20"/>
                                      <w:szCs w:val="20"/>
                                    </w:rPr>
                                    <w:t>3</w:t>
                                  </w:r>
                                </w:p>
                              </w:tc>
                              <w:tc>
                                <w:tcPr>
                                  <w:tcW w:w="1174" w:type="dxa"/>
                                  <w:tcBorders>
                                    <w:bottom w:val="single" w:sz="4" w:space="0" w:color="auto"/>
                                  </w:tcBorders>
                                  <w:vAlign w:val="center"/>
                                </w:tcPr>
                                <w:p w14:paraId="7CECCDC2" w14:textId="77777777" w:rsidR="00E822CF" w:rsidRPr="0030419D" w:rsidRDefault="00E822CF" w:rsidP="002C1147">
                                  <w:pPr>
                                    <w:pBdr>
                                      <w:top w:val="nil"/>
                                      <w:left w:val="nil"/>
                                      <w:bottom w:val="nil"/>
                                      <w:right w:val="nil"/>
                                      <w:between w:val="nil"/>
                                    </w:pBdr>
                                    <w:spacing w:line="200" w:lineRule="exact"/>
                                    <w:jc w:val="right"/>
                                    <w:rPr>
                                      <w:rFonts w:ascii="標楷體" w:eastAsia="標楷體" w:hAnsi="標楷體"/>
                                      <w:color w:val="000000"/>
                                      <w:sz w:val="20"/>
                                      <w:szCs w:val="20"/>
                                    </w:rPr>
                                  </w:pPr>
                                  <w:r w:rsidRPr="00C34960">
                                    <w:rPr>
                                      <w:rFonts w:ascii="標楷體" w:eastAsia="標楷體" w:hAnsi="標楷體"/>
                                      <w:color w:val="000000"/>
                                      <w:sz w:val="20"/>
                                      <w:szCs w:val="20"/>
                                    </w:rPr>
                                    <w:t>3,400,685</w:t>
                                  </w:r>
                                </w:p>
                              </w:tc>
                              <w:tc>
                                <w:tcPr>
                                  <w:tcW w:w="1116" w:type="dxa"/>
                                  <w:tcBorders>
                                    <w:bottom w:val="single" w:sz="4" w:space="0" w:color="auto"/>
                                  </w:tcBorders>
                                  <w:vAlign w:val="center"/>
                                </w:tcPr>
                                <w:p w14:paraId="239E77C0" w14:textId="32227DF9" w:rsidR="00E822CF" w:rsidRPr="0030419D" w:rsidRDefault="00E822CF" w:rsidP="002C1147">
                                  <w:pPr>
                                    <w:pBdr>
                                      <w:top w:val="nil"/>
                                      <w:left w:val="nil"/>
                                      <w:bottom w:val="nil"/>
                                      <w:right w:val="nil"/>
                                      <w:between w:val="nil"/>
                                    </w:pBdr>
                                    <w:spacing w:line="200" w:lineRule="exact"/>
                                    <w:jc w:val="center"/>
                                    <w:rPr>
                                      <w:rFonts w:ascii="標楷體" w:eastAsia="標楷體" w:hAnsi="標楷體"/>
                                      <w:color w:val="000000"/>
                                      <w:sz w:val="20"/>
                                      <w:szCs w:val="20"/>
                                    </w:rPr>
                                  </w:pPr>
                                  <w:r w:rsidRPr="00C34960">
                                    <w:rPr>
                                      <w:rFonts w:ascii="標楷體" w:eastAsia="標楷體" w:hAnsi="標楷體"/>
                                      <w:color w:val="000000"/>
                                      <w:sz w:val="20"/>
                                      <w:szCs w:val="20"/>
                                    </w:rPr>
                                    <w:t>1,198,785</w:t>
                                  </w:r>
                                  <w:r w:rsidR="00033C1A" w:rsidRPr="00033C1A">
                                    <w:rPr>
                                      <w:rFonts w:ascii="標楷體" w:eastAsia="標楷體" w:hAnsi="標楷體" w:hint="eastAsia"/>
                                      <w:color w:val="000000"/>
                                      <w:sz w:val="20"/>
                                      <w:szCs w:val="20"/>
                                    </w:rPr>
                                    <w:t>（</w:t>
                                  </w:r>
                                  <w:r w:rsidR="00663E16">
                                    <w:rPr>
                                      <w:rFonts w:ascii="標楷體" w:eastAsia="標楷體" w:hAnsi="標楷體" w:hint="eastAsia"/>
                                      <w:color w:val="000000"/>
                                      <w:sz w:val="20"/>
                                      <w:szCs w:val="20"/>
                                    </w:rPr>
                                    <w:t>註1</w:t>
                                  </w:r>
                                  <w:r w:rsidR="00033C1A">
                                    <w:rPr>
                                      <w:rFonts w:ascii="標楷體" w:eastAsia="標楷體" w:hAnsi="標楷體"/>
                                      <w:color w:val="000000"/>
                                      <w:sz w:val="20"/>
                                      <w:szCs w:val="20"/>
                                    </w:rPr>
                                    <w:t>）</w:t>
                                  </w:r>
                                </w:p>
                              </w:tc>
                            </w:tr>
                            <w:tr w:rsidR="00E822CF" w:rsidRPr="0030419D" w14:paraId="2ECAF9F4" w14:textId="77777777" w:rsidTr="008C0A8E">
                              <w:trPr>
                                <w:trHeight w:val="235"/>
                              </w:trPr>
                              <w:tc>
                                <w:tcPr>
                                  <w:tcW w:w="7641" w:type="dxa"/>
                                  <w:gridSpan w:val="6"/>
                                  <w:tcBorders>
                                    <w:top w:val="single" w:sz="4" w:space="0" w:color="auto"/>
                                    <w:left w:val="nil"/>
                                    <w:bottom w:val="nil"/>
                                    <w:right w:val="nil"/>
                                  </w:tcBorders>
                                  <w:vAlign w:val="center"/>
                                </w:tcPr>
                                <w:p w14:paraId="3CBDFC57" w14:textId="75EF39BC" w:rsidR="00663E16" w:rsidRPr="00663E16" w:rsidRDefault="00663E16" w:rsidP="002C1147">
                                  <w:pPr>
                                    <w:pBdr>
                                      <w:top w:val="nil"/>
                                      <w:left w:val="nil"/>
                                      <w:bottom w:val="nil"/>
                                      <w:right w:val="nil"/>
                                      <w:between w:val="nil"/>
                                    </w:pBdr>
                                    <w:spacing w:line="200" w:lineRule="exact"/>
                                    <w:ind w:leftChars="-45" w:left="-107" w:hanging="1"/>
                                    <w:rPr>
                                      <w:rFonts w:ascii="標楷體" w:eastAsia="標楷體" w:hAnsi="標楷體"/>
                                      <w:sz w:val="18"/>
                                      <w:szCs w:val="18"/>
                                    </w:rPr>
                                  </w:pPr>
                                  <w:r w:rsidRPr="00663E16">
                                    <w:rPr>
                                      <w:rFonts w:ascii="標楷體" w:eastAsia="標楷體" w:hAnsi="標楷體" w:hint="eastAsia"/>
                                      <w:sz w:val="18"/>
                                      <w:szCs w:val="18"/>
                                    </w:rPr>
                                    <w:t>註：1</w:t>
                                  </w:r>
                                  <w:r w:rsidRPr="00663E16">
                                    <w:rPr>
                                      <w:rFonts w:ascii="標楷體" w:eastAsia="標楷體" w:hAnsi="標楷體"/>
                                      <w:sz w:val="18"/>
                                      <w:szCs w:val="18"/>
                                    </w:rPr>
                                    <w:t>.</w:t>
                                  </w:r>
                                  <w:r w:rsidRPr="00663E16">
                                    <w:rPr>
                                      <w:rFonts w:ascii="標楷體" w:eastAsia="標楷體" w:hAnsi="標楷體" w:hint="eastAsia"/>
                                      <w:sz w:val="18"/>
                                      <w:szCs w:val="18"/>
                                    </w:rPr>
                                    <w:t>景美園區國家人權博物館修增建工程增加8億6,532萬餘元。</w:t>
                                  </w:r>
                                </w:p>
                                <w:p w14:paraId="621A8772" w14:textId="54FDAC2D" w:rsidR="00E822CF" w:rsidRPr="00663E16" w:rsidRDefault="00663E16" w:rsidP="002C1147">
                                  <w:pPr>
                                    <w:pBdr>
                                      <w:top w:val="nil"/>
                                      <w:left w:val="nil"/>
                                      <w:bottom w:val="nil"/>
                                      <w:right w:val="nil"/>
                                      <w:between w:val="nil"/>
                                    </w:pBdr>
                                    <w:spacing w:line="200" w:lineRule="exact"/>
                                    <w:ind w:leftChars="106" w:left="255" w:hanging="1"/>
                                    <w:rPr>
                                      <w:rFonts w:ascii="標楷體" w:eastAsia="標楷體" w:hAnsi="標楷體"/>
                                      <w:color w:val="000000"/>
                                      <w:sz w:val="18"/>
                                      <w:szCs w:val="18"/>
                                    </w:rPr>
                                  </w:pPr>
                                  <w:r>
                                    <w:rPr>
                                      <w:rFonts w:ascii="標楷體" w:eastAsia="標楷體" w:hAnsi="標楷體" w:hint="eastAsia"/>
                                      <w:color w:val="000000"/>
                                      <w:sz w:val="18"/>
                                      <w:szCs w:val="18"/>
                                    </w:rPr>
                                    <w:t>2</w:t>
                                  </w:r>
                                  <w:r>
                                    <w:rPr>
                                      <w:rFonts w:ascii="標楷體" w:eastAsia="標楷體" w:hAnsi="標楷體"/>
                                      <w:color w:val="000000"/>
                                      <w:sz w:val="18"/>
                                      <w:szCs w:val="18"/>
                                    </w:rPr>
                                    <w:t>.</w:t>
                                  </w:r>
                                  <w:r w:rsidR="00E822CF" w:rsidRPr="00663E16">
                                    <w:rPr>
                                      <w:rFonts w:ascii="標楷體" w:eastAsia="標楷體" w:hAnsi="標楷體" w:hint="eastAsia"/>
                                      <w:color w:val="000000"/>
                                      <w:sz w:val="18"/>
                                      <w:szCs w:val="18"/>
                                    </w:rPr>
                                    <w:t>資料來源：整理自人權館提供資料（截至1</w:t>
                                  </w:r>
                                  <w:r w:rsidR="00E822CF" w:rsidRPr="00663E16">
                                    <w:rPr>
                                      <w:rFonts w:ascii="標楷體" w:eastAsia="標楷體" w:hAnsi="標楷體"/>
                                      <w:color w:val="000000"/>
                                      <w:sz w:val="18"/>
                                      <w:szCs w:val="18"/>
                                    </w:rPr>
                                    <w:t>14</w:t>
                                  </w:r>
                                  <w:r w:rsidR="00E822CF" w:rsidRPr="00663E16">
                                    <w:rPr>
                                      <w:rFonts w:ascii="標楷體" w:eastAsia="標楷體" w:hAnsi="標楷體" w:hint="eastAsia"/>
                                      <w:color w:val="000000"/>
                                      <w:sz w:val="18"/>
                                      <w:szCs w:val="18"/>
                                    </w:rPr>
                                    <w:t>年底止）。</w:t>
                                  </w:r>
                                </w:p>
                              </w:tc>
                            </w:tr>
                          </w:tbl>
                          <w:p w14:paraId="3BE3E1CE" w14:textId="77777777" w:rsidR="00E822CF" w:rsidRPr="00A60B68" w:rsidRDefault="00E822CF" w:rsidP="002C1147">
                            <w:pPr>
                              <w:spacing w:line="200" w:lineRule="exact"/>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608A610" id="_x0000_s1048" type="#_x0000_t202" style="position:absolute;left:0;text-align:left;margin-left:106.45pt;margin-top:144.75pt;width:393.3pt;height:128.9pt;z-index:-25150054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" stroked="f">
                <v:textbox>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1234"/>
                        <w:gridCol w:w="1885"/>
                        <w:gridCol w:w="1593"/>
                        <w:gridCol w:w="639"/>
                        <w:gridCol w:w="1174"/>
                        <w:gridCol w:w="1116"/>
                      </w:tblGrid>
                      <w:tr w:rsidR="00E822CF" w:rsidRPr="0030419D" w14:paraId="7B4B93BF" w14:textId="77777777" w:rsidTr="002C1147">
                        <w:trPr>
                          <w:trHeight w:val="143"/>
                        </w:trPr>
                        <w:tc>
                          <w:tcPr>
                            <w:tcW w:w="7641" w:type="dxa"/>
                            <w:gridSpan w:val="6"/>
                            <w:tcBorders>
                              <w:top w:val="nil"/>
                              <w:left w:val="nil"/>
                              <w:bottom w:val="nil"/>
                              <w:right w:val="nil"/>
                            </w:tcBorders>
                            <w:vAlign w:val="center"/>
                          </w:tcPr>
                          <w:p w14:paraId="42C42EFE" w14:textId="469C79D9" w:rsidR="00E822CF" w:rsidRPr="0030419D" w:rsidRDefault="00E822CF" w:rsidP="004F4B2B">
                            <w:pPr>
                              <w:pBdr>
                                <w:top w:val="nil"/>
                                <w:left w:val="nil"/>
                                <w:bottom w:val="nil"/>
                                <w:right w:val="nil"/>
                                <w:between w:val="nil"/>
                              </w:pBdr>
                              <w:spacing w:line="240" w:lineRule="exact"/>
                              <w:jc w:val="center"/>
                              <w:rPr>
                                <w:rFonts w:ascii="標楷體" w:eastAsia="標楷體" w:hAnsi="標楷體"/>
                                <w:b/>
                                <w:color w:val="000000"/>
                                <w:sz w:val="20"/>
                                <w:szCs w:val="20"/>
                              </w:rPr>
                            </w:pPr>
                            <w:r w:rsidRPr="00290B09">
                              <w:rPr>
                                <w:rFonts w:ascii="標楷體" w:eastAsia="標楷體" w:hAnsi="標楷體" w:hint="eastAsia"/>
                                <w:b/>
                                <w:color w:val="000000"/>
                              </w:rPr>
                              <w:t>表</w:t>
                            </w:r>
                            <w:r>
                              <w:rPr>
                                <w:rFonts w:ascii="標楷體" w:eastAsia="標楷體" w:hAnsi="標楷體" w:hint="eastAsia"/>
                                <w:b/>
                                <w:color w:val="000000"/>
                              </w:rPr>
                              <w:t>1</w:t>
                            </w:r>
                            <w:r w:rsidR="00FD6FAB">
                              <w:rPr>
                                <w:rFonts w:ascii="標楷體" w:eastAsia="標楷體" w:hAnsi="標楷體"/>
                                <w:b/>
                                <w:color w:val="000000"/>
                              </w:rPr>
                              <w:t>3</w:t>
                            </w:r>
                            <w:r w:rsidRPr="00290B09">
                              <w:rPr>
                                <w:rFonts w:ascii="標楷體" w:eastAsia="標楷體" w:hAnsi="標楷體" w:hint="eastAsia"/>
                                <w:b/>
                                <w:color w:val="000000"/>
                              </w:rPr>
                              <w:t xml:space="preserve">　國家人權博物館中程計畫歷次修正情形</w:t>
                            </w:r>
                          </w:p>
                        </w:tc>
                      </w:tr>
                      <w:tr w:rsidR="00E822CF" w:rsidRPr="0030419D" w14:paraId="6CAB6CC2" w14:textId="77777777" w:rsidTr="008C0A8E">
                        <w:trPr>
                          <w:trHeight w:val="43"/>
                        </w:trPr>
                        <w:tc>
                          <w:tcPr>
                            <w:tcW w:w="7641" w:type="dxa"/>
                            <w:gridSpan w:val="6"/>
                            <w:tcBorders>
                              <w:top w:val="nil"/>
                              <w:left w:val="nil"/>
                              <w:bottom w:val="single" w:sz="4" w:space="0" w:color="auto"/>
                              <w:right w:val="nil"/>
                            </w:tcBorders>
                            <w:vAlign w:val="center"/>
                          </w:tcPr>
                          <w:p w14:paraId="1D6FFF8C" w14:textId="77777777" w:rsidR="00E822CF" w:rsidRPr="0030419D" w:rsidRDefault="00E822CF" w:rsidP="00A15586">
                            <w:pPr>
                              <w:pBdr>
                                <w:top w:val="nil"/>
                                <w:left w:val="nil"/>
                                <w:bottom w:val="nil"/>
                                <w:right w:val="nil"/>
                                <w:between w:val="nil"/>
                              </w:pBdr>
                              <w:spacing w:line="240" w:lineRule="exact"/>
                              <w:ind w:rightChars="-23" w:right="-55"/>
                              <w:jc w:val="right"/>
                              <w:rPr>
                                <w:rFonts w:eastAsia="標楷體"/>
                                <w:color w:val="000000"/>
                                <w:sz w:val="20"/>
                                <w:szCs w:val="20"/>
                              </w:rPr>
                            </w:pPr>
                            <w:r w:rsidRPr="0030419D">
                              <w:rPr>
                                <w:rFonts w:eastAsia="標楷體"/>
                                <w:color w:val="000000"/>
                                <w:sz w:val="20"/>
                                <w:szCs w:val="20"/>
                              </w:rPr>
                              <w:t>單位：新臺幣千元</w:t>
                            </w:r>
                          </w:p>
                        </w:tc>
                      </w:tr>
                      <w:tr w:rsidR="00E822CF" w:rsidRPr="0030419D" w14:paraId="58200584" w14:textId="77777777" w:rsidTr="008C0A8E">
                        <w:tc>
                          <w:tcPr>
                            <w:tcW w:w="1234" w:type="dxa"/>
                            <w:tcBorders>
                              <w:top w:val="single" w:sz="4" w:space="0" w:color="auto"/>
                            </w:tcBorders>
                            <w:vAlign w:val="center"/>
                          </w:tcPr>
                          <w:p w14:paraId="07783296" w14:textId="77777777" w:rsidR="00E822CF" w:rsidRPr="0030419D" w:rsidRDefault="00E822CF" w:rsidP="003418EA">
                            <w:pPr>
                              <w:pBdr>
                                <w:top w:val="nil"/>
                                <w:left w:val="nil"/>
                                <w:bottom w:val="nil"/>
                                <w:right w:val="nil"/>
                                <w:between w:val="nil"/>
                              </w:pBdr>
                              <w:spacing w:line="200" w:lineRule="exact"/>
                              <w:jc w:val="center"/>
                              <w:rPr>
                                <w:rFonts w:ascii="標楷體" w:eastAsia="標楷體" w:hAnsi="標楷體"/>
                                <w:color w:val="000000"/>
                                <w:sz w:val="20"/>
                                <w:szCs w:val="20"/>
                              </w:rPr>
                            </w:pPr>
                            <w:r w:rsidRPr="0030419D">
                              <w:rPr>
                                <w:rFonts w:ascii="標楷體" w:eastAsia="標楷體" w:hAnsi="標楷體"/>
                                <w:color w:val="000000"/>
                                <w:sz w:val="20"/>
                                <w:szCs w:val="20"/>
                              </w:rPr>
                              <w:t>計畫次別</w:t>
                            </w:r>
                          </w:p>
                        </w:tc>
                        <w:tc>
                          <w:tcPr>
                            <w:tcW w:w="1885" w:type="dxa"/>
                            <w:tcBorders>
                              <w:top w:val="single" w:sz="4" w:space="0" w:color="auto"/>
                            </w:tcBorders>
                            <w:vAlign w:val="center"/>
                          </w:tcPr>
                          <w:p w14:paraId="29394B62" w14:textId="77777777" w:rsidR="00E822CF" w:rsidRPr="0030419D" w:rsidRDefault="00E822CF" w:rsidP="003418EA">
                            <w:pPr>
                              <w:pBdr>
                                <w:top w:val="nil"/>
                                <w:left w:val="nil"/>
                                <w:bottom w:val="nil"/>
                                <w:right w:val="nil"/>
                                <w:between w:val="nil"/>
                              </w:pBdr>
                              <w:spacing w:line="200" w:lineRule="exact"/>
                              <w:jc w:val="center"/>
                              <w:rPr>
                                <w:rFonts w:ascii="標楷體" w:eastAsia="標楷體" w:hAnsi="標楷體"/>
                                <w:color w:val="000000"/>
                                <w:sz w:val="20"/>
                                <w:szCs w:val="20"/>
                              </w:rPr>
                            </w:pPr>
                            <w:r w:rsidRPr="0030419D">
                              <w:rPr>
                                <w:rFonts w:ascii="標楷體" w:eastAsia="標楷體" w:hAnsi="標楷體" w:hint="eastAsia"/>
                                <w:color w:val="000000"/>
                                <w:sz w:val="20"/>
                                <w:szCs w:val="20"/>
                              </w:rPr>
                              <w:t>行</w:t>
                            </w:r>
                            <w:r w:rsidRPr="0030419D">
                              <w:rPr>
                                <w:rFonts w:ascii="標楷體" w:eastAsia="標楷體" w:hAnsi="標楷體"/>
                                <w:color w:val="000000"/>
                                <w:sz w:val="20"/>
                                <w:szCs w:val="20"/>
                              </w:rPr>
                              <w:t>政院核定</w:t>
                            </w:r>
                            <w:r w:rsidRPr="0030419D">
                              <w:rPr>
                                <w:rFonts w:ascii="標楷體" w:eastAsia="標楷體" w:hAnsi="標楷體" w:hint="eastAsia"/>
                                <w:color w:val="000000"/>
                                <w:sz w:val="20"/>
                                <w:szCs w:val="20"/>
                              </w:rPr>
                              <w:t>日期</w:t>
                            </w:r>
                          </w:p>
                        </w:tc>
                        <w:tc>
                          <w:tcPr>
                            <w:tcW w:w="1593" w:type="dxa"/>
                            <w:tcBorders>
                              <w:top w:val="single" w:sz="4" w:space="0" w:color="auto"/>
                            </w:tcBorders>
                            <w:vAlign w:val="center"/>
                          </w:tcPr>
                          <w:p w14:paraId="160DAC7F" w14:textId="77777777" w:rsidR="00E822CF" w:rsidRPr="0030419D" w:rsidRDefault="00E822CF" w:rsidP="003418EA">
                            <w:pPr>
                              <w:pBdr>
                                <w:top w:val="nil"/>
                                <w:left w:val="nil"/>
                                <w:bottom w:val="nil"/>
                                <w:right w:val="nil"/>
                                <w:between w:val="nil"/>
                              </w:pBdr>
                              <w:spacing w:line="200" w:lineRule="exact"/>
                              <w:jc w:val="center"/>
                              <w:rPr>
                                <w:rFonts w:ascii="標楷體" w:eastAsia="標楷體" w:hAnsi="標楷體"/>
                                <w:color w:val="000000"/>
                                <w:sz w:val="20"/>
                                <w:szCs w:val="20"/>
                              </w:rPr>
                            </w:pPr>
                            <w:r w:rsidRPr="0030419D">
                              <w:rPr>
                                <w:rFonts w:ascii="標楷體" w:eastAsia="標楷體" w:hAnsi="標楷體"/>
                                <w:color w:val="000000"/>
                                <w:sz w:val="20"/>
                                <w:szCs w:val="20"/>
                              </w:rPr>
                              <w:t>執行期程</w:t>
                            </w:r>
                          </w:p>
                        </w:tc>
                        <w:tc>
                          <w:tcPr>
                            <w:tcW w:w="639" w:type="dxa"/>
                            <w:tcBorders>
                              <w:top w:val="single" w:sz="4" w:space="0" w:color="auto"/>
                            </w:tcBorders>
                            <w:vAlign w:val="center"/>
                          </w:tcPr>
                          <w:p w14:paraId="259F38F7" w14:textId="77777777" w:rsidR="00E822CF" w:rsidRPr="0030419D" w:rsidRDefault="00E822CF" w:rsidP="003418EA">
                            <w:pPr>
                              <w:pBdr>
                                <w:top w:val="nil"/>
                                <w:left w:val="nil"/>
                                <w:bottom w:val="nil"/>
                                <w:right w:val="nil"/>
                                <w:between w:val="nil"/>
                              </w:pBdr>
                              <w:spacing w:line="200" w:lineRule="exact"/>
                              <w:jc w:val="center"/>
                              <w:rPr>
                                <w:rFonts w:ascii="標楷體" w:eastAsia="標楷體" w:hAnsi="標楷體"/>
                                <w:color w:val="000000"/>
                                <w:sz w:val="20"/>
                                <w:szCs w:val="20"/>
                              </w:rPr>
                            </w:pPr>
                            <w:r>
                              <w:rPr>
                                <w:rFonts w:ascii="標楷體" w:eastAsia="標楷體" w:hAnsi="標楷體" w:hint="eastAsia"/>
                                <w:color w:val="000000"/>
                                <w:sz w:val="20"/>
                                <w:szCs w:val="20"/>
                              </w:rPr>
                              <w:t>延長期程</w:t>
                            </w:r>
                          </w:p>
                        </w:tc>
                        <w:tc>
                          <w:tcPr>
                            <w:tcW w:w="1174" w:type="dxa"/>
                            <w:tcBorders>
                              <w:top w:val="single" w:sz="4" w:space="0" w:color="auto"/>
                            </w:tcBorders>
                            <w:vAlign w:val="center"/>
                          </w:tcPr>
                          <w:p w14:paraId="68591161" w14:textId="77777777" w:rsidR="00E822CF" w:rsidRPr="0030419D" w:rsidRDefault="00E822CF" w:rsidP="003418EA">
                            <w:pPr>
                              <w:pBdr>
                                <w:top w:val="nil"/>
                                <w:left w:val="nil"/>
                                <w:bottom w:val="nil"/>
                                <w:right w:val="nil"/>
                                <w:between w:val="nil"/>
                              </w:pBdr>
                              <w:spacing w:line="200" w:lineRule="exact"/>
                              <w:jc w:val="center"/>
                              <w:rPr>
                                <w:rFonts w:ascii="標楷體" w:eastAsia="標楷體" w:hAnsi="標楷體"/>
                                <w:color w:val="000000"/>
                                <w:sz w:val="20"/>
                                <w:szCs w:val="20"/>
                              </w:rPr>
                            </w:pPr>
                            <w:r w:rsidRPr="0030419D">
                              <w:rPr>
                                <w:rFonts w:ascii="標楷體" w:eastAsia="標楷體" w:hAnsi="標楷體"/>
                                <w:color w:val="000000"/>
                                <w:sz w:val="20"/>
                                <w:szCs w:val="20"/>
                              </w:rPr>
                              <w:t>總經費</w:t>
                            </w:r>
                          </w:p>
                        </w:tc>
                        <w:tc>
                          <w:tcPr>
                            <w:tcW w:w="1116" w:type="dxa"/>
                            <w:tcBorders>
                              <w:top w:val="single" w:sz="4" w:space="0" w:color="auto"/>
                            </w:tcBorders>
                            <w:vAlign w:val="center"/>
                          </w:tcPr>
                          <w:p w14:paraId="3BFC922D" w14:textId="5B991526" w:rsidR="00E822CF" w:rsidRDefault="00E822CF" w:rsidP="003418EA">
                            <w:pPr>
                              <w:pBdr>
                                <w:top w:val="nil"/>
                                <w:left w:val="nil"/>
                                <w:bottom w:val="nil"/>
                                <w:right w:val="nil"/>
                                <w:between w:val="nil"/>
                              </w:pBdr>
                              <w:spacing w:line="200" w:lineRule="exact"/>
                              <w:jc w:val="center"/>
                              <w:rPr>
                                <w:rFonts w:ascii="標楷體" w:eastAsia="標楷體" w:hAnsi="標楷體"/>
                                <w:color w:val="000000"/>
                                <w:sz w:val="20"/>
                                <w:szCs w:val="20"/>
                              </w:rPr>
                            </w:pPr>
                            <w:r w:rsidRPr="0030419D">
                              <w:rPr>
                                <w:rFonts w:ascii="標楷體" w:eastAsia="標楷體" w:hAnsi="標楷體"/>
                                <w:color w:val="000000"/>
                                <w:sz w:val="20"/>
                                <w:szCs w:val="20"/>
                              </w:rPr>
                              <w:t>經費增</w:t>
                            </w:r>
                          </w:p>
                          <w:p w14:paraId="63809D51" w14:textId="6C574681" w:rsidR="00E822CF" w:rsidRPr="0030419D" w:rsidRDefault="000B0A2A" w:rsidP="003418EA">
                            <w:pPr>
                              <w:pBdr>
                                <w:top w:val="nil"/>
                                <w:left w:val="nil"/>
                                <w:bottom w:val="nil"/>
                                <w:right w:val="nil"/>
                                <w:between w:val="nil"/>
                              </w:pBdr>
                              <w:spacing w:line="200" w:lineRule="exact"/>
                              <w:jc w:val="center"/>
                              <w:rPr>
                                <w:rFonts w:ascii="標楷體" w:eastAsia="標楷體" w:hAnsi="標楷體"/>
                                <w:color w:val="000000"/>
                                <w:sz w:val="20"/>
                                <w:szCs w:val="20"/>
                              </w:rPr>
                            </w:pPr>
                            <w:r>
                              <w:rPr>
                                <w:rFonts w:ascii="標楷體" w:eastAsia="標楷體" w:hAnsi="標楷體" w:hint="eastAsia"/>
                                <w:color w:val="000000"/>
                                <w:sz w:val="20"/>
                                <w:szCs w:val="20"/>
                              </w:rPr>
                              <w:t>加</w:t>
                            </w:r>
                            <w:r w:rsidR="00E822CF" w:rsidRPr="0030419D">
                              <w:rPr>
                                <w:rFonts w:ascii="標楷體" w:eastAsia="標楷體" w:hAnsi="標楷體"/>
                                <w:color w:val="000000"/>
                                <w:sz w:val="20"/>
                                <w:szCs w:val="20"/>
                              </w:rPr>
                              <w:t>金額</w:t>
                            </w:r>
                          </w:p>
                        </w:tc>
                      </w:tr>
                      <w:tr w:rsidR="00E822CF" w:rsidRPr="0030419D" w14:paraId="0DE2EBC2" w14:textId="77777777" w:rsidTr="008C0A8E">
                        <w:tc>
                          <w:tcPr>
                            <w:tcW w:w="1234" w:type="dxa"/>
                            <w:vAlign w:val="center"/>
                          </w:tcPr>
                          <w:p w14:paraId="5F8071AB" w14:textId="77777777" w:rsidR="00E822CF" w:rsidRPr="0030419D" w:rsidRDefault="00E822CF" w:rsidP="002C1147">
                            <w:pPr>
                              <w:pBdr>
                                <w:top w:val="nil"/>
                                <w:left w:val="nil"/>
                                <w:bottom w:val="nil"/>
                                <w:right w:val="nil"/>
                                <w:between w:val="nil"/>
                              </w:pBdr>
                              <w:spacing w:line="220" w:lineRule="exact"/>
                              <w:jc w:val="center"/>
                              <w:rPr>
                                <w:rFonts w:ascii="標楷體" w:eastAsia="標楷體" w:hAnsi="標楷體"/>
                                <w:color w:val="000000"/>
                                <w:sz w:val="20"/>
                                <w:szCs w:val="20"/>
                              </w:rPr>
                            </w:pPr>
                            <w:r w:rsidRPr="0030419D">
                              <w:rPr>
                                <w:rFonts w:ascii="標楷體" w:eastAsia="標楷體" w:hAnsi="標楷體"/>
                                <w:color w:val="000000"/>
                                <w:sz w:val="20"/>
                                <w:szCs w:val="20"/>
                              </w:rPr>
                              <w:t>原計畫</w:t>
                            </w:r>
                          </w:p>
                        </w:tc>
                        <w:tc>
                          <w:tcPr>
                            <w:tcW w:w="1885" w:type="dxa"/>
                            <w:vAlign w:val="center"/>
                          </w:tcPr>
                          <w:p w14:paraId="5D95895B" w14:textId="77777777" w:rsidR="00E822CF" w:rsidRPr="0030419D" w:rsidRDefault="00E822CF" w:rsidP="002C1147">
                            <w:pPr>
                              <w:pBdr>
                                <w:top w:val="nil"/>
                                <w:left w:val="nil"/>
                                <w:bottom w:val="nil"/>
                                <w:right w:val="nil"/>
                                <w:between w:val="nil"/>
                              </w:pBdr>
                              <w:spacing w:line="220" w:lineRule="exact"/>
                              <w:jc w:val="center"/>
                              <w:rPr>
                                <w:rFonts w:ascii="標楷體" w:eastAsia="標楷體" w:hAnsi="標楷體"/>
                                <w:color w:val="000000"/>
                                <w:sz w:val="20"/>
                                <w:szCs w:val="20"/>
                              </w:rPr>
                            </w:pPr>
                            <w:r w:rsidRPr="0030419D">
                              <w:rPr>
                                <w:rFonts w:ascii="標楷體" w:eastAsia="標楷體" w:hAnsi="標楷體"/>
                                <w:color w:val="000000"/>
                                <w:sz w:val="20"/>
                                <w:szCs w:val="20"/>
                              </w:rPr>
                              <w:t>105年</w:t>
                            </w:r>
                            <w:r w:rsidRPr="0030419D">
                              <w:rPr>
                                <w:rFonts w:ascii="標楷體" w:eastAsia="標楷體" w:hAnsi="標楷體" w:hint="eastAsia"/>
                                <w:color w:val="000000"/>
                                <w:sz w:val="20"/>
                                <w:szCs w:val="20"/>
                              </w:rPr>
                              <w:t>7</w:t>
                            </w:r>
                            <w:r w:rsidRPr="0030419D">
                              <w:rPr>
                                <w:rFonts w:ascii="標楷體" w:eastAsia="標楷體" w:hAnsi="標楷體"/>
                                <w:color w:val="000000"/>
                                <w:sz w:val="20"/>
                                <w:szCs w:val="20"/>
                              </w:rPr>
                              <w:t>月</w:t>
                            </w:r>
                            <w:r w:rsidRPr="0030419D">
                              <w:rPr>
                                <w:rFonts w:ascii="標楷體" w:eastAsia="標楷體" w:hAnsi="標楷體" w:hint="eastAsia"/>
                                <w:color w:val="000000"/>
                                <w:sz w:val="20"/>
                                <w:szCs w:val="20"/>
                              </w:rPr>
                              <w:t>2</w:t>
                            </w:r>
                            <w:r w:rsidRPr="0030419D">
                              <w:rPr>
                                <w:rFonts w:ascii="標楷體" w:eastAsia="標楷體" w:hAnsi="標楷體"/>
                                <w:color w:val="000000"/>
                                <w:sz w:val="20"/>
                                <w:szCs w:val="20"/>
                              </w:rPr>
                              <w:t>6</w:t>
                            </w:r>
                            <w:r w:rsidRPr="0030419D">
                              <w:rPr>
                                <w:rFonts w:ascii="標楷體" w:eastAsia="標楷體" w:hAnsi="標楷體" w:hint="eastAsia"/>
                                <w:color w:val="000000"/>
                                <w:sz w:val="20"/>
                                <w:szCs w:val="20"/>
                              </w:rPr>
                              <w:t>日</w:t>
                            </w:r>
                          </w:p>
                        </w:tc>
                        <w:tc>
                          <w:tcPr>
                            <w:tcW w:w="1593" w:type="dxa"/>
                            <w:vAlign w:val="center"/>
                          </w:tcPr>
                          <w:p w14:paraId="4CC358E6" w14:textId="77777777" w:rsidR="00E822CF" w:rsidRPr="0030419D" w:rsidRDefault="00E822CF" w:rsidP="002C1147">
                            <w:pPr>
                              <w:pBdr>
                                <w:top w:val="nil"/>
                                <w:left w:val="nil"/>
                                <w:bottom w:val="nil"/>
                                <w:right w:val="nil"/>
                                <w:between w:val="nil"/>
                              </w:pBdr>
                              <w:spacing w:line="220" w:lineRule="exact"/>
                              <w:jc w:val="center"/>
                              <w:rPr>
                                <w:rFonts w:ascii="標楷體" w:eastAsia="標楷體" w:hAnsi="標楷體"/>
                                <w:color w:val="000000"/>
                                <w:sz w:val="20"/>
                                <w:szCs w:val="20"/>
                              </w:rPr>
                            </w:pPr>
                            <w:r w:rsidRPr="0030419D">
                              <w:rPr>
                                <w:rFonts w:ascii="標楷體" w:eastAsia="標楷體" w:hAnsi="標楷體"/>
                                <w:color w:val="000000"/>
                                <w:sz w:val="20"/>
                                <w:szCs w:val="20"/>
                              </w:rPr>
                              <w:t>105</w:t>
                            </w:r>
                            <w:r>
                              <w:rPr>
                                <w:rFonts w:hint="eastAsia"/>
                                <w:color w:val="000000"/>
                                <w:sz w:val="20"/>
                                <w:szCs w:val="20"/>
                              </w:rPr>
                              <w:t>－</w:t>
                            </w:r>
                            <w:r w:rsidRPr="0030419D">
                              <w:rPr>
                                <w:rFonts w:ascii="標楷體" w:eastAsia="標楷體" w:hAnsi="標楷體"/>
                                <w:color w:val="000000"/>
                                <w:sz w:val="20"/>
                                <w:szCs w:val="20"/>
                              </w:rPr>
                              <w:t>108年</w:t>
                            </w:r>
                            <w:r w:rsidRPr="0030419D">
                              <w:rPr>
                                <w:rFonts w:ascii="標楷體" w:eastAsia="標楷體" w:hAnsi="標楷體" w:hint="eastAsia"/>
                                <w:color w:val="000000"/>
                                <w:sz w:val="20"/>
                                <w:szCs w:val="20"/>
                              </w:rPr>
                              <w:t>度</w:t>
                            </w:r>
                          </w:p>
                        </w:tc>
                        <w:tc>
                          <w:tcPr>
                            <w:tcW w:w="639" w:type="dxa"/>
                            <w:vAlign w:val="center"/>
                          </w:tcPr>
                          <w:p w14:paraId="7D365E85" w14:textId="77777777" w:rsidR="00E822CF" w:rsidRPr="0030419D" w:rsidRDefault="00E822CF" w:rsidP="002C1147">
                            <w:pPr>
                              <w:pBdr>
                                <w:top w:val="nil"/>
                                <w:left w:val="nil"/>
                                <w:bottom w:val="nil"/>
                                <w:right w:val="nil"/>
                                <w:between w:val="nil"/>
                              </w:pBdr>
                              <w:spacing w:line="220" w:lineRule="exact"/>
                              <w:jc w:val="center"/>
                              <w:rPr>
                                <w:rFonts w:ascii="標楷體" w:eastAsia="標楷體" w:hAnsi="標楷體"/>
                                <w:color w:val="000000"/>
                                <w:sz w:val="20"/>
                                <w:szCs w:val="20"/>
                              </w:rPr>
                            </w:pPr>
                            <w:r w:rsidRPr="0030419D">
                              <w:rPr>
                                <w:rFonts w:ascii="標楷體" w:eastAsia="標楷體" w:hAnsi="標楷體" w:hint="eastAsia"/>
                                <w:color w:val="000000"/>
                                <w:sz w:val="20"/>
                                <w:szCs w:val="20"/>
                              </w:rPr>
                              <w:t>－</w:t>
                            </w:r>
                          </w:p>
                        </w:tc>
                        <w:tc>
                          <w:tcPr>
                            <w:tcW w:w="1174" w:type="dxa"/>
                            <w:vAlign w:val="center"/>
                          </w:tcPr>
                          <w:p w14:paraId="29D514E5" w14:textId="77777777" w:rsidR="00E822CF" w:rsidRPr="0030419D" w:rsidRDefault="00E822CF" w:rsidP="002C1147">
                            <w:pPr>
                              <w:pBdr>
                                <w:top w:val="nil"/>
                                <w:left w:val="nil"/>
                                <w:bottom w:val="nil"/>
                                <w:right w:val="nil"/>
                                <w:between w:val="nil"/>
                              </w:pBdr>
                              <w:spacing w:line="220" w:lineRule="exact"/>
                              <w:jc w:val="right"/>
                              <w:rPr>
                                <w:rFonts w:ascii="標楷體" w:eastAsia="標楷體" w:hAnsi="標楷體"/>
                                <w:color w:val="000000"/>
                                <w:sz w:val="20"/>
                                <w:szCs w:val="20"/>
                              </w:rPr>
                            </w:pPr>
                            <w:r w:rsidRPr="0030419D">
                              <w:rPr>
                                <w:rFonts w:ascii="標楷體" w:eastAsia="標楷體" w:hAnsi="標楷體"/>
                                <w:color w:val="000000"/>
                                <w:sz w:val="20"/>
                                <w:szCs w:val="20"/>
                              </w:rPr>
                              <w:t>2,201,900</w:t>
                            </w:r>
                          </w:p>
                        </w:tc>
                        <w:tc>
                          <w:tcPr>
                            <w:tcW w:w="1116" w:type="dxa"/>
                            <w:vAlign w:val="center"/>
                          </w:tcPr>
                          <w:p w14:paraId="6E8F6357" w14:textId="77777777" w:rsidR="00E822CF" w:rsidRPr="0030419D" w:rsidRDefault="00E822CF" w:rsidP="002C1147">
                            <w:pPr>
                              <w:pBdr>
                                <w:top w:val="nil"/>
                                <w:left w:val="nil"/>
                                <w:bottom w:val="nil"/>
                                <w:right w:val="nil"/>
                                <w:between w:val="nil"/>
                              </w:pBdr>
                              <w:spacing w:line="220" w:lineRule="exact"/>
                              <w:jc w:val="right"/>
                              <w:rPr>
                                <w:rFonts w:ascii="標楷體" w:eastAsia="標楷體" w:hAnsi="標楷體"/>
                                <w:color w:val="000000"/>
                                <w:sz w:val="20"/>
                                <w:szCs w:val="20"/>
                              </w:rPr>
                            </w:pPr>
                            <w:r w:rsidRPr="0030419D">
                              <w:rPr>
                                <w:rFonts w:ascii="標楷體" w:eastAsia="標楷體" w:hAnsi="標楷體" w:hint="eastAsia"/>
                                <w:color w:val="000000"/>
                                <w:sz w:val="20"/>
                                <w:szCs w:val="20"/>
                              </w:rPr>
                              <w:t>－</w:t>
                            </w:r>
                          </w:p>
                        </w:tc>
                      </w:tr>
                      <w:tr w:rsidR="00E822CF" w:rsidRPr="0030419D" w14:paraId="2E902082" w14:textId="77777777" w:rsidTr="008C0A8E">
                        <w:tc>
                          <w:tcPr>
                            <w:tcW w:w="1234" w:type="dxa"/>
                            <w:vAlign w:val="center"/>
                          </w:tcPr>
                          <w:p w14:paraId="557B1B5C" w14:textId="77777777" w:rsidR="00E822CF" w:rsidRPr="0030419D" w:rsidRDefault="00E822CF" w:rsidP="002C1147">
                            <w:pPr>
                              <w:pBdr>
                                <w:top w:val="nil"/>
                                <w:left w:val="nil"/>
                                <w:bottom w:val="nil"/>
                                <w:right w:val="nil"/>
                                <w:between w:val="nil"/>
                              </w:pBdr>
                              <w:spacing w:line="220" w:lineRule="exact"/>
                              <w:jc w:val="center"/>
                              <w:rPr>
                                <w:rFonts w:ascii="標楷體" w:eastAsia="標楷體" w:hAnsi="標楷體"/>
                                <w:color w:val="000000"/>
                                <w:sz w:val="20"/>
                                <w:szCs w:val="20"/>
                              </w:rPr>
                            </w:pPr>
                            <w:r w:rsidRPr="0030419D">
                              <w:rPr>
                                <w:rFonts w:ascii="標楷體" w:eastAsia="標楷體" w:hAnsi="標楷體"/>
                                <w:color w:val="000000"/>
                                <w:sz w:val="20"/>
                                <w:szCs w:val="20"/>
                              </w:rPr>
                              <w:t>第1次修正</w:t>
                            </w:r>
                          </w:p>
                        </w:tc>
                        <w:tc>
                          <w:tcPr>
                            <w:tcW w:w="1885" w:type="dxa"/>
                            <w:vAlign w:val="center"/>
                          </w:tcPr>
                          <w:p w14:paraId="6ED586DD" w14:textId="77777777" w:rsidR="00E822CF" w:rsidRPr="0030419D" w:rsidRDefault="00E822CF" w:rsidP="002C1147">
                            <w:pPr>
                              <w:pBdr>
                                <w:top w:val="nil"/>
                                <w:left w:val="nil"/>
                                <w:bottom w:val="nil"/>
                                <w:right w:val="nil"/>
                                <w:between w:val="nil"/>
                              </w:pBdr>
                              <w:spacing w:line="220" w:lineRule="exact"/>
                              <w:jc w:val="center"/>
                              <w:rPr>
                                <w:rFonts w:ascii="標楷體" w:eastAsia="標楷體" w:hAnsi="標楷體"/>
                                <w:color w:val="000000"/>
                                <w:sz w:val="20"/>
                                <w:szCs w:val="20"/>
                              </w:rPr>
                            </w:pPr>
                            <w:r w:rsidRPr="0030419D">
                              <w:rPr>
                                <w:rFonts w:ascii="標楷體" w:eastAsia="標楷體" w:hAnsi="標楷體"/>
                                <w:color w:val="000000"/>
                                <w:sz w:val="20"/>
                                <w:szCs w:val="20"/>
                              </w:rPr>
                              <w:t>107年</w:t>
                            </w:r>
                            <w:r w:rsidRPr="0030419D">
                              <w:rPr>
                                <w:rFonts w:ascii="標楷體" w:eastAsia="標楷體" w:hAnsi="標楷體" w:hint="eastAsia"/>
                                <w:color w:val="000000"/>
                                <w:sz w:val="20"/>
                                <w:szCs w:val="20"/>
                              </w:rPr>
                              <w:t>5</w:t>
                            </w:r>
                            <w:r w:rsidRPr="0030419D">
                              <w:rPr>
                                <w:rFonts w:ascii="標楷體" w:eastAsia="標楷體" w:hAnsi="標楷體"/>
                                <w:color w:val="000000"/>
                                <w:sz w:val="20"/>
                                <w:szCs w:val="20"/>
                              </w:rPr>
                              <w:t>月</w:t>
                            </w:r>
                            <w:r w:rsidRPr="0030419D">
                              <w:rPr>
                                <w:rFonts w:ascii="標楷體" w:eastAsia="標楷體" w:hAnsi="標楷體" w:hint="eastAsia"/>
                                <w:color w:val="000000"/>
                                <w:sz w:val="20"/>
                                <w:szCs w:val="20"/>
                              </w:rPr>
                              <w:t>1</w:t>
                            </w:r>
                            <w:r w:rsidRPr="0030419D">
                              <w:rPr>
                                <w:rFonts w:ascii="標楷體" w:eastAsia="標楷體" w:hAnsi="標楷體"/>
                                <w:color w:val="000000"/>
                                <w:sz w:val="20"/>
                                <w:szCs w:val="20"/>
                              </w:rPr>
                              <w:t>0</w:t>
                            </w:r>
                            <w:r w:rsidRPr="0030419D">
                              <w:rPr>
                                <w:rFonts w:ascii="標楷體" w:eastAsia="標楷體" w:hAnsi="標楷體" w:hint="eastAsia"/>
                                <w:color w:val="000000"/>
                                <w:sz w:val="20"/>
                                <w:szCs w:val="20"/>
                              </w:rPr>
                              <w:t>日</w:t>
                            </w:r>
                          </w:p>
                        </w:tc>
                        <w:tc>
                          <w:tcPr>
                            <w:tcW w:w="1593" w:type="dxa"/>
                            <w:vAlign w:val="center"/>
                          </w:tcPr>
                          <w:p w14:paraId="10A3C273" w14:textId="77777777" w:rsidR="00E822CF" w:rsidRPr="00540197" w:rsidRDefault="00E822CF" w:rsidP="002C1147">
                            <w:pPr>
                              <w:pBdr>
                                <w:top w:val="nil"/>
                                <w:left w:val="nil"/>
                                <w:bottom w:val="nil"/>
                                <w:right w:val="nil"/>
                                <w:between w:val="nil"/>
                              </w:pBdr>
                              <w:spacing w:line="220" w:lineRule="exact"/>
                              <w:jc w:val="center"/>
                              <w:rPr>
                                <w:rFonts w:ascii="標楷體" w:eastAsia="標楷體" w:hAnsi="標楷體"/>
                                <w:color w:val="000000"/>
                                <w:sz w:val="20"/>
                                <w:szCs w:val="20"/>
                              </w:rPr>
                            </w:pPr>
                            <w:r w:rsidRPr="00540197">
                              <w:rPr>
                                <w:rFonts w:ascii="標楷體" w:eastAsia="標楷體" w:hAnsi="標楷體"/>
                                <w:color w:val="000000"/>
                                <w:sz w:val="20"/>
                                <w:szCs w:val="20"/>
                              </w:rPr>
                              <w:t>105</w:t>
                            </w:r>
                            <w:r w:rsidRPr="00540197">
                              <w:rPr>
                                <w:rFonts w:hint="eastAsia"/>
                                <w:color w:val="000000"/>
                                <w:sz w:val="20"/>
                                <w:szCs w:val="20"/>
                              </w:rPr>
                              <w:t>－</w:t>
                            </w:r>
                            <w:r w:rsidRPr="00540197">
                              <w:rPr>
                                <w:rFonts w:ascii="標楷體" w:eastAsia="標楷體" w:hAnsi="標楷體"/>
                                <w:color w:val="000000"/>
                                <w:sz w:val="20"/>
                                <w:szCs w:val="20"/>
                              </w:rPr>
                              <w:t>110年</w:t>
                            </w:r>
                            <w:r w:rsidRPr="00540197">
                              <w:rPr>
                                <w:rFonts w:ascii="標楷體" w:eastAsia="標楷體" w:hAnsi="標楷體" w:hint="eastAsia"/>
                                <w:color w:val="000000"/>
                                <w:sz w:val="20"/>
                                <w:szCs w:val="20"/>
                              </w:rPr>
                              <w:t>度</w:t>
                            </w:r>
                          </w:p>
                        </w:tc>
                        <w:tc>
                          <w:tcPr>
                            <w:tcW w:w="639" w:type="dxa"/>
                            <w:vAlign w:val="center"/>
                          </w:tcPr>
                          <w:p w14:paraId="75677A7C" w14:textId="77777777" w:rsidR="00E822CF" w:rsidRPr="0030419D" w:rsidRDefault="00E822CF" w:rsidP="002C1147">
                            <w:pPr>
                              <w:pBdr>
                                <w:top w:val="nil"/>
                                <w:left w:val="nil"/>
                                <w:bottom w:val="nil"/>
                                <w:right w:val="nil"/>
                                <w:between w:val="nil"/>
                              </w:pBdr>
                              <w:spacing w:line="220" w:lineRule="exact"/>
                              <w:jc w:val="center"/>
                              <w:rPr>
                                <w:rFonts w:ascii="標楷體" w:eastAsia="標楷體" w:hAnsi="標楷體"/>
                                <w:color w:val="000000"/>
                                <w:sz w:val="20"/>
                                <w:szCs w:val="20"/>
                              </w:rPr>
                            </w:pPr>
                            <w:r>
                              <w:rPr>
                                <w:rFonts w:ascii="標楷體" w:eastAsia="標楷體" w:hAnsi="標楷體" w:hint="eastAsia"/>
                                <w:color w:val="000000"/>
                                <w:sz w:val="20"/>
                                <w:szCs w:val="20"/>
                              </w:rPr>
                              <w:t>2</w:t>
                            </w:r>
                          </w:p>
                        </w:tc>
                        <w:tc>
                          <w:tcPr>
                            <w:tcW w:w="1174" w:type="dxa"/>
                            <w:vAlign w:val="center"/>
                          </w:tcPr>
                          <w:p w14:paraId="1DD2D68B" w14:textId="77777777" w:rsidR="00E822CF" w:rsidRPr="0030419D" w:rsidRDefault="00E822CF" w:rsidP="002C1147">
                            <w:pPr>
                              <w:pBdr>
                                <w:top w:val="nil"/>
                                <w:left w:val="nil"/>
                                <w:bottom w:val="nil"/>
                                <w:right w:val="nil"/>
                                <w:between w:val="nil"/>
                              </w:pBdr>
                              <w:spacing w:line="220" w:lineRule="exact"/>
                              <w:jc w:val="right"/>
                              <w:rPr>
                                <w:rFonts w:ascii="標楷體" w:eastAsia="標楷體" w:hAnsi="標楷體"/>
                                <w:color w:val="000000"/>
                                <w:sz w:val="20"/>
                                <w:szCs w:val="20"/>
                              </w:rPr>
                            </w:pPr>
                            <w:r w:rsidRPr="0030419D">
                              <w:rPr>
                                <w:rFonts w:ascii="標楷體" w:eastAsia="標楷體" w:hAnsi="標楷體"/>
                                <w:color w:val="000000"/>
                                <w:sz w:val="20"/>
                                <w:szCs w:val="20"/>
                              </w:rPr>
                              <w:t>2,201,900</w:t>
                            </w:r>
                          </w:p>
                        </w:tc>
                        <w:tc>
                          <w:tcPr>
                            <w:tcW w:w="1116" w:type="dxa"/>
                          </w:tcPr>
                          <w:p w14:paraId="3C7D50C3" w14:textId="77777777" w:rsidR="00E822CF" w:rsidRPr="0030419D" w:rsidRDefault="00E822CF" w:rsidP="002C1147">
                            <w:pPr>
                              <w:pBdr>
                                <w:top w:val="nil"/>
                                <w:left w:val="nil"/>
                                <w:bottom w:val="nil"/>
                                <w:right w:val="nil"/>
                                <w:between w:val="nil"/>
                              </w:pBdr>
                              <w:spacing w:line="220" w:lineRule="exact"/>
                              <w:jc w:val="right"/>
                              <w:rPr>
                                <w:rFonts w:ascii="標楷體" w:eastAsia="標楷體" w:hAnsi="標楷體"/>
                                <w:color w:val="000000"/>
                                <w:sz w:val="20"/>
                                <w:szCs w:val="20"/>
                              </w:rPr>
                            </w:pPr>
                            <w:r w:rsidRPr="0030419D">
                              <w:rPr>
                                <w:rFonts w:ascii="標楷體" w:eastAsia="標楷體" w:hAnsi="標楷體" w:hint="eastAsia"/>
                                <w:color w:val="000000"/>
                                <w:sz w:val="20"/>
                                <w:szCs w:val="20"/>
                              </w:rPr>
                              <w:t>－</w:t>
                            </w:r>
                          </w:p>
                        </w:tc>
                      </w:tr>
                      <w:tr w:rsidR="00E822CF" w:rsidRPr="0030419D" w14:paraId="5AB020E8" w14:textId="77777777" w:rsidTr="008C0A8E">
                        <w:tc>
                          <w:tcPr>
                            <w:tcW w:w="1234" w:type="dxa"/>
                            <w:vAlign w:val="center"/>
                          </w:tcPr>
                          <w:p w14:paraId="6A3BE2A2" w14:textId="77777777" w:rsidR="00E822CF" w:rsidRPr="0030419D" w:rsidRDefault="00E822CF" w:rsidP="002C1147">
                            <w:pPr>
                              <w:pBdr>
                                <w:top w:val="nil"/>
                                <w:left w:val="nil"/>
                                <w:bottom w:val="nil"/>
                                <w:right w:val="nil"/>
                                <w:between w:val="nil"/>
                              </w:pBdr>
                              <w:spacing w:line="220" w:lineRule="exact"/>
                              <w:jc w:val="center"/>
                              <w:rPr>
                                <w:rFonts w:ascii="標楷體" w:eastAsia="標楷體" w:hAnsi="標楷體"/>
                                <w:color w:val="000000"/>
                                <w:sz w:val="20"/>
                                <w:szCs w:val="20"/>
                              </w:rPr>
                            </w:pPr>
                            <w:r w:rsidRPr="0030419D">
                              <w:rPr>
                                <w:rFonts w:ascii="標楷體" w:eastAsia="標楷體" w:hAnsi="標楷體"/>
                                <w:color w:val="000000"/>
                                <w:sz w:val="20"/>
                                <w:szCs w:val="20"/>
                              </w:rPr>
                              <w:t>第2次修正</w:t>
                            </w:r>
                          </w:p>
                        </w:tc>
                        <w:tc>
                          <w:tcPr>
                            <w:tcW w:w="1885" w:type="dxa"/>
                            <w:vAlign w:val="center"/>
                          </w:tcPr>
                          <w:p w14:paraId="16723EAA" w14:textId="77777777" w:rsidR="00E822CF" w:rsidRPr="0030419D" w:rsidRDefault="00E822CF" w:rsidP="002C1147">
                            <w:pPr>
                              <w:pBdr>
                                <w:top w:val="nil"/>
                                <w:left w:val="nil"/>
                                <w:bottom w:val="nil"/>
                                <w:right w:val="nil"/>
                                <w:between w:val="nil"/>
                              </w:pBdr>
                              <w:spacing w:line="220" w:lineRule="exact"/>
                              <w:jc w:val="center"/>
                              <w:rPr>
                                <w:rFonts w:ascii="標楷體" w:eastAsia="標楷體" w:hAnsi="標楷體"/>
                                <w:color w:val="000000"/>
                                <w:sz w:val="20"/>
                                <w:szCs w:val="20"/>
                              </w:rPr>
                            </w:pPr>
                            <w:r w:rsidRPr="0030419D">
                              <w:rPr>
                                <w:rFonts w:ascii="標楷體" w:eastAsia="標楷體" w:hAnsi="標楷體"/>
                                <w:color w:val="000000"/>
                                <w:sz w:val="20"/>
                                <w:szCs w:val="20"/>
                              </w:rPr>
                              <w:t>10</w:t>
                            </w:r>
                            <w:r>
                              <w:rPr>
                                <w:rFonts w:ascii="標楷體" w:eastAsia="標楷體" w:hAnsi="標楷體"/>
                                <w:color w:val="000000"/>
                                <w:sz w:val="20"/>
                                <w:szCs w:val="20"/>
                              </w:rPr>
                              <w:t>9</w:t>
                            </w:r>
                            <w:r w:rsidRPr="0030419D">
                              <w:rPr>
                                <w:rFonts w:ascii="標楷體" w:eastAsia="標楷體" w:hAnsi="標楷體"/>
                                <w:color w:val="000000"/>
                                <w:sz w:val="20"/>
                                <w:szCs w:val="20"/>
                              </w:rPr>
                              <w:t>年</w:t>
                            </w:r>
                            <w:r>
                              <w:rPr>
                                <w:rFonts w:ascii="標楷體" w:eastAsia="標楷體" w:hAnsi="標楷體" w:hint="eastAsia"/>
                                <w:color w:val="000000"/>
                                <w:sz w:val="20"/>
                                <w:szCs w:val="20"/>
                              </w:rPr>
                              <w:t>6</w:t>
                            </w:r>
                            <w:r w:rsidRPr="0030419D">
                              <w:rPr>
                                <w:rFonts w:ascii="標楷體" w:eastAsia="標楷體" w:hAnsi="標楷體"/>
                                <w:color w:val="000000"/>
                                <w:sz w:val="20"/>
                                <w:szCs w:val="20"/>
                              </w:rPr>
                              <w:t>月</w:t>
                            </w:r>
                            <w:r w:rsidRPr="0030419D">
                              <w:rPr>
                                <w:rFonts w:ascii="標楷體" w:eastAsia="標楷體" w:hAnsi="標楷體" w:hint="eastAsia"/>
                                <w:color w:val="000000"/>
                                <w:sz w:val="20"/>
                                <w:szCs w:val="20"/>
                              </w:rPr>
                              <w:t>1</w:t>
                            </w:r>
                            <w:r>
                              <w:rPr>
                                <w:rFonts w:ascii="標楷體" w:eastAsia="標楷體" w:hAnsi="標楷體"/>
                                <w:color w:val="000000"/>
                                <w:sz w:val="20"/>
                                <w:szCs w:val="20"/>
                              </w:rPr>
                              <w:t>1</w:t>
                            </w:r>
                            <w:r w:rsidRPr="0030419D">
                              <w:rPr>
                                <w:rFonts w:ascii="標楷體" w:eastAsia="標楷體" w:hAnsi="標楷體" w:hint="eastAsia"/>
                                <w:color w:val="000000"/>
                                <w:sz w:val="20"/>
                                <w:szCs w:val="20"/>
                              </w:rPr>
                              <w:t>日</w:t>
                            </w:r>
                          </w:p>
                        </w:tc>
                        <w:tc>
                          <w:tcPr>
                            <w:tcW w:w="1593" w:type="dxa"/>
                            <w:vAlign w:val="center"/>
                          </w:tcPr>
                          <w:p w14:paraId="37DAC31F" w14:textId="77777777" w:rsidR="00E822CF" w:rsidRPr="00540197" w:rsidRDefault="00E822CF" w:rsidP="002C1147">
                            <w:pPr>
                              <w:pBdr>
                                <w:top w:val="nil"/>
                                <w:left w:val="nil"/>
                                <w:bottom w:val="nil"/>
                                <w:right w:val="nil"/>
                                <w:between w:val="nil"/>
                              </w:pBdr>
                              <w:spacing w:line="220" w:lineRule="exact"/>
                              <w:jc w:val="center"/>
                              <w:rPr>
                                <w:rFonts w:ascii="標楷體" w:eastAsia="標楷體" w:hAnsi="標楷體"/>
                                <w:color w:val="000000"/>
                                <w:sz w:val="20"/>
                                <w:szCs w:val="20"/>
                              </w:rPr>
                            </w:pPr>
                            <w:r w:rsidRPr="00540197">
                              <w:rPr>
                                <w:rFonts w:ascii="標楷體" w:eastAsia="標楷體" w:hAnsi="標楷體"/>
                                <w:color w:val="000000"/>
                                <w:sz w:val="20"/>
                                <w:szCs w:val="20"/>
                              </w:rPr>
                              <w:t>105</w:t>
                            </w:r>
                            <w:r w:rsidRPr="00540197">
                              <w:rPr>
                                <w:rFonts w:hint="eastAsia"/>
                                <w:color w:val="000000"/>
                                <w:sz w:val="20"/>
                                <w:szCs w:val="20"/>
                              </w:rPr>
                              <w:t>－</w:t>
                            </w:r>
                            <w:r w:rsidRPr="00540197">
                              <w:rPr>
                                <w:rFonts w:ascii="標楷體" w:eastAsia="標楷體" w:hAnsi="標楷體"/>
                                <w:color w:val="000000"/>
                                <w:sz w:val="20"/>
                                <w:szCs w:val="20"/>
                              </w:rPr>
                              <w:t>114年</w:t>
                            </w:r>
                            <w:r w:rsidRPr="00540197">
                              <w:rPr>
                                <w:rFonts w:ascii="標楷體" w:eastAsia="標楷體" w:hAnsi="標楷體" w:hint="eastAsia"/>
                                <w:color w:val="000000"/>
                                <w:sz w:val="20"/>
                                <w:szCs w:val="20"/>
                              </w:rPr>
                              <w:t>度</w:t>
                            </w:r>
                          </w:p>
                        </w:tc>
                        <w:tc>
                          <w:tcPr>
                            <w:tcW w:w="639" w:type="dxa"/>
                            <w:vAlign w:val="center"/>
                          </w:tcPr>
                          <w:p w14:paraId="5E7C3B0D" w14:textId="77777777" w:rsidR="00E822CF" w:rsidRPr="0030419D" w:rsidRDefault="00E822CF" w:rsidP="002C1147">
                            <w:pPr>
                              <w:pBdr>
                                <w:top w:val="nil"/>
                                <w:left w:val="nil"/>
                                <w:bottom w:val="nil"/>
                                <w:right w:val="nil"/>
                                <w:between w:val="nil"/>
                              </w:pBdr>
                              <w:spacing w:line="220" w:lineRule="exact"/>
                              <w:jc w:val="center"/>
                              <w:rPr>
                                <w:rFonts w:ascii="標楷體" w:eastAsia="標楷體" w:hAnsi="標楷體"/>
                                <w:color w:val="000000"/>
                                <w:sz w:val="20"/>
                                <w:szCs w:val="20"/>
                              </w:rPr>
                            </w:pPr>
                            <w:r>
                              <w:rPr>
                                <w:rFonts w:ascii="標楷體" w:eastAsia="標楷體" w:hAnsi="標楷體" w:hint="eastAsia"/>
                                <w:color w:val="000000"/>
                                <w:sz w:val="20"/>
                                <w:szCs w:val="20"/>
                              </w:rPr>
                              <w:t>4</w:t>
                            </w:r>
                          </w:p>
                        </w:tc>
                        <w:tc>
                          <w:tcPr>
                            <w:tcW w:w="1174" w:type="dxa"/>
                            <w:vAlign w:val="center"/>
                          </w:tcPr>
                          <w:p w14:paraId="5EF243CD" w14:textId="77777777" w:rsidR="00E822CF" w:rsidRPr="0030419D" w:rsidRDefault="00E822CF" w:rsidP="002C1147">
                            <w:pPr>
                              <w:pBdr>
                                <w:top w:val="nil"/>
                                <w:left w:val="nil"/>
                                <w:bottom w:val="nil"/>
                                <w:right w:val="nil"/>
                                <w:between w:val="nil"/>
                              </w:pBdr>
                              <w:spacing w:line="220" w:lineRule="exact"/>
                              <w:jc w:val="right"/>
                              <w:rPr>
                                <w:rFonts w:ascii="標楷體" w:eastAsia="標楷體" w:hAnsi="標楷體"/>
                                <w:color w:val="000000"/>
                                <w:sz w:val="20"/>
                                <w:szCs w:val="20"/>
                              </w:rPr>
                            </w:pPr>
                            <w:r w:rsidRPr="0030419D">
                              <w:rPr>
                                <w:rFonts w:ascii="標楷體" w:eastAsia="標楷體" w:hAnsi="標楷體"/>
                                <w:color w:val="000000"/>
                                <w:sz w:val="20"/>
                                <w:szCs w:val="20"/>
                              </w:rPr>
                              <w:t>2,201,900</w:t>
                            </w:r>
                          </w:p>
                        </w:tc>
                        <w:tc>
                          <w:tcPr>
                            <w:tcW w:w="1116" w:type="dxa"/>
                          </w:tcPr>
                          <w:p w14:paraId="0F2006C3" w14:textId="77777777" w:rsidR="00E822CF" w:rsidRPr="0030419D" w:rsidRDefault="00E822CF" w:rsidP="002C1147">
                            <w:pPr>
                              <w:pBdr>
                                <w:top w:val="nil"/>
                                <w:left w:val="nil"/>
                                <w:bottom w:val="nil"/>
                                <w:right w:val="nil"/>
                                <w:between w:val="nil"/>
                              </w:pBdr>
                              <w:spacing w:line="220" w:lineRule="exact"/>
                              <w:jc w:val="right"/>
                              <w:rPr>
                                <w:rFonts w:ascii="標楷體" w:eastAsia="標楷體" w:hAnsi="標楷體"/>
                                <w:color w:val="000000"/>
                                <w:sz w:val="20"/>
                                <w:szCs w:val="20"/>
                              </w:rPr>
                            </w:pPr>
                            <w:r w:rsidRPr="0030419D">
                              <w:rPr>
                                <w:rFonts w:ascii="標楷體" w:eastAsia="標楷體" w:hAnsi="標楷體" w:hint="eastAsia"/>
                                <w:color w:val="000000"/>
                                <w:sz w:val="20"/>
                                <w:szCs w:val="20"/>
                              </w:rPr>
                              <w:t>－</w:t>
                            </w:r>
                          </w:p>
                        </w:tc>
                      </w:tr>
                      <w:tr w:rsidR="00E822CF" w:rsidRPr="0030419D" w14:paraId="1164C65D" w14:textId="77777777" w:rsidTr="008C0A8E">
                        <w:tc>
                          <w:tcPr>
                            <w:tcW w:w="1234" w:type="dxa"/>
                            <w:tcBorders>
                              <w:bottom w:val="single" w:sz="4" w:space="0" w:color="auto"/>
                            </w:tcBorders>
                            <w:vAlign w:val="center"/>
                          </w:tcPr>
                          <w:p w14:paraId="31EB5BB8" w14:textId="77777777" w:rsidR="00E822CF" w:rsidRPr="0030419D" w:rsidRDefault="00E822CF" w:rsidP="002C1147">
                            <w:pPr>
                              <w:pBdr>
                                <w:top w:val="nil"/>
                                <w:left w:val="nil"/>
                                <w:bottom w:val="nil"/>
                                <w:right w:val="nil"/>
                                <w:between w:val="nil"/>
                              </w:pBdr>
                              <w:spacing w:line="200" w:lineRule="exact"/>
                              <w:jc w:val="center"/>
                              <w:rPr>
                                <w:rFonts w:ascii="標楷體" w:eastAsia="標楷體" w:hAnsi="標楷體"/>
                                <w:color w:val="000000"/>
                                <w:sz w:val="20"/>
                                <w:szCs w:val="20"/>
                              </w:rPr>
                            </w:pPr>
                            <w:r w:rsidRPr="0030419D">
                              <w:rPr>
                                <w:rFonts w:ascii="標楷體" w:eastAsia="標楷體" w:hAnsi="標楷體"/>
                                <w:color w:val="000000"/>
                                <w:sz w:val="20"/>
                                <w:szCs w:val="20"/>
                              </w:rPr>
                              <w:t>第3次修正</w:t>
                            </w:r>
                          </w:p>
                        </w:tc>
                        <w:tc>
                          <w:tcPr>
                            <w:tcW w:w="1885" w:type="dxa"/>
                            <w:tcBorders>
                              <w:bottom w:val="single" w:sz="4" w:space="0" w:color="auto"/>
                            </w:tcBorders>
                            <w:vAlign w:val="center"/>
                          </w:tcPr>
                          <w:p w14:paraId="2D2A69DA" w14:textId="77777777" w:rsidR="00E822CF" w:rsidRPr="0030419D" w:rsidRDefault="00E822CF" w:rsidP="002C1147">
                            <w:pPr>
                              <w:pBdr>
                                <w:top w:val="nil"/>
                                <w:left w:val="nil"/>
                                <w:bottom w:val="nil"/>
                                <w:right w:val="nil"/>
                                <w:between w:val="nil"/>
                              </w:pBdr>
                              <w:spacing w:line="200" w:lineRule="exact"/>
                              <w:jc w:val="center"/>
                              <w:rPr>
                                <w:rFonts w:ascii="標楷體" w:eastAsia="標楷體" w:hAnsi="標楷體"/>
                                <w:color w:val="000000"/>
                                <w:sz w:val="20"/>
                                <w:szCs w:val="20"/>
                              </w:rPr>
                            </w:pPr>
                            <w:r w:rsidRPr="0030419D">
                              <w:rPr>
                                <w:rFonts w:ascii="標楷體" w:eastAsia="標楷體" w:hAnsi="標楷體"/>
                                <w:color w:val="000000"/>
                                <w:sz w:val="20"/>
                                <w:szCs w:val="20"/>
                              </w:rPr>
                              <w:t>1</w:t>
                            </w:r>
                            <w:r>
                              <w:rPr>
                                <w:rFonts w:ascii="標楷體" w:eastAsia="標楷體" w:hAnsi="標楷體"/>
                                <w:color w:val="000000"/>
                                <w:sz w:val="20"/>
                                <w:szCs w:val="20"/>
                              </w:rPr>
                              <w:t>14</w:t>
                            </w:r>
                            <w:r w:rsidRPr="0030419D">
                              <w:rPr>
                                <w:rFonts w:ascii="標楷體" w:eastAsia="標楷體" w:hAnsi="標楷體"/>
                                <w:color w:val="000000"/>
                                <w:sz w:val="20"/>
                                <w:szCs w:val="20"/>
                              </w:rPr>
                              <w:t>年</w:t>
                            </w:r>
                            <w:r>
                              <w:rPr>
                                <w:rFonts w:ascii="標楷體" w:eastAsia="標楷體" w:hAnsi="標楷體" w:hint="eastAsia"/>
                                <w:color w:val="000000"/>
                                <w:sz w:val="20"/>
                                <w:szCs w:val="20"/>
                              </w:rPr>
                              <w:t>1</w:t>
                            </w:r>
                            <w:r>
                              <w:rPr>
                                <w:rFonts w:ascii="標楷體" w:eastAsia="標楷體" w:hAnsi="標楷體"/>
                                <w:color w:val="000000"/>
                                <w:sz w:val="20"/>
                                <w:szCs w:val="20"/>
                              </w:rPr>
                              <w:t>1</w:t>
                            </w:r>
                            <w:r w:rsidRPr="0030419D">
                              <w:rPr>
                                <w:rFonts w:ascii="標楷體" w:eastAsia="標楷體" w:hAnsi="標楷體"/>
                                <w:color w:val="000000"/>
                                <w:sz w:val="20"/>
                                <w:szCs w:val="20"/>
                              </w:rPr>
                              <w:t>月</w:t>
                            </w:r>
                            <w:r>
                              <w:rPr>
                                <w:rFonts w:ascii="標楷體" w:eastAsia="標楷體" w:hAnsi="標楷體" w:hint="eastAsia"/>
                                <w:color w:val="000000"/>
                                <w:sz w:val="20"/>
                                <w:szCs w:val="20"/>
                              </w:rPr>
                              <w:t>3</w:t>
                            </w:r>
                            <w:r w:rsidRPr="0030419D">
                              <w:rPr>
                                <w:rFonts w:ascii="標楷體" w:eastAsia="標楷體" w:hAnsi="標楷體" w:hint="eastAsia"/>
                                <w:color w:val="000000"/>
                                <w:sz w:val="20"/>
                                <w:szCs w:val="20"/>
                              </w:rPr>
                              <w:t>日</w:t>
                            </w:r>
                          </w:p>
                        </w:tc>
                        <w:tc>
                          <w:tcPr>
                            <w:tcW w:w="1593" w:type="dxa"/>
                            <w:tcBorders>
                              <w:bottom w:val="single" w:sz="4" w:space="0" w:color="auto"/>
                            </w:tcBorders>
                            <w:vAlign w:val="center"/>
                          </w:tcPr>
                          <w:p w14:paraId="4F2B9906" w14:textId="77777777" w:rsidR="00E822CF" w:rsidRPr="00540197" w:rsidRDefault="00E822CF" w:rsidP="002C1147">
                            <w:pPr>
                              <w:pBdr>
                                <w:top w:val="nil"/>
                                <w:left w:val="nil"/>
                                <w:bottom w:val="nil"/>
                                <w:right w:val="nil"/>
                                <w:between w:val="nil"/>
                              </w:pBdr>
                              <w:spacing w:line="200" w:lineRule="exact"/>
                              <w:jc w:val="center"/>
                              <w:rPr>
                                <w:rFonts w:ascii="標楷體" w:eastAsia="標楷體" w:hAnsi="標楷體"/>
                                <w:color w:val="000000"/>
                                <w:sz w:val="20"/>
                                <w:szCs w:val="20"/>
                              </w:rPr>
                            </w:pPr>
                            <w:r w:rsidRPr="00540197">
                              <w:rPr>
                                <w:rFonts w:ascii="標楷體" w:eastAsia="標楷體" w:hAnsi="標楷體"/>
                                <w:color w:val="000000"/>
                                <w:sz w:val="20"/>
                                <w:szCs w:val="20"/>
                              </w:rPr>
                              <w:t>105</w:t>
                            </w:r>
                            <w:r w:rsidRPr="00540197">
                              <w:rPr>
                                <w:rFonts w:hint="eastAsia"/>
                                <w:color w:val="000000"/>
                                <w:sz w:val="20"/>
                                <w:szCs w:val="20"/>
                              </w:rPr>
                              <w:t>－</w:t>
                            </w:r>
                            <w:r w:rsidRPr="00540197">
                              <w:rPr>
                                <w:rFonts w:ascii="標楷體" w:eastAsia="標楷體" w:hAnsi="標楷體"/>
                                <w:color w:val="000000"/>
                                <w:sz w:val="20"/>
                                <w:szCs w:val="20"/>
                              </w:rPr>
                              <w:t>117年</w:t>
                            </w:r>
                            <w:r w:rsidRPr="00540197">
                              <w:rPr>
                                <w:rFonts w:ascii="標楷體" w:eastAsia="標楷體" w:hAnsi="標楷體" w:hint="eastAsia"/>
                                <w:color w:val="000000"/>
                                <w:sz w:val="20"/>
                                <w:szCs w:val="20"/>
                              </w:rPr>
                              <w:t>度</w:t>
                            </w:r>
                          </w:p>
                        </w:tc>
                        <w:tc>
                          <w:tcPr>
                            <w:tcW w:w="639" w:type="dxa"/>
                            <w:tcBorders>
                              <w:bottom w:val="single" w:sz="4" w:space="0" w:color="auto"/>
                            </w:tcBorders>
                            <w:vAlign w:val="center"/>
                          </w:tcPr>
                          <w:p w14:paraId="569A6A4C" w14:textId="77777777" w:rsidR="00E822CF" w:rsidRPr="0030419D" w:rsidRDefault="00E822CF" w:rsidP="002C1147">
                            <w:pPr>
                              <w:pBdr>
                                <w:top w:val="nil"/>
                                <w:left w:val="nil"/>
                                <w:bottom w:val="nil"/>
                                <w:right w:val="nil"/>
                                <w:between w:val="nil"/>
                              </w:pBdr>
                              <w:spacing w:line="200" w:lineRule="exact"/>
                              <w:jc w:val="center"/>
                              <w:rPr>
                                <w:rFonts w:ascii="標楷體" w:eastAsia="標楷體" w:hAnsi="標楷體"/>
                                <w:color w:val="000000"/>
                                <w:sz w:val="20"/>
                                <w:szCs w:val="20"/>
                              </w:rPr>
                            </w:pPr>
                            <w:r>
                              <w:rPr>
                                <w:rFonts w:ascii="標楷體" w:eastAsia="標楷體" w:hAnsi="標楷體" w:hint="eastAsia"/>
                                <w:color w:val="000000"/>
                                <w:sz w:val="20"/>
                                <w:szCs w:val="20"/>
                              </w:rPr>
                              <w:t>3</w:t>
                            </w:r>
                          </w:p>
                        </w:tc>
                        <w:tc>
                          <w:tcPr>
                            <w:tcW w:w="1174" w:type="dxa"/>
                            <w:tcBorders>
                              <w:bottom w:val="single" w:sz="4" w:space="0" w:color="auto"/>
                            </w:tcBorders>
                            <w:vAlign w:val="center"/>
                          </w:tcPr>
                          <w:p w14:paraId="7CECCDC2" w14:textId="77777777" w:rsidR="00E822CF" w:rsidRPr="0030419D" w:rsidRDefault="00E822CF" w:rsidP="002C1147">
                            <w:pPr>
                              <w:pBdr>
                                <w:top w:val="nil"/>
                                <w:left w:val="nil"/>
                                <w:bottom w:val="nil"/>
                                <w:right w:val="nil"/>
                                <w:between w:val="nil"/>
                              </w:pBdr>
                              <w:spacing w:line="200" w:lineRule="exact"/>
                              <w:jc w:val="right"/>
                              <w:rPr>
                                <w:rFonts w:ascii="標楷體" w:eastAsia="標楷體" w:hAnsi="標楷體"/>
                                <w:color w:val="000000"/>
                                <w:sz w:val="20"/>
                                <w:szCs w:val="20"/>
                              </w:rPr>
                            </w:pPr>
                            <w:r w:rsidRPr="00C34960">
                              <w:rPr>
                                <w:rFonts w:ascii="標楷體" w:eastAsia="標楷體" w:hAnsi="標楷體"/>
                                <w:color w:val="000000"/>
                                <w:sz w:val="20"/>
                                <w:szCs w:val="20"/>
                              </w:rPr>
                              <w:t>3,400,685</w:t>
                            </w:r>
                          </w:p>
                        </w:tc>
                        <w:tc>
                          <w:tcPr>
                            <w:tcW w:w="1116" w:type="dxa"/>
                            <w:tcBorders>
                              <w:bottom w:val="single" w:sz="4" w:space="0" w:color="auto"/>
                            </w:tcBorders>
                            <w:vAlign w:val="center"/>
                          </w:tcPr>
                          <w:p w14:paraId="239E77C0" w14:textId="32227DF9" w:rsidR="00E822CF" w:rsidRPr="0030419D" w:rsidRDefault="00E822CF" w:rsidP="002C1147">
                            <w:pPr>
                              <w:pBdr>
                                <w:top w:val="nil"/>
                                <w:left w:val="nil"/>
                                <w:bottom w:val="nil"/>
                                <w:right w:val="nil"/>
                                <w:between w:val="nil"/>
                              </w:pBdr>
                              <w:spacing w:line="200" w:lineRule="exact"/>
                              <w:jc w:val="center"/>
                              <w:rPr>
                                <w:rFonts w:ascii="標楷體" w:eastAsia="標楷體" w:hAnsi="標楷體"/>
                                <w:color w:val="000000"/>
                                <w:sz w:val="20"/>
                                <w:szCs w:val="20"/>
                              </w:rPr>
                            </w:pPr>
                            <w:r w:rsidRPr="00C34960">
                              <w:rPr>
                                <w:rFonts w:ascii="標楷體" w:eastAsia="標楷體" w:hAnsi="標楷體"/>
                                <w:color w:val="000000"/>
                                <w:sz w:val="20"/>
                                <w:szCs w:val="20"/>
                              </w:rPr>
                              <w:t>1,198,785</w:t>
                            </w:r>
                            <w:r w:rsidR="00033C1A" w:rsidRPr="00033C1A">
                              <w:rPr>
                                <w:rFonts w:ascii="標楷體" w:eastAsia="標楷體" w:hAnsi="標楷體" w:hint="eastAsia"/>
                                <w:color w:val="000000"/>
                                <w:sz w:val="20"/>
                                <w:szCs w:val="20"/>
                              </w:rPr>
                              <w:t>（</w:t>
                            </w:r>
                            <w:r w:rsidR="00663E16">
                              <w:rPr>
                                <w:rFonts w:ascii="標楷體" w:eastAsia="標楷體" w:hAnsi="標楷體" w:hint="eastAsia"/>
                                <w:color w:val="000000"/>
                                <w:sz w:val="20"/>
                                <w:szCs w:val="20"/>
                              </w:rPr>
                              <w:t>註1</w:t>
                            </w:r>
                            <w:r w:rsidR="00033C1A">
                              <w:rPr>
                                <w:rFonts w:ascii="標楷體" w:eastAsia="標楷體" w:hAnsi="標楷體"/>
                                <w:color w:val="000000"/>
                                <w:sz w:val="20"/>
                                <w:szCs w:val="20"/>
                              </w:rPr>
                              <w:t>）</w:t>
                            </w:r>
                          </w:p>
                        </w:tc>
                      </w:tr>
                      <w:tr w:rsidR="00E822CF" w:rsidRPr="0030419D" w14:paraId="2ECAF9F4" w14:textId="77777777" w:rsidTr="008C0A8E">
                        <w:trPr>
                          <w:trHeight w:val="235"/>
                        </w:trPr>
                        <w:tc>
                          <w:tcPr>
                            <w:tcW w:w="7641" w:type="dxa"/>
                            <w:gridSpan w:val="6"/>
                            <w:tcBorders>
                              <w:top w:val="single" w:sz="4" w:space="0" w:color="auto"/>
                              <w:left w:val="nil"/>
                              <w:bottom w:val="nil"/>
                              <w:right w:val="nil"/>
                            </w:tcBorders>
                            <w:vAlign w:val="center"/>
                          </w:tcPr>
                          <w:p w14:paraId="3CBDFC57" w14:textId="75EF39BC" w:rsidR="00663E16" w:rsidRPr="00663E16" w:rsidRDefault="00663E16" w:rsidP="002C1147">
                            <w:pPr>
                              <w:pBdr>
                                <w:top w:val="nil"/>
                                <w:left w:val="nil"/>
                                <w:bottom w:val="nil"/>
                                <w:right w:val="nil"/>
                                <w:between w:val="nil"/>
                              </w:pBdr>
                              <w:spacing w:line="200" w:lineRule="exact"/>
                              <w:ind w:leftChars="-45" w:left="-107" w:hanging="1"/>
                              <w:rPr>
                                <w:rFonts w:ascii="標楷體" w:eastAsia="標楷體" w:hAnsi="標楷體"/>
                                <w:sz w:val="18"/>
                                <w:szCs w:val="18"/>
                              </w:rPr>
                            </w:pPr>
                            <w:r w:rsidRPr="00663E16">
                              <w:rPr>
                                <w:rFonts w:ascii="標楷體" w:eastAsia="標楷體" w:hAnsi="標楷體" w:hint="eastAsia"/>
                                <w:sz w:val="18"/>
                                <w:szCs w:val="18"/>
                              </w:rPr>
                              <w:t>註：1</w:t>
                            </w:r>
                            <w:r w:rsidRPr="00663E16">
                              <w:rPr>
                                <w:rFonts w:ascii="標楷體" w:eastAsia="標楷體" w:hAnsi="標楷體"/>
                                <w:sz w:val="18"/>
                                <w:szCs w:val="18"/>
                              </w:rPr>
                              <w:t>.</w:t>
                            </w:r>
                            <w:r w:rsidRPr="00663E16">
                              <w:rPr>
                                <w:rFonts w:ascii="標楷體" w:eastAsia="標楷體" w:hAnsi="標楷體" w:hint="eastAsia"/>
                                <w:sz w:val="18"/>
                                <w:szCs w:val="18"/>
                              </w:rPr>
                              <w:t>景美園區國家人權博物館修增建工程增加8億6,532萬餘元。</w:t>
                            </w:r>
                          </w:p>
                          <w:p w14:paraId="621A8772" w14:textId="54FDAC2D" w:rsidR="00E822CF" w:rsidRPr="00663E16" w:rsidRDefault="00663E16" w:rsidP="002C1147">
                            <w:pPr>
                              <w:pBdr>
                                <w:top w:val="nil"/>
                                <w:left w:val="nil"/>
                                <w:bottom w:val="nil"/>
                                <w:right w:val="nil"/>
                                <w:between w:val="nil"/>
                              </w:pBdr>
                              <w:spacing w:line="200" w:lineRule="exact"/>
                              <w:ind w:leftChars="106" w:left="255" w:hanging="1"/>
                              <w:rPr>
                                <w:rFonts w:ascii="標楷體" w:eastAsia="標楷體" w:hAnsi="標楷體"/>
                                <w:color w:val="000000"/>
                                <w:sz w:val="18"/>
                                <w:szCs w:val="18"/>
                              </w:rPr>
                            </w:pPr>
                            <w:r>
                              <w:rPr>
                                <w:rFonts w:ascii="標楷體" w:eastAsia="標楷體" w:hAnsi="標楷體" w:hint="eastAsia"/>
                                <w:color w:val="000000"/>
                                <w:sz w:val="18"/>
                                <w:szCs w:val="18"/>
                              </w:rPr>
                              <w:t>2</w:t>
                            </w:r>
                            <w:r>
                              <w:rPr>
                                <w:rFonts w:ascii="標楷體" w:eastAsia="標楷體" w:hAnsi="標楷體"/>
                                <w:color w:val="000000"/>
                                <w:sz w:val="18"/>
                                <w:szCs w:val="18"/>
                              </w:rPr>
                              <w:t>.</w:t>
                            </w:r>
                            <w:r w:rsidR="00E822CF" w:rsidRPr="00663E16">
                              <w:rPr>
                                <w:rFonts w:ascii="標楷體" w:eastAsia="標楷體" w:hAnsi="標楷體" w:hint="eastAsia"/>
                                <w:color w:val="000000"/>
                                <w:sz w:val="18"/>
                                <w:szCs w:val="18"/>
                              </w:rPr>
                              <w:t>資料來源：整理自人權館提供資料（截至1</w:t>
                            </w:r>
                            <w:r w:rsidR="00E822CF" w:rsidRPr="00663E16">
                              <w:rPr>
                                <w:rFonts w:ascii="標楷體" w:eastAsia="標楷體" w:hAnsi="標楷體"/>
                                <w:color w:val="000000"/>
                                <w:sz w:val="18"/>
                                <w:szCs w:val="18"/>
                              </w:rPr>
                              <w:t>14</w:t>
                            </w:r>
                            <w:r w:rsidR="00E822CF" w:rsidRPr="00663E16">
                              <w:rPr>
                                <w:rFonts w:ascii="標楷體" w:eastAsia="標楷體" w:hAnsi="標楷體" w:hint="eastAsia"/>
                                <w:color w:val="000000"/>
                                <w:sz w:val="18"/>
                                <w:szCs w:val="18"/>
                              </w:rPr>
                              <w:t>年底止）。</w:t>
                            </w:r>
                          </w:p>
                        </w:tc>
                      </w:tr>
                    </w:tbl>
                    <w:p w14:paraId="3BE3E1CE" w14:textId="77777777" w:rsidR="00E822CF" w:rsidRPr="00A60B68" w:rsidRDefault="00E822CF" w:rsidP="002C1147">
                      <w:pPr>
                        <w:spacing w:line="200" w:lineRule="exact"/>
                      </w:pPr>
                    </w:p>
                  </w:txbxContent>
                </v:textbox>
                <w10:wrap type="tight" anchorx="margin"/>
              </v:shape>
            </w:pict>
          </mc:Fallback>
        </mc:AlternateContent>
      </w:r>
      <w:r w:rsidR="000C3109">
        <w:rPr>
          <w:rFonts w:ascii="標楷體" w:eastAsia="標楷體" w:hAnsi="標楷體" w:hint="eastAsia"/>
          <w:kern w:val="0"/>
          <w:szCs w:val="24"/>
        </w:rPr>
        <w:t>國家人權博物館（</w:t>
      </w:r>
      <w:r w:rsidR="000C3109" w:rsidRPr="005E2A22">
        <w:rPr>
          <w:rFonts w:ascii="標楷體" w:eastAsia="標楷體" w:hAnsi="標楷體" w:hint="eastAsia"/>
          <w:kern w:val="0"/>
          <w:szCs w:val="24"/>
        </w:rPr>
        <w:t>下稱人權館）為積極推廣臺灣人權教育，落實民主人權普</w:t>
      </w:r>
      <w:proofErr w:type="gramStart"/>
      <w:r w:rsidR="000C3109" w:rsidRPr="005E2A22">
        <w:rPr>
          <w:rFonts w:ascii="標楷體" w:eastAsia="標楷體" w:hAnsi="標楷體" w:hint="eastAsia"/>
          <w:kern w:val="0"/>
          <w:szCs w:val="24"/>
        </w:rPr>
        <w:t>世</w:t>
      </w:r>
      <w:proofErr w:type="gramEnd"/>
      <w:r w:rsidR="000C3109" w:rsidRPr="005E2A22">
        <w:rPr>
          <w:rFonts w:ascii="標楷體" w:eastAsia="標楷體" w:hAnsi="標楷體" w:hint="eastAsia"/>
          <w:kern w:val="0"/>
          <w:szCs w:val="24"/>
        </w:rPr>
        <w:t>價值，由</w:t>
      </w:r>
      <w:proofErr w:type="gramStart"/>
      <w:r w:rsidR="000C3109" w:rsidRPr="005E2A22">
        <w:rPr>
          <w:rFonts w:ascii="標楷體" w:eastAsia="標楷體" w:hAnsi="標楷體" w:hint="eastAsia"/>
          <w:kern w:val="0"/>
          <w:szCs w:val="24"/>
        </w:rPr>
        <w:t>文化部報經</w:t>
      </w:r>
      <w:proofErr w:type="gramEnd"/>
      <w:r w:rsidR="000C3109" w:rsidRPr="005E2A22">
        <w:rPr>
          <w:rFonts w:ascii="標楷體" w:eastAsia="標楷體" w:hAnsi="標楷體" w:hint="eastAsia"/>
          <w:kern w:val="0"/>
          <w:szCs w:val="24"/>
        </w:rPr>
        <w:t>行政院於105年7月26日核定辦理「國家人權博物館中程計畫」，執行期程為105至108年度，總經費22億190萬元，</w:t>
      </w:r>
      <w:proofErr w:type="gramStart"/>
      <w:r w:rsidR="000C3109" w:rsidRPr="005E2A22">
        <w:rPr>
          <w:rFonts w:ascii="標楷體" w:eastAsia="標楷體" w:hAnsi="標楷體" w:hint="eastAsia"/>
          <w:kern w:val="0"/>
          <w:szCs w:val="24"/>
        </w:rPr>
        <w:t>嗣</w:t>
      </w:r>
      <w:proofErr w:type="gramEnd"/>
      <w:r w:rsidR="000C3109" w:rsidRPr="005E2A22">
        <w:rPr>
          <w:rFonts w:ascii="標楷體" w:eastAsia="標楷體" w:hAnsi="標楷體" w:hint="eastAsia"/>
          <w:kern w:val="0"/>
          <w:szCs w:val="24"/>
        </w:rPr>
        <w:t>再報經</w:t>
      </w:r>
      <w:r w:rsidR="000C3109">
        <w:rPr>
          <w:rFonts w:ascii="標楷體" w:eastAsia="標楷體" w:hAnsi="標楷體" w:hint="eastAsia"/>
          <w:kern w:val="0"/>
          <w:szCs w:val="24"/>
        </w:rPr>
        <w:t>行政院分別於107年5月、109年6月及114年11月同意修正計畫，並將執行</w:t>
      </w:r>
      <w:proofErr w:type="gramStart"/>
      <w:r w:rsidR="000C3109">
        <w:rPr>
          <w:rFonts w:ascii="標楷體" w:eastAsia="標楷體" w:hAnsi="標楷體" w:hint="eastAsia"/>
          <w:kern w:val="0"/>
          <w:szCs w:val="24"/>
        </w:rPr>
        <w:t>期程展延</w:t>
      </w:r>
      <w:proofErr w:type="gramEnd"/>
      <w:r w:rsidR="000C3109">
        <w:rPr>
          <w:rFonts w:ascii="標楷體" w:eastAsia="標楷體" w:hAnsi="標楷體" w:hint="eastAsia"/>
          <w:kern w:val="0"/>
          <w:szCs w:val="24"/>
        </w:rPr>
        <w:t>至</w:t>
      </w:r>
      <w:proofErr w:type="gramStart"/>
      <w:r w:rsidR="000C3109">
        <w:rPr>
          <w:rFonts w:ascii="標楷體" w:eastAsia="標楷體" w:hAnsi="標楷體" w:hint="eastAsia"/>
          <w:kern w:val="0"/>
          <w:szCs w:val="24"/>
        </w:rPr>
        <w:t>117</w:t>
      </w:r>
      <w:proofErr w:type="gramEnd"/>
      <w:r w:rsidR="000C3109">
        <w:rPr>
          <w:rFonts w:ascii="標楷體" w:eastAsia="標楷體" w:hAnsi="標楷體" w:hint="eastAsia"/>
          <w:kern w:val="0"/>
          <w:szCs w:val="24"/>
        </w:rPr>
        <w:t>年度，總經費調整為34億68</w:t>
      </w:r>
      <w:r w:rsidR="000C3109" w:rsidRPr="005E2A22">
        <w:rPr>
          <w:rFonts w:ascii="標楷體" w:eastAsia="標楷體" w:hAnsi="標楷體" w:hint="eastAsia"/>
          <w:kern w:val="0"/>
          <w:szCs w:val="24"/>
        </w:rPr>
        <w:t>萬餘元（表1</w:t>
      </w:r>
      <w:r w:rsidR="00FD6FAB" w:rsidRPr="005E2A22">
        <w:rPr>
          <w:rFonts w:ascii="標楷體" w:eastAsia="標楷體" w:hAnsi="標楷體"/>
          <w:kern w:val="0"/>
          <w:szCs w:val="24"/>
        </w:rPr>
        <w:t>3</w:t>
      </w:r>
      <w:r w:rsidR="000C3109" w:rsidRPr="005E2A22">
        <w:rPr>
          <w:rFonts w:ascii="標楷體" w:eastAsia="標楷體" w:hAnsi="標楷體" w:hint="eastAsia"/>
          <w:kern w:val="0"/>
          <w:szCs w:val="24"/>
        </w:rPr>
        <w:t>）。該計畫辦理白色恐怖景美紀念園區（下稱景美園區）與白色恐怖綠島紀念園區（下稱綠</w:t>
      </w:r>
      <w:r w:rsidR="000C3109">
        <w:rPr>
          <w:rFonts w:ascii="標楷體" w:eastAsia="標楷體" w:hAnsi="標楷體" w:hint="eastAsia"/>
          <w:kern w:val="0"/>
          <w:szCs w:val="24"/>
        </w:rPr>
        <w:t>島園區）既有建築整（擴）建工程暨博物館典藏、研究及教育推廣等工作，105至114年度累計編列預算數15億4,314萬餘元，累計執行數15億2,626萬餘元，執行率98.91％。經查執行情形，核有下列事項：</w:t>
      </w:r>
    </w:p>
    <w:p w14:paraId="39263B1C" w14:textId="691D290C" w:rsidR="00E961C9" w:rsidRPr="00E961C9" w:rsidRDefault="000C3109" w:rsidP="00634DD0">
      <w:pPr>
        <w:overflowPunct w:val="0"/>
        <w:snapToGrid w:val="0"/>
        <w:spacing w:line="460" w:lineRule="exact"/>
        <w:ind w:firstLineChars="450" w:firstLine="1081"/>
        <w:jc w:val="both"/>
        <w:rPr>
          <w:rFonts w:ascii="標楷體" w:eastAsia="標楷體" w:hAnsi="標楷體"/>
          <w:b/>
          <w:bCs/>
          <w:szCs w:val="24"/>
        </w:rPr>
      </w:pPr>
      <w:r>
        <w:rPr>
          <w:rFonts w:ascii="標楷體" w:eastAsia="標楷體" w:hAnsi="標楷體" w:hint="eastAsia"/>
          <w:b/>
          <w:bCs/>
          <w:kern w:val="0"/>
          <w:szCs w:val="24"/>
        </w:rPr>
        <w:t xml:space="preserve">1.　</w:t>
      </w:r>
      <w:bookmarkStart w:id="57" w:name="_Hlk232613391"/>
      <w:r>
        <w:rPr>
          <w:rFonts w:ascii="標楷體" w:eastAsia="標楷體" w:hAnsi="標楷體" w:hint="eastAsia"/>
          <w:b/>
          <w:bCs/>
          <w:kern w:val="0"/>
          <w:szCs w:val="24"/>
        </w:rPr>
        <w:t>辦理景美園區國家人權</w:t>
      </w:r>
      <w:proofErr w:type="gramStart"/>
      <w:r>
        <w:rPr>
          <w:rFonts w:ascii="標楷體" w:eastAsia="標楷體" w:hAnsi="標楷體" w:hint="eastAsia"/>
          <w:b/>
          <w:bCs/>
          <w:kern w:val="0"/>
          <w:szCs w:val="24"/>
        </w:rPr>
        <w:t>博物館修增建</w:t>
      </w:r>
      <w:proofErr w:type="gramEnd"/>
      <w:r>
        <w:rPr>
          <w:rFonts w:ascii="標楷體" w:eastAsia="標楷體" w:hAnsi="標楷體" w:hint="eastAsia"/>
          <w:b/>
          <w:bCs/>
          <w:kern w:val="0"/>
          <w:szCs w:val="24"/>
        </w:rPr>
        <w:t>工程</w:t>
      </w:r>
      <w:bookmarkEnd w:id="57"/>
      <w:r>
        <w:rPr>
          <w:rFonts w:ascii="標楷體" w:eastAsia="標楷體" w:hAnsi="標楷體" w:hint="eastAsia"/>
          <w:b/>
          <w:bCs/>
          <w:kern w:val="0"/>
          <w:szCs w:val="24"/>
        </w:rPr>
        <w:t>，</w:t>
      </w:r>
      <w:bookmarkStart w:id="58" w:name="_Hlk233046360"/>
      <w:r>
        <w:rPr>
          <w:rFonts w:ascii="標楷體" w:eastAsia="標楷體" w:hAnsi="標楷體" w:hint="eastAsia"/>
          <w:b/>
          <w:bCs/>
          <w:kern w:val="0"/>
          <w:szCs w:val="24"/>
        </w:rPr>
        <w:t>計畫編審作業及執行效能有待精進提升</w:t>
      </w:r>
      <w:bookmarkEnd w:id="58"/>
      <w:r>
        <w:rPr>
          <w:rFonts w:ascii="標楷體" w:eastAsia="標楷體" w:hAnsi="標楷體" w:hint="eastAsia"/>
          <w:b/>
          <w:bCs/>
          <w:kern w:val="0"/>
          <w:szCs w:val="24"/>
        </w:rPr>
        <w:t>：</w:t>
      </w:r>
      <w:r>
        <w:rPr>
          <w:rFonts w:ascii="標楷體" w:eastAsia="標楷體" w:hAnsi="標楷體" w:hint="eastAsia"/>
          <w:kern w:val="0"/>
          <w:szCs w:val="24"/>
        </w:rPr>
        <w:t>人權館為滿足景美園區典藏文物、展示教育及遊客服務之空間需求，辦理國家人權</w:t>
      </w:r>
      <w:proofErr w:type="gramStart"/>
      <w:r>
        <w:rPr>
          <w:rFonts w:ascii="標楷體" w:eastAsia="標楷體" w:hAnsi="標楷體" w:hint="eastAsia"/>
          <w:kern w:val="0"/>
          <w:szCs w:val="24"/>
        </w:rPr>
        <w:t>博物館修增建</w:t>
      </w:r>
      <w:proofErr w:type="gramEnd"/>
      <w:r>
        <w:rPr>
          <w:rFonts w:ascii="標楷體" w:eastAsia="標楷體" w:hAnsi="標楷體" w:hint="eastAsia"/>
          <w:kern w:val="0"/>
          <w:szCs w:val="24"/>
        </w:rPr>
        <w:t>工程，規劃於園區內整建既有建築並連結擴建地下3層地上3層之博物館大樓，</w:t>
      </w:r>
      <w:bookmarkStart w:id="59" w:name="_Hlk233045917"/>
      <w:r>
        <w:rPr>
          <w:rFonts w:ascii="標楷體" w:eastAsia="標楷體" w:hAnsi="標楷體" w:hint="eastAsia"/>
          <w:kern w:val="0"/>
          <w:szCs w:val="24"/>
        </w:rPr>
        <w:t>依行政院109年6月11日核定之修正計畫</w:t>
      </w:r>
      <w:r>
        <w:rPr>
          <w:rFonts w:ascii="標楷體" w:eastAsia="標楷體" w:hAnsi="標楷體" w:hint="eastAsia"/>
          <w:bCs/>
          <w:kern w:val="0"/>
          <w:szCs w:val="24"/>
        </w:rPr>
        <w:t>（第2次）規劃</w:t>
      </w:r>
      <w:r>
        <w:rPr>
          <w:rFonts w:ascii="標楷體" w:eastAsia="標楷體" w:hAnsi="標楷體" w:hint="eastAsia"/>
          <w:kern w:val="0"/>
          <w:szCs w:val="24"/>
        </w:rPr>
        <w:t>，</w:t>
      </w:r>
      <w:bookmarkEnd w:id="59"/>
      <w:r>
        <w:rPr>
          <w:rFonts w:ascii="標楷體" w:eastAsia="標楷體" w:hAnsi="標楷體" w:hint="eastAsia"/>
          <w:kern w:val="0"/>
          <w:szCs w:val="24"/>
        </w:rPr>
        <w:t>該工程預計於</w:t>
      </w:r>
      <w:proofErr w:type="gramStart"/>
      <w:r>
        <w:rPr>
          <w:rFonts w:ascii="標楷體" w:eastAsia="標楷體" w:hAnsi="標楷體" w:hint="eastAsia"/>
          <w:kern w:val="0"/>
          <w:szCs w:val="24"/>
        </w:rPr>
        <w:t>110</w:t>
      </w:r>
      <w:proofErr w:type="gramEnd"/>
      <w:r>
        <w:rPr>
          <w:rFonts w:ascii="標楷體" w:eastAsia="標楷體" w:hAnsi="標楷體" w:hint="eastAsia"/>
          <w:kern w:val="0"/>
          <w:szCs w:val="24"/>
        </w:rPr>
        <w:t>年度發包，</w:t>
      </w:r>
      <w:proofErr w:type="gramStart"/>
      <w:r>
        <w:rPr>
          <w:rFonts w:ascii="標楷體" w:eastAsia="標楷體" w:hAnsi="標楷體" w:hint="eastAsia"/>
          <w:kern w:val="0"/>
          <w:szCs w:val="24"/>
        </w:rPr>
        <w:t>111</w:t>
      </w:r>
      <w:proofErr w:type="gramEnd"/>
      <w:r>
        <w:rPr>
          <w:rFonts w:ascii="標楷體" w:eastAsia="標楷體" w:hAnsi="標楷體" w:hint="eastAsia"/>
          <w:kern w:val="0"/>
          <w:szCs w:val="24"/>
        </w:rPr>
        <w:t>年度開工，114年底竣工，惟因工程規劃設計階段須配合文資審議、基本設計審查、需求調整等因素，於110年9月17日方核定細部設計報告書，復因民眾對新建博物館存有疑義須召開說明會進行溝通，至112年7月26日始辦理工程招標，又該館招標前未確實檢核招標預算是否符合市場行情，致無廠商投標，歷經4度流標，經調增工程總經費，</w:t>
      </w:r>
      <w:proofErr w:type="gramStart"/>
      <w:r>
        <w:rPr>
          <w:rFonts w:ascii="標楷體" w:eastAsia="標楷體" w:hAnsi="標楷體" w:hint="eastAsia"/>
          <w:kern w:val="0"/>
          <w:szCs w:val="24"/>
        </w:rPr>
        <w:t>迨</w:t>
      </w:r>
      <w:proofErr w:type="gramEnd"/>
      <w:r>
        <w:rPr>
          <w:rFonts w:ascii="標楷體" w:eastAsia="標楷體" w:hAnsi="標楷體" w:hint="eastAsia"/>
          <w:kern w:val="0"/>
          <w:szCs w:val="24"/>
        </w:rPr>
        <w:t>至113年1月26日完成決標作業，</w:t>
      </w:r>
      <w:proofErr w:type="gramStart"/>
      <w:r>
        <w:rPr>
          <w:rFonts w:ascii="標楷體" w:eastAsia="標楷體" w:hAnsi="標楷體" w:hint="eastAsia"/>
          <w:kern w:val="0"/>
          <w:szCs w:val="24"/>
        </w:rPr>
        <w:t>已逾本工程</w:t>
      </w:r>
      <w:proofErr w:type="gramEnd"/>
      <w:r>
        <w:rPr>
          <w:rFonts w:ascii="標楷體" w:eastAsia="標楷體" w:hAnsi="標楷體" w:hint="eastAsia"/>
          <w:kern w:val="0"/>
          <w:szCs w:val="24"/>
        </w:rPr>
        <w:t>原預定發包期程；另</w:t>
      </w:r>
      <w:r>
        <w:rPr>
          <w:rFonts w:ascii="標楷體" w:eastAsia="標楷體" w:hAnsi="標楷體" w:hint="eastAsia"/>
          <w:bCs/>
          <w:kern w:val="0"/>
          <w:szCs w:val="24"/>
        </w:rPr>
        <w:t>該館於111年8月依行政院公共工程委員會函示，委託設計廠商依當時</w:t>
      </w:r>
      <w:r w:rsidR="00440563">
        <w:rPr>
          <w:rFonts w:ascii="標楷體" w:eastAsia="標楷體" w:hAnsi="標楷體" w:hint="eastAsia"/>
          <w:bCs/>
          <w:kern w:val="0"/>
          <w:szCs w:val="24"/>
        </w:rPr>
        <w:t>市</w:t>
      </w:r>
      <w:r>
        <w:rPr>
          <w:rFonts w:ascii="標楷體" w:eastAsia="標楷體" w:hAnsi="標楷體" w:hint="eastAsia"/>
          <w:bCs/>
          <w:kern w:val="0"/>
          <w:szCs w:val="24"/>
        </w:rPr>
        <w:t>場行情重新核算工程經費，已知工程經費短缺3億餘元且執行期程不足，卻未依行政院所屬各機關中長程個案計畫編審要點（下稱中長程計畫編審要點）規定辦理</w:t>
      </w:r>
      <w:r>
        <w:rPr>
          <w:rFonts w:ascii="標楷體" w:eastAsia="標楷體" w:hAnsi="標楷體" w:hint="eastAsia"/>
          <w:kern w:val="0"/>
          <w:szCs w:val="24"/>
        </w:rPr>
        <w:t>計畫</w:t>
      </w:r>
      <w:r>
        <w:rPr>
          <w:rFonts w:ascii="標楷體" w:eastAsia="標楷體" w:hAnsi="標楷體" w:hint="eastAsia"/>
          <w:bCs/>
          <w:kern w:val="0"/>
          <w:szCs w:val="24"/>
        </w:rPr>
        <w:t>修正事宜，</w:t>
      </w:r>
      <w:proofErr w:type="gramStart"/>
      <w:r>
        <w:rPr>
          <w:rFonts w:ascii="標楷體" w:eastAsia="標楷體" w:hAnsi="標楷體" w:hint="eastAsia"/>
          <w:bCs/>
          <w:kern w:val="0"/>
          <w:szCs w:val="24"/>
        </w:rPr>
        <w:t>逕</w:t>
      </w:r>
      <w:proofErr w:type="gramEnd"/>
      <w:r>
        <w:rPr>
          <w:rFonts w:ascii="標楷體" w:eastAsia="標楷體" w:hAnsi="標楷體" w:hint="eastAsia"/>
          <w:bCs/>
          <w:kern w:val="0"/>
          <w:szCs w:val="24"/>
        </w:rPr>
        <w:t>於</w:t>
      </w:r>
      <w:proofErr w:type="gramStart"/>
      <w:r>
        <w:rPr>
          <w:rFonts w:ascii="標楷體" w:eastAsia="標楷體" w:hAnsi="標楷體" w:hint="eastAsia"/>
          <w:bCs/>
          <w:kern w:val="0"/>
          <w:szCs w:val="24"/>
        </w:rPr>
        <w:lastRenderedPageBreak/>
        <w:t>112</w:t>
      </w:r>
      <w:proofErr w:type="gramEnd"/>
      <w:r>
        <w:rPr>
          <w:rFonts w:ascii="標楷體" w:eastAsia="標楷體" w:hAnsi="標楷體" w:hint="eastAsia"/>
          <w:bCs/>
          <w:kern w:val="0"/>
          <w:szCs w:val="24"/>
        </w:rPr>
        <w:t>年度進行工程採購，</w:t>
      </w:r>
      <w:proofErr w:type="gramStart"/>
      <w:r>
        <w:rPr>
          <w:rFonts w:ascii="標楷體" w:eastAsia="標楷體" w:hAnsi="標楷體" w:hint="eastAsia"/>
          <w:bCs/>
          <w:kern w:val="0"/>
          <w:szCs w:val="24"/>
        </w:rPr>
        <w:t>俟</w:t>
      </w:r>
      <w:proofErr w:type="gramEnd"/>
      <w:r>
        <w:rPr>
          <w:rFonts w:ascii="標楷體" w:eastAsia="標楷體" w:hAnsi="標楷體" w:hint="eastAsia"/>
          <w:bCs/>
          <w:kern w:val="0"/>
          <w:szCs w:val="24"/>
        </w:rPr>
        <w:t>工程決標後，始由</w:t>
      </w:r>
      <w:proofErr w:type="gramStart"/>
      <w:r>
        <w:rPr>
          <w:rFonts w:ascii="標楷體" w:eastAsia="標楷體" w:hAnsi="標楷體" w:hint="eastAsia"/>
          <w:bCs/>
          <w:kern w:val="0"/>
          <w:szCs w:val="24"/>
        </w:rPr>
        <w:t>文化部報經</w:t>
      </w:r>
      <w:proofErr w:type="gramEnd"/>
      <w:r>
        <w:rPr>
          <w:rFonts w:ascii="標楷體" w:eastAsia="標楷體" w:hAnsi="標楷體" w:hint="eastAsia"/>
          <w:bCs/>
          <w:kern w:val="0"/>
          <w:szCs w:val="24"/>
        </w:rPr>
        <w:t>行政院於114年</w:t>
      </w:r>
      <w:r w:rsidRPr="005E2A22">
        <w:rPr>
          <w:rFonts w:ascii="標楷體" w:eastAsia="標楷體" w:hAnsi="標楷體" w:hint="eastAsia"/>
          <w:bCs/>
          <w:kern w:val="0"/>
          <w:szCs w:val="24"/>
        </w:rPr>
        <w:t>11月3日核定修正計畫（第3次），展延</w:t>
      </w:r>
      <w:r w:rsidR="00A60B68" w:rsidRPr="005E2A22">
        <w:rPr>
          <w:rFonts w:ascii="標楷體" w:eastAsia="標楷體" w:hAnsi="標楷體" w:hint="eastAsia"/>
          <w:bCs/>
          <w:kern w:val="0"/>
          <w:szCs w:val="24"/>
        </w:rPr>
        <w:t>工程</w:t>
      </w:r>
      <w:r w:rsidRPr="005E2A22">
        <w:rPr>
          <w:rFonts w:ascii="標楷體" w:eastAsia="標楷體" w:hAnsi="標楷體" w:hint="eastAsia"/>
          <w:bCs/>
          <w:kern w:val="0"/>
          <w:szCs w:val="24"/>
        </w:rPr>
        <w:t>執行期程至</w:t>
      </w:r>
      <w:proofErr w:type="gramStart"/>
      <w:r w:rsidRPr="005E2A22">
        <w:rPr>
          <w:rFonts w:ascii="標楷體" w:eastAsia="標楷體" w:hAnsi="標楷體" w:hint="eastAsia"/>
          <w:bCs/>
          <w:kern w:val="0"/>
          <w:szCs w:val="24"/>
        </w:rPr>
        <w:t>117</w:t>
      </w:r>
      <w:proofErr w:type="gramEnd"/>
      <w:r w:rsidRPr="005E2A22">
        <w:rPr>
          <w:rFonts w:ascii="標楷體" w:eastAsia="標楷體" w:hAnsi="標楷體" w:hint="eastAsia"/>
          <w:bCs/>
          <w:kern w:val="0"/>
          <w:szCs w:val="24"/>
        </w:rPr>
        <w:t>年度，</w:t>
      </w:r>
      <w:r w:rsidR="00A60B68" w:rsidRPr="005E2A22">
        <w:rPr>
          <w:rFonts w:ascii="標楷體" w:eastAsia="標楷體" w:hAnsi="標楷體" w:hint="eastAsia"/>
          <w:bCs/>
          <w:kern w:val="0"/>
          <w:szCs w:val="24"/>
        </w:rPr>
        <w:t>經費增加8億6,532萬餘元</w:t>
      </w:r>
      <w:r w:rsidRPr="005E2A22">
        <w:rPr>
          <w:rFonts w:ascii="標楷體" w:eastAsia="標楷體" w:hAnsi="標楷體" w:hint="eastAsia"/>
          <w:kern w:val="0"/>
          <w:szCs w:val="24"/>
        </w:rPr>
        <w:t>（同表1</w:t>
      </w:r>
      <w:r w:rsidR="00FD6FAB" w:rsidRPr="005E2A22">
        <w:rPr>
          <w:rFonts w:ascii="標楷體" w:eastAsia="標楷體" w:hAnsi="標楷體"/>
          <w:kern w:val="0"/>
          <w:szCs w:val="24"/>
        </w:rPr>
        <w:t>3</w:t>
      </w:r>
      <w:r w:rsidRPr="005E2A22">
        <w:rPr>
          <w:rFonts w:ascii="標楷體" w:eastAsia="標楷體" w:hAnsi="標楷體" w:hint="eastAsia"/>
          <w:kern w:val="0"/>
          <w:szCs w:val="24"/>
        </w:rPr>
        <w:t>）</w:t>
      </w:r>
      <w:r w:rsidRPr="005E2A22">
        <w:rPr>
          <w:rFonts w:ascii="標楷體" w:eastAsia="標楷體" w:hAnsi="標楷體" w:hint="eastAsia"/>
          <w:bCs/>
          <w:kern w:val="0"/>
          <w:szCs w:val="24"/>
        </w:rPr>
        <w:t>，經函請文化部督促檢討改善。據復：將</w:t>
      </w:r>
      <w:proofErr w:type="gramStart"/>
      <w:r w:rsidRPr="005E2A22">
        <w:rPr>
          <w:rFonts w:ascii="標楷體" w:eastAsia="標楷體" w:hAnsi="標楷體" w:hint="eastAsia"/>
          <w:bCs/>
          <w:kern w:val="0"/>
          <w:szCs w:val="24"/>
        </w:rPr>
        <w:t>賡續精</w:t>
      </w:r>
      <w:proofErr w:type="gramEnd"/>
      <w:r w:rsidRPr="005E2A22">
        <w:rPr>
          <w:rFonts w:ascii="標楷體" w:eastAsia="標楷體" w:hAnsi="標楷體" w:hint="eastAsia"/>
          <w:bCs/>
          <w:kern w:val="0"/>
          <w:szCs w:val="24"/>
        </w:rPr>
        <w:t>進重大工程溝通協調作業，暨招標前市場行</w:t>
      </w:r>
      <w:r>
        <w:rPr>
          <w:rFonts w:ascii="標楷體" w:eastAsia="標楷體" w:hAnsi="標楷體" w:hint="eastAsia"/>
          <w:bCs/>
          <w:kern w:val="0"/>
          <w:szCs w:val="24"/>
        </w:rPr>
        <w:t>情訪查及預算檢核機制，並依中長程計畫編審要點規定，於計畫經費增加或期程落後時，即時啟動修正程序，以符法制。</w:t>
      </w:r>
    </w:p>
    <w:p w14:paraId="75A2A80F" w14:textId="6181DE08" w:rsidR="00E961C9" w:rsidRDefault="00A33887" w:rsidP="00634DD0">
      <w:pPr>
        <w:overflowPunct w:val="0"/>
        <w:snapToGrid w:val="0"/>
        <w:spacing w:line="466" w:lineRule="exact"/>
        <w:ind w:firstLineChars="450" w:firstLine="1080"/>
        <w:jc w:val="both"/>
        <w:rPr>
          <w:rFonts w:ascii="標楷體" w:eastAsia="標楷體" w:hAnsi="標楷體"/>
          <w:szCs w:val="24"/>
        </w:rPr>
      </w:pPr>
      <w:r>
        <w:rPr>
          <w:rFonts w:ascii="新細明體" w:hAnsi="新細明體" w:cs="新細明體"/>
          <w:noProof/>
          <w:kern w:val="0"/>
          <w:szCs w:val="24"/>
        </w:rPr>
        <mc:AlternateContent>
          <mc:Choice Requires="wps">
            <w:drawing>
              <wp:anchor distT="45720" distB="45720" distL="114300" distR="114300" simplePos="0" relativeHeight="251850752" behindDoc="1" locked="0" layoutInCell="1" allowOverlap="0" wp14:anchorId="49CB13D7" wp14:editId="107B9309">
                <wp:simplePos x="0" y="0"/>
                <wp:positionH relativeFrom="margin">
                  <wp:posOffset>2765425</wp:posOffset>
                </wp:positionH>
                <wp:positionV relativeFrom="margin">
                  <wp:posOffset>3963670</wp:posOffset>
                </wp:positionV>
                <wp:extent cx="3742055" cy="3251200"/>
                <wp:effectExtent l="0" t="0" r="0" b="6350"/>
                <wp:wrapSquare wrapText="bothSides"/>
                <wp:docPr id="44" name="文字方塊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42055" cy="3251200"/>
                        </a:xfrm>
                        <a:prstGeom prst="rect">
                          <a:avLst/>
                        </a:prstGeom>
                        <a:solidFill>
                          <a:srgbClr val="FFFFFF"/>
                        </a:solidFill>
                        <a:ln w="9525">
                          <a:noFill/>
                          <a:miter lim="800000"/>
                          <a:headEnd/>
                          <a:tailEnd/>
                        </a:ln>
                      </wps:spPr>
                      <wps:txbx>
                        <w:txbxContent>
                          <w:tbl>
                            <w:tblPr>
                              <w:tblStyle w:val="41"/>
                              <w:tblW w:w="5387" w:type="dxa"/>
                              <w:tblLayout w:type="fixed"/>
                              <w:tblLook w:val="04A0" w:firstRow="1" w:lastRow="0" w:firstColumn="1" w:lastColumn="0" w:noHBand="0" w:noVBand="1"/>
                            </w:tblPr>
                            <w:tblGrid>
                              <w:gridCol w:w="588"/>
                              <w:gridCol w:w="1428"/>
                              <w:gridCol w:w="616"/>
                              <w:gridCol w:w="1568"/>
                              <w:gridCol w:w="1187"/>
                            </w:tblGrid>
                            <w:tr w:rsidR="003B6F20" w14:paraId="53C18A04" w14:textId="77777777" w:rsidTr="00392653">
                              <w:trPr>
                                <w:trHeight w:val="422"/>
                              </w:trPr>
                              <w:tc>
                                <w:tcPr>
                                  <w:tcW w:w="5387" w:type="dxa"/>
                                  <w:gridSpan w:val="5"/>
                                  <w:tcBorders>
                                    <w:top w:val="nil"/>
                                    <w:left w:val="nil"/>
                                    <w:bottom w:val="nil"/>
                                    <w:right w:val="nil"/>
                                  </w:tcBorders>
                                  <w:vAlign w:val="center"/>
                                  <w:hideMark/>
                                </w:tcPr>
                                <w:p w14:paraId="6373278F" w14:textId="2B9A7C08" w:rsidR="003B6F20" w:rsidRPr="000C3109" w:rsidRDefault="003B6F20" w:rsidP="000B0A2A">
                                  <w:pPr>
                                    <w:spacing w:line="280" w:lineRule="exact"/>
                                    <w:ind w:leftChars="-40" w:left="646" w:rightChars="-44" w:right="-106" w:hangingChars="331" w:hanging="742"/>
                                    <w:jc w:val="both"/>
                                    <w:rPr>
                                      <w:rFonts w:ascii="標楷體" w:eastAsia="標楷體" w:hAnsi="標楷體"/>
                                      <w:bCs/>
                                      <w:spacing w:val="-8"/>
                                      <w:sz w:val="20"/>
                                      <w:szCs w:val="20"/>
                                    </w:rPr>
                                  </w:pPr>
                                  <w:r w:rsidRPr="000C3109">
                                    <w:rPr>
                                      <w:rFonts w:ascii="標楷體" w:eastAsia="標楷體" w:hAnsi="標楷體" w:hint="eastAsia"/>
                                      <w:b/>
                                      <w:bCs/>
                                      <w:spacing w:val="-8"/>
                                    </w:rPr>
                                    <w:t>表1</w:t>
                                  </w:r>
                                  <w:r>
                                    <w:rPr>
                                      <w:rFonts w:ascii="標楷體" w:eastAsia="標楷體" w:hAnsi="標楷體"/>
                                      <w:b/>
                                      <w:bCs/>
                                      <w:spacing w:val="-8"/>
                                    </w:rPr>
                                    <w:t>4</w:t>
                                  </w:r>
                                  <w:r w:rsidRPr="000C3109">
                                    <w:rPr>
                                      <w:rFonts w:ascii="標楷體" w:eastAsia="標楷體" w:hAnsi="標楷體" w:hint="eastAsia"/>
                                      <w:b/>
                                      <w:bCs/>
                                      <w:spacing w:val="-8"/>
                                    </w:rPr>
                                    <w:t xml:space="preserve">　</w:t>
                                  </w:r>
                                  <w:r w:rsidRPr="000B0A2A">
                                    <w:rPr>
                                      <w:rFonts w:ascii="標楷體" w:eastAsia="標楷體" w:hAnsi="標楷體" w:hint="eastAsia"/>
                                      <w:b/>
                                      <w:bCs/>
                                    </w:rPr>
                                    <w:t>綠島園區既有建</w:t>
                                  </w:r>
                                  <w:r w:rsidR="000B0A2A" w:rsidRPr="000B0A2A">
                                    <w:rPr>
                                      <w:rFonts w:ascii="標楷體" w:eastAsia="標楷體" w:hAnsi="標楷體" w:hint="eastAsia"/>
                                      <w:b/>
                                      <w:bCs/>
                                    </w:rPr>
                                    <w:t>築</w:t>
                                  </w:r>
                                  <w:r w:rsidRPr="000B0A2A">
                                    <w:rPr>
                                      <w:rFonts w:ascii="標楷體" w:eastAsia="標楷體" w:hAnsi="標楷體" w:hint="eastAsia"/>
                                      <w:b/>
                                      <w:bCs/>
                                    </w:rPr>
                                    <w:t>再利用</w:t>
                                  </w:r>
                                  <w:r w:rsidR="000B0A2A" w:rsidRPr="000B0A2A">
                                    <w:rPr>
                                      <w:rFonts w:ascii="標楷體" w:eastAsia="標楷體" w:hAnsi="標楷體" w:hint="eastAsia"/>
                                      <w:b/>
                                      <w:bCs/>
                                    </w:rPr>
                                    <w:t>整（擴）建</w:t>
                                  </w:r>
                                  <w:r w:rsidRPr="000B0A2A">
                                    <w:rPr>
                                      <w:rFonts w:ascii="標楷體" w:eastAsia="標楷體" w:hAnsi="標楷體" w:hint="eastAsia"/>
                                      <w:b/>
                                      <w:bCs/>
                                    </w:rPr>
                                    <w:t>工程執行情形</w:t>
                                  </w:r>
                                </w:p>
                              </w:tc>
                            </w:tr>
                            <w:tr w:rsidR="003B6F20" w14:paraId="0A710996" w14:textId="77777777" w:rsidTr="003418EA">
                              <w:trPr>
                                <w:trHeight w:val="20"/>
                              </w:trPr>
                              <w:tc>
                                <w:tcPr>
                                  <w:tcW w:w="5387" w:type="dxa"/>
                                  <w:gridSpan w:val="5"/>
                                  <w:tcBorders>
                                    <w:top w:val="nil"/>
                                    <w:left w:val="nil"/>
                                    <w:bottom w:val="single" w:sz="4" w:space="0" w:color="auto"/>
                                    <w:right w:val="nil"/>
                                  </w:tcBorders>
                                  <w:vAlign w:val="center"/>
                                  <w:hideMark/>
                                </w:tcPr>
                                <w:p w14:paraId="42D898F7" w14:textId="77777777" w:rsidR="003B6F20" w:rsidRDefault="003B6F20" w:rsidP="003418EA">
                                  <w:pPr>
                                    <w:spacing w:line="280" w:lineRule="exact"/>
                                    <w:ind w:rightChars="-22" w:right="-53"/>
                                    <w:jc w:val="right"/>
                                    <w:rPr>
                                      <w:rFonts w:ascii="標楷體" w:eastAsia="標楷體" w:hAnsi="標楷體"/>
                                      <w:bCs/>
                                      <w:sz w:val="20"/>
                                      <w:szCs w:val="20"/>
                                    </w:rPr>
                                  </w:pPr>
                                  <w:r>
                                    <w:rPr>
                                      <w:rFonts w:ascii="標楷體" w:eastAsia="標楷體" w:hAnsi="標楷體" w:hint="eastAsia"/>
                                      <w:sz w:val="20"/>
                                      <w:szCs w:val="20"/>
                                    </w:rPr>
                                    <w:t>單位：棟</w:t>
                                  </w:r>
                                </w:p>
                              </w:tc>
                            </w:tr>
                            <w:tr w:rsidR="003B6F20" w14:paraId="4A595694" w14:textId="77777777" w:rsidTr="00A15586">
                              <w:trPr>
                                <w:trHeight w:val="20"/>
                              </w:trPr>
                              <w:tc>
                                <w:tcPr>
                                  <w:tcW w:w="588" w:type="dxa"/>
                                  <w:tcBorders>
                                    <w:top w:val="single" w:sz="4" w:space="0" w:color="auto"/>
                                    <w:left w:val="single" w:sz="4" w:space="0" w:color="auto"/>
                                    <w:bottom w:val="single" w:sz="4" w:space="0" w:color="auto"/>
                                    <w:right w:val="single" w:sz="4" w:space="0" w:color="auto"/>
                                  </w:tcBorders>
                                  <w:vAlign w:val="center"/>
                                  <w:hideMark/>
                                </w:tcPr>
                                <w:p w14:paraId="2D896868" w14:textId="77777777" w:rsidR="003B6F20" w:rsidRPr="003418EA" w:rsidRDefault="003B6F20" w:rsidP="00392653">
                                  <w:pPr>
                                    <w:spacing w:line="280" w:lineRule="exact"/>
                                    <w:jc w:val="center"/>
                                    <w:rPr>
                                      <w:rFonts w:ascii="標楷體" w:eastAsia="標楷體" w:hAnsi="標楷體"/>
                                      <w:spacing w:val="-10"/>
                                      <w:sz w:val="20"/>
                                      <w:szCs w:val="20"/>
                                    </w:rPr>
                                  </w:pPr>
                                  <w:r w:rsidRPr="003418EA">
                                    <w:rPr>
                                      <w:rFonts w:ascii="標楷體" w:eastAsia="標楷體" w:hAnsi="標楷體" w:hint="eastAsia"/>
                                      <w:spacing w:val="-10"/>
                                      <w:sz w:val="20"/>
                                      <w:szCs w:val="20"/>
                                    </w:rPr>
                                    <w:t>序號</w:t>
                                  </w:r>
                                </w:p>
                              </w:tc>
                              <w:tc>
                                <w:tcPr>
                                  <w:tcW w:w="1428" w:type="dxa"/>
                                  <w:tcBorders>
                                    <w:top w:val="single" w:sz="4" w:space="0" w:color="auto"/>
                                    <w:left w:val="single" w:sz="4" w:space="0" w:color="auto"/>
                                    <w:bottom w:val="single" w:sz="4" w:space="0" w:color="auto"/>
                                    <w:right w:val="single" w:sz="4" w:space="0" w:color="auto"/>
                                  </w:tcBorders>
                                  <w:vAlign w:val="center"/>
                                  <w:hideMark/>
                                </w:tcPr>
                                <w:p w14:paraId="0B771801" w14:textId="77777777" w:rsidR="003B6F20" w:rsidRDefault="003B6F20" w:rsidP="00392653">
                                  <w:pPr>
                                    <w:spacing w:line="280" w:lineRule="exact"/>
                                    <w:jc w:val="center"/>
                                    <w:rPr>
                                      <w:rFonts w:ascii="標楷體" w:eastAsia="標楷體" w:hAnsi="標楷體"/>
                                      <w:sz w:val="20"/>
                                      <w:szCs w:val="20"/>
                                    </w:rPr>
                                  </w:pPr>
                                  <w:r>
                                    <w:rPr>
                                      <w:rFonts w:ascii="標楷體" w:eastAsia="標楷體" w:hAnsi="標楷體" w:hint="eastAsia"/>
                                      <w:sz w:val="20"/>
                                      <w:szCs w:val="20"/>
                                    </w:rPr>
                                    <w:t>區域別</w:t>
                                  </w:r>
                                </w:p>
                              </w:tc>
                              <w:tc>
                                <w:tcPr>
                                  <w:tcW w:w="616" w:type="dxa"/>
                                  <w:tcBorders>
                                    <w:top w:val="single" w:sz="4" w:space="0" w:color="auto"/>
                                    <w:left w:val="single" w:sz="4" w:space="0" w:color="auto"/>
                                    <w:bottom w:val="single" w:sz="4" w:space="0" w:color="auto"/>
                                    <w:right w:val="single" w:sz="4" w:space="0" w:color="auto"/>
                                  </w:tcBorders>
                                  <w:vAlign w:val="center"/>
                                  <w:hideMark/>
                                </w:tcPr>
                                <w:p w14:paraId="72E09702" w14:textId="77777777" w:rsidR="003B6F20" w:rsidRDefault="003B6F20" w:rsidP="00392653">
                                  <w:pPr>
                                    <w:spacing w:line="280" w:lineRule="exact"/>
                                    <w:jc w:val="center"/>
                                    <w:rPr>
                                      <w:rFonts w:ascii="標楷體" w:eastAsia="標楷體" w:hAnsi="標楷體"/>
                                      <w:sz w:val="20"/>
                                      <w:szCs w:val="20"/>
                                    </w:rPr>
                                  </w:pPr>
                                  <w:r>
                                    <w:rPr>
                                      <w:rFonts w:ascii="標楷體" w:eastAsia="標楷體" w:hAnsi="標楷體" w:hint="eastAsia"/>
                                      <w:sz w:val="20"/>
                                      <w:szCs w:val="20"/>
                                    </w:rPr>
                                    <w:t>建物數量</w:t>
                                  </w:r>
                                </w:p>
                              </w:tc>
                              <w:tc>
                                <w:tcPr>
                                  <w:tcW w:w="1568" w:type="dxa"/>
                                  <w:tcBorders>
                                    <w:top w:val="single" w:sz="4" w:space="0" w:color="auto"/>
                                    <w:left w:val="single" w:sz="4" w:space="0" w:color="auto"/>
                                    <w:bottom w:val="single" w:sz="4" w:space="0" w:color="auto"/>
                                    <w:right w:val="single" w:sz="4" w:space="0" w:color="auto"/>
                                  </w:tcBorders>
                                  <w:vAlign w:val="center"/>
                                  <w:hideMark/>
                                </w:tcPr>
                                <w:p w14:paraId="2D0E0DDB" w14:textId="77777777" w:rsidR="003B6F20" w:rsidRDefault="003B6F20" w:rsidP="00392653">
                                  <w:pPr>
                                    <w:spacing w:line="280" w:lineRule="exact"/>
                                    <w:jc w:val="center"/>
                                    <w:rPr>
                                      <w:rFonts w:ascii="標楷體" w:eastAsia="標楷體" w:hAnsi="標楷體"/>
                                      <w:sz w:val="20"/>
                                      <w:szCs w:val="20"/>
                                    </w:rPr>
                                  </w:pPr>
                                  <w:r>
                                    <w:rPr>
                                      <w:rFonts w:ascii="標楷體" w:eastAsia="標楷體" w:hAnsi="標楷體" w:hint="eastAsia"/>
                                      <w:bCs/>
                                      <w:sz w:val="20"/>
                                      <w:szCs w:val="20"/>
                                    </w:rPr>
                                    <w:t>工程辦理</w:t>
                                  </w:r>
                                  <w:r>
                                    <w:rPr>
                                      <w:rFonts w:ascii="標楷體" w:eastAsia="標楷體" w:hAnsi="標楷體" w:hint="eastAsia"/>
                                      <w:sz w:val="20"/>
                                      <w:szCs w:val="20"/>
                                    </w:rPr>
                                    <w:t>情形</w:t>
                                  </w:r>
                                </w:p>
                              </w:tc>
                              <w:tc>
                                <w:tcPr>
                                  <w:tcW w:w="1187" w:type="dxa"/>
                                  <w:tcBorders>
                                    <w:top w:val="single" w:sz="4" w:space="0" w:color="auto"/>
                                    <w:left w:val="single" w:sz="4" w:space="0" w:color="auto"/>
                                    <w:bottom w:val="single" w:sz="4" w:space="0" w:color="auto"/>
                                    <w:right w:val="single" w:sz="4" w:space="0" w:color="auto"/>
                                  </w:tcBorders>
                                  <w:vAlign w:val="center"/>
                                  <w:hideMark/>
                                </w:tcPr>
                                <w:p w14:paraId="0F365437" w14:textId="77777777" w:rsidR="003B6F20" w:rsidRDefault="003B6F20" w:rsidP="00A15586">
                                  <w:pPr>
                                    <w:spacing w:line="280" w:lineRule="exact"/>
                                    <w:ind w:leftChars="-31" w:left="-74" w:rightChars="-16" w:right="-38"/>
                                    <w:jc w:val="center"/>
                                    <w:rPr>
                                      <w:rFonts w:ascii="標楷體" w:eastAsia="標楷體" w:hAnsi="標楷體"/>
                                      <w:bCs/>
                                      <w:sz w:val="20"/>
                                      <w:szCs w:val="20"/>
                                    </w:rPr>
                                  </w:pPr>
                                  <w:r>
                                    <w:rPr>
                                      <w:rFonts w:ascii="標楷體" w:eastAsia="標楷體" w:hAnsi="標楷體" w:hint="eastAsia"/>
                                      <w:bCs/>
                                      <w:sz w:val="20"/>
                                      <w:szCs w:val="20"/>
                                    </w:rPr>
                                    <w:t>使用許可</w:t>
                                  </w:r>
                                </w:p>
                                <w:p w14:paraId="32498AA9" w14:textId="77777777" w:rsidR="003B6F20" w:rsidRDefault="003B6F20" w:rsidP="00A15586">
                                  <w:pPr>
                                    <w:spacing w:line="280" w:lineRule="exact"/>
                                    <w:ind w:leftChars="-31" w:left="-74" w:rightChars="-16" w:right="-38"/>
                                    <w:jc w:val="center"/>
                                    <w:rPr>
                                      <w:rFonts w:ascii="標楷體" w:eastAsia="標楷體" w:hAnsi="標楷體"/>
                                      <w:sz w:val="20"/>
                                      <w:szCs w:val="20"/>
                                    </w:rPr>
                                  </w:pPr>
                                  <w:r>
                                    <w:rPr>
                                      <w:rFonts w:ascii="標楷體" w:eastAsia="標楷體" w:hAnsi="標楷體" w:hint="eastAsia"/>
                                      <w:bCs/>
                                      <w:sz w:val="20"/>
                                      <w:szCs w:val="20"/>
                                    </w:rPr>
                                    <w:t>取得情形</w:t>
                                  </w:r>
                                </w:p>
                              </w:tc>
                            </w:tr>
                            <w:tr w:rsidR="003B6F20" w14:paraId="713194D7" w14:textId="77777777" w:rsidTr="00A15586">
                              <w:trPr>
                                <w:trHeight w:val="20"/>
                              </w:trPr>
                              <w:tc>
                                <w:tcPr>
                                  <w:tcW w:w="2016" w:type="dxa"/>
                                  <w:gridSpan w:val="2"/>
                                  <w:tcBorders>
                                    <w:top w:val="single" w:sz="4" w:space="0" w:color="auto"/>
                                    <w:left w:val="single" w:sz="4" w:space="0" w:color="auto"/>
                                    <w:bottom w:val="single" w:sz="4" w:space="0" w:color="auto"/>
                                    <w:right w:val="single" w:sz="4" w:space="0" w:color="auto"/>
                                  </w:tcBorders>
                                  <w:vAlign w:val="center"/>
                                  <w:hideMark/>
                                </w:tcPr>
                                <w:p w14:paraId="605B35CB" w14:textId="77777777" w:rsidR="003B6F20" w:rsidRDefault="003B6F20" w:rsidP="00A15586">
                                  <w:pPr>
                                    <w:spacing w:line="320" w:lineRule="exact"/>
                                    <w:jc w:val="center"/>
                                    <w:rPr>
                                      <w:rFonts w:ascii="標楷體" w:eastAsia="標楷體" w:hAnsi="標楷體"/>
                                      <w:b/>
                                      <w:bCs/>
                                      <w:sz w:val="20"/>
                                      <w:szCs w:val="20"/>
                                    </w:rPr>
                                  </w:pPr>
                                  <w:r>
                                    <w:rPr>
                                      <w:rFonts w:ascii="標楷體" w:eastAsia="標楷體" w:hAnsi="標楷體" w:hint="eastAsia"/>
                                      <w:b/>
                                      <w:bCs/>
                                      <w:sz w:val="20"/>
                                      <w:szCs w:val="20"/>
                                    </w:rPr>
                                    <w:t>合計</w:t>
                                  </w:r>
                                </w:p>
                              </w:tc>
                              <w:tc>
                                <w:tcPr>
                                  <w:tcW w:w="616" w:type="dxa"/>
                                  <w:tcBorders>
                                    <w:top w:val="single" w:sz="4" w:space="0" w:color="auto"/>
                                    <w:left w:val="single" w:sz="4" w:space="0" w:color="auto"/>
                                    <w:bottom w:val="single" w:sz="4" w:space="0" w:color="auto"/>
                                    <w:right w:val="single" w:sz="4" w:space="0" w:color="auto"/>
                                  </w:tcBorders>
                                  <w:vAlign w:val="center"/>
                                  <w:hideMark/>
                                </w:tcPr>
                                <w:p w14:paraId="262B9845" w14:textId="77777777" w:rsidR="003B6F20" w:rsidRDefault="003B6F20" w:rsidP="00A15586">
                                  <w:pPr>
                                    <w:spacing w:line="320" w:lineRule="exact"/>
                                    <w:jc w:val="right"/>
                                    <w:rPr>
                                      <w:rFonts w:ascii="標楷體" w:eastAsia="標楷體" w:hAnsi="標楷體"/>
                                      <w:b/>
                                      <w:sz w:val="20"/>
                                      <w:szCs w:val="20"/>
                                    </w:rPr>
                                  </w:pPr>
                                  <w:r>
                                    <w:rPr>
                                      <w:rFonts w:ascii="標楷體" w:eastAsia="標楷體" w:hAnsi="標楷體" w:hint="eastAsia"/>
                                      <w:b/>
                                      <w:sz w:val="20"/>
                                      <w:szCs w:val="20"/>
                                    </w:rPr>
                                    <w:t>46</w:t>
                                  </w:r>
                                </w:p>
                              </w:tc>
                              <w:tc>
                                <w:tcPr>
                                  <w:tcW w:w="2755" w:type="dxa"/>
                                  <w:gridSpan w:val="2"/>
                                  <w:vMerge w:val="restart"/>
                                  <w:tcBorders>
                                    <w:top w:val="single" w:sz="4" w:space="0" w:color="auto"/>
                                    <w:left w:val="single" w:sz="4" w:space="0" w:color="auto"/>
                                    <w:bottom w:val="single" w:sz="4" w:space="0" w:color="auto"/>
                                    <w:right w:val="single" w:sz="4" w:space="0" w:color="auto"/>
                                    <w:tl2br w:val="single" w:sz="4" w:space="0" w:color="auto"/>
                                  </w:tcBorders>
                                  <w:vAlign w:val="center"/>
                                </w:tcPr>
                                <w:p w14:paraId="717D5BA4" w14:textId="77777777" w:rsidR="003B6F20" w:rsidRDefault="003B6F20" w:rsidP="00A15586">
                                  <w:pPr>
                                    <w:spacing w:line="280" w:lineRule="exact"/>
                                    <w:ind w:leftChars="-31" w:left="-74" w:rightChars="-16" w:right="-38"/>
                                    <w:jc w:val="center"/>
                                    <w:rPr>
                                      <w:rFonts w:ascii="標楷體" w:eastAsia="標楷體" w:hAnsi="標楷體"/>
                                      <w:b/>
                                      <w:sz w:val="20"/>
                                      <w:szCs w:val="20"/>
                                    </w:rPr>
                                  </w:pPr>
                                </w:p>
                              </w:tc>
                            </w:tr>
                            <w:tr w:rsidR="003B6F20" w14:paraId="200EEB71" w14:textId="77777777" w:rsidTr="00A15586">
                              <w:trPr>
                                <w:trHeight w:val="20"/>
                              </w:trPr>
                              <w:tc>
                                <w:tcPr>
                                  <w:tcW w:w="2016" w:type="dxa"/>
                                  <w:gridSpan w:val="2"/>
                                  <w:tcBorders>
                                    <w:top w:val="single" w:sz="4" w:space="0" w:color="auto"/>
                                    <w:left w:val="single" w:sz="4" w:space="0" w:color="auto"/>
                                    <w:bottom w:val="single" w:sz="4" w:space="0" w:color="auto"/>
                                    <w:right w:val="single" w:sz="4" w:space="0" w:color="auto"/>
                                  </w:tcBorders>
                                  <w:vAlign w:val="center"/>
                                  <w:hideMark/>
                                </w:tcPr>
                                <w:p w14:paraId="1627FC76" w14:textId="77777777" w:rsidR="003B6F20" w:rsidRDefault="003B6F20" w:rsidP="00A15586">
                                  <w:pPr>
                                    <w:spacing w:line="320" w:lineRule="exact"/>
                                    <w:jc w:val="center"/>
                                    <w:rPr>
                                      <w:rFonts w:ascii="標楷體" w:eastAsia="標楷體" w:hAnsi="標楷體"/>
                                      <w:b/>
                                      <w:bCs/>
                                      <w:sz w:val="20"/>
                                      <w:szCs w:val="20"/>
                                    </w:rPr>
                                  </w:pPr>
                                  <w:r>
                                    <w:rPr>
                                      <w:rFonts w:ascii="標楷體" w:eastAsia="標楷體" w:hAnsi="標楷體" w:hint="eastAsia"/>
                                      <w:b/>
                                      <w:bCs/>
                                      <w:sz w:val="20"/>
                                      <w:szCs w:val="20"/>
                                    </w:rPr>
                                    <w:t>小計</w:t>
                                  </w:r>
                                </w:p>
                              </w:tc>
                              <w:tc>
                                <w:tcPr>
                                  <w:tcW w:w="616" w:type="dxa"/>
                                  <w:tcBorders>
                                    <w:top w:val="single" w:sz="4" w:space="0" w:color="auto"/>
                                    <w:left w:val="single" w:sz="4" w:space="0" w:color="auto"/>
                                    <w:bottom w:val="single" w:sz="4" w:space="0" w:color="auto"/>
                                    <w:right w:val="single" w:sz="4" w:space="0" w:color="auto"/>
                                  </w:tcBorders>
                                  <w:vAlign w:val="center"/>
                                  <w:hideMark/>
                                </w:tcPr>
                                <w:p w14:paraId="170CF431" w14:textId="77777777" w:rsidR="003B6F20" w:rsidRDefault="003B6F20" w:rsidP="00A15586">
                                  <w:pPr>
                                    <w:spacing w:line="320" w:lineRule="exact"/>
                                    <w:jc w:val="right"/>
                                    <w:rPr>
                                      <w:rFonts w:ascii="標楷體" w:eastAsia="標楷體" w:hAnsi="標楷體"/>
                                      <w:b/>
                                      <w:bCs/>
                                      <w:sz w:val="20"/>
                                      <w:szCs w:val="20"/>
                                    </w:rPr>
                                  </w:pPr>
                                  <w:r>
                                    <w:rPr>
                                      <w:rFonts w:ascii="標楷體" w:eastAsia="標楷體" w:hAnsi="標楷體" w:hint="eastAsia"/>
                                      <w:b/>
                                      <w:bCs/>
                                      <w:sz w:val="20"/>
                                      <w:szCs w:val="20"/>
                                    </w:rPr>
                                    <w:t>21</w:t>
                                  </w:r>
                                </w:p>
                              </w:tc>
                              <w:tc>
                                <w:tcPr>
                                  <w:tcW w:w="2755" w:type="dxa"/>
                                  <w:gridSpan w:val="2"/>
                                  <w:vMerge/>
                                  <w:tcBorders>
                                    <w:top w:val="single" w:sz="4" w:space="0" w:color="auto"/>
                                    <w:left w:val="single" w:sz="4" w:space="0" w:color="auto"/>
                                    <w:bottom w:val="single" w:sz="4" w:space="0" w:color="auto"/>
                                    <w:right w:val="single" w:sz="4" w:space="0" w:color="auto"/>
                                  </w:tcBorders>
                                  <w:vAlign w:val="center"/>
                                  <w:hideMark/>
                                </w:tcPr>
                                <w:p w14:paraId="6700AD8D" w14:textId="77777777" w:rsidR="003B6F20" w:rsidRDefault="003B6F20" w:rsidP="00A15586">
                                  <w:pPr>
                                    <w:widowControl/>
                                    <w:spacing w:line="280" w:lineRule="exact"/>
                                    <w:ind w:leftChars="-31" w:left="-74" w:rightChars="-16" w:right="-38"/>
                                    <w:rPr>
                                      <w:rFonts w:ascii="標楷體" w:eastAsia="標楷體" w:hAnsi="標楷體"/>
                                      <w:b/>
                                      <w:sz w:val="20"/>
                                      <w:szCs w:val="20"/>
                                    </w:rPr>
                                  </w:pPr>
                                </w:p>
                              </w:tc>
                            </w:tr>
                            <w:tr w:rsidR="003B6F20" w14:paraId="4A793E33" w14:textId="77777777" w:rsidTr="00A15586">
                              <w:trPr>
                                <w:trHeight w:val="20"/>
                              </w:trPr>
                              <w:tc>
                                <w:tcPr>
                                  <w:tcW w:w="588" w:type="dxa"/>
                                  <w:tcBorders>
                                    <w:top w:val="single" w:sz="4" w:space="0" w:color="auto"/>
                                    <w:left w:val="single" w:sz="4" w:space="0" w:color="auto"/>
                                    <w:bottom w:val="single" w:sz="4" w:space="0" w:color="auto"/>
                                    <w:right w:val="single" w:sz="4" w:space="0" w:color="auto"/>
                                  </w:tcBorders>
                                  <w:vAlign w:val="center"/>
                                  <w:hideMark/>
                                </w:tcPr>
                                <w:p w14:paraId="776B1322" w14:textId="77777777" w:rsidR="003B6F20" w:rsidRDefault="003B6F20" w:rsidP="00A15586">
                                  <w:pPr>
                                    <w:spacing w:line="320" w:lineRule="exact"/>
                                    <w:jc w:val="center"/>
                                    <w:rPr>
                                      <w:rFonts w:ascii="標楷體" w:eastAsia="標楷體" w:hAnsi="標楷體"/>
                                      <w:sz w:val="20"/>
                                      <w:szCs w:val="20"/>
                                    </w:rPr>
                                  </w:pPr>
                                  <w:r>
                                    <w:rPr>
                                      <w:rFonts w:ascii="標楷體" w:eastAsia="標楷體" w:hAnsi="標楷體" w:hint="eastAsia"/>
                                      <w:sz w:val="20"/>
                                      <w:szCs w:val="20"/>
                                    </w:rPr>
                                    <w:t>1</w:t>
                                  </w:r>
                                </w:p>
                              </w:tc>
                              <w:tc>
                                <w:tcPr>
                                  <w:tcW w:w="1428" w:type="dxa"/>
                                  <w:tcBorders>
                                    <w:top w:val="single" w:sz="4" w:space="0" w:color="auto"/>
                                    <w:left w:val="single" w:sz="4" w:space="0" w:color="auto"/>
                                    <w:bottom w:val="single" w:sz="4" w:space="0" w:color="auto"/>
                                    <w:right w:val="single" w:sz="4" w:space="0" w:color="auto"/>
                                  </w:tcBorders>
                                  <w:vAlign w:val="center"/>
                                  <w:hideMark/>
                                </w:tcPr>
                                <w:p w14:paraId="61C9EB52" w14:textId="77777777" w:rsidR="003B6F20" w:rsidRDefault="003B6F20" w:rsidP="00A15586">
                                  <w:pPr>
                                    <w:spacing w:line="320" w:lineRule="exact"/>
                                    <w:jc w:val="both"/>
                                    <w:rPr>
                                      <w:rFonts w:ascii="標楷體" w:eastAsia="標楷體" w:hAnsi="標楷體"/>
                                      <w:sz w:val="20"/>
                                      <w:szCs w:val="20"/>
                                    </w:rPr>
                                  </w:pPr>
                                  <w:r>
                                    <w:rPr>
                                      <w:rFonts w:ascii="標楷體" w:eastAsia="標楷體" w:hAnsi="標楷體" w:hint="eastAsia"/>
                                      <w:sz w:val="20"/>
                                      <w:szCs w:val="20"/>
                                    </w:rPr>
                                    <w:t>人權紀念公園</w:t>
                                  </w:r>
                                </w:p>
                              </w:tc>
                              <w:tc>
                                <w:tcPr>
                                  <w:tcW w:w="616" w:type="dxa"/>
                                  <w:tcBorders>
                                    <w:top w:val="single" w:sz="4" w:space="0" w:color="auto"/>
                                    <w:left w:val="single" w:sz="4" w:space="0" w:color="auto"/>
                                    <w:bottom w:val="single" w:sz="4" w:space="0" w:color="auto"/>
                                    <w:right w:val="single" w:sz="4" w:space="0" w:color="auto"/>
                                  </w:tcBorders>
                                  <w:vAlign w:val="center"/>
                                  <w:hideMark/>
                                </w:tcPr>
                                <w:p w14:paraId="1A559F41" w14:textId="77777777" w:rsidR="003B6F20" w:rsidRDefault="003B6F20" w:rsidP="00A15586">
                                  <w:pPr>
                                    <w:spacing w:line="320" w:lineRule="exact"/>
                                    <w:jc w:val="right"/>
                                    <w:rPr>
                                      <w:rFonts w:ascii="標楷體" w:eastAsia="標楷體" w:hAnsi="標楷體"/>
                                      <w:sz w:val="20"/>
                                      <w:szCs w:val="20"/>
                                    </w:rPr>
                                  </w:pPr>
                                  <w:r>
                                    <w:rPr>
                                      <w:rFonts w:ascii="標楷體" w:eastAsia="標楷體" w:hAnsi="標楷體" w:hint="eastAsia"/>
                                      <w:sz w:val="20"/>
                                      <w:szCs w:val="20"/>
                                    </w:rPr>
                                    <w:t>4</w:t>
                                  </w:r>
                                </w:p>
                              </w:tc>
                              <w:tc>
                                <w:tcPr>
                                  <w:tcW w:w="1568" w:type="dxa"/>
                                  <w:vMerge w:val="restart"/>
                                  <w:tcBorders>
                                    <w:top w:val="single" w:sz="4" w:space="0" w:color="auto"/>
                                    <w:left w:val="single" w:sz="4" w:space="0" w:color="auto"/>
                                    <w:bottom w:val="single" w:sz="4" w:space="0" w:color="auto"/>
                                    <w:right w:val="single" w:sz="4" w:space="0" w:color="auto"/>
                                  </w:tcBorders>
                                  <w:vAlign w:val="center"/>
                                  <w:hideMark/>
                                </w:tcPr>
                                <w:p w14:paraId="61CB3AC2" w14:textId="77777777" w:rsidR="003B6F20" w:rsidRDefault="003B6F20" w:rsidP="00392653">
                                  <w:pPr>
                                    <w:spacing w:line="280" w:lineRule="exact"/>
                                    <w:jc w:val="center"/>
                                    <w:rPr>
                                      <w:rFonts w:ascii="標楷體" w:eastAsia="標楷體" w:hAnsi="標楷體"/>
                                      <w:sz w:val="20"/>
                                      <w:szCs w:val="20"/>
                                    </w:rPr>
                                  </w:pPr>
                                  <w:r>
                                    <w:rPr>
                                      <w:rFonts w:ascii="標楷體" w:eastAsia="標楷體" w:hAnsi="標楷體" w:hint="eastAsia"/>
                                      <w:sz w:val="20"/>
                                      <w:szCs w:val="20"/>
                                    </w:rPr>
                                    <w:t>已完成</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C99FC84" w14:textId="77777777" w:rsidR="003B6F20" w:rsidRDefault="003B6F20" w:rsidP="00A15586">
                                  <w:pPr>
                                    <w:spacing w:line="280" w:lineRule="exact"/>
                                    <w:ind w:leftChars="-31" w:left="-74" w:rightChars="-16" w:right="-38"/>
                                    <w:jc w:val="center"/>
                                    <w:rPr>
                                      <w:rFonts w:ascii="標楷體" w:eastAsia="標楷體" w:hAnsi="標楷體"/>
                                      <w:sz w:val="20"/>
                                      <w:szCs w:val="20"/>
                                    </w:rPr>
                                  </w:pPr>
                                  <w:r>
                                    <w:rPr>
                                      <w:rFonts w:ascii="標楷體" w:eastAsia="標楷體" w:hAnsi="標楷體" w:hint="eastAsia"/>
                                      <w:sz w:val="20"/>
                                      <w:szCs w:val="20"/>
                                    </w:rPr>
                                    <w:t>已取得</w:t>
                                  </w:r>
                                </w:p>
                              </w:tc>
                            </w:tr>
                            <w:tr w:rsidR="003B6F20" w14:paraId="4014D2E6" w14:textId="77777777" w:rsidTr="00A15586">
                              <w:trPr>
                                <w:trHeight w:val="20"/>
                              </w:trPr>
                              <w:tc>
                                <w:tcPr>
                                  <w:tcW w:w="588" w:type="dxa"/>
                                  <w:tcBorders>
                                    <w:top w:val="single" w:sz="4" w:space="0" w:color="auto"/>
                                    <w:left w:val="single" w:sz="4" w:space="0" w:color="auto"/>
                                    <w:bottom w:val="single" w:sz="4" w:space="0" w:color="auto"/>
                                    <w:right w:val="single" w:sz="4" w:space="0" w:color="auto"/>
                                  </w:tcBorders>
                                  <w:vAlign w:val="center"/>
                                  <w:hideMark/>
                                </w:tcPr>
                                <w:p w14:paraId="28541A19" w14:textId="77777777" w:rsidR="003B6F20" w:rsidRDefault="003B6F20" w:rsidP="00A15586">
                                  <w:pPr>
                                    <w:spacing w:line="320" w:lineRule="exact"/>
                                    <w:jc w:val="center"/>
                                    <w:rPr>
                                      <w:rFonts w:ascii="標楷體" w:eastAsia="標楷體" w:hAnsi="標楷體"/>
                                      <w:sz w:val="20"/>
                                      <w:szCs w:val="20"/>
                                    </w:rPr>
                                  </w:pPr>
                                  <w:r>
                                    <w:rPr>
                                      <w:rFonts w:ascii="標楷體" w:eastAsia="標楷體" w:hAnsi="標楷體" w:hint="eastAsia"/>
                                      <w:sz w:val="20"/>
                                      <w:szCs w:val="20"/>
                                    </w:rPr>
                                    <w:t>2</w:t>
                                  </w:r>
                                </w:p>
                              </w:tc>
                              <w:tc>
                                <w:tcPr>
                                  <w:tcW w:w="1428" w:type="dxa"/>
                                  <w:tcBorders>
                                    <w:top w:val="single" w:sz="4" w:space="0" w:color="auto"/>
                                    <w:left w:val="single" w:sz="4" w:space="0" w:color="auto"/>
                                    <w:bottom w:val="single" w:sz="4" w:space="0" w:color="auto"/>
                                    <w:right w:val="single" w:sz="4" w:space="0" w:color="auto"/>
                                  </w:tcBorders>
                                  <w:vAlign w:val="center"/>
                                  <w:hideMark/>
                                </w:tcPr>
                                <w:p w14:paraId="3D79F651" w14:textId="77777777" w:rsidR="003B6F20" w:rsidRDefault="003B6F20" w:rsidP="00A15586">
                                  <w:pPr>
                                    <w:spacing w:line="320" w:lineRule="exact"/>
                                    <w:jc w:val="both"/>
                                    <w:rPr>
                                      <w:rFonts w:ascii="標楷體" w:eastAsia="標楷體" w:hAnsi="標楷體"/>
                                      <w:sz w:val="20"/>
                                      <w:szCs w:val="20"/>
                                    </w:rPr>
                                  </w:pPr>
                                  <w:r>
                                    <w:rPr>
                                      <w:rFonts w:ascii="標楷體" w:eastAsia="標楷體" w:hAnsi="標楷體" w:hint="eastAsia"/>
                                      <w:sz w:val="20"/>
                                      <w:szCs w:val="20"/>
                                    </w:rPr>
                                    <w:t>莊敬營區1</w:t>
                                  </w:r>
                                </w:p>
                              </w:tc>
                              <w:tc>
                                <w:tcPr>
                                  <w:tcW w:w="616" w:type="dxa"/>
                                  <w:tcBorders>
                                    <w:top w:val="single" w:sz="4" w:space="0" w:color="auto"/>
                                    <w:left w:val="single" w:sz="4" w:space="0" w:color="auto"/>
                                    <w:bottom w:val="single" w:sz="4" w:space="0" w:color="auto"/>
                                    <w:right w:val="single" w:sz="4" w:space="0" w:color="auto"/>
                                  </w:tcBorders>
                                  <w:vAlign w:val="center"/>
                                  <w:hideMark/>
                                </w:tcPr>
                                <w:p w14:paraId="0AEB54F9" w14:textId="77777777" w:rsidR="003B6F20" w:rsidRDefault="003B6F20" w:rsidP="00A15586">
                                  <w:pPr>
                                    <w:spacing w:line="320" w:lineRule="exact"/>
                                    <w:jc w:val="right"/>
                                    <w:rPr>
                                      <w:rFonts w:ascii="標楷體" w:eastAsia="標楷體" w:hAnsi="標楷體"/>
                                      <w:sz w:val="20"/>
                                      <w:szCs w:val="20"/>
                                    </w:rPr>
                                  </w:pPr>
                                  <w:r>
                                    <w:rPr>
                                      <w:rFonts w:ascii="標楷體" w:eastAsia="標楷體" w:hAnsi="標楷體" w:hint="eastAsia"/>
                                      <w:sz w:val="20"/>
                                      <w:szCs w:val="20"/>
                                    </w:rPr>
                                    <w:t>11</w:t>
                                  </w:r>
                                </w:p>
                              </w:tc>
                              <w:tc>
                                <w:tcPr>
                                  <w:tcW w:w="1568" w:type="dxa"/>
                                  <w:vMerge/>
                                  <w:tcBorders>
                                    <w:top w:val="single" w:sz="4" w:space="0" w:color="auto"/>
                                    <w:left w:val="single" w:sz="4" w:space="0" w:color="auto"/>
                                    <w:bottom w:val="single" w:sz="4" w:space="0" w:color="auto"/>
                                    <w:right w:val="single" w:sz="4" w:space="0" w:color="auto"/>
                                  </w:tcBorders>
                                  <w:vAlign w:val="center"/>
                                  <w:hideMark/>
                                </w:tcPr>
                                <w:p w14:paraId="01279C3E" w14:textId="77777777" w:rsidR="003B6F20" w:rsidRDefault="003B6F20" w:rsidP="00392653">
                                  <w:pPr>
                                    <w:widowControl/>
                                    <w:spacing w:line="280" w:lineRule="exact"/>
                                    <w:rPr>
                                      <w:rFonts w:ascii="標楷體" w:eastAsia="標楷體" w:hAnsi="標楷體"/>
                                      <w:sz w:val="20"/>
                                      <w:szCs w:val="20"/>
                                    </w:rPr>
                                  </w:pPr>
                                </w:p>
                              </w:tc>
                              <w:tc>
                                <w:tcPr>
                                  <w:tcW w:w="1187" w:type="dxa"/>
                                  <w:vMerge/>
                                  <w:tcBorders>
                                    <w:top w:val="single" w:sz="4" w:space="0" w:color="auto"/>
                                    <w:left w:val="single" w:sz="4" w:space="0" w:color="auto"/>
                                    <w:bottom w:val="single" w:sz="4" w:space="0" w:color="auto"/>
                                    <w:right w:val="single" w:sz="4" w:space="0" w:color="auto"/>
                                  </w:tcBorders>
                                  <w:vAlign w:val="center"/>
                                  <w:hideMark/>
                                </w:tcPr>
                                <w:p w14:paraId="67A1AA72" w14:textId="77777777" w:rsidR="003B6F20" w:rsidRDefault="003B6F20" w:rsidP="00A15586">
                                  <w:pPr>
                                    <w:widowControl/>
                                    <w:spacing w:line="280" w:lineRule="exact"/>
                                    <w:ind w:leftChars="-31" w:left="-74" w:rightChars="-16" w:right="-38"/>
                                    <w:rPr>
                                      <w:rFonts w:ascii="標楷體" w:eastAsia="標楷體" w:hAnsi="標楷體"/>
                                      <w:sz w:val="20"/>
                                      <w:szCs w:val="20"/>
                                    </w:rPr>
                                  </w:pPr>
                                </w:p>
                              </w:tc>
                            </w:tr>
                            <w:tr w:rsidR="003B6F20" w14:paraId="487179D5" w14:textId="77777777" w:rsidTr="00A15586">
                              <w:trPr>
                                <w:trHeight w:val="20"/>
                              </w:trPr>
                              <w:tc>
                                <w:tcPr>
                                  <w:tcW w:w="588" w:type="dxa"/>
                                  <w:tcBorders>
                                    <w:top w:val="single" w:sz="4" w:space="0" w:color="auto"/>
                                    <w:left w:val="single" w:sz="4" w:space="0" w:color="auto"/>
                                    <w:bottom w:val="single" w:sz="4" w:space="0" w:color="auto"/>
                                    <w:right w:val="single" w:sz="4" w:space="0" w:color="auto"/>
                                  </w:tcBorders>
                                  <w:vAlign w:val="center"/>
                                  <w:hideMark/>
                                </w:tcPr>
                                <w:p w14:paraId="79EB8DAE" w14:textId="77777777" w:rsidR="003B6F20" w:rsidRDefault="003B6F20" w:rsidP="00A15586">
                                  <w:pPr>
                                    <w:spacing w:line="320" w:lineRule="exact"/>
                                    <w:jc w:val="center"/>
                                    <w:rPr>
                                      <w:rFonts w:ascii="標楷體" w:eastAsia="標楷體" w:hAnsi="標楷體"/>
                                      <w:sz w:val="20"/>
                                      <w:szCs w:val="20"/>
                                    </w:rPr>
                                  </w:pPr>
                                  <w:r>
                                    <w:rPr>
                                      <w:rFonts w:ascii="標楷體" w:eastAsia="標楷體" w:hAnsi="標楷體" w:hint="eastAsia"/>
                                      <w:sz w:val="20"/>
                                      <w:szCs w:val="20"/>
                                    </w:rPr>
                                    <w:t>3</w:t>
                                  </w:r>
                                </w:p>
                              </w:tc>
                              <w:tc>
                                <w:tcPr>
                                  <w:tcW w:w="1428" w:type="dxa"/>
                                  <w:tcBorders>
                                    <w:top w:val="single" w:sz="4" w:space="0" w:color="auto"/>
                                    <w:left w:val="single" w:sz="4" w:space="0" w:color="auto"/>
                                    <w:bottom w:val="single" w:sz="4" w:space="0" w:color="auto"/>
                                    <w:right w:val="single" w:sz="4" w:space="0" w:color="auto"/>
                                  </w:tcBorders>
                                  <w:vAlign w:val="center"/>
                                  <w:hideMark/>
                                </w:tcPr>
                                <w:p w14:paraId="5CA73B07" w14:textId="77777777" w:rsidR="003B6F20" w:rsidRDefault="003B6F20" w:rsidP="00A15586">
                                  <w:pPr>
                                    <w:spacing w:line="320" w:lineRule="exact"/>
                                    <w:jc w:val="both"/>
                                    <w:rPr>
                                      <w:rFonts w:ascii="標楷體" w:eastAsia="標楷體" w:hAnsi="標楷體"/>
                                      <w:sz w:val="20"/>
                                      <w:szCs w:val="20"/>
                                    </w:rPr>
                                  </w:pPr>
                                  <w:r>
                                    <w:rPr>
                                      <w:rFonts w:ascii="標楷體" w:eastAsia="標楷體" w:hAnsi="標楷體" w:hint="eastAsia"/>
                                      <w:sz w:val="20"/>
                                      <w:szCs w:val="20"/>
                                    </w:rPr>
                                    <w:t>海巡署廳舍</w:t>
                                  </w:r>
                                </w:p>
                              </w:tc>
                              <w:tc>
                                <w:tcPr>
                                  <w:tcW w:w="616" w:type="dxa"/>
                                  <w:tcBorders>
                                    <w:top w:val="single" w:sz="4" w:space="0" w:color="auto"/>
                                    <w:left w:val="single" w:sz="4" w:space="0" w:color="auto"/>
                                    <w:bottom w:val="single" w:sz="4" w:space="0" w:color="auto"/>
                                    <w:right w:val="single" w:sz="4" w:space="0" w:color="auto"/>
                                  </w:tcBorders>
                                  <w:vAlign w:val="center"/>
                                  <w:hideMark/>
                                </w:tcPr>
                                <w:p w14:paraId="16906E43" w14:textId="77777777" w:rsidR="003B6F20" w:rsidRDefault="003B6F20" w:rsidP="00A15586">
                                  <w:pPr>
                                    <w:spacing w:line="320" w:lineRule="exact"/>
                                    <w:jc w:val="right"/>
                                    <w:rPr>
                                      <w:rFonts w:ascii="標楷體" w:eastAsia="標楷體" w:hAnsi="標楷體"/>
                                      <w:sz w:val="20"/>
                                      <w:szCs w:val="20"/>
                                    </w:rPr>
                                  </w:pPr>
                                  <w:r>
                                    <w:rPr>
                                      <w:rFonts w:ascii="標楷體" w:eastAsia="標楷體" w:hAnsi="標楷體" w:hint="eastAsia"/>
                                      <w:sz w:val="20"/>
                                      <w:szCs w:val="20"/>
                                    </w:rPr>
                                    <w:t>6</w:t>
                                  </w:r>
                                </w:p>
                              </w:tc>
                              <w:tc>
                                <w:tcPr>
                                  <w:tcW w:w="1568" w:type="dxa"/>
                                  <w:vMerge/>
                                  <w:tcBorders>
                                    <w:top w:val="single" w:sz="4" w:space="0" w:color="auto"/>
                                    <w:left w:val="single" w:sz="4" w:space="0" w:color="auto"/>
                                    <w:bottom w:val="single" w:sz="4" w:space="0" w:color="auto"/>
                                    <w:right w:val="single" w:sz="4" w:space="0" w:color="auto"/>
                                  </w:tcBorders>
                                  <w:vAlign w:val="center"/>
                                  <w:hideMark/>
                                </w:tcPr>
                                <w:p w14:paraId="3DE2B756" w14:textId="77777777" w:rsidR="003B6F20" w:rsidRDefault="003B6F20" w:rsidP="00392653">
                                  <w:pPr>
                                    <w:widowControl/>
                                    <w:spacing w:line="280" w:lineRule="exact"/>
                                    <w:rPr>
                                      <w:rFonts w:ascii="標楷體" w:eastAsia="標楷體" w:hAnsi="標楷體"/>
                                      <w:sz w:val="20"/>
                                      <w:szCs w:val="20"/>
                                    </w:rPr>
                                  </w:pPr>
                                </w:p>
                              </w:tc>
                              <w:tc>
                                <w:tcPr>
                                  <w:tcW w:w="1187" w:type="dxa"/>
                                  <w:tcBorders>
                                    <w:top w:val="single" w:sz="4" w:space="0" w:color="auto"/>
                                    <w:left w:val="single" w:sz="4" w:space="0" w:color="auto"/>
                                    <w:bottom w:val="single" w:sz="4" w:space="0" w:color="auto"/>
                                    <w:right w:val="single" w:sz="4" w:space="0" w:color="auto"/>
                                  </w:tcBorders>
                                  <w:vAlign w:val="center"/>
                                  <w:hideMark/>
                                </w:tcPr>
                                <w:p w14:paraId="3DA04485" w14:textId="77777777" w:rsidR="003B6F20" w:rsidRDefault="003B6F20" w:rsidP="00A15586">
                                  <w:pPr>
                                    <w:spacing w:line="280" w:lineRule="exact"/>
                                    <w:ind w:leftChars="-31" w:left="-74" w:rightChars="-16" w:right="-38"/>
                                    <w:jc w:val="center"/>
                                    <w:rPr>
                                      <w:rFonts w:ascii="標楷體" w:eastAsia="標楷體" w:hAnsi="標楷體"/>
                                      <w:sz w:val="20"/>
                                      <w:szCs w:val="20"/>
                                    </w:rPr>
                                  </w:pPr>
                                  <w:r>
                                    <w:rPr>
                                      <w:rFonts w:ascii="標楷體" w:eastAsia="標楷體" w:hAnsi="標楷體" w:hint="eastAsia"/>
                                      <w:sz w:val="20"/>
                                      <w:szCs w:val="20"/>
                                    </w:rPr>
                                    <w:t>刻正辦理中</w:t>
                                  </w:r>
                                </w:p>
                              </w:tc>
                            </w:tr>
                            <w:tr w:rsidR="003B6F20" w14:paraId="7974AEE9" w14:textId="77777777" w:rsidTr="00A15586">
                              <w:trPr>
                                <w:trHeight w:val="20"/>
                              </w:trPr>
                              <w:tc>
                                <w:tcPr>
                                  <w:tcW w:w="2016" w:type="dxa"/>
                                  <w:gridSpan w:val="2"/>
                                  <w:tcBorders>
                                    <w:top w:val="single" w:sz="4" w:space="0" w:color="auto"/>
                                    <w:left w:val="single" w:sz="4" w:space="0" w:color="auto"/>
                                    <w:bottom w:val="single" w:sz="4" w:space="0" w:color="auto"/>
                                    <w:right w:val="single" w:sz="4" w:space="0" w:color="auto"/>
                                  </w:tcBorders>
                                  <w:vAlign w:val="center"/>
                                  <w:hideMark/>
                                </w:tcPr>
                                <w:p w14:paraId="445BC036" w14:textId="77777777" w:rsidR="003B6F20" w:rsidRDefault="003B6F20" w:rsidP="00392653">
                                  <w:pPr>
                                    <w:spacing w:line="280" w:lineRule="exact"/>
                                    <w:jc w:val="center"/>
                                    <w:rPr>
                                      <w:rFonts w:ascii="標楷體" w:eastAsia="標楷體" w:hAnsi="標楷體"/>
                                      <w:sz w:val="20"/>
                                      <w:szCs w:val="20"/>
                                    </w:rPr>
                                  </w:pPr>
                                  <w:r>
                                    <w:rPr>
                                      <w:rFonts w:ascii="標楷體" w:eastAsia="標楷體" w:hAnsi="標楷體" w:hint="eastAsia"/>
                                      <w:b/>
                                      <w:bCs/>
                                      <w:sz w:val="20"/>
                                      <w:szCs w:val="20"/>
                                    </w:rPr>
                                    <w:t>小計</w:t>
                                  </w:r>
                                </w:p>
                              </w:tc>
                              <w:tc>
                                <w:tcPr>
                                  <w:tcW w:w="616" w:type="dxa"/>
                                  <w:tcBorders>
                                    <w:top w:val="single" w:sz="4" w:space="0" w:color="auto"/>
                                    <w:left w:val="single" w:sz="4" w:space="0" w:color="auto"/>
                                    <w:bottom w:val="single" w:sz="4" w:space="0" w:color="auto"/>
                                    <w:right w:val="single" w:sz="4" w:space="0" w:color="auto"/>
                                  </w:tcBorders>
                                  <w:vAlign w:val="center"/>
                                  <w:hideMark/>
                                </w:tcPr>
                                <w:p w14:paraId="0EE9BDAC" w14:textId="77777777" w:rsidR="003B6F20" w:rsidRDefault="003B6F20" w:rsidP="00392653">
                                  <w:pPr>
                                    <w:spacing w:line="280" w:lineRule="exact"/>
                                    <w:jc w:val="right"/>
                                    <w:rPr>
                                      <w:rFonts w:ascii="標楷體" w:eastAsia="標楷體" w:hAnsi="標楷體"/>
                                      <w:b/>
                                      <w:bCs/>
                                      <w:sz w:val="20"/>
                                      <w:szCs w:val="20"/>
                                    </w:rPr>
                                  </w:pPr>
                                  <w:r>
                                    <w:rPr>
                                      <w:rFonts w:ascii="標楷體" w:eastAsia="標楷體" w:hAnsi="標楷體" w:hint="eastAsia"/>
                                      <w:b/>
                                      <w:bCs/>
                                      <w:sz w:val="20"/>
                                      <w:szCs w:val="20"/>
                                    </w:rPr>
                                    <w:t>25</w:t>
                                  </w:r>
                                </w:p>
                              </w:tc>
                              <w:tc>
                                <w:tcPr>
                                  <w:tcW w:w="2755" w:type="dxa"/>
                                  <w:gridSpan w:val="2"/>
                                  <w:tcBorders>
                                    <w:top w:val="single" w:sz="4" w:space="0" w:color="auto"/>
                                    <w:left w:val="single" w:sz="4" w:space="0" w:color="auto"/>
                                    <w:bottom w:val="single" w:sz="4" w:space="0" w:color="auto"/>
                                    <w:right w:val="single" w:sz="4" w:space="0" w:color="auto"/>
                                    <w:tl2br w:val="single" w:sz="4" w:space="0" w:color="auto"/>
                                  </w:tcBorders>
                                  <w:vAlign w:val="center"/>
                                </w:tcPr>
                                <w:p w14:paraId="381E3219" w14:textId="77777777" w:rsidR="003B6F20" w:rsidRDefault="003B6F20" w:rsidP="00A15586">
                                  <w:pPr>
                                    <w:spacing w:line="280" w:lineRule="exact"/>
                                    <w:ind w:leftChars="-31" w:left="-74" w:rightChars="-16" w:right="-38"/>
                                    <w:jc w:val="center"/>
                                    <w:rPr>
                                      <w:rFonts w:ascii="標楷體" w:eastAsia="標楷體" w:hAnsi="標楷體"/>
                                      <w:sz w:val="20"/>
                                      <w:szCs w:val="20"/>
                                    </w:rPr>
                                  </w:pPr>
                                </w:p>
                              </w:tc>
                            </w:tr>
                            <w:tr w:rsidR="003B6F20" w14:paraId="3FBF1334" w14:textId="77777777" w:rsidTr="00A15586">
                              <w:trPr>
                                <w:trHeight w:val="20"/>
                              </w:trPr>
                              <w:tc>
                                <w:tcPr>
                                  <w:tcW w:w="588" w:type="dxa"/>
                                  <w:tcBorders>
                                    <w:top w:val="single" w:sz="4" w:space="0" w:color="auto"/>
                                    <w:left w:val="single" w:sz="4" w:space="0" w:color="auto"/>
                                    <w:bottom w:val="single" w:sz="4" w:space="0" w:color="auto"/>
                                    <w:right w:val="single" w:sz="4" w:space="0" w:color="auto"/>
                                  </w:tcBorders>
                                  <w:vAlign w:val="center"/>
                                  <w:hideMark/>
                                </w:tcPr>
                                <w:p w14:paraId="0C672BF1" w14:textId="77777777" w:rsidR="003B6F20" w:rsidRDefault="003B6F20" w:rsidP="00A15586">
                                  <w:pPr>
                                    <w:spacing w:line="320" w:lineRule="exact"/>
                                    <w:jc w:val="center"/>
                                    <w:rPr>
                                      <w:rFonts w:ascii="標楷體" w:eastAsia="標楷體" w:hAnsi="標楷體"/>
                                      <w:sz w:val="20"/>
                                      <w:szCs w:val="20"/>
                                    </w:rPr>
                                  </w:pPr>
                                  <w:r>
                                    <w:rPr>
                                      <w:rFonts w:ascii="標楷體" w:eastAsia="標楷體" w:hAnsi="標楷體" w:hint="eastAsia"/>
                                      <w:sz w:val="20"/>
                                      <w:szCs w:val="20"/>
                                    </w:rPr>
                                    <w:t>4</w:t>
                                  </w:r>
                                </w:p>
                              </w:tc>
                              <w:tc>
                                <w:tcPr>
                                  <w:tcW w:w="1428" w:type="dxa"/>
                                  <w:tcBorders>
                                    <w:top w:val="single" w:sz="4" w:space="0" w:color="auto"/>
                                    <w:left w:val="single" w:sz="4" w:space="0" w:color="auto"/>
                                    <w:bottom w:val="single" w:sz="4" w:space="0" w:color="auto"/>
                                    <w:right w:val="single" w:sz="4" w:space="0" w:color="auto"/>
                                  </w:tcBorders>
                                  <w:vAlign w:val="center"/>
                                  <w:hideMark/>
                                </w:tcPr>
                                <w:p w14:paraId="6D0D6370" w14:textId="77777777" w:rsidR="003B6F20" w:rsidRDefault="003B6F20" w:rsidP="00A15586">
                                  <w:pPr>
                                    <w:spacing w:line="320" w:lineRule="exact"/>
                                    <w:jc w:val="both"/>
                                    <w:rPr>
                                      <w:rFonts w:ascii="標楷體" w:eastAsia="標楷體" w:hAnsi="標楷體"/>
                                      <w:sz w:val="20"/>
                                      <w:szCs w:val="20"/>
                                    </w:rPr>
                                  </w:pPr>
                                  <w:r>
                                    <w:rPr>
                                      <w:rFonts w:ascii="標楷體" w:eastAsia="標楷體" w:hAnsi="標楷體" w:hint="eastAsia"/>
                                      <w:sz w:val="20"/>
                                      <w:szCs w:val="20"/>
                                    </w:rPr>
                                    <w:t>綠洲山莊</w:t>
                                  </w:r>
                                </w:p>
                              </w:tc>
                              <w:tc>
                                <w:tcPr>
                                  <w:tcW w:w="616" w:type="dxa"/>
                                  <w:tcBorders>
                                    <w:top w:val="single" w:sz="4" w:space="0" w:color="auto"/>
                                    <w:left w:val="single" w:sz="4" w:space="0" w:color="auto"/>
                                    <w:bottom w:val="single" w:sz="4" w:space="0" w:color="auto"/>
                                    <w:right w:val="single" w:sz="4" w:space="0" w:color="auto"/>
                                  </w:tcBorders>
                                  <w:vAlign w:val="center"/>
                                  <w:hideMark/>
                                </w:tcPr>
                                <w:p w14:paraId="35ACA3F1" w14:textId="77777777" w:rsidR="003B6F20" w:rsidRDefault="003B6F20" w:rsidP="00A15586">
                                  <w:pPr>
                                    <w:spacing w:line="320" w:lineRule="exact"/>
                                    <w:jc w:val="right"/>
                                    <w:rPr>
                                      <w:rFonts w:ascii="標楷體" w:eastAsia="標楷體" w:hAnsi="標楷體"/>
                                      <w:sz w:val="20"/>
                                      <w:szCs w:val="20"/>
                                    </w:rPr>
                                  </w:pPr>
                                  <w:r>
                                    <w:rPr>
                                      <w:rFonts w:ascii="標楷體" w:eastAsia="標楷體" w:hAnsi="標楷體" w:hint="eastAsia"/>
                                      <w:sz w:val="20"/>
                                      <w:szCs w:val="20"/>
                                    </w:rPr>
                                    <w:t>10</w:t>
                                  </w:r>
                                </w:p>
                              </w:tc>
                              <w:tc>
                                <w:tcPr>
                                  <w:tcW w:w="1568" w:type="dxa"/>
                                  <w:vMerge w:val="restart"/>
                                  <w:tcBorders>
                                    <w:top w:val="single" w:sz="4" w:space="0" w:color="auto"/>
                                    <w:left w:val="single" w:sz="4" w:space="0" w:color="auto"/>
                                    <w:bottom w:val="single" w:sz="4" w:space="0" w:color="auto"/>
                                    <w:right w:val="single" w:sz="4" w:space="0" w:color="auto"/>
                                  </w:tcBorders>
                                  <w:vAlign w:val="center"/>
                                  <w:hideMark/>
                                </w:tcPr>
                                <w:p w14:paraId="3B1A2FE4" w14:textId="77777777" w:rsidR="003B6F20" w:rsidRDefault="003B6F20" w:rsidP="00A15586">
                                  <w:pPr>
                                    <w:spacing w:line="240" w:lineRule="exact"/>
                                    <w:jc w:val="both"/>
                                    <w:rPr>
                                      <w:rFonts w:ascii="標楷體" w:eastAsia="標楷體" w:hAnsi="標楷體"/>
                                      <w:sz w:val="20"/>
                                      <w:szCs w:val="20"/>
                                    </w:rPr>
                                  </w:pPr>
                                  <w:r>
                                    <w:rPr>
                                      <w:rFonts w:ascii="標楷體" w:eastAsia="標楷體" w:hAnsi="標楷體" w:hint="eastAsia"/>
                                      <w:sz w:val="20"/>
                                      <w:szCs w:val="20"/>
                                    </w:rPr>
                                    <w:t>114年12月26日開工。</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6AC0169" w14:textId="77777777" w:rsidR="003B6F20" w:rsidRDefault="003B6F20" w:rsidP="00A15586">
                                  <w:pPr>
                                    <w:spacing w:line="280" w:lineRule="exact"/>
                                    <w:ind w:leftChars="-31" w:left="-74" w:rightChars="-16" w:right="-38"/>
                                    <w:jc w:val="center"/>
                                    <w:rPr>
                                      <w:rFonts w:ascii="標楷體" w:eastAsia="標楷體" w:hAnsi="標楷體"/>
                                      <w:sz w:val="20"/>
                                      <w:szCs w:val="20"/>
                                    </w:rPr>
                                  </w:pPr>
                                  <w:r>
                                    <w:rPr>
                                      <w:rFonts w:ascii="標楷體" w:eastAsia="標楷體" w:hAnsi="標楷體" w:hint="eastAsia"/>
                                      <w:sz w:val="20"/>
                                      <w:szCs w:val="20"/>
                                    </w:rPr>
                                    <w:t>尚未竣工</w:t>
                                  </w:r>
                                </w:p>
                              </w:tc>
                            </w:tr>
                            <w:tr w:rsidR="003B6F20" w14:paraId="1D12882E" w14:textId="77777777" w:rsidTr="00A15586">
                              <w:trPr>
                                <w:trHeight w:val="20"/>
                              </w:trPr>
                              <w:tc>
                                <w:tcPr>
                                  <w:tcW w:w="588" w:type="dxa"/>
                                  <w:tcBorders>
                                    <w:top w:val="single" w:sz="4" w:space="0" w:color="auto"/>
                                    <w:left w:val="single" w:sz="4" w:space="0" w:color="auto"/>
                                    <w:bottom w:val="single" w:sz="4" w:space="0" w:color="auto"/>
                                    <w:right w:val="single" w:sz="4" w:space="0" w:color="auto"/>
                                  </w:tcBorders>
                                  <w:vAlign w:val="center"/>
                                  <w:hideMark/>
                                </w:tcPr>
                                <w:p w14:paraId="205087B0" w14:textId="77777777" w:rsidR="003B6F20" w:rsidRDefault="003B6F20" w:rsidP="00A15586">
                                  <w:pPr>
                                    <w:spacing w:line="240" w:lineRule="exact"/>
                                    <w:jc w:val="center"/>
                                    <w:rPr>
                                      <w:rFonts w:ascii="標楷體" w:eastAsia="標楷體" w:hAnsi="標楷體"/>
                                      <w:sz w:val="20"/>
                                      <w:szCs w:val="20"/>
                                    </w:rPr>
                                  </w:pPr>
                                  <w:r>
                                    <w:rPr>
                                      <w:rFonts w:ascii="標楷體" w:eastAsia="標楷體" w:hAnsi="標楷體" w:hint="eastAsia"/>
                                      <w:sz w:val="20"/>
                                      <w:szCs w:val="20"/>
                                    </w:rPr>
                                    <w:t>5</w:t>
                                  </w:r>
                                </w:p>
                              </w:tc>
                              <w:tc>
                                <w:tcPr>
                                  <w:tcW w:w="1428" w:type="dxa"/>
                                  <w:tcBorders>
                                    <w:top w:val="single" w:sz="4" w:space="0" w:color="auto"/>
                                    <w:left w:val="single" w:sz="4" w:space="0" w:color="auto"/>
                                    <w:bottom w:val="single" w:sz="4" w:space="0" w:color="auto"/>
                                    <w:right w:val="single" w:sz="4" w:space="0" w:color="auto"/>
                                  </w:tcBorders>
                                  <w:vAlign w:val="center"/>
                                  <w:hideMark/>
                                </w:tcPr>
                                <w:p w14:paraId="4C721D97" w14:textId="77777777" w:rsidR="003B6F20" w:rsidRDefault="003B6F20" w:rsidP="00A15586">
                                  <w:pPr>
                                    <w:spacing w:line="240" w:lineRule="exact"/>
                                    <w:jc w:val="both"/>
                                    <w:rPr>
                                      <w:rFonts w:ascii="標楷體" w:eastAsia="標楷體" w:hAnsi="標楷體"/>
                                      <w:sz w:val="20"/>
                                      <w:szCs w:val="20"/>
                                    </w:rPr>
                                  </w:pPr>
                                  <w:r>
                                    <w:rPr>
                                      <w:rFonts w:ascii="標楷體" w:eastAsia="標楷體" w:hAnsi="標楷體" w:hint="eastAsia"/>
                                      <w:sz w:val="20"/>
                                      <w:szCs w:val="20"/>
                                    </w:rPr>
                                    <w:t>綠洲山莊內相關附屬設施</w:t>
                                  </w:r>
                                </w:p>
                              </w:tc>
                              <w:tc>
                                <w:tcPr>
                                  <w:tcW w:w="616" w:type="dxa"/>
                                  <w:tcBorders>
                                    <w:top w:val="single" w:sz="4" w:space="0" w:color="auto"/>
                                    <w:left w:val="single" w:sz="4" w:space="0" w:color="auto"/>
                                    <w:bottom w:val="single" w:sz="4" w:space="0" w:color="auto"/>
                                    <w:right w:val="single" w:sz="4" w:space="0" w:color="auto"/>
                                  </w:tcBorders>
                                  <w:vAlign w:val="center"/>
                                  <w:hideMark/>
                                </w:tcPr>
                                <w:p w14:paraId="50E5FB9A" w14:textId="77777777" w:rsidR="003B6F20" w:rsidRDefault="003B6F20" w:rsidP="00392653">
                                  <w:pPr>
                                    <w:spacing w:line="280" w:lineRule="exact"/>
                                    <w:jc w:val="right"/>
                                    <w:rPr>
                                      <w:rFonts w:ascii="標楷體" w:eastAsia="標楷體" w:hAnsi="標楷體"/>
                                      <w:sz w:val="20"/>
                                      <w:szCs w:val="20"/>
                                    </w:rPr>
                                  </w:pPr>
                                  <w:r>
                                    <w:rPr>
                                      <w:rFonts w:ascii="標楷體" w:eastAsia="標楷體" w:hAnsi="標楷體" w:hint="eastAsia"/>
                                      <w:sz w:val="20"/>
                                      <w:szCs w:val="20"/>
                                    </w:rPr>
                                    <w:t>11</w:t>
                                  </w:r>
                                </w:p>
                              </w:tc>
                              <w:tc>
                                <w:tcPr>
                                  <w:tcW w:w="1568" w:type="dxa"/>
                                  <w:vMerge/>
                                  <w:tcBorders>
                                    <w:top w:val="single" w:sz="4" w:space="0" w:color="auto"/>
                                    <w:left w:val="single" w:sz="4" w:space="0" w:color="auto"/>
                                    <w:bottom w:val="single" w:sz="4" w:space="0" w:color="auto"/>
                                    <w:right w:val="single" w:sz="4" w:space="0" w:color="auto"/>
                                  </w:tcBorders>
                                  <w:vAlign w:val="center"/>
                                  <w:hideMark/>
                                </w:tcPr>
                                <w:p w14:paraId="21F2234E" w14:textId="77777777" w:rsidR="003B6F20" w:rsidRDefault="003B6F20" w:rsidP="00392653">
                                  <w:pPr>
                                    <w:widowControl/>
                                    <w:spacing w:line="280" w:lineRule="exact"/>
                                    <w:rPr>
                                      <w:rFonts w:ascii="標楷體" w:eastAsia="標楷體" w:hAnsi="標楷體"/>
                                      <w:sz w:val="20"/>
                                      <w:szCs w:val="20"/>
                                    </w:rPr>
                                  </w:pPr>
                                </w:p>
                              </w:tc>
                              <w:tc>
                                <w:tcPr>
                                  <w:tcW w:w="1187" w:type="dxa"/>
                                  <w:vMerge/>
                                  <w:tcBorders>
                                    <w:top w:val="single" w:sz="4" w:space="0" w:color="auto"/>
                                    <w:left w:val="single" w:sz="4" w:space="0" w:color="auto"/>
                                    <w:bottom w:val="single" w:sz="4" w:space="0" w:color="auto"/>
                                    <w:right w:val="single" w:sz="4" w:space="0" w:color="auto"/>
                                  </w:tcBorders>
                                  <w:vAlign w:val="center"/>
                                  <w:hideMark/>
                                </w:tcPr>
                                <w:p w14:paraId="61413170" w14:textId="77777777" w:rsidR="003B6F20" w:rsidRDefault="003B6F20" w:rsidP="00392653">
                                  <w:pPr>
                                    <w:widowControl/>
                                    <w:spacing w:line="280" w:lineRule="exact"/>
                                    <w:rPr>
                                      <w:rFonts w:ascii="標楷體" w:eastAsia="標楷體" w:hAnsi="標楷體"/>
                                      <w:sz w:val="20"/>
                                      <w:szCs w:val="20"/>
                                    </w:rPr>
                                  </w:pPr>
                                </w:p>
                              </w:tc>
                            </w:tr>
                            <w:tr w:rsidR="003B6F20" w14:paraId="36A42FA7" w14:textId="77777777" w:rsidTr="00A15586">
                              <w:trPr>
                                <w:trHeight w:val="20"/>
                              </w:trPr>
                              <w:tc>
                                <w:tcPr>
                                  <w:tcW w:w="588" w:type="dxa"/>
                                  <w:tcBorders>
                                    <w:top w:val="single" w:sz="4" w:space="0" w:color="auto"/>
                                    <w:left w:val="single" w:sz="4" w:space="0" w:color="auto"/>
                                    <w:bottom w:val="single" w:sz="4" w:space="0" w:color="auto"/>
                                    <w:right w:val="single" w:sz="4" w:space="0" w:color="auto"/>
                                  </w:tcBorders>
                                  <w:vAlign w:val="center"/>
                                  <w:hideMark/>
                                </w:tcPr>
                                <w:p w14:paraId="6AFF152A" w14:textId="77777777" w:rsidR="003B6F20" w:rsidRDefault="003B6F20" w:rsidP="00392653">
                                  <w:pPr>
                                    <w:spacing w:line="280" w:lineRule="exact"/>
                                    <w:jc w:val="center"/>
                                    <w:rPr>
                                      <w:rFonts w:ascii="標楷體" w:eastAsia="標楷體" w:hAnsi="標楷體"/>
                                      <w:sz w:val="20"/>
                                      <w:szCs w:val="20"/>
                                    </w:rPr>
                                  </w:pPr>
                                  <w:r>
                                    <w:rPr>
                                      <w:rFonts w:ascii="標楷體" w:eastAsia="標楷體" w:hAnsi="標楷體" w:hint="eastAsia"/>
                                      <w:sz w:val="20"/>
                                      <w:szCs w:val="20"/>
                                    </w:rPr>
                                    <w:t>6</w:t>
                                  </w:r>
                                </w:p>
                              </w:tc>
                              <w:tc>
                                <w:tcPr>
                                  <w:tcW w:w="1428" w:type="dxa"/>
                                  <w:tcBorders>
                                    <w:top w:val="single" w:sz="4" w:space="0" w:color="auto"/>
                                    <w:left w:val="single" w:sz="4" w:space="0" w:color="auto"/>
                                    <w:bottom w:val="single" w:sz="4" w:space="0" w:color="auto"/>
                                    <w:right w:val="single" w:sz="4" w:space="0" w:color="auto"/>
                                  </w:tcBorders>
                                  <w:vAlign w:val="center"/>
                                  <w:hideMark/>
                                </w:tcPr>
                                <w:p w14:paraId="56DBDEE6" w14:textId="77777777" w:rsidR="003B6F20" w:rsidRDefault="003B6F20" w:rsidP="00392653">
                                  <w:pPr>
                                    <w:spacing w:line="280" w:lineRule="exact"/>
                                    <w:jc w:val="both"/>
                                    <w:rPr>
                                      <w:rFonts w:ascii="標楷體" w:eastAsia="標楷體" w:hAnsi="標楷體"/>
                                      <w:sz w:val="20"/>
                                      <w:szCs w:val="20"/>
                                    </w:rPr>
                                  </w:pPr>
                                  <w:r>
                                    <w:rPr>
                                      <w:rFonts w:ascii="標楷體" w:eastAsia="標楷體" w:hAnsi="標楷體" w:hint="eastAsia"/>
                                      <w:sz w:val="20"/>
                                      <w:szCs w:val="20"/>
                                    </w:rPr>
                                    <w:t>莊敬營區2</w:t>
                                  </w:r>
                                </w:p>
                              </w:tc>
                              <w:tc>
                                <w:tcPr>
                                  <w:tcW w:w="616" w:type="dxa"/>
                                  <w:tcBorders>
                                    <w:top w:val="single" w:sz="4" w:space="0" w:color="auto"/>
                                    <w:left w:val="single" w:sz="4" w:space="0" w:color="auto"/>
                                    <w:bottom w:val="single" w:sz="4" w:space="0" w:color="auto"/>
                                    <w:right w:val="single" w:sz="4" w:space="0" w:color="auto"/>
                                  </w:tcBorders>
                                  <w:vAlign w:val="center"/>
                                  <w:hideMark/>
                                </w:tcPr>
                                <w:p w14:paraId="4C02F419" w14:textId="77777777" w:rsidR="003B6F20" w:rsidRDefault="003B6F20" w:rsidP="00392653">
                                  <w:pPr>
                                    <w:spacing w:line="280" w:lineRule="exact"/>
                                    <w:jc w:val="right"/>
                                    <w:rPr>
                                      <w:rFonts w:ascii="標楷體" w:eastAsia="標楷體" w:hAnsi="標楷體"/>
                                      <w:sz w:val="20"/>
                                      <w:szCs w:val="20"/>
                                    </w:rPr>
                                  </w:pPr>
                                  <w:r>
                                    <w:rPr>
                                      <w:rFonts w:ascii="標楷體" w:eastAsia="標楷體" w:hAnsi="標楷體" w:hint="eastAsia"/>
                                      <w:sz w:val="20"/>
                                      <w:szCs w:val="20"/>
                                    </w:rPr>
                                    <w:t>4</w:t>
                                  </w:r>
                                </w:p>
                              </w:tc>
                              <w:tc>
                                <w:tcPr>
                                  <w:tcW w:w="1568" w:type="dxa"/>
                                  <w:tcBorders>
                                    <w:top w:val="single" w:sz="4" w:space="0" w:color="auto"/>
                                    <w:left w:val="single" w:sz="4" w:space="0" w:color="auto"/>
                                    <w:bottom w:val="single" w:sz="4" w:space="0" w:color="auto"/>
                                    <w:right w:val="single" w:sz="4" w:space="0" w:color="auto"/>
                                  </w:tcBorders>
                                  <w:vAlign w:val="center"/>
                                  <w:hideMark/>
                                </w:tcPr>
                                <w:p w14:paraId="285B350E" w14:textId="77777777" w:rsidR="003B6F20" w:rsidRDefault="003B6F20" w:rsidP="00A15586">
                                  <w:pPr>
                                    <w:spacing w:line="240" w:lineRule="exact"/>
                                    <w:jc w:val="both"/>
                                    <w:rPr>
                                      <w:rFonts w:ascii="標楷體" w:eastAsia="標楷體" w:hAnsi="標楷體"/>
                                      <w:sz w:val="20"/>
                                      <w:szCs w:val="20"/>
                                    </w:rPr>
                                  </w:pPr>
                                  <w:r>
                                    <w:rPr>
                                      <w:rFonts w:ascii="標楷體" w:eastAsia="標楷體" w:hAnsi="標楷體" w:hint="eastAsia"/>
                                      <w:sz w:val="20"/>
                                      <w:szCs w:val="20"/>
                                    </w:rPr>
                                    <w:t>辦理開工前置作業。</w:t>
                                  </w:r>
                                </w:p>
                              </w:tc>
                              <w:tc>
                                <w:tcPr>
                                  <w:tcW w:w="1187" w:type="dxa"/>
                                  <w:vMerge/>
                                  <w:tcBorders>
                                    <w:top w:val="single" w:sz="4" w:space="0" w:color="auto"/>
                                    <w:left w:val="single" w:sz="4" w:space="0" w:color="auto"/>
                                    <w:bottom w:val="single" w:sz="4" w:space="0" w:color="auto"/>
                                    <w:right w:val="single" w:sz="4" w:space="0" w:color="auto"/>
                                  </w:tcBorders>
                                  <w:vAlign w:val="center"/>
                                  <w:hideMark/>
                                </w:tcPr>
                                <w:p w14:paraId="4E0F28FC" w14:textId="77777777" w:rsidR="003B6F20" w:rsidRDefault="003B6F20" w:rsidP="00392653">
                                  <w:pPr>
                                    <w:widowControl/>
                                    <w:spacing w:line="280" w:lineRule="exact"/>
                                    <w:rPr>
                                      <w:rFonts w:ascii="標楷體" w:eastAsia="標楷體" w:hAnsi="標楷體"/>
                                      <w:sz w:val="20"/>
                                      <w:szCs w:val="20"/>
                                    </w:rPr>
                                  </w:pPr>
                                </w:p>
                              </w:tc>
                            </w:tr>
                            <w:tr w:rsidR="003B6F20" w14:paraId="43DBA9A0" w14:textId="77777777" w:rsidTr="00A15586">
                              <w:trPr>
                                <w:trHeight w:val="229"/>
                              </w:trPr>
                              <w:tc>
                                <w:tcPr>
                                  <w:tcW w:w="5387" w:type="dxa"/>
                                  <w:gridSpan w:val="5"/>
                                  <w:tcBorders>
                                    <w:top w:val="single" w:sz="4" w:space="0" w:color="auto"/>
                                    <w:left w:val="nil"/>
                                    <w:bottom w:val="nil"/>
                                    <w:right w:val="nil"/>
                                  </w:tcBorders>
                                  <w:vAlign w:val="center"/>
                                  <w:hideMark/>
                                </w:tcPr>
                                <w:p w14:paraId="53C4E6EB" w14:textId="77777777" w:rsidR="003B6F20" w:rsidRDefault="003B6F20" w:rsidP="00A15586">
                                  <w:pPr>
                                    <w:spacing w:line="240" w:lineRule="exact"/>
                                    <w:ind w:leftChars="-43" w:left="68" w:hangingChars="95" w:hanging="171"/>
                                    <w:jc w:val="both"/>
                                    <w:rPr>
                                      <w:rFonts w:ascii="標楷體" w:eastAsia="標楷體" w:hAnsi="標楷體"/>
                                      <w:sz w:val="18"/>
                                      <w:szCs w:val="18"/>
                                    </w:rPr>
                                  </w:pPr>
                                  <w:r>
                                    <w:rPr>
                                      <w:rFonts w:ascii="標楷體" w:eastAsia="標楷體" w:hAnsi="標楷體" w:hint="eastAsia"/>
                                      <w:sz w:val="18"/>
                                      <w:szCs w:val="18"/>
                                    </w:rPr>
                                    <w:t>資料來源：整理自人權館提供資料（截至114年底止）。</w:t>
                                  </w:r>
                                </w:p>
                              </w:tc>
                            </w:tr>
                          </w:tbl>
                          <w:p w14:paraId="5D073A50" w14:textId="77777777" w:rsidR="003B6F20" w:rsidRPr="00392653" w:rsidRDefault="003B6F20" w:rsidP="00392653">
                            <w:pPr>
                              <w:spacing w:line="280" w:lineRule="exact"/>
                            </w:pP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9CB13D7" id="文字方塊 44" o:spid="_x0000_s1049" type="#_x0000_t202" style="position:absolute;left:0;text-align:left;margin-left:217.75pt;margin-top:312.1pt;width:294.65pt;height:256pt;z-index:-251465728;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" o:allowoverlap="f" stroked="f">
                <v:textbox>
                  <w:txbxContent>
                    <w:tbl>
                      <w:tblPr>
                        <w:tblStyle w:val="41"/>
                        <w:tblW w:w="5387" w:type="dxa"/>
                        <w:tblLayout w:type="fixed"/>
                        <w:tblLook w:val="04A0" w:firstRow="1" w:lastRow="0" w:firstColumn="1" w:lastColumn="0" w:noHBand="0" w:noVBand="1"/>
                      </w:tblPr>
                      <w:tblGrid>
                        <w:gridCol w:w="588"/>
                        <w:gridCol w:w="1428"/>
                        <w:gridCol w:w="616"/>
                        <w:gridCol w:w="1568"/>
                        <w:gridCol w:w="1187"/>
                      </w:tblGrid>
                      <w:tr w:rsidR="003B6F20" w14:paraId="53C18A04" w14:textId="77777777" w:rsidTr="00392653">
                        <w:trPr>
                          <w:trHeight w:val="422"/>
                        </w:trPr>
                        <w:tc>
                          <w:tcPr>
                            <w:tcW w:w="5387" w:type="dxa"/>
                            <w:gridSpan w:val="5"/>
                            <w:tcBorders>
                              <w:top w:val="nil"/>
                              <w:left w:val="nil"/>
                              <w:bottom w:val="nil"/>
                              <w:right w:val="nil"/>
                            </w:tcBorders>
                            <w:vAlign w:val="center"/>
                            <w:hideMark/>
                          </w:tcPr>
                          <w:p w14:paraId="6373278F" w14:textId="2B9A7C08" w:rsidR="003B6F20" w:rsidRPr="000C3109" w:rsidRDefault="003B6F20" w:rsidP="000B0A2A">
                            <w:pPr>
                              <w:spacing w:line="280" w:lineRule="exact"/>
                              <w:ind w:leftChars="-40" w:left="646" w:rightChars="-44" w:right="-106" w:hangingChars="331" w:hanging="742"/>
                              <w:jc w:val="both"/>
                              <w:rPr>
                                <w:rFonts w:ascii="標楷體" w:eastAsia="標楷體" w:hAnsi="標楷體"/>
                                <w:bCs/>
                                <w:spacing w:val="-8"/>
                                <w:sz w:val="20"/>
                                <w:szCs w:val="20"/>
                              </w:rPr>
                            </w:pPr>
                            <w:r w:rsidRPr="000C3109">
                              <w:rPr>
                                <w:rFonts w:ascii="標楷體" w:eastAsia="標楷體" w:hAnsi="標楷體" w:hint="eastAsia"/>
                                <w:b/>
                                <w:bCs/>
                                <w:spacing w:val="-8"/>
                              </w:rPr>
                              <w:t>表1</w:t>
                            </w:r>
                            <w:r>
                              <w:rPr>
                                <w:rFonts w:ascii="標楷體" w:eastAsia="標楷體" w:hAnsi="標楷體"/>
                                <w:b/>
                                <w:bCs/>
                                <w:spacing w:val="-8"/>
                              </w:rPr>
                              <w:t>4</w:t>
                            </w:r>
                            <w:r w:rsidRPr="000C3109">
                              <w:rPr>
                                <w:rFonts w:ascii="標楷體" w:eastAsia="標楷體" w:hAnsi="標楷體" w:hint="eastAsia"/>
                                <w:b/>
                                <w:bCs/>
                                <w:spacing w:val="-8"/>
                              </w:rPr>
                              <w:t xml:space="preserve">　</w:t>
                            </w:r>
                            <w:r w:rsidRPr="000B0A2A">
                              <w:rPr>
                                <w:rFonts w:ascii="標楷體" w:eastAsia="標楷體" w:hAnsi="標楷體" w:hint="eastAsia"/>
                                <w:b/>
                                <w:bCs/>
                              </w:rPr>
                              <w:t>綠島園區既有建</w:t>
                            </w:r>
                            <w:r w:rsidR="000B0A2A" w:rsidRPr="000B0A2A">
                              <w:rPr>
                                <w:rFonts w:ascii="標楷體" w:eastAsia="標楷體" w:hAnsi="標楷體" w:hint="eastAsia"/>
                                <w:b/>
                                <w:bCs/>
                              </w:rPr>
                              <w:t>築</w:t>
                            </w:r>
                            <w:r w:rsidRPr="000B0A2A">
                              <w:rPr>
                                <w:rFonts w:ascii="標楷體" w:eastAsia="標楷體" w:hAnsi="標楷體" w:hint="eastAsia"/>
                                <w:b/>
                                <w:bCs/>
                              </w:rPr>
                              <w:t>再利用</w:t>
                            </w:r>
                            <w:r w:rsidR="000B0A2A" w:rsidRPr="000B0A2A">
                              <w:rPr>
                                <w:rFonts w:ascii="標楷體" w:eastAsia="標楷體" w:hAnsi="標楷體" w:hint="eastAsia"/>
                                <w:b/>
                                <w:bCs/>
                              </w:rPr>
                              <w:t>整（擴）建</w:t>
                            </w:r>
                            <w:r w:rsidRPr="000B0A2A">
                              <w:rPr>
                                <w:rFonts w:ascii="標楷體" w:eastAsia="標楷體" w:hAnsi="標楷體" w:hint="eastAsia"/>
                                <w:b/>
                                <w:bCs/>
                              </w:rPr>
                              <w:t>工程執行情形</w:t>
                            </w:r>
                          </w:p>
                        </w:tc>
                      </w:tr>
                      <w:tr w:rsidR="003B6F20" w14:paraId="0A710996" w14:textId="77777777" w:rsidTr="003418EA">
                        <w:trPr>
                          <w:trHeight w:val="20"/>
                        </w:trPr>
                        <w:tc>
                          <w:tcPr>
                            <w:tcW w:w="5387" w:type="dxa"/>
                            <w:gridSpan w:val="5"/>
                            <w:tcBorders>
                              <w:top w:val="nil"/>
                              <w:left w:val="nil"/>
                              <w:bottom w:val="single" w:sz="4" w:space="0" w:color="auto"/>
                              <w:right w:val="nil"/>
                            </w:tcBorders>
                            <w:vAlign w:val="center"/>
                            <w:hideMark/>
                          </w:tcPr>
                          <w:p w14:paraId="42D898F7" w14:textId="77777777" w:rsidR="003B6F20" w:rsidRDefault="003B6F20" w:rsidP="003418EA">
                            <w:pPr>
                              <w:spacing w:line="280" w:lineRule="exact"/>
                              <w:ind w:rightChars="-22" w:right="-53"/>
                              <w:jc w:val="right"/>
                              <w:rPr>
                                <w:rFonts w:ascii="標楷體" w:eastAsia="標楷體" w:hAnsi="標楷體"/>
                                <w:bCs/>
                                <w:sz w:val="20"/>
                                <w:szCs w:val="20"/>
                              </w:rPr>
                            </w:pPr>
                            <w:r>
                              <w:rPr>
                                <w:rFonts w:ascii="標楷體" w:eastAsia="標楷體" w:hAnsi="標楷體" w:hint="eastAsia"/>
                                <w:sz w:val="20"/>
                                <w:szCs w:val="20"/>
                              </w:rPr>
                              <w:t>單位：棟</w:t>
                            </w:r>
                          </w:p>
                        </w:tc>
                      </w:tr>
                      <w:tr w:rsidR="003B6F20" w14:paraId="4A595694" w14:textId="77777777" w:rsidTr="00A15586">
                        <w:trPr>
                          <w:trHeight w:val="20"/>
                        </w:trPr>
                        <w:tc>
                          <w:tcPr>
                            <w:tcW w:w="588" w:type="dxa"/>
                            <w:tcBorders>
                              <w:top w:val="single" w:sz="4" w:space="0" w:color="auto"/>
                              <w:left w:val="single" w:sz="4" w:space="0" w:color="auto"/>
                              <w:bottom w:val="single" w:sz="4" w:space="0" w:color="auto"/>
                              <w:right w:val="single" w:sz="4" w:space="0" w:color="auto"/>
                            </w:tcBorders>
                            <w:vAlign w:val="center"/>
                            <w:hideMark/>
                          </w:tcPr>
                          <w:p w14:paraId="2D896868" w14:textId="77777777" w:rsidR="003B6F20" w:rsidRPr="003418EA" w:rsidRDefault="003B6F20" w:rsidP="00392653">
                            <w:pPr>
                              <w:spacing w:line="280" w:lineRule="exact"/>
                              <w:jc w:val="center"/>
                              <w:rPr>
                                <w:rFonts w:ascii="標楷體" w:eastAsia="標楷體" w:hAnsi="標楷體"/>
                                <w:spacing w:val="-10"/>
                                <w:sz w:val="20"/>
                                <w:szCs w:val="20"/>
                              </w:rPr>
                            </w:pPr>
                            <w:r w:rsidRPr="003418EA">
                              <w:rPr>
                                <w:rFonts w:ascii="標楷體" w:eastAsia="標楷體" w:hAnsi="標楷體" w:hint="eastAsia"/>
                                <w:spacing w:val="-10"/>
                                <w:sz w:val="20"/>
                                <w:szCs w:val="20"/>
                              </w:rPr>
                              <w:t>序號</w:t>
                            </w:r>
                          </w:p>
                        </w:tc>
                        <w:tc>
                          <w:tcPr>
                            <w:tcW w:w="1428" w:type="dxa"/>
                            <w:tcBorders>
                              <w:top w:val="single" w:sz="4" w:space="0" w:color="auto"/>
                              <w:left w:val="single" w:sz="4" w:space="0" w:color="auto"/>
                              <w:bottom w:val="single" w:sz="4" w:space="0" w:color="auto"/>
                              <w:right w:val="single" w:sz="4" w:space="0" w:color="auto"/>
                            </w:tcBorders>
                            <w:vAlign w:val="center"/>
                            <w:hideMark/>
                          </w:tcPr>
                          <w:p w14:paraId="0B771801" w14:textId="77777777" w:rsidR="003B6F20" w:rsidRDefault="003B6F20" w:rsidP="00392653">
                            <w:pPr>
                              <w:spacing w:line="280" w:lineRule="exact"/>
                              <w:jc w:val="center"/>
                              <w:rPr>
                                <w:rFonts w:ascii="標楷體" w:eastAsia="標楷體" w:hAnsi="標楷體"/>
                                <w:sz w:val="20"/>
                                <w:szCs w:val="20"/>
                              </w:rPr>
                            </w:pPr>
                            <w:r>
                              <w:rPr>
                                <w:rFonts w:ascii="標楷體" w:eastAsia="標楷體" w:hAnsi="標楷體" w:hint="eastAsia"/>
                                <w:sz w:val="20"/>
                                <w:szCs w:val="20"/>
                              </w:rPr>
                              <w:t>區域別</w:t>
                            </w:r>
                          </w:p>
                        </w:tc>
                        <w:tc>
                          <w:tcPr>
                            <w:tcW w:w="616" w:type="dxa"/>
                            <w:tcBorders>
                              <w:top w:val="single" w:sz="4" w:space="0" w:color="auto"/>
                              <w:left w:val="single" w:sz="4" w:space="0" w:color="auto"/>
                              <w:bottom w:val="single" w:sz="4" w:space="0" w:color="auto"/>
                              <w:right w:val="single" w:sz="4" w:space="0" w:color="auto"/>
                            </w:tcBorders>
                            <w:vAlign w:val="center"/>
                            <w:hideMark/>
                          </w:tcPr>
                          <w:p w14:paraId="72E09702" w14:textId="77777777" w:rsidR="003B6F20" w:rsidRDefault="003B6F20" w:rsidP="00392653">
                            <w:pPr>
                              <w:spacing w:line="280" w:lineRule="exact"/>
                              <w:jc w:val="center"/>
                              <w:rPr>
                                <w:rFonts w:ascii="標楷體" w:eastAsia="標楷體" w:hAnsi="標楷體"/>
                                <w:sz w:val="20"/>
                                <w:szCs w:val="20"/>
                              </w:rPr>
                            </w:pPr>
                            <w:r>
                              <w:rPr>
                                <w:rFonts w:ascii="標楷體" w:eastAsia="標楷體" w:hAnsi="標楷體" w:hint="eastAsia"/>
                                <w:sz w:val="20"/>
                                <w:szCs w:val="20"/>
                              </w:rPr>
                              <w:t>建物數量</w:t>
                            </w:r>
                          </w:p>
                        </w:tc>
                        <w:tc>
                          <w:tcPr>
                            <w:tcW w:w="1568" w:type="dxa"/>
                            <w:tcBorders>
                              <w:top w:val="single" w:sz="4" w:space="0" w:color="auto"/>
                              <w:left w:val="single" w:sz="4" w:space="0" w:color="auto"/>
                              <w:bottom w:val="single" w:sz="4" w:space="0" w:color="auto"/>
                              <w:right w:val="single" w:sz="4" w:space="0" w:color="auto"/>
                            </w:tcBorders>
                            <w:vAlign w:val="center"/>
                            <w:hideMark/>
                          </w:tcPr>
                          <w:p w14:paraId="2D0E0DDB" w14:textId="77777777" w:rsidR="003B6F20" w:rsidRDefault="003B6F20" w:rsidP="00392653">
                            <w:pPr>
                              <w:spacing w:line="280" w:lineRule="exact"/>
                              <w:jc w:val="center"/>
                              <w:rPr>
                                <w:rFonts w:ascii="標楷體" w:eastAsia="標楷體" w:hAnsi="標楷體"/>
                                <w:sz w:val="20"/>
                                <w:szCs w:val="20"/>
                              </w:rPr>
                            </w:pPr>
                            <w:r>
                              <w:rPr>
                                <w:rFonts w:ascii="標楷體" w:eastAsia="標楷體" w:hAnsi="標楷體" w:hint="eastAsia"/>
                                <w:bCs/>
                                <w:sz w:val="20"/>
                                <w:szCs w:val="20"/>
                              </w:rPr>
                              <w:t>工程辦理</w:t>
                            </w:r>
                            <w:r>
                              <w:rPr>
                                <w:rFonts w:ascii="標楷體" w:eastAsia="標楷體" w:hAnsi="標楷體" w:hint="eastAsia"/>
                                <w:sz w:val="20"/>
                                <w:szCs w:val="20"/>
                              </w:rPr>
                              <w:t>情形</w:t>
                            </w:r>
                          </w:p>
                        </w:tc>
                        <w:tc>
                          <w:tcPr>
                            <w:tcW w:w="1187" w:type="dxa"/>
                            <w:tcBorders>
                              <w:top w:val="single" w:sz="4" w:space="0" w:color="auto"/>
                              <w:left w:val="single" w:sz="4" w:space="0" w:color="auto"/>
                              <w:bottom w:val="single" w:sz="4" w:space="0" w:color="auto"/>
                              <w:right w:val="single" w:sz="4" w:space="0" w:color="auto"/>
                            </w:tcBorders>
                            <w:vAlign w:val="center"/>
                            <w:hideMark/>
                          </w:tcPr>
                          <w:p w14:paraId="0F365437" w14:textId="77777777" w:rsidR="003B6F20" w:rsidRDefault="003B6F20" w:rsidP="00A15586">
                            <w:pPr>
                              <w:spacing w:line="280" w:lineRule="exact"/>
                              <w:ind w:leftChars="-31" w:left="-74" w:rightChars="-16" w:right="-38"/>
                              <w:jc w:val="center"/>
                              <w:rPr>
                                <w:rFonts w:ascii="標楷體" w:eastAsia="標楷體" w:hAnsi="標楷體"/>
                                <w:bCs/>
                                <w:sz w:val="20"/>
                                <w:szCs w:val="20"/>
                              </w:rPr>
                            </w:pPr>
                            <w:r>
                              <w:rPr>
                                <w:rFonts w:ascii="標楷體" w:eastAsia="標楷體" w:hAnsi="標楷體" w:hint="eastAsia"/>
                                <w:bCs/>
                                <w:sz w:val="20"/>
                                <w:szCs w:val="20"/>
                              </w:rPr>
                              <w:t>使用許可</w:t>
                            </w:r>
                          </w:p>
                          <w:p w14:paraId="32498AA9" w14:textId="77777777" w:rsidR="003B6F20" w:rsidRDefault="003B6F20" w:rsidP="00A15586">
                            <w:pPr>
                              <w:spacing w:line="280" w:lineRule="exact"/>
                              <w:ind w:leftChars="-31" w:left="-74" w:rightChars="-16" w:right="-38"/>
                              <w:jc w:val="center"/>
                              <w:rPr>
                                <w:rFonts w:ascii="標楷體" w:eastAsia="標楷體" w:hAnsi="標楷體"/>
                                <w:sz w:val="20"/>
                                <w:szCs w:val="20"/>
                              </w:rPr>
                            </w:pPr>
                            <w:r>
                              <w:rPr>
                                <w:rFonts w:ascii="標楷體" w:eastAsia="標楷體" w:hAnsi="標楷體" w:hint="eastAsia"/>
                                <w:bCs/>
                                <w:sz w:val="20"/>
                                <w:szCs w:val="20"/>
                              </w:rPr>
                              <w:t>取得情形</w:t>
                            </w:r>
                          </w:p>
                        </w:tc>
                      </w:tr>
                      <w:tr w:rsidR="003B6F20" w14:paraId="713194D7" w14:textId="77777777" w:rsidTr="00A15586">
                        <w:trPr>
                          <w:trHeight w:val="20"/>
                        </w:trPr>
                        <w:tc>
                          <w:tcPr>
                            <w:tcW w:w="2016" w:type="dxa"/>
                            <w:gridSpan w:val="2"/>
                            <w:tcBorders>
                              <w:top w:val="single" w:sz="4" w:space="0" w:color="auto"/>
                              <w:left w:val="single" w:sz="4" w:space="0" w:color="auto"/>
                              <w:bottom w:val="single" w:sz="4" w:space="0" w:color="auto"/>
                              <w:right w:val="single" w:sz="4" w:space="0" w:color="auto"/>
                            </w:tcBorders>
                            <w:vAlign w:val="center"/>
                            <w:hideMark/>
                          </w:tcPr>
                          <w:p w14:paraId="605B35CB" w14:textId="77777777" w:rsidR="003B6F20" w:rsidRDefault="003B6F20" w:rsidP="00A15586">
                            <w:pPr>
                              <w:spacing w:line="320" w:lineRule="exact"/>
                              <w:jc w:val="center"/>
                              <w:rPr>
                                <w:rFonts w:ascii="標楷體" w:eastAsia="標楷體" w:hAnsi="標楷體"/>
                                <w:b/>
                                <w:bCs/>
                                <w:sz w:val="20"/>
                                <w:szCs w:val="20"/>
                              </w:rPr>
                            </w:pPr>
                            <w:r>
                              <w:rPr>
                                <w:rFonts w:ascii="標楷體" w:eastAsia="標楷體" w:hAnsi="標楷體" w:hint="eastAsia"/>
                                <w:b/>
                                <w:bCs/>
                                <w:sz w:val="20"/>
                                <w:szCs w:val="20"/>
                              </w:rPr>
                              <w:t>合計</w:t>
                            </w:r>
                          </w:p>
                        </w:tc>
                        <w:tc>
                          <w:tcPr>
                            <w:tcW w:w="616" w:type="dxa"/>
                            <w:tcBorders>
                              <w:top w:val="single" w:sz="4" w:space="0" w:color="auto"/>
                              <w:left w:val="single" w:sz="4" w:space="0" w:color="auto"/>
                              <w:bottom w:val="single" w:sz="4" w:space="0" w:color="auto"/>
                              <w:right w:val="single" w:sz="4" w:space="0" w:color="auto"/>
                            </w:tcBorders>
                            <w:vAlign w:val="center"/>
                            <w:hideMark/>
                          </w:tcPr>
                          <w:p w14:paraId="262B9845" w14:textId="77777777" w:rsidR="003B6F20" w:rsidRDefault="003B6F20" w:rsidP="00A15586">
                            <w:pPr>
                              <w:spacing w:line="320" w:lineRule="exact"/>
                              <w:jc w:val="right"/>
                              <w:rPr>
                                <w:rFonts w:ascii="標楷體" w:eastAsia="標楷體" w:hAnsi="標楷體"/>
                                <w:b/>
                                <w:sz w:val="20"/>
                                <w:szCs w:val="20"/>
                              </w:rPr>
                            </w:pPr>
                            <w:r>
                              <w:rPr>
                                <w:rFonts w:ascii="標楷體" w:eastAsia="標楷體" w:hAnsi="標楷體" w:hint="eastAsia"/>
                                <w:b/>
                                <w:sz w:val="20"/>
                                <w:szCs w:val="20"/>
                              </w:rPr>
                              <w:t>46</w:t>
                            </w:r>
                          </w:p>
                        </w:tc>
                        <w:tc>
                          <w:tcPr>
                            <w:tcW w:w="2755" w:type="dxa"/>
                            <w:gridSpan w:val="2"/>
                            <w:vMerge w:val="restart"/>
                            <w:tcBorders>
                              <w:top w:val="single" w:sz="4" w:space="0" w:color="auto"/>
                              <w:left w:val="single" w:sz="4" w:space="0" w:color="auto"/>
                              <w:bottom w:val="single" w:sz="4" w:space="0" w:color="auto"/>
                              <w:right w:val="single" w:sz="4" w:space="0" w:color="auto"/>
                              <w:tl2br w:val="single" w:sz="4" w:space="0" w:color="auto"/>
                            </w:tcBorders>
                            <w:vAlign w:val="center"/>
                          </w:tcPr>
                          <w:p w14:paraId="717D5BA4" w14:textId="77777777" w:rsidR="003B6F20" w:rsidRDefault="003B6F20" w:rsidP="00A15586">
                            <w:pPr>
                              <w:spacing w:line="280" w:lineRule="exact"/>
                              <w:ind w:leftChars="-31" w:left="-74" w:rightChars="-16" w:right="-38"/>
                              <w:jc w:val="center"/>
                              <w:rPr>
                                <w:rFonts w:ascii="標楷體" w:eastAsia="標楷體" w:hAnsi="標楷體"/>
                                <w:b/>
                                <w:sz w:val="20"/>
                                <w:szCs w:val="20"/>
                              </w:rPr>
                            </w:pPr>
                          </w:p>
                        </w:tc>
                      </w:tr>
                      <w:tr w:rsidR="003B6F20" w14:paraId="200EEB71" w14:textId="77777777" w:rsidTr="00A15586">
                        <w:trPr>
                          <w:trHeight w:val="20"/>
                        </w:trPr>
                        <w:tc>
                          <w:tcPr>
                            <w:tcW w:w="2016" w:type="dxa"/>
                            <w:gridSpan w:val="2"/>
                            <w:tcBorders>
                              <w:top w:val="single" w:sz="4" w:space="0" w:color="auto"/>
                              <w:left w:val="single" w:sz="4" w:space="0" w:color="auto"/>
                              <w:bottom w:val="single" w:sz="4" w:space="0" w:color="auto"/>
                              <w:right w:val="single" w:sz="4" w:space="0" w:color="auto"/>
                            </w:tcBorders>
                            <w:vAlign w:val="center"/>
                            <w:hideMark/>
                          </w:tcPr>
                          <w:p w14:paraId="1627FC76" w14:textId="77777777" w:rsidR="003B6F20" w:rsidRDefault="003B6F20" w:rsidP="00A15586">
                            <w:pPr>
                              <w:spacing w:line="320" w:lineRule="exact"/>
                              <w:jc w:val="center"/>
                              <w:rPr>
                                <w:rFonts w:ascii="標楷體" w:eastAsia="標楷體" w:hAnsi="標楷體"/>
                                <w:b/>
                                <w:bCs/>
                                <w:sz w:val="20"/>
                                <w:szCs w:val="20"/>
                              </w:rPr>
                            </w:pPr>
                            <w:r>
                              <w:rPr>
                                <w:rFonts w:ascii="標楷體" w:eastAsia="標楷體" w:hAnsi="標楷體" w:hint="eastAsia"/>
                                <w:b/>
                                <w:bCs/>
                                <w:sz w:val="20"/>
                                <w:szCs w:val="20"/>
                              </w:rPr>
                              <w:t>小計</w:t>
                            </w:r>
                          </w:p>
                        </w:tc>
                        <w:tc>
                          <w:tcPr>
                            <w:tcW w:w="616" w:type="dxa"/>
                            <w:tcBorders>
                              <w:top w:val="single" w:sz="4" w:space="0" w:color="auto"/>
                              <w:left w:val="single" w:sz="4" w:space="0" w:color="auto"/>
                              <w:bottom w:val="single" w:sz="4" w:space="0" w:color="auto"/>
                              <w:right w:val="single" w:sz="4" w:space="0" w:color="auto"/>
                            </w:tcBorders>
                            <w:vAlign w:val="center"/>
                            <w:hideMark/>
                          </w:tcPr>
                          <w:p w14:paraId="170CF431" w14:textId="77777777" w:rsidR="003B6F20" w:rsidRDefault="003B6F20" w:rsidP="00A15586">
                            <w:pPr>
                              <w:spacing w:line="320" w:lineRule="exact"/>
                              <w:jc w:val="right"/>
                              <w:rPr>
                                <w:rFonts w:ascii="標楷體" w:eastAsia="標楷體" w:hAnsi="標楷體"/>
                                <w:b/>
                                <w:bCs/>
                                <w:sz w:val="20"/>
                                <w:szCs w:val="20"/>
                              </w:rPr>
                            </w:pPr>
                            <w:r>
                              <w:rPr>
                                <w:rFonts w:ascii="標楷體" w:eastAsia="標楷體" w:hAnsi="標楷體" w:hint="eastAsia"/>
                                <w:b/>
                                <w:bCs/>
                                <w:sz w:val="20"/>
                                <w:szCs w:val="20"/>
                              </w:rPr>
                              <w:t>21</w:t>
                            </w:r>
                          </w:p>
                        </w:tc>
                        <w:tc>
                          <w:tcPr>
                            <w:tcW w:w="2755" w:type="dxa"/>
                            <w:gridSpan w:val="2"/>
                            <w:vMerge/>
                            <w:tcBorders>
                              <w:top w:val="single" w:sz="4" w:space="0" w:color="auto"/>
                              <w:left w:val="single" w:sz="4" w:space="0" w:color="auto"/>
                              <w:bottom w:val="single" w:sz="4" w:space="0" w:color="auto"/>
                              <w:right w:val="single" w:sz="4" w:space="0" w:color="auto"/>
                            </w:tcBorders>
                            <w:vAlign w:val="center"/>
                            <w:hideMark/>
                          </w:tcPr>
                          <w:p w14:paraId="6700AD8D" w14:textId="77777777" w:rsidR="003B6F20" w:rsidRDefault="003B6F20" w:rsidP="00A15586">
                            <w:pPr>
                              <w:widowControl/>
                              <w:spacing w:line="280" w:lineRule="exact"/>
                              <w:ind w:leftChars="-31" w:left="-74" w:rightChars="-16" w:right="-38"/>
                              <w:rPr>
                                <w:rFonts w:ascii="標楷體" w:eastAsia="標楷體" w:hAnsi="標楷體"/>
                                <w:b/>
                                <w:sz w:val="20"/>
                                <w:szCs w:val="20"/>
                              </w:rPr>
                            </w:pPr>
                          </w:p>
                        </w:tc>
                      </w:tr>
                      <w:tr w:rsidR="003B6F20" w14:paraId="4A793E33" w14:textId="77777777" w:rsidTr="00A15586">
                        <w:trPr>
                          <w:trHeight w:val="20"/>
                        </w:trPr>
                        <w:tc>
                          <w:tcPr>
                            <w:tcW w:w="588" w:type="dxa"/>
                            <w:tcBorders>
                              <w:top w:val="single" w:sz="4" w:space="0" w:color="auto"/>
                              <w:left w:val="single" w:sz="4" w:space="0" w:color="auto"/>
                              <w:bottom w:val="single" w:sz="4" w:space="0" w:color="auto"/>
                              <w:right w:val="single" w:sz="4" w:space="0" w:color="auto"/>
                            </w:tcBorders>
                            <w:vAlign w:val="center"/>
                            <w:hideMark/>
                          </w:tcPr>
                          <w:p w14:paraId="776B1322" w14:textId="77777777" w:rsidR="003B6F20" w:rsidRDefault="003B6F20" w:rsidP="00A15586">
                            <w:pPr>
                              <w:spacing w:line="320" w:lineRule="exact"/>
                              <w:jc w:val="center"/>
                              <w:rPr>
                                <w:rFonts w:ascii="標楷體" w:eastAsia="標楷體" w:hAnsi="標楷體"/>
                                <w:sz w:val="20"/>
                                <w:szCs w:val="20"/>
                              </w:rPr>
                            </w:pPr>
                            <w:r>
                              <w:rPr>
                                <w:rFonts w:ascii="標楷體" w:eastAsia="標楷體" w:hAnsi="標楷體" w:hint="eastAsia"/>
                                <w:sz w:val="20"/>
                                <w:szCs w:val="20"/>
                              </w:rPr>
                              <w:t>1</w:t>
                            </w:r>
                          </w:p>
                        </w:tc>
                        <w:tc>
                          <w:tcPr>
                            <w:tcW w:w="1428" w:type="dxa"/>
                            <w:tcBorders>
                              <w:top w:val="single" w:sz="4" w:space="0" w:color="auto"/>
                              <w:left w:val="single" w:sz="4" w:space="0" w:color="auto"/>
                              <w:bottom w:val="single" w:sz="4" w:space="0" w:color="auto"/>
                              <w:right w:val="single" w:sz="4" w:space="0" w:color="auto"/>
                            </w:tcBorders>
                            <w:vAlign w:val="center"/>
                            <w:hideMark/>
                          </w:tcPr>
                          <w:p w14:paraId="61C9EB52" w14:textId="77777777" w:rsidR="003B6F20" w:rsidRDefault="003B6F20" w:rsidP="00A15586">
                            <w:pPr>
                              <w:spacing w:line="320" w:lineRule="exact"/>
                              <w:jc w:val="both"/>
                              <w:rPr>
                                <w:rFonts w:ascii="標楷體" w:eastAsia="標楷體" w:hAnsi="標楷體"/>
                                <w:sz w:val="20"/>
                                <w:szCs w:val="20"/>
                              </w:rPr>
                            </w:pPr>
                            <w:r>
                              <w:rPr>
                                <w:rFonts w:ascii="標楷體" w:eastAsia="標楷體" w:hAnsi="標楷體" w:hint="eastAsia"/>
                                <w:sz w:val="20"/>
                                <w:szCs w:val="20"/>
                              </w:rPr>
                              <w:t>人權紀念公園</w:t>
                            </w:r>
                          </w:p>
                        </w:tc>
                        <w:tc>
                          <w:tcPr>
                            <w:tcW w:w="616" w:type="dxa"/>
                            <w:tcBorders>
                              <w:top w:val="single" w:sz="4" w:space="0" w:color="auto"/>
                              <w:left w:val="single" w:sz="4" w:space="0" w:color="auto"/>
                              <w:bottom w:val="single" w:sz="4" w:space="0" w:color="auto"/>
                              <w:right w:val="single" w:sz="4" w:space="0" w:color="auto"/>
                            </w:tcBorders>
                            <w:vAlign w:val="center"/>
                            <w:hideMark/>
                          </w:tcPr>
                          <w:p w14:paraId="1A559F41" w14:textId="77777777" w:rsidR="003B6F20" w:rsidRDefault="003B6F20" w:rsidP="00A15586">
                            <w:pPr>
                              <w:spacing w:line="320" w:lineRule="exact"/>
                              <w:jc w:val="right"/>
                              <w:rPr>
                                <w:rFonts w:ascii="標楷體" w:eastAsia="標楷體" w:hAnsi="標楷體"/>
                                <w:sz w:val="20"/>
                                <w:szCs w:val="20"/>
                              </w:rPr>
                            </w:pPr>
                            <w:r>
                              <w:rPr>
                                <w:rFonts w:ascii="標楷體" w:eastAsia="標楷體" w:hAnsi="標楷體" w:hint="eastAsia"/>
                                <w:sz w:val="20"/>
                                <w:szCs w:val="20"/>
                              </w:rPr>
                              <w:t>4</w:t>
                            </w:r>
                          </w:p>
                        </w:tc>
                        <w:tc>
                          <w:tcPr>
                            <w:tcW w:w="1568" w:type="dxa"/>
                            <w:vMerge w:val="restart"/>
                            <w:tcBorders>
                              <w:top w:val="single" w:sz="4" w:space="0" w:color="auto"/>
                              <w:left w:val="single" w:sz="4" w:space="0" w:color="auto"/>
                              <w:bottom w:val="single" w:sz="4" w:space="0" w:color="auto"/>
                              <w:right w:val="single" w:sz="4" w:space="0" w:color="auto"/>
                            </w:tcBorders>
                            <w:vAlign w:val="center"/>
                            <w:hideMark/>
                          </w:tcPr>
                          <w:p w14:paraId="61CB3AC2" w14:textId="77777777" w:rsidR="003B6F20" w:rsidRDefault="003B6F20" w:rsidP="00392653">
                            <w:pPr>
                              <w:spacing w:line="280" w:lineRule="exact"/>
                              <w:jc w:val="center"/>
                              <w:rPr>
                                <w:rFonts w:ascii="標楷體" w:eastAsia="標楷體" w:hAnsi="標楷體"/>
                                <w:sz w:val="20"/>
                                <w:szCs w:val="20"/>
                              </w:rPr>
                            </w:pPr>
                            <w:r>
                              <w:rPr>
                                <w:rFonts w:ascii="標楷體" w:eastAsia="標楷體" w:hAnsi="標楷體" w:hint="eastAsia"/>
                                <w:sz w:val="20"/>
                                <w:szCs w:val="20"/>
                              </w:rPr>
                              <w:t>已完成</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C99FC84" w14:textId="77777777" w:rsidR="003B6F20" w:rsidRDefault="003B6F20" w:rsidP="00A15586">
                            <w:pPr>
                              <w:spacing w:line="280" w:lineRule="exact"/>
                              <w:ind w:leftChars="-31" w:left="-74" w:rightChars="-16" w:right="-38"/>
                              <w:jc w:val="center"/>
                              <w:rPr>
                                <w:rFonts w:ascii="標楷體" w:eastAsia="標楷體" w:hAnsi="標楷體"/>
                                <w:sz w:val="20"/>
                                <w:szCs w:val="20"/>
                              </w:rPr>
                            </w:pPr>
                            <w:r>
                              <w:rPr>
                                <w:rFonts w:ascii="標楷體" w:eastAsia="標楷體" w:hAnsi="標楷體" w:hint="eastAsia"/>
                                <w:sz w:val="20"/>
                                <w:szCs w:val="20"/>
                              </w:rPr>
                              <w:t>已取得</w:t>
                            </w:r>
                          </w:p>
                        </w:tc>
                      </w:tr>
                      <w:tr w:rsidR="003B6F20" w14:paraId="4014D2E6" w14:textId="77777777" w:rsidTr="00A15586">
                        <w:trPr>
                          <w:trHeight w:val="20"/>
                        </w:trPr>
                        <w:tc>
                          <w:tcPr>
                            <w:tcW w:w="588" w:type="dxa"/>
                            <w:tcBorders>
                              <w:top w:val="single" w:sz="4" w:space="0" w:color="auto"/>
                              <w:left w:val="single" w:sz="4" w:space="0" w:color="auto"/>
                              <w:bottom w:val="single" w:sz="4" w:space="0" w:color="auto"/>
                              <w:right w:val="single" w:sz="4" w:space="0" w:color="auto"/>
                            </w:tcBorders>
                            <w:vAlign w:val="center"/>
                            <w:hideMark/>
                          </w:tcPr>
                          <w:p w14:paraId="28541A19" w14:textId="77777777" w:rsidR="003B6F20" w:rsidRDefault="003B6F20" w:rsidP="00A15586">
                            <w:pPr>
                              <w:spacing w:line="320" w:lineRule="exact"/>
                              <w:jc w:val="center"/>
                              <w:rPr>
                                <w:rFonts w:ascii="標楷體" w:eastAsia="標楷體" w:hAnsi="標楷體"/>
                                <w:sz w:val="20"/>
                                <w:szCs w:val="20"/>
                              </w:rPr>
                            </w:pPr>
                            <w:r>
                              <w:rPr>
                                <w:rFonts w:ascii="標楷體" w:eastAsia="標楷體" w:hAnsi="標楷體" w:hint="eastAsia"/>
                                <w:sz w:val="20"/>
                                <w:szCs w:val="20"/>
                              </w:rPr>
                              <w:t>2</w:t>
                            </w:r>
                          </w:p>
                        </w:tc>
                        <w:tc>
                          <w:tcPr>
                            <w:tcW w:w="1428" w:type="dxa"/>
                            <w:tcBorders>
                              <w:top w:val="single" w:sz="4" w:space="0" w:color="auto"/>
                              <w:left w:val="single" w:sz="4" w:space="0" w:color="auto"/>
                              <w:bottom w:val="single" w:sz="4" w:space="0" w:color="auto"/>
                              <w:right w:val="single" w:sz="4" w:space="0" w:color="auto"/>
                            </w:tcBorders>
                            <w:vAlign w:val="center"/>
                            <w:hideMark/>
                          </w:tcPr>
                          <w:p w14:paraId="3D79F651" w14:textId="77777777" w:rsidR="003B6F20" w:rsidRDefault="003B6F20" w:rsidP="00A15586">
                            <w:pPr>
                              <w:spacing w:line="320" w:lineRule="exact"/>
                              <w:jc w:val="both"/>
                              <w:rPr>
                                <w:rFonts w:ascii="標楷體" w:eastAsia="標楷體" w:hAnsi="標楷體"/>
                                <w:sz w:val="20"/>
                                <w:szCs w:val="20"/>
                              </w:rPr>
                            </w:pPr>
                            <w:r>
                              <w:rPr>
                                <w:rFonts w:ascii="標楷體" w:eastAsia="標楷體" w:hAnsi="標楷體" w:hint="eastAsia"/>
                                <w:sz w:val="20"/>
                                <w:szCs w:val="20"/>
                              </w:rPr>
                              <w:t>莊敬營區1</w:t>
                            </w:r>
                          </w:p>
                        </w:tc>
                        <w:tc>
                          <w:tcPr>
                            <w:tcW w:w="616" w:type="dxa"/>
                            <w:tcBorders>
                              <w:top w:val="single" w:sz="4" w:space="0" w:color="auto"/>
                              <w:left w:val="single" w:sz="4" w:space="0" w:color="auto"/>
                              <w:bottom w:val="single" w:sz="4" w:space="0" w:color="auto"/>
                              <w:right w:val="single" w:sz="4" w:space="0" w:color="auto"/>
                            </w:tcBorders>
                            <w:vAlign w:val="center"/>
                            <w:hideMark/>
                          </w:tcPr>
                          <w:p w14:paraId="0AEB54F9" w14:textId="77777777" w:rsidR="003B6F20" w:rsidRDefault="003B6F20" w:rsidP="00A15586">
                            <w:pPr>
                              <w:spacing w:line="320" w:lineRule="exact"/>
                              <w:jc w:val="right"/>
                              <w:rPr>
                                <w:rFonts w:ascii="標楷體" w:eastAsia="標楷體" w:hAnsi="標楷體"/>
                                <w:sz w:val="20"/>
                                <w:szCs w:val="20"/>
                              </w:rPr>
                            </w:pPr>
                            <w:r>
                              <w:rPr>
                                <w:rFonts w:ascii="標楷體" w:eastAsia="標楷體" w:hAnsi="標楷體" w:hint="eastAsia"/>
                                <w:sz w:val="20"/>
                                <w:szCs w:val="20"/>
                              </w:rPr>
                              <w:t>11</w:t>
                            </w:r>
                          </w:p>
                        </w:tc>
                        <w:tc>
                          <w:tcPr>
                            <w:tcW w:w="1568" w:type="dxa"/>
                            <w:vMerge/>
                            <w:tcBorders>
                              <w:top w:val="single" w:sz="4" w:space="0" w:color="auto"/>
                              <w:left w:val="single" w:sz="4" w:space="0" w:color="auto"/>
                              <w:bottom w:val="single" w:sz="4" w:space="0" w:color="auto"/>
                              <w:right w:val="single" w:sz="4" w:space="0" w:color="auto"/>
                            </w:tcBorders>
                            <w:vAlign w:val="center"/>
                            <w:hideMark/>
                          </w:tcPr>
                          <w:p w14:paraId="01279C3E" w14:textId="77777777" w:rsidR="003B6F20" w:rsidRDefault="003B6F20" w:rsidP="00392653">
                            <w:pPr>
                              <w:widowControl/>
                              <w:spacing w:line="280" w:lineRule="exact"/>
                              <w:rPr>
                                <w:rFonts w:ascii="標楷體" w:eastAsia="標楷體" w:hAnsi="標楷體"/>
                                <w:sz w:val="20"/>
                                <w:szCs w:val="20"/>
                              </w:rPr>
                            </w:pPr>
                          </w:p>
                        </w:tc>
                        <w:tc>
                          <w:tcPr>
                            <w:tcW w:w="1187" w:type="dxa"/>
                            <w:vMerge/>
                            <w:tcBorders>
                              <w:top w:val="single" w:sz="4" w:space="0" w:color="auto"/>
                              <w:left w:val="single" w:sz="4" w:space="0" w:color="auto"/>
                              <w:bottom w:val="single" w:sz="4" w:space="0" w:color="auto"/>
                              <w:right w:val="single" w:sz="4" w:space="0" w:color="auto"/>
                            </w:tcBorders>
                            <w:vAlign w:val="center"/>
                            <w:hideMark/>
                          </w:tcPr>
                          <w:p w14:paraId="67A1AA72" w14:textId="77777777" w:rsidR="003B6F20" w:rsidRDefault="003B6F20" w:rsidP="00A15586">
                            <w:pPr>
                              <w:widowControl/>
                              <w:spacing w:line="280" w:lineRule="exact"/>
                              <w:ind w:leftChars="-31" w:left="-74" w:rightChars="-16" w:right="-38"/>
                              <w:rPr>
                                <w:rFonts w:ascii="標楷體" w:eastAsia="標楷體" w:hAnsi="標楷體"/>
                                <w:sz w:val="20"/>
                                <w:szCs w:val="20"/>
                              </w:rPr>
                            </w:pPr>
                          </w:p>
                        </w:tc>
                      </w:tr>
                      <w:tr w:rsidR="003B6F20" w14:paraId="487179D5" w14:textId="77777777" w:rsidTr="00A15586">
                        <w:trPr>
                          <w:trHeight w:val="20"/>
                        </w:trPr>
                        <w:tc>
                          <w:tcPr>
                            <w:tcW w:w="588" w:type="dxa"/>
                            <w:tcBorders>
                              <w:top w:val="single" w:sz="4" w:space="0" w:color="auto"/>
                              <w:left w:val="single" w:sz="4" w:space="0" w:color="auto"/>
                              <w:bottom w:val="single" w:sz="4" w:space="0" w:color="auto"/>
                              <w:right w:val="single" w:sz="4" w:space="0" w:color="auto"/>
                            </w:tcBorders>
                            <w:vAlign w:val="center"/>
                            <w:hideMark/>
                          </w:tcPr>
                          <w:p w14:paraId="79EB8DAE" w14:textId="77777777" w:rsidR="003B6F20" w:rsidRDefault="003B6F20" w:rsidP="00A15586">
                            <w:pPr>
                              <w:spacing w:line="320" w:lineRule="exact"/>
                              <w:jc w:val="center"/>
                              <w:rPr>
                                <w:rFonts w:ascii="標楷體" w:eastAsia="標楷體" w:hAnsi="標楷體"/>
                                <w:sz w:val="20"/>
                                <w:szCs w:val="20"/>
                              </w:rPr>
                            </w:pPr>
                            <w:r>
                              <w:rPr>
                                <w:rFonts w:ascii="標楷體" w:eastAsia="標楷體" w:hAnsi="標楷體" w:hint="eastAsia"/>
                                <w:sz w:val="20"/>
                                <w:szCs w:val="20"/>
                              </w:rPr>
                              <w:t>3</w:t>
                            </w:r>
                          </w:p>
                        </w:tc>
                        <w:tc>
                          <w:tcPr>
                            <w:tcW w:w="1428" w:type="dxa"/>
                            <w:tcBorders>
                              <w:top w:val="single" w:sz="4" w:space="0" w:color="auto"/>
                              <w:left w:val="single" w:sz="4" w:space="0" w:color="auto"/>
                              <w:bottom w:val="single" w:sz="4" w:space="0" w:color="auto"/>
                              <w:right w:val="single" w:sz="4" w:space="0" w:color="auto"/>
                            </w:tcBorders>
                            <w:vAlign w:val="center"/>
                            <w:hideMark/>
                          </w:tcPr>
                          <w:p w14:paraId="5CA73B07" w14:textId="77777777" w:rsidR="003B6F20" w:rsidRDefault="003B6F20" w:rsidP="00A15586">
                            <w:pPr>
                              <w:spacing w:line="320" w:lineRule="exact"/>
                              <w:jc w:val="both"/>
                              <w:rPr>
                                <w:rFonts w:ascii="標楷體" w:eastAsia="標楷體" w:hAnsi="標楷體"/>
                                <w:sz w:val="20"/>
                                <w:szCs w:val="20"/>
                              </w:rPr>
                            </w:pPr>
                            <w:r>
                              <w:rPr>
                                <w:rFonts w:ascii="標楷體" w:eastAsia="標楷體" w:hAnsi="標楷體" w:hint="eastAsia"/>
                                <w:sz w:val="20"/>
                                <w:szCs w:val="20"/>
                              </w:rPr>
                              <w:t>海巡署廳舍</w:t>
                            </w:r>
                          </w:p>
                        </w:tc>
                        <w:tc>
                          <w:tcPr>
                            <w:tcW w:w="616" w:type="dxa"/>
                            <w:tcBorders>
                              <w:top w:val="single" w:sz="4" w:space="0" w:color="auto"/>
                              <w:left w:val="single" w:sz="4" w:space="0" w:color="auto"/>
                              <w:bottom w:val="single" w:sz="4" w:space="0" w:color="auto"/>
                              <w:right w:val="single" w:sz="4" w:space="0" w:color="auto"/>
                            </w:tcBorders>
                            <w:vAlign w:val="center"/>
                            <w:hideMark/>
                          </w:tcPr>
                          <w:p w14:paraId="16906E43" w14:textId="77777777" w:rsidR="003B6F20" w:rsidRDefault="003B6F20" w:rsidP="00A15586">
                            <w:pPr>
                              <w:spacing w:line="320" w:lineRule="exact"/>
                              <w:jc w:val="right"/>
                              <w:rPr>
                                <w:rFonts w:ascii="標楷體" w:eastAsia="標楷體" w:hAnsi="標楷體"/>
                                <w:sz w:val="20"/>
                                <w:szCs w:val="20"/>
                              </w:rPr>
                            </w:pPr>
                            <w:r>
                              <w:rPr>
                                <w:rFonts w:ascii="標楷體" w:eastAsia="標楷體" w:hAnsi="標楷體" w:hint="eastAsia"/>
                                <w:sz w:val="20"/>
                                <w:szCs w:val="20"/>
                              </w:rPr>
                              <w:t>6</w:t>
                            </w:r>
                          </w:p>
                        </w:tc>
                        <w:tc>
                          <w:tcPr>
                            <w:tcW w:w="1568" w:type="dxa"/>
                            <w:vMerge/>
                            <w:tcBorders>
                              <w:top w:val="single" w:sz="4" w:space="0" w:color="auto"/>
                              <w:left w:val="single" w:sz="4" w:space="0" w:color="auto"/>
                              <w:bottom w:val="single" w:sz="4" w:space="0" w:color="auto"/>
                              <w:right w:val="single" w:sz="4" w:space="0" w:color="auto"/>
                            </w:tcBorders>
                            <w:vAlign w:val="center"/>
                            <w:hideMark/>
                          </w:tcPr>
                          <w:p w14:paraId="3DE2B756" w14:textId="77777777" w:rsidR="003B6F20" w:rsidRDefault="003B6F20" w:rsidP="00392653">
                            <w:pPr>
                              <w:widowControl/>
                              <w:spacing w:line="280" w:lineRule="exact"/>
                              <w:rPr>
                                <w:rFonts w:ascii="標楷體" w:eastAsia="標楷體" w:hAnsi="標楷體"/>
                                <w:sz w:val="20"/>
                                <w:szCs w:val="20"/>
                              </w:rPr>
                            </w:pPr>
                          </w:p>
                        </w:tc>
                        <w:tc>
                          <w:tcPr>
                            <w:tcW w:w="1187" w:type="dxa"/>
                            <w:tcBorders>
                              <w:top w:val="single" w:sz="4" w:space="0" w:color="auto"/>
                              <w:left w:val="single" w:sz="4" w:space="0" w:color="auto"/>
                              <w:bottom w:val="single" w:sz="4" w:space="0" w:color="auto"/>
                              <w:right w:val="single" w:sz="4" w:space="0" w:color="auto"/>
                            </w:tcBorders>
                            <w:vAlign w:val="center"/>
                            <w:hideMark/>
                          </w:tcPr>
                          <w:p w14:paraId="3DA04485" w14:textId="77777777" w:rsidR="003B6F20" w:rsidRDefault="003B6F20" w:rsidP="00A15586">
                            <w:pPr>
                              <w:spacing w:line="280" w:lineRule="exact"/>
                              <w:ind w:leftChars="-31" w:left="-74" w:rightChars="-16" w:right="-38"/>
                              <w:jc w:val="center"/>
                              <w:rPr>
                                <w:rFonts w:ascii="標楷體" w:eastAsia="標楷體" w:hAnsi="標楷體"/>
                                <w:sz w:val="20"/>
                                <w:szCs w:val="20"/>
                              </w:rPr>
                            </w:pPr>
                            <w:r>
                              <w:rPr>
                                <w:rFonts w:ascii="標楷體" w:eastAsia="標楷體" w:hAnsi="標楷體" w:hint="eastAsia"/>
                                <w:sz w:val="20"/>
                                <w:szCs w:val="20"/>
                              </w:rPr>
                              <w:t>刻正辦理中</w:t>
                            </w:r>
                          </w:p>
                        </w:tc>
                      </w:tr>
                      <w:tr w:rsidR="003B6F20" w14:paraId="7974AEE9" w14:textId="77777777" w:rsidTr="00A15586">
                        <w:trPr>
                          <w:trHeight w:val="20"/>
                        </w:trPr>
                        <w:tc>
                          <w:tcPr>
                            <w:tcW w:w="2016" w:type="dxa"/>
                            <w:gridSpan w:val="2"/>
                            <w:tcBorders>
                              <w:top w:val="single" w:sz="4" w:space="0" w:color="auto"/>
                              <w:left w:val="single" w:sz="4" w:space="0" w:color="auto"/>
                              <w:bottom w:val="single" w:sz="4" w:space="0" w:color="auto"/>
                              <w:right w:val="single" w:sz="4" w:space="0" w:color="auto"/>
                            </w:tcBorders>
                            <w:vAlign w:val="center"/>
                            <w:hideMark/>
                          </w:tcPr>
                          <w:p w14:paraId="445BC036" w14:textId="77777777" w:rsidR="003B6F20" w:rsidRDefault="003B6F20" w:rsidP="00392653">
                            <w:pPr>
                              <w:spacing w:line="280" w:lineRule="exact"/>
                              <w:jc w:val="center"/>
                              <w:rPr>
                                <w:rFonts w:ascii="標楷體" w:eastAsia="標楷體" w:hAnsi="標楷體"/>
                                <w:sz w:val="20"/>
                                <w:szCs w:val="20"/>
                              </w:rPr>
                            </w:pPr>
                            <w:r>
                              <w:rPr>
                                <w:rFonts w:ascii="標楷體" w:eastAsia="標楷體" w:hAnsi="標楷體" w:hint="eastAsia"/>
                                <w:b/>
                                <w:bCs/>
                                <w:sz w:val="20"/>
                                <w:szCs w:val="20"/>
                              </w:rPr>
                              <w:t>小計</w:t>
                            </w:r>
                          </w:p>
                        </w:tc>
                        <w:tc>
                          <w:tcPr>
                            <w:tcW w:w="616" w:type="dxa"/>
                            <w:tcBorders>
                              <w:top w:val="single" w:sz="4" w:space="0" w:color="auto"/>
                              <w:left w:val="single" w:sz="4" w:space="0" w:color="auto"/>
                              <w:bottom w:val="single" w:sz="4" w:space="0" w:color="auto"/>
                              <w:right w:val="single" w:sz="4" w:space="0" w:color="auto"/>
                            </w:tcBorders>
                            <w:vAlign w:val="center"/>
                            <w:hideMark/>
                          </w:tcPr>
                          <w:p w14:paraId="0EE9BDAC" w14:textId="77777777" w:rsidR="003B6F20" w:rsidRDefault="003B6F20" w:rsidP="00392653">
                            <w:pPr>
                              <w:spacing w:line="280" w:lineRule="exact"/>
                              <w:jc w:val="right"/>
                              <w:rPr>
                                <w:rFonts w:ascii="標楷體" w:eastAsia="標楷體" w:hAnsi="標楷體"/>
                                <w:b/>
                                <w:bCs/>
                                <w:sz w:val="20"/>
                                <w:szCs w:val="20"/>
                              </w:rPr>
                            </w:pPr>
                            <w:r>
                              <w:rPr>
                                <w:rFonts w:ascii="標楷體" w:eastAsia="標楷體" w:hAnsi="標楷體" w:hint="eastAsia"/>
                                <w:b/>
                                <w:bCs/>
                                <w:sz w:val="20"/>
                                <w:szCs w:val="20"/>
                              </w:rPr>
                              <w:t>25</w:t>
                            </w:r>
                          </w:p>
                        </w:tc>
                        <w:tc>
                          <w:tcPr>
                            <w:tcW w:w="2755" w:type="dxa"/>
                            <w:gridSpan w:val="2"/>
                            <w:tcBorders>
                              <w:top w:val="single" w:sz="4" w:space="0" w:color="auto"/>
                              <w:left w:val="single" w:sz="4" w:space="0" w:color="auto"/>
                              <w:bottom w:val="single" w:sz="4" w:space="0" w:color="auto"/>
                              <w:right w:val="single" w:sz="4" w:space="0" w:color="auto"/>
                              <w:tl2br w:val="single" w:sz="4" w:space="0" w:color="auto"/>
                            </w:tcBorders>
                            <w:vAlign w:val="center"/>
                          </w:tcPr>
                          <w:p w14:paraId="381E3219" w14:textId="77777777" w:rsidR="003B6F20" w:rsidRDefault="003B6F20" w:rsidP="00A15586">
                            <w:pPr>
                              <w:spacing w:line="280" w:lineRule="exact"/>
                              <w:ind w:leftChars="-31" w:left="-74" w:rightChars="-16" w:right="-38"/>
                              <w:jc w:val="center"/>
                              <w:rPr>
                                <w:rFonts w:ascii="標楷體" w:eastAsia="標楷體" w:hAnsi="標楷體"/>
                                <w:sz w:val="20"/>
                                <w:szCs w:val="20"/>
                              </w:rPr>
                            </w:pPr>
                          </w:p>
                        </w:tc>
                      </w:tr>
                      <w:tr w:rsidR="003B6F20" w14:paraId="3FBF1334" w14:textId="77777777" w:rsidTr="00A15586">
                        <w:trPr>
                          <w:trHeight w:val="20"/>
                        </w:trPr>
                        <w:tc>
                          <w:tcPr>
                            <w:tcW w:w="588" w:type="dxa"/>
                            <w:tcBorders>
                              <w:top w:val="single" w:sz="4" w:space="0" w:color="auto"/>
                              <w:left w:val="single" w:sz="4" w:space="0" w:color="auto"/>
                              <w:bottom w:val="single" w:sz="4" w:space="0" w:color="auto"/>
                              <w:right w:val="single" w:sz="4" w:space="0" w:color="auto"/>
                            </w:tcBorders>
                            <w:vAlign w:val="center"/>
                            <w:hideMark/>
                          </w:tcPr>
                          <w:p w14:paraId="0C672BF1" w14:textId="77777777" w:rsidR="003B6F20" w:rsidRDefault="003B6F20" w:rsidP="00A15586">
                            <w:pPr>
                              <w:spacing w:line="320" w:lineRule="exact"/>
                              <w:jc w:val="center"/>
                              <w:rPr>
                                <w:rFonts w:ascii="標楷體" w:eastAsia="標楷體" w:hAnsi="標楷體"/>
                                <w:sz w:val="20"/>
                                <w:szCs w:val="20"/>
                              </w:rPr>
                            </w:pPr>
                            <w:r>
                              <w:rPr>
                                <w:rFonts w:ascii="標楷體" w:eastAsia="標楷體" w:hAnsi="標楷體" w:hint="eastAsia"/>
                                <w:sz w:val="20"/>
                                <w:szCs w:val="20"/>
                              </w:rPr>
                              <w:t>4</w:t>
                            </w:r>
                          </w:p>
                        </w:tc>
                        <w:tc>
                          <w:tcPr>
                            <w:tcW w:w="1428" w:type="dxa"/>
                            <w:tcBorders>
                              <w:top w:val="single" w:sz="4" w:space="0" w:color="auto"/>
                              <w:left w:val="single" w:sz="4" w:space="0" w:color="auto"/>
                              <w:bottom w:val="single" w:sz="4" w:space="0" w:color="auto"/>
                              <w:right w:val="single" w:sz="4" w:space="0" w:color="auto"/>
                            </w:tcBorders>
                            <w:vAlign w:val="center"/>
                            <w:hideMark/>
                          </w:tcPr>
                          <w:p w14:paraId="6D0D6370" w14:textId="77777777" w:rsidR="003B6F20" w:rsidRDefault="003B6F20" w:rsidP="00A15586">
                            <w:pPr>
                              <w:spacing w:line="320" w:lineRule="exact"/>
                              <w:jc w:val="both"/>
                              <w:rPr>
                                <w:rFonts w:ascii="標楷體" w:eastAsia="標楷體" w:hAnsi="標楷體"/>
                                <w:sz w:val="20"/>
                                <w:szCs w:val="20"/>
                              </w:rPr>
                            </w:pPr>
                            <w:r>
                              <w:rPr>
                                <w:rFonts w:ascii="標楷體" w:eastAsia="標楷體" w:hAnsi="標楷體" w:hint="eastAsia"/>
                                <w:sz w:val="20"/>
                                <w:szCs w:val="20"/>
                              </w:rPr>
                              <w:t>綠洲山莊</w:t>
                            </w:r>
                          </w:p>
                        </w:tc>
                        <w:tc>
                          <w:tcPr>
                            <w:tcW w:w="616" w:type="dxa"/>
                            <w:tcBorders>
                              <w:top w:val="single" w:sz="4" w:space="0" w:color="auto"/>
                              <w:left w:val="single" w:sz="4" w:space="0" w:color="auto"/>
                              <w:bottom w:val="single" w:sz="4" w:space="0" w:color="auto"/>
                              <w:right w:val="single" w:sz="4" w:space="0" w:color="auto"/>
                            </w:tcBorders>
                            <w:vAlign w:val="center"/>
                            <w:hideMark/>
                          </w:tcPr>
                          <w:p w14:paraId="35ACA3F1" w14:textId="77777777" w:rsidR="003B6F20" w:rsidRDefault="003B6F20" w:rsidP="00A15586">
                            <w:pPr>
                              <w:spacing w:line="320" w:lineRule="exact"/>
                              <w:jc w:val="right"/>
                              <w:rPr>
                                <w:rFonts w:ascii="標楷體" w:eastAsia="標楷體" w:hAnsi="標楷體"/>
                                <w:sz w:val="20"/>
                                <w:szCs w:val="20"/>
                              </w:rPr>
                            </w:pPr>
                            <w:r>
                              <w:rPr>
                                <w:rFonts w:ascii="標楷體" w:eastAsia="標楷體" w:hAnsi="標楷體" w:hint="eastAsia"/>
                                <w:sz w:val="20"/>
                                <w:szCs w:val="20"/>
                              </w:rPr>
                              <w:t>10</w:t>
                            </w:r>
                          </w:p>
                        </w:tc>
                        <w:tc>
                          <w:tcPr>
                            <w:tcW w:w="1568" w:type="dxa"/>
                            <w:vMerge w:val="restart"/>
                            <w:tcBorders>
                              <w:top w:val="single" w:sz="4" w:space="0" w:color="auto"/>
                              <w:left w:val="single" w:sz="4" w:space="0" w:color="auto"/>
                              <w:bottom w:val="single" w:sz="4" w:space="0" w:color="auto"/>
                              <w:right w:val="single" w:sz="4" w:space="0" w:color="auto"/>
                            </w:tcBorders>
                            <w:vAlign w:val="center"/>
                            <w:hideMark/>
                          </w:tcPr>
                          <w:p w14:paraId="3B1A2FE4" w14:textId="77777777" w:rsidR="003B6F20" w:rsidRDefault="003B6F20" w:rsidP="00A15586">
                            <w:pPr>
                              <w:spacing w:line="240" w:lineRule="exact"/>
                              <w:jc w:val="both"/>
                              <w:rPr>
                                <w:rFonts w:ascii="標楷體" w:eastAsia="標楷體" w:hAnsi="標楷體"/>
                                <w:sz w:val="20"/>
                                <w:szCs w:val="20"/>
                              </w:rPr>
                            </w:pPr>
                            <w:r>
                              <w:rPr>
                                <w:rFonts w:ascii="標楷體" w:eastAsia="標楷體" w:hAnsi="標楷體" w:hint="eastAsia"/>
                                <w:sz w:val="20"/>
                                <w:szCs w:val="20"/>
                              </w:rPr>
                              <w:t>114年12月26日開工。</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6AC0169" w14:textId="77777777" w:rsidR="003B6F20" w:rsidRDefault="003B6F20" w:rsidP="00A15586">
                            <w:pPr>
                              <w:spacing w:line="280" w:lineRule="exact"/>
                              <w:ind w:leftChars="-31" w:left="-74" w:rightChars="-16" w:right="-38"/>
                              <w:jc w:val="center"/>
                              <w:rPr>
                                <w:rFonts w:ascii="標楷體" w:eastAsia="標楷體" w:hAnsi="標楷體"/>
                                <w:sz w:val="20"/>
                                <w:szCs w:val="20"/>
                              </w:rPr>
                            </w:pPr>
                            <w:r>
                              <w:rPr>
                                <w:rFonts w:ascii="標楷體" w:eastAsia="標楷體" w:hAnsi="標楷體" w:hint="eastAsia"/>
                                <w:sz w:val="20"/>
                                <w:szCs w:val="20"/>
                              </w:rPr>
                              <w:t>尚未竣工</w:t>
                            </w:r>
                          </w:p>
                        </w:tc>
                      </w:tr>
                      <w:tr w:rsidR="003B6F20" w14:paraId="1D12882E" w14:textId="77777777" w:rsidTr="00A15586">
                        <w:trPr>
                          <w:trHeight w:val="20"/>
                        </w:trPr>
                        <w:tc>
                          <w:tcPr>
                            <w:tcW w:w="588" w:type="dxa"/>
                            <w:tcBorders>
                              <w:top w:val="single" w:sz="4" w:space="0" w:color="auto"/>
                              <w:left w:val="single" w:sz="4" w:space="0" w:color="auto"/>
                              <w:bottom w:val="single" w:sz="4" w:space="0" w:color="auto"/>
                              <w:right w:val="single" w:sz="4" w:space="0" w:color="auto"/>
                            </w:tcBorders>
                            <w:vAlign w:val="center"/>
                            <w:hideMark/>
                          </w:tcPr>
                          <w:p w14:paraId="205087B0" w14:textId="77777777" w:rsidR="003B6F20" w:rsidRDefault="003B6F20" w:rsidP="00A15586">
                            <w:pPr>
                              <w:spacing w:line="240" w:lineRule="exact"/>
                              <w:jc w:val="center"/>
                              <w:rPr>
                                <w:rFonts w:ascii="標楷體" w:eastAsia="標楷體" w:hAnsi="標楷體"/>
                                <w:sz w:val="20"/>
                                <w:szCs w:val="20"/>
                              </w:rPr>
                            </w:pPr>
                            <w:r>
                              <w:rPr>
                                <w:rFonts w:ascii="標楷體" w:eastAsia="標楷體" w:hAnsi="標楷體" w:hint="eastAsia"/>
                                <w:sz w:val="20"/>
                                <w:szCs w:val="20"/>
                              </w:rPr>
                              <w:t>5</w:t>
                            </w:r>
                          </w:p>
                        </w:tc>
                        <w:tc>
                          <w:tcPr>
                            <w:tcW w:w="1428" w:type="dxa"/>
                            <w:tcBorders>
                              <w:top w:val="single" w:sz="4" w:space="0" w:color="auto"/>
                              <w:left w:val="single" w:sz="4" w:space="0" w:color="auto"/>
                              <w:bottom w:val="single" w:sz="4" w:space="0" w:color="auto"/>
                              <w:right w:val="single" w:sz="4" w:space="0" w:color="auto"/>
                            </w:tcBorders>
                            <w:vAlign w:val="center"/>
                            <w:hideMark/>
                          </w:tcPr>
                          <w:p w14:paraId="4C721D97" w14:textId="77777777" w:rsidR="003B6F20" w:rsidRDefault="003B6F20" w:rsidP="00A15586">
                            <w:pPr>
                              <w:spacing w:line="240" w:lineRule="exact"/>
                              <w:jc w:val="both"/>
                              <w:rPr>
                                <w:rFonts w:ascii="標楷體" w:eastAsia="標楷體" w:hAnsi="標楷體"/>
                                <w:sz w:val="20"/>
                                <w:szCs w:val="20"/>
                              </w:rPr>
                            </w:pPr>
                            <w:r>
                              <w:rPr>
                                <w:rFonts w:ascii="標楷體" w:eastAsia="標楷體" w:hAnsi="標楷體" w:hint="eastAsia"/>
                                <w:sz w:val="20"/>
                                <w:szCs w:val="20"/>
                              </w:rPr>
                              <w:t>綠洲山莊內相關附屬設施</w:t>
                            </w:r>
                          </w:p>
                        </w:tc>
                        <w:tc>
                          <w:tcPr>
                            <w:tcW w:w="616" w:type="dxa"/>
                            <w:tcBorders>
                              <w:top w:val="single" w:sz="4" w:space="0" w:color="auto"/>
                              <w:left w:val="single" w:sz="4" w:space="0" w:color="auto"/>
                              <w:bottom w:val="single" w:sz="4" w:space="0" w:color="auto"/>
                              <w:right w:val="single" w:sz="4" w:space="0" w:color="auto"/>
                            </w:tcBorders>
                            <w:vAlign w:val="center"/>
                            <w:hideMark/>
                          </w:tcPr>
                          <w:p w14:paraId="50E5FB9A" w14:textId="77777777" w:rsidR="003B6F20" w:rsidRDefault="003B6F20" w:rsidP="00392653">
                            <w:pPr>
                              <w:spacing w:line="280" w:lineRule="exact"/>
                              <w:jc w:val="right"/>
                              <w:rPr>
                                <w:rFonts w:ascii="標楷體" w:eastAsia="標楷體" w:hAnsi="標楷體"/>
                                <w:sz w:val="20"/>
                                <w:szCs w:val="20"/>
                              </w:rPr>
                            </w:pPr>
                            <w:r>
                              <w:rPr>
                                <w:rFonts w:ascii="標楷體" w:eastAsia="標楷體" w:hAnsi="標楷體" w:hint="eastAsia"/>
                                <w:sz w:val="20"/>
                                <w:szCs w:val="20"/>
                              </w:rPr>
                              <w:t>11</w:t>
                            </w:r>
                          </w:p>
                        </w:tc>
                        <w:tc>
                          <w:tcPr>
                            <w:tcW w:w="1568" w:type="dxa"/>
                            <w:vMerge/>
                            <w:tcBorders>
                              <w:top w:val="single" w:sz="4" w:space="0" w:color="auto"/>
                              <w:left w:val="single" w:sz="4" w:space="0" w:color="auto"/>
                              <w:bottom w:val="single" w:sz="4" w:space="0" w:color="auto"/>
                              <w:right w:val="single" w:sz="4" w:space="0" w:color="auto"/>
                            </w:tcBorders>
                            <w:vAlign w:val="center"/>
                            <w:hideMark/>
                          </w:tcPr>
                          <w:p w14:paraId="21F2234E" w14:textId="77777777" w:rsidR="003B6F20" w:rsidRDefault="003B6F20" w:rsidP="00392653">
                            <w:pPr>
                              <w:widowControl/>
                              <w:spacing w:line="280" w:lineRule="exact"/>
                              <w:rPr>
                                <w:rFonts w:ascii="標楷體" w:eastAsia="標楷體" w:hAnsi="標楷體"/>
                                <w:sz w:val="20"/>
                                <w:szCs w:val="20"/>
                              </w:rPr>
                            </w:pPr>
                          </w:p>
                        </w:tc>
                        <w:tc>
                          <w:tcPr>
                            <w:tcW w:w="1187" w:type="dxa"/>
                            <w:vMerge/>
                            <w:tcBorders>
                              <w:top w:val="single" w:sz="4" w:space="0" w:color="auto"/>
                              <w:left w:val="single" w:sz="4" w:space="0" w:color="auto"/>
                              <w:bottom w:val="single" w:sz="4" w:space="0" w:color="auto"/>
                              <w:right w:val="single" w:sz="4" w:space="0" w:color="auto"/>
                            </w:tcBorders>
                            <w:vAlign w:val="center"/>
                            <w:hideMark/>
                          </w:tcPr>
                          <w:p w14:paraId="61413170" w14:textId="77777777" w:rsidR="003B6F20" w:rsidRDefault="003B6F20" w:rsidP="00392653">
                            <w:pPr>
                              <w:widowControl/>
                              <w:spacing w:line="280" w:lineRule="exact"/>
                              <w:rPr>
                                <w:rFonts w:ascii="標楷體" w:eastAsia="標楷體" w:hAnsi="標楷體"/>
                                <w:sz w:val="20"/>
                                <w:szCs w:val="20"/>
                              </w:rPr>
                            </w:pPr>
                          </w:p>
                        </w:tc>
                      </w:tr>
                      <w:tr w:rsidR="003B6F20" w14:paraId="36A42FA7" w14:textId="77777777" w:rsidTr="00A15586">
                        <w:trPr>
                          <w:trHeight w:val="20"/>
                        </w:trPr>
                        <w:tc>
                          <w:tcPr>
                            <w:tcW w:w="588" w:type="dxa"/>
                            <w:tcBorders>
                              <w:top w:val="single" w:sz="4" w:space="0" w:color="auto"/>
                              <w:left w:val="single" w:sz="4" w:space="0" w:color="auto"/>
                              <w:bottom w:val="single" w:sz="4" w:space="0" w:color="auto"/>
                              <w:right w:val="single" w:sz="4" w:space="0" w:color="auto"/>
                            </w:tcBorders>
                            <w:vAlign w:val="center"/>
                            <w:hideMark/>
                          </w:tcPr>
                          <w:p w14:paraId="6AFF152A" w14:textId="77777777" w:rsidR="003B6F20" w:rsidRDefault="003B6F20" w:rsidP="00392653">
                            <w:pPr>
                              <w:spacing w:line="280" w:lineRule="exact"/>
                              <w:jc w:val="center"/>
                              <w:rPr>
                                <w:rFonts w:ascii="標楷體" w:eastAsia="標楷體" w:hAnsi="標楷體"/>
                                <w:sz w:val="20"/>
                                <w:szCs w:val="20"/>
                              </w:rPr>
                            </w:pPr>
                            <w:r>
                              <w:rPr>
                                <w:rFonts w:ascii="標楷體" w:eastAsia="標楷體" w:hAnsi="標楷體" w:hint="eastAsia"/>
                                <w:sz w:val="20"/>
                                <w:szCs w:val="20"/>
                              </w:rPr>
                              <w:t>6</w:t>
                            </w:r>
                          </w:p>
                        </w:tc>
                        <w:tc>
                          <w:tcPr>
                            <w:tcW w:w="1428" w:type="dxa"/>
                            <w:tcBorders>
                              <w:top w:val="single" w:sz="4" w:space="0" w:color="auto"/>
                              <w:left w:val="single" w:sz="4" w:space="0" w:color="auto"/>
                              <w:bottom w:val="single" w:sz="4" w:space="0" w:color="auto"/>
                              <w:right w:val="single" w:sz="4" w:space="0" w:color="auto"/>
                            </w:tcBorders>
                            <w:vAlign w:val="center"/>
                            <w:hideMark/>
                          </w:tcPr>
                          <w:p w14:paraId="56DBDEE6" w14:textId="77777777" w:rsidR="003B6F20" w:rsidRDefault="003B6F20" w:rsidP="00392653">
                            <w:pPr>
                              <w:spacing w:line="280" w:lineRule="exact"/>
                              <w:jc w:val="both"/>
                              <w:rPr>
                                <w:rFonts w:ascii="標楷體" w:eastAsia="標楷體" w:hAnsi="標楷體"/>
                                <w:sz w:val="20"/>
                                <w:szCs w:val="20"/>
                              </w:rPr>
                            </w:pPr>
                            <w:r>
                              <w:rPr>
                                <w:rFonts w:ascii="標楷體" w:eastAsia="標楷體" w:hAnsi="標楷體" w:hint="eastAsia"/>
                                <w:sz w:val="20"/>
                                <w:szCs w:val="20"/>
                              </w:rPr>
                              <w:t>莊敬營區2</w:t>
                            </w:r>
                          </w:p>
                        </w:tc>
                        <w:tc>
                          <w:tcPr>
                            <w:tcW w:w="616" w:type="dxa"/>
                            <w:tcBorders>
                              <w:top w:val="single" w:sz="4" w:space="0" w:color="auto"/>
                              <w:left w:val="single" w:sz="4" w:space="0" w:color="auto"/>
                              <w:bottom w:val="single" w:sz="4" w:space="0" w:color="auto"/>
                              <w:right w:val="single" w:sz="4" w:space="0" w:color="auto"/>
                            </w:tcBorders>
                            <w:vAlign w:val="center"/>
                            <w:hideMark/>
                          </w:tcPr>
                          <w:p w14:paraId="4C02F419" w14:textId="77777777" w:rsidR="003B6F20" w:rsidRDefault="003B6F20" w:rsidP="00392653">
                            <w:pPr>
                              <w:spacing w:line="280" w:lineRule="exact"/>
                              <w:jc w:val="right"/>
                              <w:rPr>
                                <w:rFonts w:ascii="標楷體" w:eastAsia="標楷體" w:hAnsi="標楷體"/>
                                <w:sz w:val="20"/>
                                <w:szCs w:val="20"/>
                              </w:rPr>
                            </w:pPr>
                            <w:r>
                              <w:rPr>
                                <w:rFonts w:ascii="標楷體" w:eastAsia="標楷體" w:hAnsi="標楷體" w:hint="eastAsia"/>
                                <w:sz w:val="20"/>
                                <w:szCs w:val="20"/>
                              </w:rPr>
                              <w:t>4</w:t>
                            </w:r>
                          </w:p>
                        </w:tc>
                        <w:tc>
                          <w:tcPr>
                            <w:tcW w:w="1568" w:type="dxa"/>
                            <w:tcBorders>
                              <w:top w:val="single" w:sz="4" w:space="0" w:color="auto"/>
                              <w:left w:val="single" w:sz="4" w:space="0" w:color="auto"/>
                              <w:bottom w:val="single" w:sz="4" w:space="0" w:color="auto"/>
                              <w:right w:val="single" w:sz="4" w:space="0" w:color="auto"/>
                            </w:tcBorders>
                            <w:vAlign w:val="center"/>
                            <w:hideMark/>
                          </w:tcPr>
                          <w:p w14:paraId="285B350E" w14:textId="77777777" w:rsidR="003B6F20" w:rsidRDefault="003B6F20" w:rsidP="00A15586">
                            <w:pPr>
                              <w:spacing w:line="240" w:lineRule="exact"/>
                              <w:jc w:val="both"/>
                              <w:rPr>
                                <w:rFonts w:ascii="標楷體" w:eastAsia="標楷體" w:hAnsi="標楷體"/>
                                <w:sz w:val="20"/>
                                <w:szCs w:val="20"/>
                              </w:rPr>
                            </w:pPr>
                            <w:r>
                              <w:rPr>
                                <w:rFonts w:ascii="標楷體" w:eastAsia="標楷體" w:hAnsi="標楷體" w:hint="eastAsia"/>
                                <w:sz w:val="20"/>
                                <w:szCs w:val="20"/>
                              </w:rPr>
                              <w:t>辦理開工前置作業。</w:t>
                            </w:r>
                          </w:p>
                        </w:tc>
                        <w:tc>
                          <w:tcPr>
                            <w:tcW w:w="1187" w:type="dxa"/>
                            <w:vMerge/>
                            <w:tcBorders>
                              <w:top w:val="single" w:sz="4" w:space="0" w:color="auto"/>
                              <w:left w:val="single" w:sz="4" w:space="0" w:color="auto"/>
                              <w:bottom w:val="single" w:sz="4" w:space="0" w:color="auto"/>
                              <w:right w:val="single" w:sz="4" w:space="0" w:color="auto"/>
                            </w:tcBorders>
                            <w:vAlign w:val="center"/>
                            <w:hideMark/>
                          </w:tcPr>
                          <w:p w14:paraId="4E0F28FC" w14:textId="77777777" w:rsidR="003B6F20" w:rsidRDefault="003B6F20" w:rsidP="00392653">
                            <w:pPr>
                              <w:widowControl/>
                              <w:spacing w:line="280" w:lineRule="exact"/>
                              <w:rPr>
                                <w:rFonts w:ascii="標楷體" w:eastAsia="標楷體" w:hAnsi="標楷體"/>
                                <w:sz w:val="20"/>
                                <w:szCs w:val="20"/>
                              </w:rPr>
                            </w:pPr>
                          </w:p>
                        </w:tc>
                      </w:tr>
                      <w:tr w:rsidR="003B6F20" w14:paraId="43DBA9A0" w14:textId="77777777" w:rsidTr="00A15586">
                        <w:trPr>
                          <w:trHeight w:val="229"/>
                        </w:trPr>
                        <w:tc>
                          <w:tcPr>
                            <w:tcW w:w="5387" w:type="dxa"/>
                            <w:gridSpan w:val="5"/>
                            <w:tcBorders>
                              <w:top w:val="single" w:sz="4" w:space="0" w:color="auto"/>
                              <w:left w:val="nil"/>
                              <w:bottom w:val="nil"/>
                              <w:right w:val="nil"/>
                            </w:tcBorders>
                            <w:vAlign w:val="center"/>
                            <w:hideMark/>
                          </w:tcPr>
                          <w:p w14:paraId="53C4E6EB" w14:textId="77777777" w:rsidR="003B6F20" w:rsidRDefault="003B6F20" w:rsidP="00A15586">
                            <w:pPr>
                              <w:spacing w:line="240" w:lineRule="exact"/>
                              <w:ind w:leftChars="-43" w:left="68" w:hangingChars="95" w:hanging="171"/>
                              <w:jc w:val="both"/>
                              <w:rPr>
                                <w:rFonts w:ascii="標楷體" w:eastAsia="標楷體" w:hAnsi="標楷體"/>
                                <w:sz w:val="18"/>
                                <w:szCs w:val="18"/>
                              </w:rPr>
                            </w:pPr>
                            <w:r>
                              <w:rPr>
                                <w:rFonts w:ascii="標楷體" w:eastAsia="標楷體" w:hAnsi="標楷體" w:hint="eastAsia"/>
                                <w:sz w:val="18"/>
                                <w:szCs w:val="18"/>
                              </w:rPr>
                              <w:t>資料來源：整理自人權館提供資料（截至114年底止）。</w:t>
                            </w:r>
                          </w:p>
                        </w:tc>
                      </w:tr>
                    </w:tbl>
                    <w:p w14:paraId="5D073A50" w14:textId="77777777" w:rsidR="003B6F20" w:rsidRPr="00392653" w:rsidRDefault="003B6F20" w:rsidP="00392653">
                      <w:pPr>
                        <w:spacing w:line="280" w:lineRule="exact"/>
                      </w:pPr>
                    </w:p>
                  </w:txbxContent>
                </v:textbox>
                <w10:wrap type="square" anchorx="margin" anchory="margin"/>
              </v:shape>
            </w:pict>
          </mc:Fallback>
        </mc:AlternateContent>
      </w:r>
      <w:r w:rsidR="000C3109">
        <w:rPr>
          <w:rFonts w:ascii="標楷體" w:eastAsia="標楷體" w:hAnsi="標楷體" w:hint="eastAsia"/>
          <w:b/>
          <w:bCs/>
          <w:kern w:val="0"/>
          <w:szCs w:val="24"/>
        </w:rPr>
        <w:t>2</w:t>
      </w:r>
      <w:r w:rsidR="000C3109">
        <w:rPr>
          <w:rFonts w:ascii="標楷體" w:eastAsia="標楷體" w:hAnsi="標楷體"/>
          <w:b/>
          <w:bCs/>
          <w:kern w:val="0"/>
          <w:szCs w:val="24"/>
        </w:rPr>
        <w:t>.</w:t>
      </w:r>
      <w:r w:rsidR="000C3109">
        <w:rPr>
          <w:rFonts w:ascii="標楷體" w:eastAsia="標楷體" w:hAnsi="標楷體" w:hint="eastAsia"/>
          <w:b/>
          <w:bCs/>
          <w:kern w:val="0"/>
          <w:szCs w:val="24"/>
        </w:rPr>
        <w:t xml:space="preserve">　辦理綠島園區既有建築再利用整（擴）建工程，</w:t>
      </w:r>
      <w:proofErr w:type="gramStart"/>
      <w:r w:rsidR="000C3109">
        <w:rPr>
          <w:rFonts w:ascii="標楷體" w:eastAsia="標楷體" w:hAnsi="標楷體" w:hint="eastAsia"/>
          <w:b/>
          <w:bCs/>
          <w:kern w:val="0"/>
          <w:szCs w:val="24"/>
        </w:rPr>
        <w:t>未妥適控管</w:t>
      </w:r>
      <w:proofErr w:type="gramEnd"/>
      <w:r w:rsidR="000C3109">
        <w:rPr>
          <w:rFonts w:ascii="標楷體" w:eastAsia="標楷體" w:hAnsi="標楷體" w:hint="eastAsia"/>
          <w:b/>
          <w:bCs/>
          <w:kern w:val="0"/>
          <w:szCs w:val="24"/>
        </w:rPr>
        <w:t>作業期程，致完工</w:t>
      </w:r>
      <w:proofErr w:type="gramStart"/>
      <w:r w:rsidR="000C3109">
        <w:rPr>
          <w:rFonts w:ascii="標楷體" w:eastAsia="標楷體" w:hAnsi="標楷體" w:hint="eastAsia"/>
          <w:b/>
          <w:bCs/>
          <w:kern w:val="0"/>
          <w:szCs w:val="24"/>
        </w:rPr>
        <w:t>期程展延</w:t>
      </w:r>
      <w:proofErr w:type="gramEnd"/>
      <w:r w:rsidR="000C3109">
        <w:rPr>
          <w:rFonts w:ascii="標楷體" w:eastAsia="標楷體" w:hAnsi="標楷體" w:hint="eastAsia"/>
          <w:b/>
          <w:bCs/>
          <w:kern w:val="0"/>
          <w:szCs w:val="24"/>
        </w:rPr>
        <w:t>2年：</w:t>
      </w:r>
      <w:r w:rsidR="000C3109">
        <w:rPr>
          <w:rFonts w:ascii="標楷體" w:eastAsia="標楷體" w:hAnsi="標楷體" w:hint="eastAsia"/>
          <w:kern w:val="0"/>
          <w:szCs w:val="24"/>
        </w:rPr>
        <w:t>綠島園區於103年1月27日經</w:t>
      </w:r>
      <w:proofErr w:type="gramStart"/>
      <w:r w:rsidR="000C3109">
        <w:rPr>
          <w:rFonts w:ascii="標楷體" w:eastAsia="標楷體" w:hAnsi="標楷體" w:hint="eastAsia"/>
          <w:kern w:val="0"/>
          <w:szCs w:val="24"/>
        </w:rPr>
        <w:t>臺</w:t>
      </w:r>
      <w:proofErr w:type="gramEnd"/>
      <w:r w:rsidR="000C3109">
        <w:rPr>
          <w:rFonts w:ascii="標楷體" w:eastAsia="標楷體" w:hAnsi="標楷體" w:hint="eastAsia"/>
          <w:kern w:val="0"/>
          <w:szCs w:val="24"/>
        </w:rPr>
        <w:t>東縣政府登錄為文化景觀，其範圍涵蓋中正堂、人權紀念公園及海巡署廳舍等64棟既有建物。</w:t>
      </w:r>
      <w:r w:rsidR="000C3109">
        <w:rPr>
          <w:rFonts w:ascii="標楷體" w:eastAsia="標楷體" w:hAnsi="標楷體" w:hint="eastAsia"/>
          <w:bCs/>
          <w:kern w:val="0"/>
          <w:szCs w:val="24"/>
        </w:rPr>
        <w:t>人權館為強化綠島園區</w:t>
      </w:r>
      <w:r w:rsidR="000C3109" w:rsidRPr="005E2A22">
        <w:rPr>
          <w:rFonts w:ascii="標楷體" w:eastAsia="標楷體" w:hAnsi="標楷體" w:hint="eastAsia"/>
          <w:bCs/>
          <w:kern w:val="0"/>
          <w:szCs w:val="24"/>
        </w:rPr>
        <w:t>博物館服務功能，辦理綠島園區既有建築再利用整（擴）建工程，針對園區內46棟既有建物（表1</w:t>
      </w:r>
      <w:r w:rsidR="00FD6FAB" w:rsidRPr="005E2A22">
        <w:rPr>
          <w:rFonts w:ascii="標楷體" w:eastAsia="標楷體" w:hAnsi="標楷體"/>
          <w:bCs/>
          <w:kern w:val="0"/>
          <w:szCs w:val="24"/>
        </w:rPr>
        <w:t>4</w:t>
      </w:r>
      <w:r w:rsidR="000C3109" w:rsidRPr="005E2A22">
        <w:rPr>
          <w:rFonts w:ascii="標楷體" w:eastAsia="標楷體" w:hAnsi="標楷體" w:hint="eastAsia"/>
          <w:bCs/>
          <w:kern w:val="0"/>
          <w:szCs w:val="24"/>
        </w:rPr>
        <w:t>）依</w:t>
      </w:r>
      <w:r w:rsidR="000C3109">
        <w:rPr>
          <w:rFonts w:ascii="標楷體" w:eastAsia="標楷體" w:hAnsi="標楷體" w:hint="eastAsia"/>
          <w:bCs/>
          <w:kern w:val="0"/>
          <w:szCs w:val="24"/>
        </w:rPr>
        <w:t>據文化資產保存法等規定，提送因應計畫經市縣政府主管機關審查後，辦理修復再利用工程（其餘18棟無須辦理），竣工時由主管機關查驗通過後核發使用許可，作為服務中心、展覽區域、人權教育推廣及行政辦公室等空間使用。依行政院109年6月11日核定之修正計畫（第2次）規劃，上開修復再利用工程預計於</w:t>
      </w:r>
      <w:proofErr w:type="gramStart"/>
      <w:r w:rsidR="000C3109">
        <w:rPr>
          <w:rFonts w:ascii="標楷體" w:eastAsia="標楷體" w:hAnsi="標楷體" w:hint="eastAsia"/>
          <w:bCs/>
          <w:kern w:val="0"/>
          <w:szCs w:val="24"/>
        </w:rPr>
        <w:t>113</w:t>
      </w:r>
      <w:proofErr w:type="gramEnd"/>
      <w:r w:rsidR="000C3109">
        <w:rPr>
          <w:rFonts w:ascii="標楷體" w:eastAsia="標楷體" w:hAnsi="標楷體" w:hint="eastAsia"/>
          <w:bCs/>
          <w:kern w:val="0"/>
          <w:szCs w:val="24"/>
        </w:rPr>
        <w:t>年度發包及開工，114年底竣工，惟因人權館</w:t>
      </w:r>
      <w:proofErr w:type="gramStart"/>
      <w:r w:rsidR="000C3109">
        <w:rPr>
          <w:rFonts w:ascii="標楷體" w:eastAsia="標楷體" w:hAnsi="標楷體" w:hint="eastAsia"/>
          <w:bCs/>
          <w:kern w:val="0"/>
          <w:szCs w:val="24"/>
        </w:rPr>
        <w:t>未妥適控管</w:t>
      </w:r>
      <w:proofErr w:type="gramEnd"/>
      <w:r w:rsidR="000C3109">
        <w:rPr>
          <w:rFonts w:ascii="標楷體" w:eastAsia="標楷體" w:hAnsi="標楷體" w:hint="eastAsia"/>
          <w:bCs/>
          <w:kern w:val="0"/>
          <w:szCs w:val="24"/>
        </w:rPr>
        <w:t>規劃設計作業期程，基本及細部設計圖說歷經多次審查修正，</w:t>
      </w:r>
      <w:proofErr w:type="gramStart"/>
      <w:r w:rsidR="000C3109">
        <w:rPr>
          <w:rFonts w:ascii="標楷體" w:eastAsia="標楷體" w:hAnsi="標楷體" w:hint="eastAsia"/>
          <w:kern w:val="0"/>
          <w:szCs w:val="24"/>
        </w:rPr>
        <w:t>迨</w:t>
      </w:r>
      <w:proofErr w:type="gramEnd"/>
      <w:r w:rsidR="000C3109">
        <w:rPr>
          <w:rFonts w:ascii="標楷體" w:eastAsia="標楷體" w:hAnsi="標楷體" w:hint="eastAsia"/>
          <w:kern w:val="0"/>
          <w:szCs w:val="24"/>
        </w:rPr>
        <w:t>至</w:t>
      </w:r>
      <w:proofErr w:type="gramStart"/>
      <w:r w:rsidR="000C3109">
        <w:rPr>
          <w:rFonts w:ascii="標楷體" w:eastAsia="標楷體" w:hAnsi="標楷體" w:hint="eastAsia"/>
          <w:kern w:val="0"/>
          <w:szCs w:val="24"/>
        </w:rPr>
        <w:t>114年度間方完成</w:t>
      </w:r>
      <w:proofErr w:type="gramEnd"/>
      <w:r w:rsidR="000C3109">
        <w:rPr>
          <w:rFonts w:ascii="標楷體" w:eastAsia="標楷體" w:hAnsi="標楷體" w:hint="eastAsia"/>
          <w:kern w:val="0"/>
          <w:szCs w:val="24"/>
        </w:rPr>
        <w:t>因應計畫之提報與核定作業，</w:t>
      </w:r>
      <w:r w:rsidR="000C3109">
        <w:rPr>
          <w:rFonts w:ascii="標楷體" w:eastAsia="標楷體" w:hAnsi="標楷體" w:hint="eastAsia"/>
          <w:bCs/>
          <w:kern w:val="0"/>
          <w:szCs w:val="24"/>
        </w:rPr>
        <w:t>致園區內綠洲山莊等25棟建物，遲至114年12月始陸續開工，已較原定114年底竣工之目標大幅落後，</w:t>
      </w:r>
      <w:proofErr w:type="gramStart"/>
      <w:r w:rsidR="000C3109">
        <w:rPr>
          <w:rFonts w:ascii="標楷體" w:eastAsia="標楷體" w:hAnsi="標楷體" w:hint="eastAsia"/>
          <w:bCs/>
          <w:kern w:val="0"/>
          <w:szCs w:val="24"/>
        </w:rPr>
        <w:t>嗣</w:t>
      </w:r>
      <w:proofErr w:type="gramEnd"/>
      <w:r w:rsidR="000C3109">
        <w:rPr>
          <w:rFonts w:ascii="標楷體" w:eastAsia="標楷體" w:hAnsi="標楷體" w:hint="eastAsia"/>
          <w:bCs/>
          <w:kern w:val="0"/>
          <w:szCs w:val="24"/>
        </w:rPr>
        <w:t>經行政院於114年11月3日核定修正計畫（第3次），展延執行期程至</w:t>
      </w:r>
      <w:proofErr w:type="gramStart"/>
      <w:r w:rsidR="000C3109">
        <w:rPr>
          <w:rFonts w:ascii="標楷體" w:eastAsia="標楷體" w:hAnsi="標楷體" w:hint="eastAsia"/>
          <w:bCs/>
          <w:kern w:val="0"/>
          <w:szCs w:val="24"/>
        </w:rPr>
        <w:t>116</w:t>
      </w:r>
      <w:proofErr w:type="gramEnd"/>
      <w:r w:rsidR="000C3109">
        <w:rPr>
          <w:rFonts w:ascii="標楷體" w:eastAsia="標楷體" w:hAnsi="標楷體" w:hint="eastAsia"/>
          <w:bCs/>
          <w:kern w:val="0"/>
          <w:szCs w:val="24"/>
        </w:rPr>
        <w:t>年度，經函請文化部督促檢討改善</w:t>
      </w:r>
      <w:r w:rsidR="000C3109">
        <w:rPr>
          <w:rFonts w:ascii="標楷體" w:eastAsia="標楷體" w:hAnsi="標楷體" w:hint="eastAsia"/>
          <w:kern w:val="0"/>
          <w:szCs w:val="24"/>
        </w:rPr>
        <w:t>。據復：後續將積極強化跨機關協調作業以提升行政效率，並定時召開工務會議，落實整體工程進度之追蹤與管考，以確保各項工作順利推動。</w:t>
      </w:r>
    </w:p>
    <w:p w14:paraId="49176D6A" w14:textId="6DB0EA14" w:rsidR="00E961C9" w:rsidRDefault="000C3109" w:rsidP="00634DD0">
      <w:pPr>
        <w:overflowPunct w:val="0"/>
        <w:snapToGrid w:val="0"/>
        <w:spacing w:line="466" w:lineRule="exact"/>
        <w:ind w:firstLineChars="450" w:firstLine="1081"/>
        <w:jc w:val="both"/>
        <w:rPr>
          <w:rFonts w:ascii="標楷體" w:eastAsia="標楷體" w:hAnsi="標楷體"/>
          <w:bCs/>
          <w:szCs w:val="24"/>
        </w:rPr>
      </w:pPr>
      <w:r>
        <w:rPr>
          <w:rFonts w:ascii="標楷體" w:eastAsia="標楷體" w:hAnsi="標楷體" w:hint="eastAsia"/>
          <w:b/>
          <w:bCs/>
          <w:kern w:val="0"/>
          <w:szCs w:val="24"/>
        </w:rPr>
        <w:t>3.　辦理各項人權主題展覽及教育推廣活動以吸引民眾至園區參訪，惟成效未如預期，且未依計畫以系統性方法進行觀眾研究：</w:t>
      </w:r>
      <w:r>
        <w:rPr>
          <w:rFonts w:ascii="標楷體" w:eastAsia="標楷體" w:hAnsi="標楷體" w:hint="eastAsia"/>
          <w:kern w:val="0"/>
          <w:szCs w:val="24"/>
        </w:rPr>
        <w:t>人權館為吸引民眾</w:t>
      </w:r>
      <w:proofErr w:type="gramStart"/>
      <w:r>
        <w:rPr>
          <w:rFonts w:ascii="標楷體" w:eastAsia="標楷體" w:hAnsi="標楷體" w:hint="eastAsia"/>
          <w:kern w:val="0"/>
          <w:szCs w:val="24"/>
        </w:rPr>
        <w:t>入園參訪</w:t>
      </w:r>
      <w:proofErr w:type="gramEnd"/>
      <w:r>
        <w:rPr>
          <w:rFonts w:ascii="標楷體" w:eastAsia="標楷體" w:hAnsi="標楷體" w:hint="eastAsia"/>
          <w:kern w:val="0"/>
          <w:szCs w:val="24"/>
        </w:rPr>
        <w:t>景美及綠島園區，112至114年度</w:t>
      </w:r>
      <w:r>
        <w:rPr>
          <w:rFonts w:ascii="標楷體" w:eastAsia="標楷體" w:hAnsi="標楷體" w:hint="eastAsia"/>
          <w:bCs/>
          <w:kern w:val="0"/>
          <w:szCs w:val="24"/>
        </w:rPr>
        <w:t>於兩園區合計舉辦展覽及教育推廣等活動83場次、221場次及303場次</w:t>
      </w:r>
      <w:r>
        <w:rPr>
          <w:rFonts w:ascii="標楷體" w:eastAsia="標楷體" w:hAnsi="標楷體" w:hint="eastAsia"/>
          <w:kern w:val="0"/>
          <w:szCs w:val="24"/>
        </w:rPr>
        <w:t>，期透過多元展示與導</w:t>
      </w:r>
      <w:proofErr w:type="gramStart"/>
      <w:r>
        <w:rPr>
          <w:rFonts w:ascii="標楷體" w:eastAsia="標楷體" w:hAnsi="標楷體" w:hint="eastAsia"/>
          <w:kern w:val="0"/>
          <w:szCs w:val="24"/>
        </w:rPr>
        <w:t>覽</w:t>
      </w:r>
      <w:proofErr w:type="gramEnd"/>
      <w:r>
        <w:rPr>
          <w:rFonts w:ascii="標楷體" w:eastAsia="標楷體" w:hAnsi="標楷體" w:hint="eastAsia"/>
          <w:kern w:val="0"/>
          <w:szCs w:val="24"/>
        </w:rPr>
        <w:t>，以達推廣臺灣</w:t>
      </w:r>
      <w:r w:rsidRPr="005E2A22">
        <w:rPr>
          <w:rFonts w:ascii="標楷體" w:eastAsia="標楷體" w:hAnsi="標楷體" w:hint="eastAsia"/>
          <w:kern w:val="0"/>
          <w:szCs w:val="24"/>
        </w:rPr>
        <w:t>人權教育之目標</w:t>
      </w:r>
      <w:r w:rsidRPr="005E2A22">
        <w:rPr>
          <w:rFonts w:ascii="標楷體" w:eastAsia="標楷體" w:hAnsi="標楷體" w:hint="eastAsia"/>
          <w:bCs/>
          <w:kern w:val="0"/>
          <w:szCs w:val="24"/>
        </w:rPr>
        <w:t>。執行結果，景美及綠島園區參觀</w:t>
      </w:r>
      <w:proofErr w:type="gramStart"/>
      <w:r w:rsidRPr="005E2A22">
        <w:rPr>
          <w:rFonts w:ascii="標楷體" w:eastAsia="標楷體" w:hAnsi="標楷體" w:hint="eastAsia"/>
          <w:bCs/>
          <w:kern w:val="0"/>
          <w:szCs w:val="24"/>
        </w:rPr>
        <w:t>人次均未達</w:t>
      </w:r>
      <w:proofErr w:type="gramEnd"/>
      <w:r w:rsidRPr="005E2A22">
        <w:rPr>
          <w:rFonts w:ascii="標楷體" w:eastAsia="標楷體" w:hAnsi="標楷體" w:hint="eastAsia"/>
          <w:bCs/>
          <w:kern w:val="0"/>
          <w:szCs w:val="24"/>
        </w:rPr>
        <w:t>年度預計目標，且逐年衰退（表1</w:t>
      </w:r>
      <w:r w:rsidR="00FD6FAB" w:rsidRPr="005E2A22">
        <w:rPr>
          <w:rFonts w:ascii="標楷體" w:eastAsia="標楷體" w:hAnsi="標楷體"/>
          <w:bCs/>
          <w:kern w:val="0"/>
          <w:szCs w:val="24"/>
        </w:rPr>
        <w:t>5</w:t>
      </w:r>
      <w:r w:rsidRPr="005E2A22">
        <w:rPr>
          <w:rFonts w:ascii="標楷體" w:eastAsia="標楷體" w:hAnsi="標楷體" w:hint="eastAsia"/>
          <w:bCs/>
          <w:kern w:val="0"/>
          <w:szCs w:val="24"/>
        </w:rPr>
        <w:t>）。又該</w:t>
      </w:r>
      <w:r>
        <w:rPr>
          <w:rFonts w:ascii="標楷體" w:eastAsia="標楷體" w:hAnsi="標楷體" w:hint="eastAsia"/>
          <w:bCs/>
          <w:kern w:val="0"/>
          <w:szCs w:val="24"/>
        </w:rPr>
        <w:t>館規劃以問卷、訪談及觀察等資料蒐集方式，透過系統</w:t>
      </w:r>
      <w:r w:rsidR="003418EA">
        <w:rPr>
          <w:rFonts w:ascii="新細明體" w:hAnsi="新細明體" w:cs="新細明體"/>
          <w:noProof/>
          <w:kern w:val="0"/>
          <w:szCs w:val="24"/>
        </w:rPr>
        <w:lastRenderedPageBreak/>
        <mc:AlternateContent>
          <mc:Choice Requires="wps">
            <w:drawing>
              <wp:anchor distT="45720" distB="45720" distL="114300" distR="114300" simplePos="0" relativeHeight="251854848" behindDoc="1" locked="0" layoutInCell="1" allowOverlap="1" wp14:anchorId="10DDE4A1" wp14:editId="3545066F">
                <wp:simplePos x="0" y="0"/>
                <wp:positionH relativeFrom="margin">
                  <wp:posOffset>1596390</wp:posOffset>
                </wp:positionH>
                <wp:positionV relativeFrom="margin">
                  <wp:posOffset>74457</wp:posOffset>
                </wp:positionV>
                <wp:extent cx="4752975" cy="1647190"/>
                <wp:effectExtent l="0" t="0" r="9525" b="0"/>
                <wp:wrapSquare wrapText="bothSides"/>
                <wp:docPr id="45" name="文字方塊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2975" cy="1647190"/>
                        </a:xfrm>
                        <a:prstGeom prst="rect">
                          <a:avLst/>
                        </a:prstGeom>
                        <a:solidFill>
                          <a:srgbClr val="FFFFFF"/>
                        </a:solidFill>
                        <a:ln w="9525">
                          <a:noFill/>
                          <a:miter lim="800000"/>
                          <a:headEnd/>
                          <a:tailEnd/>
                        </a:ln>
                      </wps:spPr>
                      <wps:txbx>
                        <w:txbxContent>
                          <w:tbl>
                            <w:tblPr>
                              <w:tblStyle w:val="43"/>
                              <w:tblW w:w="7230" w:type="dxa"/>
                              <w:tblLayout w:type="fixed"/>
                              <w:tblLook w:val="04A0" w:firstRow="1" w:lastRow="0" w:firstColumn="1" w:lastColumn="0" w:noHBand="0" w:noVBand="1"/>
                            </w:tblPr>
                            <w:tblGrid>
                              <w:gridCol w:w="635"/>
                              <w:gridCol w:w="863"/>
                              <w:gridCol w:w="994"/>
                              <w:gridCol w:w="1052"/>
                              <w:gridCol w:w="851"/>
                              <w:gridCol w:w="992"/>
                              <w:gridCol w:w="992"/>
                              <w:gridCol w:w="851"/>
                            </w:tblGrid>
                            <w:tr w:rsidR="00A33887" w14:paraId="176C1869" w14:textId="77777777" w:rsidTr="000C3109">
                              <w:trPr>
                                <w:cantSplit/>
                              </w:trPr>
                              <w:tc>
                                <w:tcPr>
                                  <w:tcW w:w="7230" w:type="dxa"/>
                                  <w:gridSpan w:val="8"/>
                                  <w:tcBorders>
                                    <w:top w:val="nil"/>
                                    <w:left w:val="nil"/>
                                    <w:bottom w:val="nil"/>
                                    <w:right w:val="nil"/>
                                  </w:tcBorders>
                                  <w:hideMark/>
                                </w:tcPr>
                                <w:p w14:paraId="398DFE93" w14:textId="77777777" w:rsidR="00A33887" w:rsidRDefault="00A33887" w:rsidP="00392653">
                                  <w:pPr>
                                    <w:spacing w:line="260" w:lineRule="exact"/>
                                    <w:jc w:val="center"/>
                                    <w:rPr>
                                      <w:rFonts w:ascii="標楷體" w:eastAsia="標楷體" w:hAnsi="標楷體"/>
                                      <w:b/>
                                      <w:bCs/>
                                    </w:rPr>
                                  </w:pPr>
                                  <w:r>
                                    <w:rPr>
                                      <w:rFonts w:ascii="標楷體" w:eastAsia="標楷體" w:hAnsi="標楷體" w:hint="eastAsia"/>
                                      <w:b/>
                                      <w:bCs/>
                                    </w:rPr>
                                    <w:t>表1</w:t>
                                  </w:r>
                                  <w:r>
                                    <w:rPr>
                                      <w:rFonts w:ascii="標楷體" w:eastAsia="標楷體" w:hAnsi="標楷體"/>
                                      <w:b/>
                                      <w:bCs/>
                                    </w:rPr>
                                    <w:t>5</w:t>
                                  </w:r>
                                  <w:r>
                                    <w:rPr>
                                      <w:rFonts w:ascii="標楷體" w:eastAsia="標楷體" w:hAnsi="標楷體" w:hint="eastAsia"/>
                                      <w:b/>
                                      <w:bCs/>
                                    </w:rPr>
                                    <w:t xml:space="preserve">　景美及綠島園區參觀人次</w:t>
                                  </w:r>
                                </w:p>
                              </w:tc>
                            </w:tr>
                            <w:tr w:rsidR="00A33887" w14:paraId="45843C34" w14:textId="77777777" w:rsidTr="000C3109">
                              <w:trPr>
                                <w:cantSplit/>
                              </w:trPr>
                              <w:tc>
                                <w:tcPr>
                                  <w:tcW w:w="7230" w:type="dxa"/>
                                  <w:gridSpan w:val="8"/>
                                  <w:tcBorders>
                                    <w:top w:val="nil"/>
                                    <w:left w:val="nil"/>
                                    <w:bottom w:val="single" w:sz="4" w:space="0" w:color="auto"/>
                                    <w:right w:val="nil"/>
                                  </w:tcBorders>
                                  <w:hideMark/>
                                </w:tcPr>
                                <w:p w14:paraId="28F120CE" w14:textId="77777777" w:rsidR="00A33887" w:rsidRDefault="00A33887" w:rsidP="00A15586">
                                  <w:pPr>
                                    <w:spacing w:line="260" w:lineRule="exact"/>
                                    <w:ind w:rightChars="-43" w:right="-103"/>
                                    <w:jc w:val="right"/>
                                    <w:rPr>
                                      <w:rFonts w:ascii="標楷體" w:eastAsia="標楷體" w:hAnsi="標楷體"/>
                                    </w:rPr>
                                  </w:pPr>
                                  <w:r>
                                    <w:rPr>
                                      <w:rFonts w:ascii="標楷體" w:eastAsia="標楷體" w:hAnsi="標楷體" w:hint="eastAsia"/>
                                      <w:sz w:val="20"/>
                                      <w:szCs w:val="18"/>
                                    </w:rPr>
                                    <w:t>單位：場次、人次、％</w:t>
                                  </w:r>
                                </w:p>
                              </w:tc>
                            </w:tr>
                            <w:tr w:rsidR="00A33887" w14:paraId="1315127B" w14:textId="77777777" w:rsidTr="000C3109">
                              <w:trPr>
                                <w:cantSplit/>
                                <w:trHeight w:val="20"/>
                              </w:trPr>
                              <w:tc>
                                <w:tcPr>
                                  <w:tcW w:w="635" w:type="dxa"/>
                                  <w:vMerge w:val="restart"/>
                                  <w:tcBorders>
                                    <w:top w:val="single" w:sz="4" w:space="0" w:color="auto"/>
                                    <w:left w:val="single" w:sz="4" w:space="0" w:color="auto"/>
                                    <w:bottom w:val="single" w:sz="4" w:space="0" w:color="auto"/>
                                    <w:right w:val="single" w:sz="4" w:space="0" w:color="auto"/>
                                  </w:tcBorders>
                                  <w:vAlign w:val="center"/>
                                  <w:hideMark/>
                                </w:tcPr>
                                <w:p w14:paraId="7D0667A9" w14:textId="77777777" w:rsidR="00A33887" w:rsidRDefault="00A33887" w:rsidP="00392653">
                                  <w:pPr>
                                    <w:spacing w:line="260" w:lineRule="exact"/>
                                    <w:jc w:val="center"/>
                                    <w:rPr>
                                      <w:rFonts w:ascii="標楷體" w:eastAsia="標楷體" w:hAnsi="標楷體"/>
                                      <w:sz w:val="20"/>
                                      <w:szCs w:val="20"/>
                                    </w:rPr>
                                  </w:pPr>
                                  <w:r>
                                    <w:rPr>
                                      <w:rFonts w:ascii="標楷體" w:eastAsia="標楷體" w:hAnsi="標楷體" w:hint="eastAsia"/>
                                      <w:sz w:val="20"/>
                                      <w:szCs w:val="20"/>
                                    </w:rPr>
                                    <w:t>年度</w:t>
                                  </w:r>
                                </w:p>
                              </w:tc>
                              <w:tc>
                                <w:tcPr>
                                  <w:tcW w:w="863" w:type="dxa"/>
                                  <w:vMerge w:val="restart"/>
                                  <w:tcBorders>
                                    <w:top w:val="single" w:sz="4" w:space="0" w:color="auto"/>
                                    <w:left w:val="single" w:sz="4" w:space="0" w:color="auto"/>
                                    <w:bottom w:val="single" w:sz="4" w:space="0" w:color="auto"/>
                                    <w:right w:val="single" w:sz="4" w:space="0" w:color="auto"/>
                                  </w:tcBorders>
                                  <w:vAlign w:val="center"/>
                                  <w:hideMark/>
                                </w:tcPr>
                                <w:p w14:paraId="79C3B740" w14:textId="77777777" w:rsidR="00A33887" w:rsidRDefault="00A33887" w:rsidP="00392653">
                                  <w:pPr>
                                    <w:spacing w:line="260" w:lineRule="exact"/>
                                    <w:jc w:val="center"/>
                                    <w:rPr>
                                      <w:rFonts w:ascii="標楷體" w:eastAsia="標楷體" w:hAnsi="標楷體"/>
                                      <w:sz w:val="20"/>
                                      <w:szCs w:val="20"/>
                                    </w:rPr>
                                  </w:pPr>
                                  <w:r>
                                    <w:rPr>
                                      <w:rFonts w:ascii="標楷體" w:eastAsia="標楷體" w:hAnsi="標楷體" w:hint="eastAsia"/>
                                      <w:sz w:val="20"/>
                                      <w:szCs w:val="20"/>
                                    </w:rPr>
                                    <w:t>展覽及教育推廣活動</w:t>
                                  </w:r>
                                </w:p>
                              </w:tc>
                              <w:tc>
                                <w:tcPr>
                                  <w:tcW w:w="2897" w:type="dxa"/>
                                  <w:gridSpan w:val="3"/>
                                  <w:tcBorders>
                                    <w:top w:val="single" w:sz="4" w:space="0" w:color="auto"/>
                                    <w:left w:val="single" w:sz="4" w:space="0" w:color="auto"/>
                                    <w:bottom w:val="single" w:sz="4" w:space="0" w:color="auto"/>
                                    <w:right w:val="single" w:sz="4" w:space="0" w:color="auto"/>
                                  </w:tcBorders>
                                  <w:vAlign w:val="center"/>
                                  <w:hideMark/>
                                </w:tcPr>
                                <w:p w14:paraId="645A1200" w14:textId="77777777" w:rsidR="00A33887" w:rsidRDefault="00A33887" w:rsidP="00392653">
                                  <w:pPr>
                                    <w:snapToGrid w:val="0"/>
                                    <w:spacing w:line="260" w:lineRule="exact"/>
                                    <w:jc w:val="center"/>
                                    <w:rPr>
                                      <w:rFonts w:ascii="標楷體" w:eastAsia="標楷體" w:hAnsi="標楷體"/>
                                      <w:sz w:val="20"/>
                                      <w:szCs w:val="20"/>
                                    </w:rPr>
                                  </w:pPr>
                                  <w:r>
                                    <w:rPr>
                                      <w:rFonts w:ascii="標楷體" w:eastAsia="標楷體" w:hAnsi="標楷體" w:hint="eastAsia"/>
                                      <w:sz w:val="20"/>
                                      <w:szCs w:val="20"/>
                                    </w:rPr>
                                    <w:t>景美園區</w:t>
                                  </w:r>
                                </w:p>
                              </w:tc>
                              <w:tc>
                                <w:tcPr>
                                  <w:tcW w:w="2835" w:type="dxa"/>
                                  <w:gridSpan w:val="3"/>
                                  <w:tcBorders>
                                    <w:top w:val="single" w:sz="4" w:space="0" w:color="auto"/>
                                    <w:left w:val="single" w:sz="4" w:space="0" w:color="auto"/>
                                    <w:bottom w:val="single" w:sz="4" w:space="0" w:color="auto"/>
                                    <w:right w:val="single" w:sz="4" w:space="0" w:color="auto"/>
                                  </w:tcBorders>
                                  <w:vAlign w:val="center"/>
                                  <w:hideMark/>
                                </w:tcPr>
                                <w:p w14:paraId="6E717EA9" w14:textId="77777777" w:rsidR="00A33887" w:rsidRDefault="00A33887" w:rsidP="00392653">
                                  <w:pPr>
                                    <w:snapToGrid w:val="0"/>
                                    <w:spacing w:line="260" w:lineRule="exact"/>
                                    <w:jc w:val="center"/>
                                    <w:rPr>
                                      <w:rFonts w:ascii="標楷體" w:eastAsia="標楷體" w:hAnsi="標楷體"/>
                                      <w:sz w:val="20"/>
                                      <w:szCs w:val="20"/>
                                    </w:rPr>
                                  </w:pPr>
                                  <w:r>
                                    <w:rPr>
                                      <w:rFonts w:ascii="標楷體" w:eastAsia="標楷體" w:hAnsi="標楷體" w:hint="eastAsia"/>
                                      <w:sz w:val="20"/>
                                      <w:szCs w:val="20"/>
                                    </w:rPr>
                                    <w:t>綠島園區</w:t>
                                  </w:r>
                                </w:p>
                              </w:tc>
                            </w:tr>
                            <w:tr w:rsidR="00A33887" w14:paraId="1560CB39" w14:textId="77777777" w:rsidTr="000C3109">
                              <w:trPr>
                                <w:cantSplit/>
                                <w:trHeight w:val="20"/>
                              </w:trPr>
                              <w:tc>
                                <w:tcPr>
                                  <w:tcW w:w="635" w:type="dxa"/>
                                  <w:vMerge/>
                                  <w:tcBorders>
                                    <w:top w:val="single" w:sz="4" w:space="0" w:color="auto"/>
                                    <w:left w:val="single" w:sz="4" w:space="0" w:color="auto"/>
                                    <w:bottom w:val="single" w:sz="4" w:space="0" w:color="auto"/>
                                    <w:right w:val="single" w:sz="4" w:space="0" w:color="auto"/>
                                  </w:tcBorders>
                                  <w:vAlign w:val="center"/>
                                  <w:hideMark/>
                                </w:tcPr>
                                <w:p w14:paraId="2A72C08B" w14:textId="77777777" w:rsidR="00A33887" w:rsidRDefault="00A33887" w:rsidP="00392653">
                                  <w:pPr>
                                    <w:widowControl/>
                                    <w:spacing w:line="260" w:lineRule="exact"/>
                                    <w:rPr>
                                      <w:rFonts w:ascii="標楷體" w:eastAsia="標楷體" w:hAnsi="標楷體"/>
                                      <w:sz w:val="20"/>
                                      <w:szCs w:val="20"/>
                                    </w:rPr>
                                  </w:pPr>
                                </w:p>
                              </w:tc>
                              <w:tc>
                                <w:tcPr>
                                  <w:tcW w:w="863" w:type="dxa"/>
                                  <w:vMerge/>
                                  <w:tcBorders>
                                    <w:top w:val="single" w:sz="4" w:space="0" w:color="auto"/>
                                    <w:left w:val="single" w:sz="4" w:space="0" w:color="auto"/>
                                    <w:bottom w:val="single" w:sz="4" w:space="0" w:color="auto"/>
                                    <w:right w:val="single" w:sz="4" w:space="0" w:color="auto"/>
                                  </w:tcBorders>
                                  <w:vAlign w:val="center"/>
                                  <w:hideMark/>
                                </w:tcPr>
                                <w:p w14:paraId="0F514F65" w14:textId="77777777" w:rsidR="00A33887" w:rsidRDefault="00A33887" w:rsidP="00392653">
                                  <w:pPr>
                                    <w:widowControl/>
                                    <w:spacing w:line="260" w:lineRule="exact"/>
                                    <w:rPr>
                                      <w:rFonts w:ascii="標楷體" w:eastAsia="標楷體" w:hAnsi="標楷體"/>
                                      <w:sz w:val="20"/>
                                      <w:szCs w:val="20"/>
                                    </w:rPr>
                                  </w:pPr>
                                </w:p>
                              </w:tc>
                              <w:tc>
                                <w:tcPr>
                                  <w:tcW w:w="994" w:type="dxa"/>
                                  <w:tcBorders>
                                    <w:top w:val="single" w:sz="4" w:space="0" w:color="auto"/>
                                    <w:left w:val="single" w:sz="4" w:space="0" w:color="auto"/>
                                    <w:bottom w:val="single" w:sz="4" w:space="0" w:color="auto"/>
                                    <w:right w:val="single" w:sz="4" w:space="0" w:color="auto"/>
                                  </w:tcBorders>
                                  <w:vAlign w:val="center"/>
                                  <w:hideMark/>
                                </w:tcPr>
                                <w:p w14:paraId="3D5F8053" w14:textId="77777777" w:rsidR="00A33887" w:rsidRDefault="00A33887" w:rsidP="00392653">
                                  <w:pPr>
                                    <w:spacing w:line="260" w:lineRule="exact"/>
                                    <w:jc w:val="center"/>
                                    <w:rPr>
                                      <w:rFonts w:ascii="標楷體" w:eastAsia="標楷體" w:hAnsi="標楷體"/>
                                      <w:sz w:val="20"/>
                                      <w:szCs w:val="20"/>
                                    </w:rPr>
                                  </w:pPr>
                                  <w:r>
                                    <w:rPr>
                                      <w:rFonts w:ascii="標楷體" w:eastAsia="標楷體" w:hAnsi="標楷體" w:hint="eastAsia"/>
                                      <w:sz w:val="20"/>
                                      <w:szCs w:val="20"/>
                                    </w:rPr>
                                    <w:t>預計數</w:t>
                                  </w:r>
                                </w:p>
                              </w:tc>
                              <w:tc>
                                <w:tcPr>
                                  <w:tcW w:w="1052" w:type="dxa"/>
                                  <w:tcBorders>
                                    <w:top w:val="single" w:sz="4" w:space="0" w:color="auto"/>
                                    <w:left w:val="single" w:sz="4" w:space="0" w:color="auto"/>
                                    <w:bottom w:val="single" w:sz="4" w:space="0" w:color="auto"/>
                                    <w:right w:val="single" w:sz="4" w:space="0" w:color="auto"/>
                                  </w:tcBorders>
                                  <w:vAlign w:val="center"/>
                                  <w:hideMark/>
                                </w:tcPr>
                                <w:p w14:paraId="13CAD78E" w14:textId="77777777" w:rsidR="00A33887" w:rsidRDefault="00A33887" w:rsidP="00392653">
                                  <w:pPr>
                                    <w:spacing w:line="260" w:lineRule="exact"/>
                                    <w:jc w:val="center"/>
                                    <w:rPr>
                                      <w:rFonts w:ascii="標楷體" w:eastAsia="標楷體" w:hAnsi="標楷體"/>
                                      <w:sz w:val="20"/>
                                      <w:szCs w:val="20"/>
                                    </w:rPr>
                                  </w:pPr>
                                  <w:r>
                                    <w:rPr>
                                      <w:rFonts w:ascii="標楷體" w:eastAsia="標楷體" w:hAnsi="標楷體" w:hint="eastAsia"/>
                                      <w:sz w:val="20"/>
                                      <w:szCs w:val="20"/>
                                    </w:rPr>
                                    <w:t>實際數</w:t>
                                  </w:r>
                                </w:p>
                              </w:tc>
                              <w:tc>
                                <w:tcPr>
                                  <w:tcW w:w="851" w:type="dxa"/>
                                  <w:tcBorders>
                                    <w:top w:val="single" w:sz="4" w:space="0" w:color="auto"/>
                                    <w:left w:val="single" w:sz="4" w:space="0" w:color="auto"/>
                                    <w:bottom w:val="single" w:sz="4" w:space="0" w:color="auto"/>
                                    <w:right w:val="single" w:sz="4" w:space="0" w:color="auto"/>
                                  </w:tcBorders>
                                  <w:vAlign w:val="center"/>
                                  <w:hideMark/>
                                </w:tcPr>
                                <w:p w14:paraId="67BC2F89" w14:textId="77777777" w:rsidR="00A33887" w:rsidRDefault="00A33887" w:rsidP="00392653">
                                  <w:pPr>
                                    <w:spacing w:line="260" w:lineRule="exact"/>
                                    <w:jc w:val="center"/>
                                    <w:rPr>
                                      <w:rFonts w:ascii="標楷體" w:eastAsia="標楷體" w:hAnsi="標楷體"/>
                                      <w:sz w:val="20"/>
                                      <w:szCs w:val="20"/>
                                    </w:rPr>
                                  </w:pPr>
                                  <w:r>
                                    <w:rPr>
                                      <w:rFonts w:ascii="標楷體" w:eastAsia="標楷體" w:hAnsi="標楷體" w:hint="eastAsia"/>
                                      <w:sz w:val="20"/>
                                      <w:szCs w:val="20"/>
                                    </w:rPr>
                                    <w:t>達成率</w:t>
                                  </w:r>
                                </w:p>
                              </w:tc>
                              <w:tc>
                                <w:tcPr>
                                  <w:tcW w:w="992" w:type="dxa"/>
                                  <w:tcBorders>
                                    <w:top w:val="single" w:sz="4" w:space="0" w:color="auto"/>
                                    <w:left w:val="single" w:sz="4" w:space="0" w:color="auto"/>
                                    <w:bottom w:val="single" w:sz="4" w:space="0" w:color="auto"/>
                                    <w:right w:val="single" w:sz="4" w:space="0" w:color="auto"/>
                                  </w:tcBorders>
                                  <w:vAlign w:val="center"/>
                                  <w:hideMark/>
                                </w:tcPr>
                                <w:p w14:paraId="39788984" w14:textId="77777777" w:rsidR="00A33887" w:rsidRDefault="00A33887" w:rsidP="00392653">
                                  <w:pPr>
                                    <w:spacing w:line="260" w:lineRule="exact"/>
                                    <w:jc w:val="center"/>
                                    <w:rPr>
                                      <w:rFonts w:ascii="標楷體" w:eastAsia="標楷體" w:hAnsi="標楷體"/>
                                      <w:sz w:val="20"/>
                                      <w:szCs w:val="20"/>
                                    </w:rPr>
                                  </w:pPr>
                                  <w:r>
                                    <w:rPr>
                                      <w:rFonts w:ascii="標楷體" w:eastAsia="標楷體" w:hAnsi="標楷體" w:hint="eastAsia"/>
                                      <w:sz w:val="20"/>
                                      <w:szCs w:val="20"/>
                                    </w:rPr>
                                    <w:t>預計數</w:t>
                                  </w:r>
                                </w:p>
                              </w:tc>
                              <w:tc>
                                <w:tcPr>
                                  <w:tcW w:w="992" w:type="dxa"/>
                                  <w:tcBorders>
                                    <w:top w:val="single" w:sz="4" w:space="0" w:color="auto"/>
                                    <w:left w:val="single" w:sz="4" w:space="0" w:color="auto"/>
                                    <w:bottom w:val="single" w:sz="4" w:space="0" w:color="auto"/>
                                    <w:right w:val="single" w:sz="4" w:space="0" w:color="auto"/>
                                  </w:tcBorders>
                                  <w:vAlign w:val="center"/>
                                  <w:hideMark/>
                                </w:tcPr>
                                <w:p w14:paraId="60405243" w14:textId="77777777" w:rsidR="00A33887" w:rsidRDefault="00A33887" w:rsidP="00392653">
                                  <w:pPr>
                                    <w:spacing w:line="260" w:lineRule="exact"/>
                                    <w:jc w:val="center"/>
                                    <w:rPr>
                                      <w:rFonts w:ascii="標楷體" w:eastAsia="標楷體" w:hAnsi="標楷體"/>
                                      <w:sz w:val="20"/>
                                      <w:szCs w:val="20"/>
                                    </w:rPr>
                                  </w:pPr>
                                  <w:r>
                                    <w:rPr>
                                      <w:rFonts w:ascii="標楷體" w:eastAsia="標楷體" w:hAnsi="標楷體" w:hint="eastAsia"/>
                                      <w:sz w:val="20"/>
                                      <w:szCs w:val="20"/>
                                    </w:rPr>
                                    <w:t>實際數</w:t>
                                  </w:r>
                                </w:p>
                              </w:tc>
                              <w:tc>
                                <w:tcPr>
                                  <w:tcW w:w="851" w:type="dxa"/>
                                  <w:tcBorders>
                                    <w:top w:val="single" w:sz="4" w:space="0" w:color="auto"/>
                                    <w:left w:val="single" w:sz="4" w:space="0" w:color="auto"/>
                                    <w:bottom w:val="single" w:sz="4" w:space="0" w:color="auto"/>
                                    <w:right w:val="single" w:sz="4" w:space="0" w:color="auto"/>
                                  </w:tcBorders>
                                  <w:vAlign w:val="center"/>
                                  <w:hideMark/>
                                </w:tcPr>
                                <w:p w14:paraId="1EA0AEDB" w14:textId="77777777" w:rsidR="00A33887" w:rsidRDefault="00A33887" w:rsidP="00392653">
                                  <w:pPr>
                                    <w:spacing w:line="260" w:lineRule="exact"/>
                                    <w:jc w:val="center"/>
                                    <w:rPr>
                                      <w:rFonts w:ascii="標楷體" w:eastAsia="標楷體" w:hAnsi="標楷體"/>
                                      <w:sz w:val="20"/>
                                      <w:szCs w:val="20"/>
                                    </w:rPr>
                                  </w:pPr>
                                  <w:r>
                                    <w:rPr>
                                      <w:rFonts w:ascii="標楷體" w:eastAsia="標楷體" w:hAnsi="標楷體" w:hint="eastAsia"/>
                                      <w:sz w:val="20"/>
                                      <w:szCs w:val="20"/>
                                    </w:rPr>
                                    <w:t>達成率</w:t>
                                  </w:r>
                                </w:p>
                              </w:tc>
                            </w:tr>
                            <w:tr w:rsidR="00A33887" w14:paraId="1FFE86C3" w14:textId="77777777" w:rsidTr="000C3109">
                              <w:trPr>
                                <w:cantSplit/>
                                <w:trHeight w:val="20"/>
                              </w:trPr>
                              <w:tc>
                                <w:tcPr>
                                  <w:tcW w:w="635" w:type="dxa"/>
                                  <w:tcBorders>
                                    <w:top w:val="single" w:sz="4" w:space="0" w:color="auto"/>
                                    <w:left w:val="single" w:sz="4" w:space="0" w:color="auto"/>
                                    <w:bottom w:val="single" w:sz="4" w:space="0" w:color="auto"/>
                                    <w:right w:val="single" w:sz="4" w:space="0" w:color="auto"/>
                                  </w:tcBorders>
                                  <w:vAlign w:val="center"/>
                                  <w:hideMark/>
                                </w:tcPr>
                                <w:p w14:paraId="3D60FE02" w14:textId="77777777" w:rsidR="00A33887" w:rsidRDefault="00A33887" w:rsidP="00392653">
                                  <w:pPr>
                                    <w:spacing w:line="260" w:lineRule="exact"/>
                                    <w:jc w:val="center"/>
                                    <w:rPr>
                                      <w:rFonts w:ascii="標楷體" w:eastAsia="標楷體" w:hAnsi="標楷體"/>
                                      <w:sz w:val="20"/>
                                      <w:szCs w:val="20"/>
                                    </w:rPr>
                                  </w:pPr>
                                  <w:r>
                                    <w:rPr>
                                      <w:rFonts w:ascii="標楷體" w:eastAsia="標楷體" w:hAnsi="標楷體" w:hint="eastAsia"/>
                                      <w:sz w:val="20"/>
                                      <w:szCs w:val="20"/>
                                    </w:rPr>
                                    <w:t>112</w:t>
                                  </w:r>
                                </w:p>
                              </w:tc>
                              <w:tc>
                                <w:tcPr>
                                  <w:tcW w:w="863" w:type="dxa"/>
                                  <w:tcBorders>
                                    <w:top w:val="single" w:sz="4" w:space="0" w:color="auto"/>
                                    <w:left w:val="single" w:sz="4" w:space="0" w:color="auto"/>
                                    <w:bottom w:val="single" w:sz="4" w:space="0" w:color="auto"/>
                                    <w:right w:val="single" w:sz="4" w:space="0" w:color="auto"/>
                                  </w:tcBorders>
                                  <w:vAlign w:val="center"/>
                                  <w:hideMark/>
                                </w:tcPr>
                                <w:p w14:paraId="4CFD6453" w14:textId="77777777" w:rsidR="00A33887" w:rsidRDefault="00A33887" w:rsidP="00392653">
                                  <w:pPr>
                                    <w:spacing w:line="260" w:lineRule="exact"/>
                                    <w:jc w:val="right"/>
                                    <w:rPr>
                                      <w:rFonts w:ascii="標楷體" w:eastAsia="標楷體" w:hAnsi="標楷體"/>
                                      <w:sz w:val="20"/>
                                      <w:szCs w:val="20"/>
                                    </w:rPr>
                                  </w:pPr>
                                  <w:r>
                                    <w:rPr>
                                      <w:rFonts w:ascii="標楷體" w:eastAsia="標楷體" w:hAnsi="標楷體" w:hint="eastAsia"/>
                                      <w:sz w:val="20"/>
                                      <w:szCs w:val="20"/>
                                    </w:rPr>
                                    <w:t>83</w:t>
                                  </w:r>
                                </w:p>
                              </w:tc>
                              <w:tc>
                                <w:tcPr>
                                  <w:tcW w:w="994" w:type="dxa"/>
                                  <w:tcBorders>
                                    <w:top w:val="single" w:sz="4" w:space="0" w:color="auto"/>
                                    <w:left w:val="single" w:sz="4" w:space="0" w:color="auto"/>
                                    <w:bottom w:val="single" w:sz="4" w:space="0" w:color="auto"/>
                                    <w:right w:val="single" w:sz="4" w:space="0" w:color="auto"/>
                                  </w:tcBorders>
                                  <w:vAlign w:val="center"/>
                                  <w:hideMark/>
                                </w:tcPr>
                                <w:p w14:paraId="2FFE9693" w14:textId="77777777" w:rsidR="00A33887" w:rsidRDefault="00A33887" w:rsidP="00392653">
                                  <w:pPr>
                                    <w:spacing w:line="260" w:lineRule="exact"/>
                                    <w:jc w:val="right"/>
                                    <w:rPr>
                                      <w:rFonts w:ascii="標楷體" w:eastAsia="標楷體" w:hAnsi="標楷體"/>
                                      <w:sz w:val="20"/>
                                      <w:szCs w:val="20"/>
                                    </w:rPr>
                                  </w:pPr>
                                  <w:r>
                                    <w:rPr>
                                      <w:rFonts w:ascii="標楷體" w:eastAsia="標楷體" w:hAnsi="標楷體" w:hint="eastAsia"/>
                                      <w:sz w:val="20"/>
                                      <w:szCs w:val="20"/>
                                    </w:rPr>
                                    <w:t>140,000</w:t>
                                  </w:r>
                                </w:p>
                              </w:tc>
                              <w:tc>
                                <w:tcPr>
                                  <w:tcW w:w="1052" w:type="dxa"/>
                                  <w:tcBorders>
                                    <w:top w:val="single" w:sz="4" w:space="0" w:color="auto"/>
                                    <w:left w:val="nil"/>
                                    <w:bottom w:val="single" w:sz="4" w:space="0" w:color="auto"/>
                                    <w:right w:val="single" w:sz="4" w:space="0" w:color="auto"/>
                                  </w:tcBorders>
                                  <w:vAlign w:val="center"/>
                                  <w:hideMark/>
                                </w:tcPr>
                                <w:p w14:paraId="54E357BF" w14:textId="77777777" w:rsidR="00A33887" w:rsidRDefault="00A33887" w:rsidP="00392653">
                                  <w:pPr>
                                    <w:spacing w:line="260" w:lineRule="exact"/>
                                    <w:jc w:val="right"/>
                                    <w:rPr>
                                      <w:rFonts w:ascii="標楷體" w:eastAsia="標楷體" w:hAnsi="標楷體"/>
                                      <w:sz w:val="20"/>
                                      <w:szCs w:val="20"/>
                                    </w:rPr>
                                  </w:pPr>
                                  <w:r>
                                    <w:rPr>
                                      <w:rFonts w:ascii="標楷體" w:eastAsia="標楷體" w:hAnsi="標楷體" w:hint="eastAsia"/>
                                      <w:sz w:val="20"/>
                                      <w:szCs w:val="20"/>
                                    </w:rPr>
                                    <w:t>113,685</w:t>
                                  </w:r>
                                </w:p>
                              </w:tc>
                              <w:tc>
                                <w:tcPr>
                                  <w:tcW w:w="851" w:type="dxa"/>
                                  <w:tcBorders>
                                    <w:top w:val="single" w:sz="4" w:space="0" w:color="auto"/>
                                    <w:left w:val="nil"/>
                                    <w:bottom w:val="single" w:sz="4" w:space="0" w:color="auto"/>
                                    <w:right w:val="single" w:sz="4" w:space="0" w:color="auto"/>
                                  </w:tcBorders>
                                  <w:vAlign w:val="center"/>
                                  <w:hideMark/>
                                </w:tcPr>
                                <w:p w14:paraId="30AA2C21" w14:textId="77777777" w:rsidR="00A33887" w:rsidRDefault="00A33887" w:rsidP="00392653">
                                  <w:pPr>
                                    <w:spacing w:line="260" w:lineRule="exact"/>
                                    <w:jc w:val="right"/>
                                    <w:rPr>
                                      <w:rFonts w:ascii="標楷體" w:eastAsia="標楷體" w:hAnsi="標楷體"/>
                                      <w:sz w:val="20"/>
                                      <w:szCs w:val="20"/>
                                    </w:rPr>
                                  </w:pPr>
                                  <w:r>
                                    <w:rPr>
                                      <w:rFonts w:ascii="標楷體" w:eastAsia="標楷體" w:hAnsi="標楷體" w:hint="eastAsia"/>
                                      <w:sz w:val="20"/>
                                      <w:szCs w:val="20"/>
                                    </w:rPr>
                                    <w:t>81.20</w:t>
                                  </w:r>
                                </w:p>
                              </w:tc>
                              <w:tc>
                                <w:tcPr>
                                  <w:tcW w:w="992" w:type="dxa"/>
                                  <w:tcBorders>
                                    <w:top w:val="single" w:sz="4" w:space="0" w:color="auto"/>
                                    <w:left w:val="nil"/>
                                    <w:bottom w:val="single" w:sz="4" w:space="0" w:color="auto"/>
                                    <w:right w:val="nil"/>
                                  </w:tcBorders>
                                  <w:vAlign w:val="center"/>
                                  <w:hideMark/>
                                </w:tcPr>
                                <w:p w14:paraId="0B6BBD7E" w14:textId="77777777" w:rsidR="00A33887" w:rsidRDefault="00A33887" w:rsidP="00392653">
                                  <w:pPr>
                                    <w:spacing w:line="260" w:lineRule="exact"/>
                                    <w:jc w:val="right"/>
                                    <w:rPr>
                                      <w:rFonts w:ascii="標楷體" w:eastAsia="標楷體" w:hAnsi="標楷體"/>
                                      <w:sz w:val="20"/>
                                      <w:szCs w:val="20"/>
                                    </w:rPr>
                                  </w:pPr>
                                  <w:r>
                                    <w:rPr>
                                      <w:rFonts w:ascii="標楷體" w:eastAsia="標楷體" w:hAnsi="標楷體" w:hint="eastAsia"/>
                                      <w:sz w:val="20"/>
                                      <w:szCs w:val="20"/>
                                    </w:rPr>
                                    <w:t>200,000</w:t>
                                  </w:r>
                                </w:p>
                              </w:tc>
                              <w:tc>
                                <w:tcPr>
                                  <w:tcW w:w="992" w:type="dxa"/>
                                  <w:tcBorders>
                                    <w:top w:val="single" w:sz="4" w:space="0" w:color="auto"/>
                                    <w:left w:val="single" w:sz="4" w:space="0" w:color="auto"/>
                                    <w:bottom w:val="single" w:sz="4" w:space="0" w:color="auto"/>
                                    <w:right w:val="single" w:sz="4" w:space="0" w:color="auto"/>
                                  </w:tcBorders>
                                  <w:vAlign w:val="center"/>
                                  <w:hideMark/>
                                </w:tcPr>
                                <w:p w14:paraId="3F513389" w14:textId="77777777" w:rsidR="00A33887" w:rsidRDefault="00A33887" w:rsidP="00392653">
                                  <w:pPr>
                                    <w:spacing w:line="260" w:lineRule="exact"/>
                                    <w:jc w:val="right"/>
                                    <w:rPr>
                                      <w:rFonts w:ascii="標楷體" w:eastAsia="標楷體" w:hAnsi="標楷體"/>
                                      <w:sz w:val="20"/>
                                      <w:szCs w:val="20"/>
                                    </w:rPr>
                                  </w:pPr>
                                  <w:r>
                                    <w:rPr>
                                      <w:rFonts w:ascii="標楷體" w:eastAsia="標楷體" w:hAnsi="標楷體" w:hint="eastAsia"/>
                                      <w:sz w:val="20"/>
                                      <w:szCs w:val="20"/>
                                    </w:rPr>
                                    <w:t>140,918</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32E16B" w14:textId="77777777" w:rsidR="00A33887" w:rsidRDefault="00A33887" w:rsidP="00392653">
                                  <w:pPr>
                                    <w:spacing w:line="260" w:lineRule="exact"/>
                                    <w:jc w:val="right"/>
                                    <w:rPr>
                                      <w:rFonts w:ascii="標楷體" w:eastAsia="標楷體" w:hAnsi="標楷體"/>
                                      <w:sz w:val="20"/>
                                      <w:szCs w:val="20"/>
                                    </w:rPr>
                                  </w:pPr>
                                  <w:r>
                                    <w:rPr>
                                      <w:rFonts w:ascii="標楷體" w:eastAsia="標楷體" w:hAnsi="標楷體" w:hint="eastAsia"/>
                                      <w:sz w:val="20"/>
                                      <w:szCs w:val="20"/>
                                    </w:rPr>
                                    <w:t>70.46</w:t>
                                  </w:r>
                                </w:p>
                              </w:tc>
                            </w:tr>
                            <w:tr w:rsidR="00A33887" w14:paraId="5551A282" w14:textId="77777777" w:rsidTr="000C3109">
                              <w:trPr>
                                <w:cantSplit/>
                                <w:trHeight w:val="20"/>
                              </w:trPr>
                              <w:tc>
                                <w:tcPr>
                                  <w:tcW w:w="635" w:type="dxa"/>
                                  <w:tcBorders>
                                    <w:top w:val="single" w:sz="4" w:space="0" w:color="auto"/>
                                    <w:left w:val="single" w:sz="4" w:space="0" w:color="auto"/>
                                    <w:bottom w:val="single" w:sz="4" w:space="0" w:color="auto"/>
                                    <w:right w:val="single" w:sz="4" w:space="0" w:color="auto"/>
                                  </w:tcBorders>
                                  <w:vAlign w:val="center"/>
                                  <w:hideMark/>
                                </w:tcPr>
                                <w:p w14:paraId="0284A5DC" w14:textId="77777777" w:rsidR="00A33887" w:rsidRDefault="00A33887" w:rsidP="00392653">
                                  <w:pPr>
                                    <w:spacing w:line="260" w:lineRule="exact"/>
                                    <w:jc w:val="center"/>
                                    <w:rPr>
                                      <w:rFonts w:ascii="標楷體" w:eastAsia="標楷體" w:hAnsi="標楷體"/>
                                      <w:sz w:val="20"/>
                                      <w:szCs w:val="20"/>
                                    </w:rPr>
                                  </w:pPr>
                                  <w:r>
                                    <w:rPr>
                                      <w:rFonts w:ascii="標楷體" w:eastAsia="標楷體" w:hAnsi="標楷體" w:hint="eastAsia"/>
                                      <w:sz w:val="20"/>
                                      <w:szCs w:val="20"/>
                                    </w:rPr>
                                    <w:t>113</w:t>
                                  </w:r>
                                </w:p>
                              </w:tc>
                              <w:tc>
                                <w:tcPr>
                                  <w:tcW w:w="863" w:type="dxa"/>
                                  <w:tcBorders>
                                    <w:top w:val="single" w:sz="4" w:space="0" w:color="auto"/>
                                    <w:left w:val="single" w:sz="4" w:space="0" w:color="auto"/>
                                    <w:bottom w:val="single" w:sz="4" w:space="0" w:color="auto"/>
                                    <w:right w:val="single" w:sz="4" w:space="0" w:color="auto"/>
                                  </w:tcBorders>
                                  <w:vAlign w:val="center"/>
                                  <w:hideMark/>
                                </w:tcPr>
                                <w:p w14:paraId="35DB932F" w14:textId="77777777" w:rsidR="00A33887" w:rsidRDefault="00A33887" w:rsidP="00392653">
                                  <w:pPr>
                                    <w:spacing w:line="260" w:lineRule="exact"/>
                                    <w:jc w:val="right"/>
                                    <w:rPr>
                                      <w:rFonts w:ascii="標楷體" w:eastAsia="標楷體" w:hAnsi="標楷體"/>
                                      <w:sz w:val="20"/>
                                      <w:szCs w:val="20"/>
                                    </w:rPr>
                                  </w:pPr>
                                  <w:r>
                                    <w:rPr>
                                      <w:rFonts w:ascii="標楷體" w:eastAsia="標楷體" w:hAnsi="標楷體" w:hint="eastAsia"/>
                                      <w:sz w:val="20"/>
                                      <w:szCs w:val="20"/>
                                    </w:rPr>
                                    <w:t>221</w:t>
                                  </w:r>
                                </w:p>
                              </w:tc>
                              <w:tc>
                                <w:tcPr>
                                  <w:tcW w:w="994" w:type="dxa"/>
                                  <w:tcBorders>
                                    <w:top w:val="single" w:sz="4" w:space="0" w:color="auto"/>
                                    <w:left w:val="single" w:sz="4" w:space="0" w:color="auto"/>
                                    <w:bottom w:val="single" w:sz="4" w:space="0" w:color="auto"/>
                                    <w:right w:val="single" w:sz="4" w:space="0" w:color="auto"/>
                                  </w:tcBorders>
                                  <w:vAlign w:val="center"/>
                                  <w:hideMark/>
                                </w:tcPr>
                                <w:p w14:paraId="43AA36A3" w14:textId="77777777" w:rsidR="00A33887" w:rsidRDefault="00A33887" w:rsidP="00392653">
                                  <w:pPr>
                                    <w:spacing w:line="260" w:lineRule="exact"/>
                                    <w:jc w:val="right"/>
                                    <w:rPr>
                                      <w:rFonts w:ascii="標楷體" w:eastAsia="標楷體" w:hAnsi="標楷體"/>
                                      <w:sz w:val="20"/>
                                      <w:szCs w:val="20"/>
                                    </w:rPr>
                                  </w:pPr>
                                  <w:r>
                                    <w:rPr>
                                      <w:rFonts w:ascii="標楷體" w:eastAsia="標楷體" w:hAnsi="標楷體" w:hint="eastAsia"/>
                                      <w:sz w:val="20"/>
                                      <w:szCs w:val="20"/>
                                    </w:rPr>
                                    <w:t>142,000</w:t>
                                  </w:r>
                                </w:p>
                              </w:tc>
                              <w:tc>
                                <w:tcPr>
                                  <w:tcW w:w="1052" w:type="dxa"/>
                                  <w:tcBorders>
                                    <w:top w:val="single" w:sz="4" w:space="0" w:color="auto"/>
                                    <w:left w:val="nil"/>
                                    <w:bottom w:val="single" w:sz="4" w:space="0" w:color="auto"/>
                                    <w:right w:val="single" w:sz="4" w:space="0" w:color="auto"/>
                                  </w:tcBorders>
                                  <w:vAlign w:val="center"/>
                                  <w:hideMark/>
                                </w:tcPr>
                                <w:p w14:paraId="73FEDD69" w14:textId="77777777" w:rsidR="00A33887" w:rsidRDefault="00A33887" w:rsidP="00392653">
                                  <w:pPr>
                                    <w:spacing w:line="260" w:lineRule="exact"/>
                                    <w:jc w:val="right"/>
                                    <w:rPr>
                                      <w:rFonts w:ascii="標楷體" w:eastAsia="標楷體" w:hAnsi="標楷體"/>
                                      <w:sz w:val="20"/>
                                      <w:szCs w:val="20"/>
                                    </w:rPr>
                                  </w:pPr>
                                  <w:r>
                                    <w:rPr>
                                      <w:rFonts w:ascii="標楷體" w:eastAsia="標楷體" w:hAnsi="標楷體" w:hint="eastAsia"/>
                                      <w:sz w:val="20"/>
                                      <w:szCs w:val="20"/>
                                    </w:rPr>
                                    <w:t>112,635</w:t>
                                  </w:r>
                                </w:p>
                              </w:tc>
                              <w:tc>
                                <w:tcPr>
                                  <w:tcW w:w="851" w:type="dxa"/>
                                  <w:tcBorders>
                                    <w:top w:val="single" w:sz="4" w:space="0" w:color="auto"/>
                                    <w:left w:val="nil"/>
                                    <w:bottom w:val="single" w:sz="4" w:space="0" w:color="auto"/>
                                    <w:right w:val="single" w:sz="4" w:space="0" w:color="auto"/>
                                  </w:tcBorders>
                                  <w:vAlign w:val="center"/>
                                  <w:hideMark/>
                                </w:tcPr>
                                <w:p w14:paraId="1380E8F4" w14:textId="77777777" w:rsidR="00A33887" w:rsidRDefault="00A33887" w:rsidP="00392653">
                                  <w:pPr>
                                    <w:spacing w:line="260" w:lineRule="exact"/>
                                    <w:jc w:val="right"/>
                                    <w:rPr>
                                      <w:rFonts w:ascii="標楷體" w:eastAsia="標楷體" w:hAnsi="標楷體"/>
                                      <w:sz w:val="20"/>
                                      <w:szCs w:val="20"/>
                                    </w:rPr>
                                  </w:pPr>
                                  <w:r>
                                    <w:rPr>
                                      <w:rFonts w:ascii="標楷體" w:eastAsia="標楷體" w:hAnsi="標楷體" w:hint="eastAsia"/>
                                      <w:sz w:val="20"/>
                                      <w:szCs w:val="20"/>
                                    </w:rPr>
                                    <w:t>79.32</w:t>
                                  </w:r>
                                </w:p>
                              </w:tc>
                              <w:tc>
                                <w:tcPr>
                                  <w:tcW w:w="992" w:type="dxa"/>
                                  <w:tcBorders>
                                    <w:top w:val="single" w:sz="4" w:space="0" w:color="auto"/>
                                    <w:left w:val="nil"/>
                                    <w:bottom w:val="single" w:sz="4" w:space="0" w:color="auto"/>
                                    <w:right w:val="nil"/>
                                  </w:tcBorders>
                                  <w:vAlign w:val="center"/>
                                  <w:hideMark/>
                                </w:tcPr>
                                <w:p w14:paraId="53758A04" w14:textId="77777777" w:rsidR="00A33887" w:rsidRDefault="00A33887" w:rsidP="00392653">
                                  <w:pPr>
                                    <w:spacing w:line="260" w:lineRule="exact"/>
                                    <w:jc w:val="right"/>
                                    <w:rPr>
                                      <w:rFonts w:ascii="標楷體" w:eastAsia="標楷體" w:hAnsi="標楷體"/>
                                      <w:sz w:val="20"/>
                                      <w:szCs w:val="20"/>
                                    </w:rPr>
                                  </w:pPr>
                                  <w:r>
                                    <w:rPr>
                                      <w:rFonts w:ascii="標楷體" w:eastAsia="標楷體" w:hAnsi="標楷體" w:hint="eastAsia"/>
                                      <w:sz w:val="20"/>
                                      <w:szCs w:val="20"/>
                                    </w:rPr>
                                    <w:t>200,000</w:t>
                                  </w:r>
                                </w:p>
                              </w:tc>
                              <w:tc>
                                <w:tcPr>
                                  <w:tcW w:w="992" w:type="dxa"/>
                                  <w:tcBorders>
                                    <w:top w:val="single" w:sz="4" w:space="0" w:color="auto"/>
                                    <w:left w:val="single" w:sz="4" w:space="0" w:color="auto"/>
                                    <w:bottom w:val="single" w:sz="4" w:space="0" w:color="auto"/>
                                    <w:right w:val="single" w:sz="4" w:space="0" w:color="auto"/>
                                  </w:tcBorders>
                                  <w:vAlign w:val="center"/>
                                  <w:hideMark/>
                                </w:tcPr>
                                <w:p w14:paraId="5F3CB031" w14:textId="77777777" w:rsidR="00A33887" w:rsidRDefault="00A33887" w:rsidP="00392653">
                                  <w:pPr>
                                    <w:spacing w:line="260" w:lineRule="exact"/>
                                    <w:jc w:val="right"/>
                                    <w:rPr>
                                      <w:rFonts w:ascii="標楷體" w:eastAsia="標楷體" w:hAnsi="標楷體"/>
                                      <w:sz w:val="20"/>
                                      <w:szCs w:val="20"/>
                                    </w:rPr>
                                  </w:pPr>
                                  <w:r>
                                    <w:rPr>
                                      <w:rFonts w:ascii="標楷體" w:eastAsia="標楷體" w:hAnsi="標楷體" w:hint="eastAsia"/>
                                      <w:sz w:val="20"/>
                                      <w:szCs w:val="20"/>
                                    </w:rPr>
                                    <w:t>125,958</w:t>
                                  </w:r>
                                </w:p>
                              </w:tc>
                              <w:tc>
                                <w:tcPr>
                                  <w:tcW w:w="851" w:type="dxa"/>
                                  <w:tcBorders>
                                    <w:top w:val="single" w:sz="4" w:space="0" w:color="auto"/>
                                    <w:left w:val="single" w:sz="4" w:space="0" w:color="auto"/>
                                    <w:bottom w:val="single" w:sz="4" w:space="0" w:color="auto"/>
                                    <w:right w:val="single" w:sz="4" w:space="0" w:color="auto"/>
                                  </w:tcBorders>
                                  <w:vAlign w:val="center"/>
                                  <w:hideMark/>
                                </w:tcPr>
                                <w:p w14:paraId="3640217E" w14:textId="77777777" w:rsidR="00A33887" w:rsidRDefault="00A33887" w:rsidP="00392653">
                                  <w:pPr>
                                    <w:spacing w:line="260" w:lineRule="exact"/>
                                    <w:jc w:val="right"/>
                                    <w:rPr>
                                      <w:rFonts w:ascii="標楷體" w:eastAsia="標楷體" w:hAnsi="標楷體"/>
                                      <w:sz w:val="20"/>
                                      <w:szCs w:val="20"/>
                                    </w:rPr>
                                  </w:pPr>
                                  <w:r>
                                    <w:rPr>
                                      <w:rFonts w:ascii="標楷體" w:eastAsia="標楷體" w:hAnsi="標楷體" w:hint="eastAsia"/>
                                      <w:sz w:val="20"/>
                                      <w:szCs w:val="20"/>
                                    </w:rPr>
                                    <w:t>62.98</w:t>
                                  </w:r>
                                </w:p>
                              </w:tc>
                            </w:tr>
                            <w:tr w:rsidR="00A33887" w14:paraId="63D91117" w14:textId="77777777" w:rsidTr="000C3109">
                              <w:trPr>
                                <w:cantSplit/>
                                <w:trHeight w:val="20"/>
                              </w:trPr>
                              <w:tc>
                                <w:tcPr>
                                  <w:tcW w:w="635" w:type="dxa"/>
                                  <w:tcBorders>
                                    <w:top w:val="single" w:sz="4" w:space="0" w:color="auto"/>
                                    <w:left w:val="single" w:sz="4" w:space="0" w:color="auto"/>
                                    <w:bottom w:val="single" w:sz="4" w:space="0" w:color="auto"/>
                                    <w:right w:val="single" w:sz="4" w:space="0" w:color="auto"/>
                                  </w:tcBorders>
                                  <w:vAlign w:val="center"/>
                                  <w:hideMark/>
                                </w:tcPr>
                                <w:p w14:paraId="37D436DC" w14:textId="77777777" w:rsidR="00A33887" w:rsidRDefault="00A33887" w:rsidP="00392653">
                                  <w:pPr>
                                    <w:spacing w:line="260" w:lineRule="exact"/>
                                    <w:jc w:val="center"/>
                                    <w:rPr>
                                      <w:rFonts w:ascii="標楷體" w:eastAsia="標楷體" w:hAnsi="標楷體"/>
                                      <w:spacing w:val="-20"/>
                                      <w:sz w:val="20"/>
                                      <w:szCs w:val="20"/>
                                    </w:rPr>
                                  </w:pPr>
                                  <w:r>
                                    <w:rPr>
                                      <w:rFonts w:ascii="標楷體" w:eastAsia="標楷體" w:hAnsi="標楷體" w:hint="eastAsia"/>
                                      <w:sz w:val="20"/>
                                      <w:szCs w:val="20"/>
                                    </w:rPr>
                                    <w:t>114</w:t>
                                  </w:r>
                                </w:p>
                              </w:tc>
                              <w:tc>
                                <w:tcPr>
                                  <w:tcW w:w="863" w:type="dxa"/>
                                  <w:tcBorders>
                                    <w:top w:val="single" w:sz="4" w:space="0" w:color="auto"/>
                                    <w:left w:val="single" w:sz="4" w:space="0" w:color="auto"/>
                                    <w:bottom w:val="single" w:sz="4" w:space="0" w:color="auto"/>
                                    <w:right w:val="single" w:sz="4" w:space="0" w:color="auto"/>
                                  </w:tcBorders>
                                  <w:vAlign w:val="center"/>
                                  <w:hideMark/>
                                </w:tcPr>
                                <w:p w14:paraId="63496365" w14:textId="77777777" w:rsidR="00A33887" w:rsidRDefault="00A33887" w:rsidP="00392653">
                                  <w:pPr>
                                    <w:spacing w:line="260" w:lineRule="exact"/>
                                    <w:jc w:val="right"/>
                                    <w:rPr>
                                      <w:rFonts w:ascii="標楷體" w:eastAsia="標楷體" w:hAnsi="標楷體"/>
                                      <w:sz w:val="20"/>
                                      <w:szCs w:val="20"/>
                                    </w:rPr>
                                  </w:pPr>
                                  <w:r>
                                    <w:rPr>
                                      <w:rFonts w:ascii="標楷體" w:eastAsia="標楷體" w:hAnsi="標楷體" w:hint="eastAsia"/>
                                      <w:sz w:val="20"/>
                                      <w:szCs w:val="20"/>
                                    </w:rPr>
                                    <w:t>303</w:t>
                                  </w:r>
                                </w:p>
                              </w:tc>
                              <w:tc>
                                <w:tcPr>
                                  <w:tcW w:w="994" w:type="dxa"/>
                                  <w:tcBorders>
                                    <w:top w:val="single" w:sz="4" w:space="0" w:color="auto"/>
                                    <w:left w:val="single" w:sz="4" w:space="0" w:color="auto"/>
                                    <w:bottom w:val="single" w:sz="4" w:space="0" w:color="auto"/>
                                    <w:right w:val="single" w:sz="4" w:space="0" w:color="auto"/>
                                  </w:tcBorders>
                                  <w:vAlign w:val="center"/>
                                  <w:hideMark/>
                                </w:tcPr>
                                <w:p w14:paraId="117712DB" w14:textId="77777777" w:rsidR="00A33887" w:rsidRDefault="00A33887" w:rsidP="00392653">
                                  <w:pPr>
                                    <w:spacing w:line="260" w:lineRule="exact"/>
                                    <w:jc w:val="right"/>
                                    <w:rPr>
                                      <w:rFonts w:ascii="標楷體" w:eastAsia="標楷體" w:hAnsi="標楷體"/>
                                      <w:sz w:val="20"/>
                                      <w:szCs w:val="20"/>
                                    </w:rPr>
                                  </w:pPr>
                                  <w:r>
                                    <w:rPr>
                                      <w:rFonts w:ascii="標楷體" w:eastAsia="標楷體" w:hAnsi="標楷體" w:hint="eastAsia"/>
                                      <w:sz w:val="20"/>
                                      <w:szCs w:val="20"/>
                                    </w:rPr>
                                    <w:t>143,000</w:t>
                                  </w:r>
                                </w:p>
                              </w:tc>
                              <w:tc>
                                <w:tcPr>
                                  <w:tcW w:w="1052" w:type="dxa"/>
                                  <w:tcBorders>
                                    <w:top w:val="single" w:sz="4" w:space="0" w:color="auto"/>
                                    <w:left w:val="nil"/>
                                    <w:bottom w:val="single" w:sz="4" w:space="0" w:color="auto"/>
                                    <w:right w:val="single" w:sz="4" w:space="0" w:color="auto"/>
                                  </w:tcBorders>
                                  <w:vAlign w:val="center"/>
                                  <w:hideMark/>
                                </w:tcPr>
                                <w:p w14:paraId="201B0406" w14:textId="77777777" w:rsidR="00A33887" w:rsidRDefault="00A33887" w:rsidP="00392653">
                                  <w:pPr>
                                    <w:spacing w:line="260" w:lineRule="exact"/>
                                    <w:jc w:val="right"/>
                                    <w:rPr>
                                      <w:rFonts w:ascii="標楷體" w:eastAsia="標楷體" w:hAnsi="標楷體"/>
                                      <w:sz w:val="20"/>
                                      <w:szCs w:val="20"/>
                                    </w:rPr>
                                  </w:pPr>
                                  <w:r>
                                    <w:rPr>
                                      <w:rFonts w:ascii="標楷體" w:eastAsia="標楷體" w:hAnsi="標楷體" w:hint="eastAsia"/>
                                      <w:sz w:val="20"/>
                                      <w:szCs w:val="20"/>
                                    </w:rPr>
                                    <w:t>102,988</w:t>
                                  </w:r>
                                </w:p>
                              </w:tc>
                              <w:tc>
                                <w:tcPr>
                                  <w:tcW w:w="851" w:type="dxa"/>
                                  <w:tcBorders>
                                    <w:top w:val="single" w:sz="4" w:space="0" w:color="auto"/>
                                    <w:left w:val="nil"/>
                                    <w:bottom w:val="single" w:sz="4" w:space="0" w:color="auto"/>
                                    <w:right w:val="single" w:sz="4" w:space="0" w:color="auto"/>
                                  </w:tcBorders>
                                  <w:vAlign w:val="center"/>
                                  <w:hideMark/>
                                </w:tcPr>
                                <w:p w14:paraId="477610F4" w14:textId="77777777" w:rsidR="00A33887" w:rsidRDefault="00A33887" w:rsidP="00392653">
                                  <w:pPr>
                                    <w:spacing w:line="260" w:lineRule="exact"/>
                                    <w:jc w:val="right"/>
                                    <w:rPr>
                                      <w:rFonts w:ascii="標楷體" w:eastAsia="標楷體" w:hAnsi="標楷體"/>
                                      <w:sz w:val="20"/>
                                      <w:szCs w:val="20"/>
                                    </w:rPr>
                                  </w:pPr>
                                  <w:r>
                                    <w:rPr>
                                      <w:rFonts w:ascii="標楷體" w:eastAsia="標楷體" w:hAnsi="標楷體" w:hint="eastAsia"/>
                                      <w:sz w:val="20"/>
                                      <w:szCs w:val="20"/>
                                    </w:rPr>
                                    <w:t>72.02</w:t>
                                  </w:r>
                                </w:p>
                              </w:tc>
                              <w:tc>
                                <w:tcPr>
                                  <w:tcW w:w="992" w:type="dxa"/>
                                  <w:tcBorders>
                                    <w:top w:val="single" w:sz="4" w:space="0" w:color="auto"/>
                                    <w:left w:val="nil"/>
                                    <w:bottom w:val="single" w:sz="4" w:space="0" w:color="auto"/>
                                    <w:right w:val="nil"/>
                                  </w:tcBorders>
                                  <w:vAlign w:val="center"/>
                                  <w:hideMark/>
                                </w:tcPr>
                                <w:p w14:paraId="17753204" w14:textId="77777777" w:rsidR="00A33887" w:rsidRDefault="00A33887" w:rsidP="00392653">
                                  <w:pPr>
                                    <w:spacing w:line="260" w:lineRule="exact"/>
                                    <w:jc w:val="right"/>
                                    <w:rPr>
                                      <w:rFonts w:ascii="標楷體" w:eastAsia="標楷體" w:hAnsi="標楷體"/>
                                      <w:sz w:val="20"/>
                                      <w:szCs w:val="20"/>
                                    </w:rPr>
                                  </w:pPr>
                                  <w:r>
                                    <w:rPr>
                                      <w:rFonts w:ascii="標楷體" w:eastAsia="標楷體" w:hAnsi="標楷體" w:hint="eastAsia"/>
                                      <w:sz w:val="20"/>
                                      <w:szCs w:val="20"/>
                                    </w:rPr>
                                    <w:t>200,000</w:t>
                                  </w:r>
                                </w:p>
                              </w:tc>
                              <w:tc>
                                <w:tcPr>
                                  <w:tcW w:w="992" w:type="dxa"/>
                                  <w:tcBorders>
                                    <w:top w:val="single" w:sz="4" w:space="0" w:color="auto"/>
                                    <w:left w:val="single" w:sz="4" w:space="0" w:color="auto"/>
                                    <w:bottom w:val="single" w:sz="4" w:space="0" w:color="auto"/>
                                    <w:right w:val="single" w:sz="4" w:space="0" w:color="auto"/>
                                  </w:tcBorders>
                                  <w:vAlign w:val="center"/>
                                  <w:hideMark/>
                                </w:tcPr>
                                <w:p w14:paraId="060C80F9" w14:textId="77777777" w:rsidR="00A33887" w:rsidRDefault="00A33887" w:rsidP="00392653">
                                  <w:pPr>
                                    <w:spacing w:line="260" w:lineRule="exact"/>
                                    <w:jc w:val="right"/>
                                    <w:rPr>
                                      <w:rFonts w:ascii="標楷體" w:eastAsia="標楷體" w:hAnsi="標楷體"/>
                                      <w:sz w:val="20"/>
                                      <w:szCs w:val="20"/>
                                    </w:rPr>
                                  </w:pPr>
                                  <w:r>
                                    <w:rPr>
                                      <w:rFonts w:ascii="標楷體" w:eastAsia="標楷體" w:hAnsi="標楷體" w:hint="eastAsia"/>
                                      <w:sz w:val="20"/>
                                      <w:szCs w:val="20"/>
                                    </w:rPr>
                                    <w:t>116,989</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BC88CE" w14:textId="77777777" w:rsidR="00A33887" w:rsidRDefault="00A33887" w:rsidP="00392653">
                                  <w:pPr>
                                    <w:spacing w:line="260" w:lineRule="exact"/>
                                    <w:jc w:val="right"/>
                                    <w:rPr>
                                      <w:rFonts w:ascii="標楷體" w:eastAsia="標楷體" w:hAnsi="標楷體"/>
                                      <w:sz w:val="20"/>
                                      <w:szCs w:val="20"/>
                                    </w:rPr>
                                  </w:pPr>
                                  <w:r>
                                    <w:rPr>
                                      <w:rFonts w:ascii="標楷體" w:eastAsia="標楷體" w:hAnsi="標楷體" w:hint="eastAsia"/>
                                      <w:sz w:val="20"/>
                                      <w:szCs w:val="20"/>
                                    </w:rPr>
                                    <w:t>58.49</w:t>
                                  </w:r>
                                </w:p>
                              </w:tc>
                            </w:tr>
                            <w:tr w:rsidR="00A33887" w14:paraId="314BE473" w14:textId="77777777" w:rsidTr="000C3109">
                              <w:trPr>
                                <w:cantSplit/>
                              </w:trPr>
                              <w:tc>
                                <w:tcPr>
                                  <w:tcW w:w="7230" w:type="dxa"/>
                                  <w:gridSpan w:val="8"/>
                                  <w:tcBorders>
                                    <w:top w:val="single" w:sz="4" w:space="0" w:color="auto"/>
                                    <w:left w:val="nil"/>
                                    <w:bottom w:val="nil"/>
                                    <w:right w:val="nil"/>
                                  </w:tcBorders>
                                  <w:hideMark/>
                                </w:tcPr>
                                <w:p w14:paraId="1971796C" w14:textId="77777777" w:rsidR="00A33887" w:rsidRDefault="00A33887" w:rsidP="001A5507">
                                  <w:pPr>
                                    <w:spacing w:line="260" w:lineRule="exact"/>
                                    <w:ind w:leftChars="-45" w:left="-79" w:hangingChars="16" w:hanging="29"/>
                                    <w:rPr>
                                      <w:rFonts w:ascii="標楷體" w:eastAsia="標楷體" w:hAnsi="標楷體"/>
                                      <w:sz w:val="18"/>
                                      <w:szCs w:val="16"/>
                                    </w:rPr>
                                  </w:pPr>
                                  <w:r>
                                    <w:rPr>
                                      <w:rFonts w:ascii="標楷體" w:eastAsia="標楷體" w:hAnsi="標楷體" w:hint="eastAsia"/>
                                      <w:sz w:val="18"/>
                                      <w:szCs w:val="16"/>
                                    </w:rPr>
                                    <w:t>資料來源：整理自人權館提供資料（截至114年底止）。</w:t>
                                  </w:r>
                                </w:p>
                              </w:tc>
                            </w:tr>
                          </w:tbl>
                          <w:p w14:paraId="4787DCCE" w14:textId="77777777" w:rsidR="00A33887" w:rsidRDefault="00A33887" w:rsidP="00A33887"/>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0DDE4A1" id="文字方塊 45" o:spid="_x0000_s1050" type="#_x0000_t202" style="position:absolute;left:0;text-align:left;margin-left:125.7pt;margin-top:5.85pt;width:374.25pt;height:129.7pt;z-index:-251461632;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" stroked="f">
                <v:textbox>
                  <w:txbxContent>
                    <w:tbl>
                      <w:tblPr>
                        <w:tblStyle w:val="43"/>
                        <w:tblW w:w="7230" w:type="dxa"/>
                        <w:tblLayout w:type="fixed"/>
                        <w:tblLook w:val="04A0" w:firstRow="1" w:lastRow="0" w:firstColumn="1" w:lastColumn="0" w:noHBand="0" w:noVBand="1"/>
                      </w:tblPr>
                      <w:tblGrid>
                        <w:gridCol w:w="635"/>
                        <w:gridCol w:w="863"/>
                        <w:gridCol w:w="994"/>
                        <w:gridCol w:w="1052"/>
                        <w:gridCol w:w="851"/>
                        <w:gridCol w:w="992"/>
                        <w:gridCol w:w="992"/>
                        <w:gridCol w:w="851"/>
                      </w:tblGrid>
                      <w:tr w:rsidR="00A33887" w14:paraId="176C1869" w14:textId="77777777" w:rsidTr="000C3109">
                        <w:trPr>
                          <w:cantSplit/>
                        </w:trPr>
                        <w:tc>
                          <w:tcPr>
                            <w:tcW w:w="7230" w:type="dxa"/>
                            <w:gridSpan w:val="8"/>
                            <w:tcBorders>
                              <w:top w:val="nil"/>
                              <w:left w:val="nil"/>
                              <w:bottom w:val="nil"/>
                              <w:right w:val="nil"/>
                            </w:tcBorders>
                            <w:hideMark/>
                          </w:tcPr>
                          <w:p w14:paraId="398DFE93" w14:textId="77777777" w:rsidR="00A33887" w:rsidRDefault="00A33887" w:rsidP="00392653">
                            <w:pPr>
                              <w:spacing w:line="260" w:lineRule="exact"/>
                              <w:jc w:val="center"/>
                              <w:rPr>
                                <w:rFonts w:ascii="標楷體" w:eastAsia="標楷體" w:hAnsi="標楷體"/>
                                <w:b/>
                                <w:bCs/>
                              </w:rPr>
                            </w:pPr>
                            <w:r>
                              <w:rPr>
                                <w:rFonts w:ascii="標楷體" w:eastAsia="標楷體" w:hAnsi="標楷體" w:hint="eastAsia"/>
                                <w:b/>
                                <w:bCs/>
                              </w:rPr>
                              <w:t>表1</w:t>
                            </w:r>
                            <w:r>
                              <w:rPr>
                                <w:rFonts w:ascii="標楷體" w:eastAsia="標楷體" w:hAnsi="標楷體"/>
                                <w:b/>
                                <w:bCs/>
                              </w:rPr>
                              <w:t>5</w:t>
                            </w:r>
                            <w:r>
                              <w:rPr>
                                <w:rFonts w:ascii="標楷體" w:eastAsia="標楷體" w:hAnsi="標楷體" w:hint="eastAsia"/>
                                <w:b/>
                                <w:bCs/>
                              </w:rPr>
                              <w:t xml:space="preserve">　景美及綠島園區參觀人次</w:t>
                            </w:r>
                          </w:p>
                        </w:tc>
                      </w:tr>
                      <w:tr w:rsidR="00A33887" w14:paraId="45843C34" w14:textId="77777777" w:rsidTr="000C3109">
                        <w:trPr>
                          <w:cantSplit/>
                        </w:trPr>
                        <w:tc>
                          <w:tcPr>
                            <w:tcW w:w="7230" w:type="dxa"/>
                            <w:gridSpan w:val="8"/>
                            <w:tcBorders>
                              <w:top w:val="nil"/>
                              <w:left w:val="nil"/>
                              <w:bottom w:val="single" w:sz="4" w:space="0" w:color="auto"/>
                              <w:right w:val="nil"/>
                            </w:tcBorders>
                            <w:hideMark/>
                          </w:tcPr>
                          <w:p w14:paraId="28F120CE" w14:textId="77777777" w:rsidR="00A33887" w:rsidRDefault="00A33887" w:rsidP="00A15586">
                            <w:pPr>
                              <w:spacing w:line="260" w:lineRule="exact"/>
                              <w:ind w:rightChars="-43" w:right="-103"/>
                              <w:jc w:val="right"/>
                              <w:rPr>
                                <w:rFonts w:ascii="標楷體" w:eastAsia="標楷體" w:hAnsi="標楷體"/>
                              </w:rPr>
                            </w:pPr>
                            <w:r>
                              <w:rPr>
                                <w:rFonts w:ascii="標楷體" w:eastAsia="標楷體" w:hAnsi="標楷體" w:hint="eastAsia"/>
                                <w:sz w:val="20"/>
                                <w:szCs w:val="18"/>
                              </w:rPr>
                              <w:t>單位：場次、人次、％</w:t>
                            </w:r>
                          </w:p>
                        </w:tc>
                      </w:tr>
                      <w:tr w:rsidR="00A33887" w14:paraId="1315127B" w14:textId="77777777" w:rsidTr="000C3109">
                        <w:trPr>
                          <w:cantSplit/>
                          <w:trHeight w:val="20"/>
                        </w:trPr>
                        <w:tc>
                          <w:tcPr>
                            <w:tcW w:w="635" w:type="dxa"/>
                            <w:vMerge w:val="restart"/>
                            <w:tcBorders>
                              <w:top w:val="single" w:sz="4" w:space="0" w:color="auto"/>
                              <w:left w:val="single" w:sz="4" w:space="0" w:color="auto"/>
                              <w:bottom w:val="single" w:sz="4" w:space="0" w:color="auto"/>
                              <w:right w:val="single" w:sz="4" w:space="0" w:color="auto"/>
                            </w:tcBorders>
                            <w:vAlign w:val="center"/>
                            <w:hideMark/>
                          </w:tcPr>
                          <w:p w14:paraId="7D0667A9" w14:textId="77777777" w:rsidR="00A33887" w:rsidRDefault="00A33887" w:rsidP="00392653">
                            <w:pPr>
                              <w:spacing w:line="260" w:lineRule="exact"/>
                              <w:jc w:val="center"/>
                              <w:rPr>
                                <w:rFonts w:ascii="標楷體" w:eastAsia="標楷體" w:hAnsi="標楷體"/>
                                <w:sz w:val="20"/>
                                <w:szCs w:val="20"/>
                              </w:rPr>
                            </w:pPr>
                            <w:r>
                              <w:rPr>
                                <w:rFonts w:ascii="標楷體" w:eastAsia="標楷體" w:hAnsi="標楷體" w:hint="eastAsia"/>
                                <w:sz w:val="20"/>
                                <w:szCs w:val="20"/>
                              </w:rPr>
                              <w:t>年度</w:t>
                            </w:r>
                          </w:p>
                        </w:tc>
                        <w:tc>
                          <w:tcPr>
                            <w:tcW w:w="863" w:type="dxa"/>
                            <w:vMerge w:val="restart"/>
                            <w:tcBorders>
                              <w:top w:val="single" w:sz="4" w:space="0" w:color="auto"/>
                              <w:left w:val="single" w:sz="4" w:space="0" w:color="auto"/>
                              <w:bottom w:val="single" w:sz="4" w:space="0" w:color="auto"/>
                              <w:right w:val="single" w:sz="4" w:space="0" w:color="auto"/>
                            </w:tcBorders>
                            <w:vAlign w:val="center"/>
                            <w:hideMark/>
                          </w:tcPr>
                          <w:p w14:paraId="79C3B740" w14:textId="77777777" w:rsidR="00A33887" w:rsidRDefault="00A33887" w:rsidP="00392653">
                            <w:pPr>
                              <w:spacing w:line="260" w:lineRule="exact"/>
                              <w:jc w:val="center"/>
                              <w:rPr>
                                <w:rFonts w:ascii="標楷體" w:eastAsia="標楷體" w:hAnsi="標楷體"/>
                                <w:sz w:val="20"/>
                                <w:szCs w:val="20"/>
                              </w:rPr>
                            </w:pPr>
                            <w:r>
                              <w:rPr>
                                <w:rFonts w:ascii="標楷體" w:eastAsia="標楷體" w:hAnsi="標楷體" w:hint="eastAsia"/>
                                <w:sz w:val="20"/>
                                <w:szCs w:val="20"/>
                              </w:rPr>
                              <w:t>展覽及教育推廣活動</w:t>
                            </w:r>
                          </w:p>
                        </w:tc>
                        <w:tc>
                          <w:tcPr>
                            <w:tcW w:w="2897" w:type="dxa"/>
                            <w:gridSpan w:val="3"/>
                            <w:tcBorders>
                              <w:top w:val="single" w:sz="4" w:space="0" w:color="auto"/>
                              <w:left w:val="single" w:sz="4" w:space="0" w:color="auto"/>
                              <w:bottom w:val="single" w:sz="4" w:space="0" w:color="auto"/>
                              <w:right w:val="single" w:sz="4" w:space="0" w:color="auto"/>
                            </w:tcBorders>
                            <w:vAlign w:val="center"/>
                            <w:hideMark/>
                          </w:tcPr>
                          <w:p w14:paraId="645A1200" w14:textId="77777777" w:rsidR="00A33887" w:rsidRDefault="00A33887" w:rsidP="00392653">
                            <w:pPr>
                              <w:snapToGrid w:val="0"/>
                              <w:spacing w:line="260" w:lineRule="exact"/>
                              <w:jc w:val="center"/>
                              <w:rPr>
                                <w:rFonts w:ascii="標楷體" w:eastAsia="標楷體" w:hAnsi="標楷體"/>
                                <w:sz w:val="20"/>
                                <w:szCs w:val="20"/>
                              </w:rPr>
                            </w:pPr>
                            <w:r>
                              <w:rPr>
                                <w:rFonts w:ascii="標楷體" w:eastAsia="標楷體" w:hAnsi="標楷體" w:hint="eastAsia"/>
                                <w:sz w:val="20"/>
                                <w:szCs w:val="20"/>
                              </w:rPr>
                              <w:t>景美園區</w:t>
                            </w:r>
                          </w:p>
                        </w:tc>
                        <w:tc>
                          <w:tcPr>
                            <w:tcW w:w="2835" w:type="dxa"/>
                            <w:gridSpan w:val="3"/>
                            <w:tcBorders>
                              <w:top w:val="single" w:sz="4" w:space="0" w:color="auto"/>
                              <w:left w:val="single" w:sz="4" w:space="0" w:color="auto"/>
                              <w:bottom w:val="single" w:sz="4" w:space="0" w:color="auto"/>
                              <w:right w:val="single" w:sz="4" w:space="0" w:color="auto"/>
                            </w:tcBorders>
                            <w:vAlign w:val="center"/>
                            <w:hideMark/>
                          </w:tcPr>
                          <w:p w14:paraId="6E717EA9" w14:textId="77777777" w:rsidR="00A33887" w:rsidRDefault="00A33887" w:rsidP="00392653">
                            <w:pPr>
                              <w:snapToGrid w:val="0"/>
                              <w:spacing w:line="260" w:lineRule="exact"/>
                              <w:jc w:val="center"/>
                              <w:rPr>
                                <w:rFonts w:ascii="標楷體" w:eastAsia="標楷體" w:hAnsi="標楷體"/>
                                <w:sz w:val="20"/>
                                <w:szCs w:val="20"/>
                              </w:rPr>
                            </w:pPr>
                            <w:r>
                              <w:rPr>
                                <w:rFonts w:ascii="標楷體" w:eastAsia="標楷體" w:hAnsi="標楷體" w:hint="eastAsia"/>
                                <w:sz w:val="20"/>
                                <w:szCs w:val="20"/>
                              </w:rPr>
                              <w:t>綠島園區</w:t>
                            </w:r>
                          </w:p>
                        </w:tc>
                      </w:tr>
                      <w:tr w:rsidR="00A33887" w14:paraId="1560CB39" w14:textId="77777777" w:rsidTr="000C3109">
                        <w:trPr>
                          <w:cantSplit/>
                          <w:trHeight w:val="20"/>
                        </w:trPr>
                        <w:tc>
                          <w:tcPr>
                            <w:tcW w:w="635" w:type="dxa"/>
                            <w:vMerge/>
                            <w:tcBorders>
                              <w:top w:val="single" w:sz="4" w:space="0" w:color="auto"/>
                              <w:left w:val="single" w:sz="4" w:space="0" w:color="auto"/>
                              <w:bottom w:val="single" w:sz="4" w:space="0" w:color="auto"/>
                              <w:right w:val="single" w:sz="4" w:space="0" w:color="auto"/>
                            </w:tcBorders>
                            <w:vAlign w:val="center"/>
                            <w:hideMark/>
                          </w:tcPr>
                          <w:p w14:paraId="2A72C08B" w14:textId="77777777" w:rsidR="00A33887" w:rsidRDefault="00A33887" w:rsidP="00392653">
                            <w:pPr>
                              <w:widowControl/>
                              <w:spacing w:line="260" w:lineRule="exact"/>
                              <w:rPr>
                                <w:rFonts w:ascii="標楷體" w:eastAsia="標楷體" w:hAnsi="標楷體"/>
                                <w:sz w:val="20"/>
                                <w:szCs w:val="20"/>
                              </w:rPr>
                            </w:pPr>
                          </w:p>
                        </w:tc>
                        <w:tc>
                          <w:tcPr>
                            <w:tcW w:w="863" w:type="dxa"/>
                            <w:vMerge/>
                            <w:tcBorders>
                              <w:top w:val="single" w:sz="4" w:space="0" w:color="auto"/>
                              <w:left w:val="single" w:sz="4" w:space="0" w:color="auto"/>
                              <w:bottom w:val="single" w:sz="4" w:space="0" w:color="auto"/>
                              <w:right w:val="single" w:sz="4" w:space="0" w:color="auto"/>
                            </w:tcBorders>
                            <w:vAlign w:val="center"/>
                            <w:hideMark/>
                          </w:tcPr>
                          <w:p w14:paraId="0F514F65" w14:textId="77777777" w:rsidR="00A33887" w:rsidRDefault="00A33887" w:rsidP="00392653">
                            <w:pPr>
                              <w:widowControl/>
                              <w:spacing w:line="260" w:lineRule="exact"/>
                              <w:rPr>
                                <w:rFonts w:ascii="標楷體" w:eastAsia="標楷體" w:hAnsi="標楷體"/>
                                <w:sz w:val="20"/>
                                <w:szCs w:val="20"/>
                              </w:rPr>
                            </w:pPr>
                          </w:p>
                        </w:tc>
                        <w:tc>
                          <w:tcPr>
                            <w:tcW w:w="994" w:type="dxa"/>
                            <w:tcBorders>
                              <w:top w:val="single" w:sz="4" w:space="0" w:color="auto"/>
                              <w:left w:val="single" w:sz="4" w:space="0" w:color="auto"/>
                              <w:bottom w:val="single" w:sz="4" w:space="0" w:color="auto"/>
                              <w:right w:val="single" w:sz="4" w:space="0" w:color="auto"/>
                            </w:tcBorders>
                            <w:vAlign w:val="center"/>
                            <w:hideMark/>
                          </w:tcPr>
                          <w:p w14:paraId="3D5F8053" w14:textId="77777777" w:rsidR="00A33887" w:rsidRDefault="00A33887" w:rsidP="00392653">
                            <w:pPr>
                              <w:spacing w:line="260" w:lineRule="exact"/>
                              <w:jc w:val="center"/>
                              <w:rPr>
                                <w:rFonts w:ascii="標楷體" w:eastAsia="標楷體" w:hAnsi="標楷體"/>
                                <w:sz w:val="20"/>
                                <w:szCs w:val="20"/>
                              </w:rPr>
                            </w:pPr>
                            <w:r>
                              <w:rPr>
                                <w:rFonts w:ascii="標楷體" w:eastAsia="標楷體" w:hAnsi="標楷體" w:hint="eastAsia"/>
                                <w:sz w:val="20"/>
                                <w:szCs w:val="20"/>
                              </w:rPr>
                              <w:t>預計數</w:t>
                            </w:r>
                          </w:p>
                        </w:tc>
                        <w:tc>
                          <w:tcPr>
                            <w:tcW w:w="1052" w:type="dxa"/>
                            <w:tcBorders>
                              <w:top w:val="single" w:sz="4" w:space="0" w:color="auto"/>
                              <w:left w:val="single" w:sz="4" w:space="0" w:color="auto"/>
                              <w:bottom w:val="single" w:sz="4" w:space="0" w:color="auto"/>
                              <w:right w:val="single" w:sz="4" w:space="0" w:color="auto"/>
                            </w:tcBorders>
                            <w:vAlign w:val="center"/>
                            <w:hideMark/>
                          </w:tcPr>
                          <w:p w14:paraId="13CAD78E" w14:textId="77777777" w:rsidR="00A33887" w:rsidRDefault="00A33887" w:rsidP="00392653">
                            <w:pPr>
                              <w:spacing w:line="260" w:lineRule="exact"/>
                              <w:jc w:val="center"/>
                              <w:rPr>
                                <w:rFonts w:ascii="標楷體" w:eastAsia="標楷體" w:hAnsi="標楷體"/>
                                <w:sz w:val="20"/>
                                <w:szCs w:val="20"/>
                              </w:rPr>
                            </w:pPr>
                            <w:r>
                              <w:rPr>
                                <w:rFonts w:ascii="標楷體" w:eastAsia="標楷體" w:hAnsi="標楷體" w:hint="eastAsia"/>
                                <w:sz w:val="20"/>
                                <w:szCs w:val="20"/>
                              </w:rPr>
                              <w:t>實際數</w:t>
                            </w:r>
                          </w:p>
                        </w:tc>
                        <w:tc>
                          <w:tcPr>
                            <w:tcW w:w="851" w:type="dxa"/>
                            <w:tcBorders>
                              <w:top w:val="single" w:sz="4" w:space="0" w:color="auto"/>
                              <w:left w:val="single" w:sz="4" w:space="0" w:color="auto"/>
                              <w:bottom w:val="single" w:sz="4" w:space="0" w:color="auto"/>
                              <w:right w:val="single" w:sz="4" w:space="0" w:color="auto"/>
                            </w:tcBorders>
                            <w:vAlign w:val="center"/>
                            <w:hideMark/>
                          </w:tcPr>
                          <w:p w14:paraId="67BC2F89" w14:textId="77777777" w:rsidR="00A33887" w:rsidRDefault="00A33887" w:rsidP="00392653">
                            <w:pPr>
                              <w:spacing w:line="260" w:lineRule="exact"/>
                              <w:jc w:val="center"/>
                              <w:rPr>
                                <w:rFonts w:ascii="標楷體" w:eastAsia="標楷體" w:hAnsi="標楷體"/>
                                <w:sz w:val="20"/>
                                <w:szCs w:val="20"/>
                              </w:rPr>
                            </w:pPr>
                            <w:r>
                              <w:rPr>
                                <w:rFonts w:ascii="標楷體" w:eastAsia="標楷體" w:hAnsi="標楷體" w:hint="eastAsia"/>
                                <w:sz w:val="20"/>
                                <w:szCs w:val="20"/>
                              </w:rPr>
                              <w:t>達成率</w:t>
                            </w:r>
                          </w:p>
                        </w:tc>
                        <w:tc>
                          <w:tcPr>
                            <w:tcW w:w="992" w:type="dxa"/>
                            <w:tcBorders>
                              <w:top w:val="single" w:sz="4" w:space="0" w:color="auto"/>
                              <w:left w:val="single" w:sz="4" w:space="0" w:color="auto"/>
                              <w:bottom w:val="single" w:sz="4" w:space="0" w:color="auto"/>
                              <w:right w:val="single" w:sz="4" w:space="0" w:color="auto"/>
                            </w:tcBorders>
                            <w:vAlign w:val="center"/>
                            <w:hideMark/>
                          </w:tcPr>
                          <w:p w14:paraId="39788984" w14:textId="77777777" w:rsidR="00A33887" w:rsidRDefault="00A33887" w:rsidP="00392653">
                            <w:pPr>
                              <w:spacing w:line="260" w:lineRule="exact"/>
                              <w:jc w:val="center"/>
                              <w:rPr>
                                <w:rFonts w:ascii="標楷體" w:eastAsia="標楷體" w:hAnsi="標楷體"/>
                                <w:sz w:val="20"/>
                                <w:szCs w:val="20"/>
                              </w:rPr>
                            </w:pPr>
                            <w:r>
                              <w:rPr>
                                <w:rFonts w:ascii="標楷體" w:eastAsia="標楷體" w:hAnsi="標楷體" w:hint="eastAsia"/>
                                <w:sz w:val="20"/>
                                <w:szCs w:val="20"/>
                              </w:rPr>
                              <w:t>預計數</w:t>
                            </w:r>
                          </w:p>
                        </w:tc>
                        <w:tc>
                          <w:tcPr>
                            <w:tcW w:w="992" w:type="dxa"/>
                            <w:tcBorders>
                              <w:top w:val="single" w:sz="4" w:space="0" w:color="auto"/>
                              <w:left w:val="single" w:sz="4" w:space="0" w:color="auto"/>
                              <w:bottom w:val="single" w:sz="4" w:space="0" w:color="auto"/>
                              <w:right w:val="single" w:sz="4" w:space="0" w:color="auto"/>
                            </w:tcBorders>
                            <w:vAlign w:val="center"/>
                            <w:hideMark/>
                          </w:tcPr>
                          <w:p w14:paraId="60405243" w14:textId="77777777" w:rsidR="00A33887" w:rsidRDefault="00A33887" w:rsidP="00392653">
                            <w:pPr>
                              <w:spacing w:line="260" w:lineRule="exact"/>
                              <w:jc w:val="center"/>
                              <w:rPr>
                                <w:rFonts w:ascii="標楷體" w:eastAsia="標楷體" w:hAnsi="標楷體"/>
                                <w:sz w:val="20"/>
                                <w:szCs w:val="20"/>
                              </w:rPr>
                            </w:pPr>
                            <w:r>
                              <w:rPr>
                                <w:rFonts w:ascii="標楷體" w:eastAsia="標楷體" w:hAnsi="標楷體" w:hint="eastAsia"/>
                                <w:sz w:val="20"/>
                                <w:szCs w:val="20"/>
                              </w:rPr>
                              <w:t>實際數</w:t>
                            </w:r>
                          </w:p>
                        </w:tc>
                        <w:tc>
                          <w:tcPr>
                            <w:tcW w:w="851" w:type="dxa"/>
                            <w:tcBorders>
                              <w:top w:val="single" w:sz="4" w:space="0" w:color="auto"/>
                              <w:left w:val="single" w:sz="4" w:space="0" w:color="auto"/>
                              <w:bottom w:val="single" w:sz="4" w:space="0" w:color="auto"/>
                              <w:right w:val="single" w:sz="4" w:space="0" w:color="auto"/>
                            </w:tcBorders>
                            <w:vAlign w:val="center"/>
                            <w:hideMark/>
                          </w:tcPr>
                          <w:p w14:paraId="1EA0AEDB" w14:textId="77777777" w:rsidR="00A33887" w:rsidRDefault="00A33887" w:rsidP="00392653">
                            <w:pPr>
                              <w:spacing w:line="260" w:lineRule="exact"/>
                              <w:jc w:val="center"/>
                              <w:rPr>
                                <w:rFonts w:ascii="標楷體" w:eastAsia="標楷體" w:hAnsi="標楷體"/>
                                <w:sz w:val="20"/>
                                <w:szCs w:val="20"/>
                              </w:rPr>
                            </w:pPr>
                            <w:r>
                              <w:rPr>
                                <w:rFonts w:ascii="標楷體" w:eastAsia="標楷體" w:hAnsi="標楷體" w:hint="eastAsia"/>
                                <w:sz w:val="20"/>
                                <w:szCs w:val="20"/>
                              </w:rPr>
                              <w:t>達成率</w:t>
                            </w:r>
                          </w:p>
                        </w:tc>
                      </w:tr>
                      <w:tr w:rsidR="00A33887" w14:paraId="1FFE86C3" w14:textId="77777777" w:rsidTr="000C3109">
                        <w:trPr>
                          <w:cantSplit/>
                          <w:trHeight w:val="20"/>
                        </w:trPr>
                        <w:tc>
                          <w:tcPr>
                            <w:tcW w:w="635" w:type="dxa"/>
                            <w:tcBorders>
                              <w:top w:val="single" w:sz="4" w:space="0" w:color="auto"/>
                              <w:left w:val="single" w:sz="4" w:space="0" w:color="auto"/>
                              <w:bottom w:val="single" w:sz="4" w:space="0" w:color="auto"/>
                              <w:right w:val="single" w:sz="4" w:space="0" w:color="auto"/>
                            </w:tcBorders>
                            <w:vAlign w:val="center"/>
                            <w:hideMark/>
                          </w:tcPr>
                          <w:p w14:paraId="3D60FE02" w14:textId="77777777" w:rsidR="00A33887" w:rsidRDefault="00A33887" w:rsidP="00392653">
                            <w:pPr>
                              <w:spacing w:line="260" w:lineRule="exact"/>
                              <w:jc w:val="center"/>
                              <w:rPr>
                                <w:rFonts w:ascii="標楷體" w:eastAsia="標楷體" w:hAnsi="標楷體"/>
                                <w:sz w:val="20"/>
                                <w:szCs w:val="20"/>
                              </w:rPr>
                            </w:pPr>
                            <w:r>
                              <w:rPr>
                                <w:rFonts w:ascii="標楷體" w:eastAsia="標楷體" w:hAnsi="標楷體" w:hint="eastAsia"/>
                                <w:sz w:val="20"/>
                                <w:szCs w:val="20"/>
                              </w:rPr>
                              <w:t>112</w:t>
                            </w:r>
                          </w:p>
                        </w:tc>
                        <w:tc>
                          <w:tcPr>
                            <w:tcW w:w="863" w:type="dxa"/>
                            <w:tcBorders>
                              <w:top w:val="single" w:sz="4" w:space="0" w:color="auto"/>
                              <w:left w:val="single" w:sz="4" w:space="0" w:color="auto"/>
                              <w:bottom w:val="single" w:sz="4" w:space="0" w:color="auto"/>
                              <w:right w:val="single" w:sz="4" w:space="0" w:color="auto"/>
                            </w:tcBorders>
                            <w:vAlign w:val="center"/>
                            <w:hideMark/>
                          </w:tcPr>
                          <w:p w14:paraId="4CFD6453" w14:textId="77777777" w:rsidR="00A33887" w:rsidRDefault="00A33887" w:rsidP="00392653">
                            <w:pPr>
                              <w:spacing w:line="260" w:lineRule="exact"/>
                              <w:jc w:val="right"/>
                              <w:rPr>
                                <w:rFonts w:ascii="標楷體" w:eastAsia="標楷體" w:hAnsi="標楷體"/>
                                <w:sz w:val="20"/>
                                <w:szCs w:val="20"/>
                              </w:rPr>
                            </w:pPr>
                            <w:r>
                              <w:rPr>
                                <w:rFonts w:ascii="標楷體" w:eastAsia="標楷體" w:hAnsi="標楷體" w:hint="eastAsia"/>
                                <w:sz w:val="20"/>
                                <w:szCs w:val="20"/>
                              </w:rPr>
                              <w:t>83</w:t>
                            </w:r>
                          </w:p>
                        </w:tc>
                        <w:tc>
                          <w:tcPr>
                            <w:tcW w:w="994" w:type="dxa"/>
                            <w:tcBorders>
                              <w:top w:val="single" w:sz="4" w:space="0" w:color="auto"/>
                              <w:left w:val="single" w:sz="4" w:space="0" w:color="auto"/>
                              <w:bottom w:val="single" w:sz="4" w:space="0" w:color="auto"/>
                              <w:right w:val="single" w:sz="4" w:space="0" w:color="auto"/>
                            </w:tcBorders>
                            <w:vAlign w:val="center"/>
                            <w:hideMark/>
                          </w:tcPr>
                          <w:p w14:paraId="2FFE9693" w14:textId="77777777" w:rsidR="00A33887" w:rsidRDefault="00A33887" w:rsidP="00392653">
                            <w:pPr>
                              <w:spacing w:line="260" w:lineRule="exact"/>
                              <w:jc w:val="right"/>
                              <w:rPr>
                                <w:rFonts w:ascii="標楷體" w:eastAsia="標楷體" w:hAnsi="標楷體"/>
                                <w:sz w:val="20"/>
                                <w:szCs w:val="20"/>
                              </w:rPr>
                            </w:pPr>
                            <w:r>
                              <w:rPr>
                                <w:rFonts w:ascii="標楷體" w:eastAsia="標楷體" w:hAnsi="標楷體" w:hint="eastAsia"/>
                                <w:sz w:val="20"/>
                                <w:szCs w:val="20"/>
                              </w:rPr>
                              <w:t>140,000</w:t>
                            </w:r>
                          </w:p>
                        </w:tc>
                        <w:tc>
                          <w:tcPr>
                            <w:tcW w:w="1052" w:type="dxa"/>
                            <w:tcBorders>
                              <w:top w:val="single" w:sz="4" w:space="0" w:color="auto"/>
                              <w:left w:val="nil"/>
                              <w:bottom w:val="single" w:sz="4" w:space="0" w:color="auto"/>
                              <w:right w:val="single" w:sz="4" w:space="0" w:color="auto"/>
                            </w:tcBorders>
                            <w:vAlign w:val="center"/>
                            <w:hideMark/>
                          </w:tcPr>
                          <w:p w14:paraId="54E357BF" w14:textId="77777777" w:rsidR="00A33887" w:rsidRDefault="00A33887" w:rsidP="00392653">
                            <w:pPr>
                              <w:spacing w:line="260" w:lineRule="exact"/>
                              <w:jc w:val="right"/>
                              <w:rPr>
                                <w:rFonts w:ascii="標楷體" w:eastAsia="標楷體" w:hAnsi="標楷體"/>
                                <w:sz w:val="20"/>
                                <w:szCs w:val="20"/>
                              </w:rPr>
                            </w:pPr>
                            <w:r>
                              <w:rPr>
                                <w:rFonts w:ascii="標楷體" w:eastAsia="標楷體" w:hAnsi="標楷體" w:hint="eastAsia"/>
                                <w:sz w:val="20"/>
                                <w:szCs w:val="20"/>
                              </w:rPr>
                              <w:t>113,685</w:t>
                            </w:r>
                          </w:p>
                        </w:tc>
                        <w:tc>
                          <w:tcPr>
                            <w:tcW w:w="851" w:type="dxa"/>
                            <w:tcBorders>
                              <w:top w:val="single" w:sz="4" w:space="0" w:color="auto"/>
                              <w:left w:val="nil"/>
                              <w:bottom w:val="single" w:sz="4" w:space="0" w:color="auto"/>
                              <w:right w:val="single" w:sz="4" w:space="0" w:color="auto"/>
                            </w:tcBorders>
                            <w:vAlign w:val="center"/>
                            <w:hideMark/>
                          </w:tcPr>
                          <w:p w14:paraId="30AA2C21" w14:textId="77777777" w:rsidR="00A33887" w:rsidRDefault="00A33887" w:rsidP="00392653">
                            <w:pPr>
                              <w:spacing w:line="260" w:lineRule="exact"/>
                              <w:jc w:val="right"/>
                              <w:rPr>
                                <w:rFonts w:ascii="標楷體" w:eastAsia="標楷體" w:hAnsi="標楷體"/>
                                <w:sz w:val="20"/>
                                <w:szCs w:val="20"/>
                              </w:rPr>
                            </w:pPr>
                            <w:r>
                              <w:rPr>
                                <w:rFonts w:ascii="標楷體" w:eastAsia="標楷體" w:hAnsi="標楷體" w:hint="eastAsia"/>
                                <w:sz w:val="20"/>
                                <w:szCs w:val="20"/>
                              </w:rPr>
                              <w:t>81.20</w:t>
                            </w:r>
                          </w:p>
                        </w:tc>
                        <w:tc>
                          <w:tcPr>
                            <w:tcW w:w="992" w:type="dxa"/>
                            <w:tcBorders>
                              <w:top w:val="single" w:sz="4" w:space="0" w:color="auto"/>
                              <w:left w:val="nil"/>
                              <w:bottom w:val="single" w:sz="4" w:space="0" w:color="auto"/>
                              <w:right w:val="nil"/>
                            </w:tcBorders>
                            <w:vAlign w:val="center"/>
                            <w:hideMark/>
                          </w:tcPr>
                          <w:p w14:paraId="0B6BBD7E" w14:textId="77777777" w:rsidR="00A33887" w:rsidRDefault="00A33887" w:rsidP="00392653">
                            <w:pPr>
                              <w:spacing w:line="260" w:lineRule="exact"/>
                              <w:jc w:val="right"/>
                              <w:rPr>
                                <w:rFonts w:ascii="標楷體" w:eastAsia="標楷體" w:hAnsi="標楷體"/>
                                <w:sz w:val="20"/>
                                <w:szCs w:val="20"/>
                              </w:rPr>
                            </w:pPr>
                            <w:r>
                              <w:rPr>
                                <w:rFonts w:ascii="標楷體" w:eastAsia="標楷體" w:hAnsi="標楷體" w:hint="eastAsia"/>
                                <w:sz w:val="20"/>
                                <w:szCs w:val="20"/>
                              </w:rPr>
                              <w:t>200,000</w:t>
                            </w:r>
                          </w:p>
                        </w:tc>
                        <w:tc>
                          <w:tcPr>
                            <w:tcW w:w="992" w:type="dxa"/>
                            <w:tcBorders>
                              <w:top w:val="single" w:sz="4" w:space="0" w:color="auto"/>
                              <w:left w:val="single" w:sz="4" w:space="0" w:color="auto"/>
                              <w:bottom w:val="single" w:sz="4" w:space="0" w:color="auto"/>
                              <w:right w:val="single" w:sz="4" w:space="0" w:color="auto"/>
                            </w:tcBorders>
                            <w:vAlign w:val="center"/>
                            <w:hideMark/>
                          </w:tcPr>
                          <w:p w14:paraId="3F513389" w14:textId="77777777" w:rsidR="00A33887" w:rsidRDefault="00A33887" w:rsidP="00392653">
                            <w:pPr>
                              <w:spacing w:line="260" w:lineRule="exact"/>
                              <w:jc w:val="right"/>
                              <w:rPr>
                                <w:rFonts w:ascii="標楷體" w:eastAsia="標楷體" w:hAnsi="標楷體"/>
                                <w:sz w:val="20"/>
                                <w:szCs w:val="20"/>
                              </w:rPr>
                            </w:pPr>
                            <w:r>
                              <w:rPr>
                                <w:rFonts w:ascii="標楷體" w:eastAsia="標楷體" w:hAnsi="標楷體" w:hint="eastAsia"/>
                                <w:sz w:val="20"/>
                                <w:szCs w:val="20"/>
                              </w:rPr>
                              <w:t>140,918</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32E16B" w14:textId="77777777" w:rsidR="00A33887" w:rsidRDefault="00A33887" w:rsidP="00392653">
                            <w:pPr>
                              <w:spacing w:line="260" w:lineRule="exact"/>
                              <w:jc w:val="right"/>
                              <w:rPr>
                                <w:rFonts w:ascii="標楷體" w:eastAsia="標楷體" w:hAnsi="標楷體"/>
                                <w:sz w:val="20"/>
                                <w:szCs w:val="20"/>
                              </w:rPr>
                            </w:pPr>
                            <w:r>
                              <w:rPr>
                                <w:rFonts w:ascii="標楷體" w:eastAsia="標楷體" w:hAnsi="標楷體" w:hint="eastAsia"/>
                                <w:sz w:val="20"/>
                                <w:szCs w:val="20"/>
                              </w:rPr>
                              <w:t>70.46</w:t>
                            </w:r>
                          </w:p>
                        </w:tc>
                      </w:tr>
                      <w:tr w:rsidR="00A33887" w14:paraId="5551A282" w14:textId="77777777" w:rsidTr="000C3109">
                        <w:trPr>
                          <w:cantSplit/>
                          <w:trHeight w:val="20"/>
                        </w:trPr>
                        <w:tc>
                          <w:tcPr>
                            <w:tcW w:w="635" w:type="dxa"/>
                            <w:tcBorders>
                              <w:top w:val="single" w:sz="4" w:space="0" w:color="auto"/>
                              <w:left w:val="single" w:sz="4" w:space="0" w:color="auto"/>
                              <w:bottom w:val="single" w:sz="4" w:space="0" w:color="auto"/>
                              <w:right w:val="single" w:sz="4" w:space="0" w:color="auto"/>
                            </w:tcBorders>
                            <w:vAlign w:val="center"/>
                            <w:hideMark/>
                          </w:tcPr>
                          <w:p w14:paraId="0284A5DC" w14:textId="77777777" w:rsidR="00A33887" w:rsidRDefault="00A33887" w:rsidP="00392653">
                            <w:pPr>
                              <w:spacing w:line="260" w:lineRule="exact"/>
                              <w:jc w:val="center"/>
                              <w:rPr>
                                <w:rFonts w:ascii="標楷體" w:eastAsia="標楷體" w:hAnsi="標楷體"/>
                                <w:sz w:val="20"/>
                                <w:szCs w:val="20"/>
                              </w:rPr>
                            </w:pPr>
                            <w:r>
                              <w:rPr>
                                <w:rFonts w:ascii="標楷體" w:eastAsia="標楷體" w:hAnsi="標楷體" w:hint="eastAsia"/>
                                <w:sz w:val="20"/>
                                <w:szCs w:val="20"/>
                              </w:rPr>
                              <w:t>113</w:t>
                            </w:r>
                          </w:p>
                        </w:tc>
                        <w:tc>
                          <w:tcPr>
                            <w:tcW w:w="863" w:type="dxa"/>
                            <w:tcBorders>
                              <w:top w:val="single" w:sz="4" w:space="0" w:color="auto"/>
                              <w:left w:val="single" w:sz="4" w:space="0" w:color="auto"/>
                              <w:bottom w:val="single" w:sz="4" w:space="0" w:color="auto"/>
                              <w:right w:val="single" w:sz="4" w:space="0" w:color="auto"/>
                            </w:tcBorders>
                            <w:vAlign w:val="center"/>
                            <w:hideMark/>
                          </w:tcPr>
                          <w:p w14:paraId="35DB932F" w14:textId="77777777" w:rsidR="00A33887" w:rsidRDefault="00A33887" w:rsidP="00392653">
                            <w:pPr>
                              <w:spacing w:line="260" w:lineRule="exact"/>
                              <w:jc w:val="right"/>
                              <w:rPr>
                                <w:rFonts w:ascii="標楷體" w:eastAsia="標楷體" w:hAnsi="標楷體"/>
                                <w:sz w:val="20"/>
                                <w:szCs w:val="20"/>
                              </w:rPr>
                            </w:pPr>
                            <w:r>
                              <w:rPr>
                                <w:rFonts w:ascii="標楷體" w:eastAsia="標楷體" w:hAnsi="標楷體" w:hint="eastAsia"/>
                                <w:sz w:val="20"/>
                                <w:szCs w:val="20"/>
                              </w:rPr>
                              <w:t>221</w:t>
                            </w:r>
                          </w:p>
                        </w:tc>
                        <w:tc>
                          <w:tcPr>
                            <w:tcW w:w="994" w:type="dxa"/>
                            <w:tcBorders>
                              <w:top w:val="single" w:sz="4" w:space="0" w:color="auto"/>
                              <w:left w:val="single" w:sz="4" w:space="0" w:color="auto"/>
                              <w:bottom w:val="single" w:sz="4" w:space="0" w:color="auto"/>
                              <w:right w:val="single" w:sz="4" w:space="0" w:color="auto"/>
                            </w:tcBorders>
                            <w:vAlign w:val="center"/>
                            <w:hideMark/>
                          </w:tcPr>
                          <w:p w14:paraId="43AA36A3" w14:textId="77777777" w:rsidR="00A33887" w:rsidRDefault="00A33887" w:rsidP="00392653">
                            <w:pPr>
                              <w:spacing w:line="260" w:lineRule="exact"/>
                              <w:jc w:val="right"/>
                              <w:rPr>
                                <w:rFonts w:ascii="標楷體" w:eastAsia="標楷體" w:hAnsi="標楷體"/>
                                <w:sz w:val="20"/>
                                <w:szCs w:val="20"/>
                              </w:rPr>
                            </w:pPr>
                            <w:r>
                              <w:rPr>
                                <w:rFonts w:ascii="標楷體" w:eastAsia="標楷體" w:hAnsi="標楷體" w:hint="eastAsia"/>
                                <w:sz w:val="20"/>
                                <w:szCs w:val="20"/>
                              </w:rPr>
                              <w:t>142,000</w:t>
                            </w:r>
                          </w:p>
                        </w:tc>
                        <w:tc>
                          <w:tcPr>
                            <w:tcW w:w="1052" w:type="dxa"/>
                            <w:tcBorders>
                              <w:top w:val="single" w:sz="4" w:space="0" w:color="auto"/>
                              <w:left w:val="nil"/>
                              <w:bottom w:val="single" w:sz="4" w:space="0" w:color="auto"/>
                              <w:right w:val="single" w:sz="4" w:space="0" w:color="auto"/>
                            </w:tcBorders>
                            <w:vAlign w:val="center"/>
                            <w:hideMark/>
                          </w:tcPr>
                          <w:p w14:paraId="73FEDD69" w14:textId="77777777" w:rsidR="00A33887" w:rsidRDefault="00A33887" w:rsidP="00392653">
                            <w:pPr>
                              <w:spacing w:line="260" w:lineRule="exact"/>
                              <w:jc w:val="right"/>
                              <w:rPr>
                                <w:rFonts w:ascii="標楷體" w:eastAsia="標楷體" w:hAnsi="標楷體"/>
                                <w:sz w:val="20"/>
                                <w:szCs w:val="20"/>
                              </w:rPr>
                            </w:pPr>
                            <w:r>
                              <w:rPr>
                                <w:rFonts w:ascii="標楷體" w:eastAsia="標楷體" w:hAnsi="標楷體" w:hint="eastAsia"/>
                                <w:sz w:val="20"/>
                                <w:szCs w:val="20"/>
                              </w:rPr>
                              <w:t>112,635</w:t>
                            </w:r>
                          </w:p>
                        </w:tc>
                        <w:tc>
                          <w:tcPr>
                            <w:tcW w:w="851" w:type="dxa"/>
                            <w:tcBorders>
                              <w:top w:val="single" w:sz="4" w:space="0" w:color="auto"/>
                              <w:left w:val="nil"/>
                              <w:bottom w:val="single" w:sz="4" w:space="0" w:color="auto"/>
                              <w:right w:val="single" w:sz="4" w:space="0" w:color="auto"/>
                            </w:tcBorders>
                            <w:vAlign w:val="center"/>
                            <w:hideMark/>
                          </w:tcPr>
                          <w:p w14:paraId="1380E8F4" w14:textId="77777777" w:rsidR="00A33887" w:rsidRDefault="00A33887" w:rsidP="00392653">
                            <w:pPr>
                              <w:spacing w:line="260" w:lineRule="exact"/>
                              <w:jc w:val="right"/>
                              <w:rPr>
                                <w:rFonts w:ascii="標楷體" w:eastAsia="標楷體" w:hAnsi="標楷體"/>
                                <w:sz w:val="20"/>
                                <w:szCs w:val="20"/>
                              </w:rPr>
                            </w:pPr>
                            <w:r>
                              <w:rPr>
                                <w:rFonts w:ascii="標楷體" w:eastAsia="標楷體" w:hAnsi="標楷體" w:hint="eastAsia"/>
                                <w:sz w:val="20"/>
                                <w:szCs w:val="20"/>
                              </w:rPr>
                              <w:t>79.32</w:t>
                            </w:r>
                          </w:p>
                        </w:tc>
                        <w:tc>
                          <w:tcPr>
                            <w:tcW w:w="992" w:type="dxa"/>
                            <w:tcBorders>
                              <w:top w:val="single" w:sz="4" w:space="0" w:color="auto"/>
                              <w:left w:val="nil"/>
                              <w:bottom w:val="single" w:sz="4" w:space="0" w:color="auto"/>
                              <w:right w:val="nil"/>
                            </w:tcBorders>
                            <w:vAlign w:val="center"/>
                            <w:hideMark/>
                          </w:tcPr>
                          <w:p w14:paraId="53758A04" w14:textId="77777777" w:rsidR="00A33887" w:rsidRDefault="00A33887" w:rsidP="00392653">
                            <w:pPr>
                              <w:spacing w:line="260" w:lineRule="exact"/>
                              <w:jc w:val="right"/>
                              <w:rPr>
                                <w:rFonts w:ascii="標楷體" w:eastAsia="標楷體" w:hAnsi="標楷體"/>
                                <w:sz w:val="20"/>
                                <w:szCs w:val="20"/>
                              </w:rPr>
                            </w:pPr>
                            <w:r>
                              <w:rPr>
                                <w:rFonts w:ascii="標楷體" w:eastAsia="標楷體" w:hAnsi="標楷體" w:hint="eastAsia"/>
                                <w:sz w:val="20"/>
                                <w:szCs w:val="20"/>
                              </w:rPr>
                              <w:t>200,000</w:t>
                            </w:r>
                          </w:p>
                        </w:tc>
                        <w:tc>
                          <w:tcPr>
                            <w:tcW w:w="992" w:type="dxa"/>
                            <w:tcBorders>
                              <w:top w:val="single" w:sz="4" w:space="0" w:color="auto"/>
                              <w:left w:val="single" w:sz="4" w:space="0" w:color="auto"/>
                              <w:bottom w:val="single" w:sz="4" w:space="0" w:color="auto"/>
                              <w:right w:val="single" w:sz="4" w:space="0" w:color="auto"/>
                            </w:tcBorders>
                            <w:vAlign w:val="center"/>
                            <w:hideMark/>
                          </w:tcPr>
                          <w:p w14:paraId="5F3CB031" w14:textId="77777777" w:rsidR="00A33887" w:rsidRDefault="00A33887" w:rsidP="00392653">
                            <w:pPr>
                              <w:spacing w:line="260" w:lineRule="exact"/>
                              <w:jc w:val="right"/>
                              <w:rPr>
                                <w:rFonts w:ascii="標楷體" w:eastAsia="標楷體" w:hAnsi="標楷體"/>
                                <w:sz w:val="20"/>
                                <w:szCs w:val="20"/>
                              </w:rPr>
                            </w:pPr>
                            <w:r>
                              <w:rPr>
                                <w:rFonts w:ascii="標楷體" w:eastAsia="標楷體" w:hAnsi="標楷體" w:hint="eastAsia"/>
                                <w:sz w:val="20"/>
                                <w:szCs w:val="20"/>
                              </w:rPr>
                              <w:t>125,958</w:t>
                            </w:r>
                          </w:p>
                        </w:tc>
                        <w:tc>
                          <w:tcPr>
                            <w:tcW w:w="851" w:type="dxa"/>
                            <w:tcBorders>
                              <w:top w:val="single" w:sz="4" w:space="0" w:color="auto"/>
                              <w:left w:val="single" w:sz="4" w:space="0" w:color="auto"/>
                              <w:bottom w:val="single" w:sz="4" w:space="0" w:color="auto"/>
                              <w:right w:val="single" w:sz="4" w:space="0" w:color="auto"/>
                            </w:tcBorders>
                            <w:vAlign w:val="center"/>
                            <w:hideMark/>
                          </w:tcPr>
                          <w:p w14:paraId="3640217E" w14:textId="77777777" w:rsidR="00A33887" w:rsidRDefault="00A33887" w:rsidP="00392653">
                            <w:pPr>
                              <w:spacing w:line="260" w:lineRule="exact"/>
                              <w:jc w:val="right"/>
                              <w:rPr>
                                <w:rFonts w:ascii="標楷體" w:eastAsia="標楷體" w:hAnsi="標楷體"/>
                                <w:sz w:val="20"/>
                                <w:szCs w:val="20"/>
                              </w:rPr>
                            </w:pPr>
                            <w:r>
                              <w:rPr>
                                <w:rFonts w:ascii="標楷體" w:eastAsia="標楷體" w:hAnsi="標楷體" w:hint="eastAsia"/>
                                <w:sz w:val="20"/>
                                <w:szCs w:val="20"/>
                              </w:rPr>
                              <w:t>62.98</w:t>
                            </w:r>
                          </w:p>
                        </w:tc>
                      </w:tr>
                      <w:tr w:rsidR="00A33887" w14:paraId="63D91117" w14:textId="77777777" w:rsidTr="000C3109">
                        <w:trPr>
                          <w:cantSplit/>
                          <w:trHeight w:val="20"/>
                        </w:trPr>
                        <w:tc>
                          <w:tcPr>
                            <w:tcW w:w="635" w:type="dxa"/>
                            <w:tcBorders>
                              <w:top w:val="single" w:sz="4" w:space="0" w:color="auto"/>
                              <w:left w:val="single" w:sz="4" w:space="0" w:color="auto"/>
                              <w:bottom w:val="single" w:sz="4" w:space="0" w:color="auto"/>
                              <w:right w:val="single" w:sz="4" w:space="0" w:color="auto"/>
                            </w:tcBorders>
                            <w:vAlign w:val="center"/>
                            <w:hideMark/>
                          </w:tcPr>
                          <w:p w14:paraId="37D436DC" w14:textId="77777777" w:rsidR="00A33887" w:rsidRDefault="00A33887" w:rsidP="00392653">
                            <w:pPr>
                              <w:spacing w:line="260" w:lineRule="exact"/>
                              <w:jc w:val="center"/>
                              <w:rPr>
                                <w:rFonts w:ascii="標楷體" w:eastAsia="標楷體" w:hAnsi="標楷體"/>
                                <w:spacing w:val="-20"/>
                                <w:sz w:val="20"/>
                                <w:szCs w:val="20"/>
                              </w:rPr>
                            </w:pPr>
                            <w:r>
                              <w:rPr>
                                <w:rFonts w:ascii="標楷體" w:eastAsia="標楷體" w:hAnsi="標楷體" w:hint="eastAsia"/>
                                <w:sz w:val="20"/>
                                <w:szCs w:val="20"/>
                              </w:rPr>
                              <w:t>114</w:t>
                            </w:r>
                          </w:p>
                        </w:tc>
                        <w:tc>
                          <w:tcPr>
                            <w:tcW w:w="863" w:type="dxa"/>
                            <w:tcBorders>
                              <w:top w:val="single" w:sz="4" w:space="0" w:color="auto"/>
                              <w:left w:val="single" w:sz="4" w:space="0" w:color="auto"/>
                              <w:bottom w:val="single" w:sz="4" w:space="0" w:color="auto"/>
                              <w:right w:val="single" w:sz="4" w:space="0" w:color="auto"/>
                            </w:tcBorders>
                            <w:vAlign w:val="center"/>
                            <w:hideMark/>
                          </w:tcPr>
                          <w:p w14:paraId="63496365" w14:textId="77777777" w:rsidR="00A33887" w:rsidRDefault="00A33887" w:rsidP="00392653">
                            <w:pPr>
                              <w:spacing w:line="260" w:lineRule="exact"/>
                              <w:jc w:val="right"/>
                              <w:rPr>
                                <w:rFonts w:ascii="標楷體" w:eastAsia="標楷體" w:hAnsi="標楷體"/>
                                <w:sz w:val="20"/>
                                <w:szCs w:val="20"/>
                              </w:rPr>
                            </w:pPr>
                            <w:r>
                              <w:rPr>
                                <w:rFonts w:ascii="標楷體" w:eastAsia="標楷體" w:hAnsi="標楷體" w:hint="eastAsia"/>
                                <w:sz w:val="20"/>
                                <w:szCs w:val="20"/>
                              </w:rPr>
                              <w:t>303</w:t>
                            </w:r>
                          </w:p>
                        </w:tc>
                        <w:tc>
                          <w:tcPr>
                            <w:tcW w:w="994" w:type="dxa"/>
                            <w:tcBorders>
                              <w:top w:val="single" w:sz="4" w:space="0" w:color="auto"/>
                              <w:left w:val="single" w:sz="4" w:space="0" w:color="auto"/>
                              <w:bottom w:val="single" w:sz="4" w:space="0" w:color="auto"/>
                              <w:right w:val="single" w:sz="4" w:space="0" w:color="auto"/>
                            </w:tcBorders>
                            <w:vAlign w:val="center"/>
                            <w:hideMark/>
                          </w:tcPr>
                          <w:p w14:paraId="117712DB" w14:textId="77777777" w:rsidR="00A33887" w:rsidRDefault="00A33887" w:rsidP="00392653">
                            <w:pPr>
                              <w:spacing w:line="260" w:lineRule="exact"/>
                              <w:jc w:val="right"/>
                              <w:rPr>
                                <w:rFonts w:ascii="標楷體" w:eastAsia="標楷體" w:hAnsi="標楷體"/>
                                <w:sz w:val="20"/>
                                <w:szCs w:val="20"/>
                              </w:rPr>
                            </w:pPr>
                            <w:r>
                              <w:rPr>
                                <w:rFonts w:ascii="標楷體" w:eastAsia="標楷體" w:hAnsi="標楷體" w:hint="eastAsia"/>
                                <w:sz w:val="20"/>
                                <w:szCs w:val="20"/>
                              </w:rPr>
                              <w:t>143,000</w:t>
                            </w:r>
                          </w:p>
                        </w:tc>
                        <w:tc>
                          <w:tcPr>
                            <w:tcW w:w="1052" w:type="dxa"/>
                            <w:tcBorders>
                              <w:top w:val="single" w:sz="4" w:space="0" w:color="auto"/>
                              <w:left w:val="nil"/>
                              <w:bottom w:val="single" w:sz="4" w:space="0" w:color="auto"/>
                              <w:right w:val="single" w:sz="4" w:space="0" w:color="auto"/>
                            </w:tcBorders>
                            <w:vAlign w:val="center"/>
                            <w:hideMark/>
                          </w:tcPr>
                          <w:p w14:paraId="201B0406" w14:textId="77777777" w:rsidR="00A33887" w:rsidRDefault="00A33887" w:rsidP="00392653">
                            <w:pPr>
                              <w:spacing w:line="260" w:lineRule="exact"/>
                              <w:jc w:val="right"/>
                              <w:rPr>
                                <w:rFonts w:ascii="標楷體" w:eastAsia="標楷體" w:hAnsi="標楷體"/>
                                <w:sz w:val="20"/>
                                <w:szCs w:val="20"/>
                              </w:rPr>
                            </w:pPr>
                            <w:r>
                              <w:rPr>
                                <w:rFonts w:ascii="標楷體" w:eastAsia="標楷體" w:hAnsi="標楷體" w:hint="eastAsia"/>
                                <w:sz w:val="20"/>
                                <w:szCs w:val="20"/>
                              </w:rPr>
                              <w:t>102,988</w:t>
                            </w:r>
                          </w:p>
                        </w:tc>
                        <w:tc>
                          <w:tcPr>
                            <w:tcW w:w="851" w:type="dxa"/>
                            <w:tcBorders>
                              <w:top w:val="single" w:sz="4" w:space="0" w:color="auto"/>
                              <w:left w:val="nil"/>
                              <w:bottom w:val="single" w:sz="4" w:space="0" w:color="auto"/>
                              <w:right w:val="single" w:sz="4" w:space="0" w:color="auto"/>
                            </w:tcBorders>
                            <w:vAlign w:val="center"/>
                            <w:hideMark/>
                          </w:tcPr>
                          <w:p w14:paraId="477610F4" w14:textId="77777777" w:rsidR="00A33887" w:rsidRDefault="00A33887" w:rsidP="00392653">
                            <w:pPr>
                              <w:spacing w:line="260" w:lineRule="exact"/>
                              <w:jc w:val="right"/>
                              <w:rPr>
                                <w:rFonts w:ascii="標楷體" w:eastAsia="標楷體" w:hAnsi="標楷體"/>
                                <w:sz w:val="20"/>
                                <w:szCs w:val="20"/>
                              </w:rPr>
                            </w:pPr>
                            <w:r>
                              <w:rPr>
                                <w:rFonts w:ascii="標楷體" w:eastAsia="標楷體" w:hAnsi="標楷體" w:hint="eastAsia"/>
                                <w:sz w:val="20"/>
                                <w:szCs w:val="20"/>
                              </w:rPr>
                              <w:t>72.02</w:t>
                            </w:r>
                          </w:p>
                        </w:tc>
                        <w:tc>
                          <w:tcPr>
                            <w:tcW w:w="992" w:type="dxa"/>
                            <w:tcBorders>
                              <w:top w:val="single" w:sz="4" w:space="0" w:color="auto"/>
                              <w:left w:val="nil"/>
                              <w:bottom w:val="single" w:sz="4" w:space="0" w:color="auto"/>
                              <w:right w:val="nil"/>
                            </w:tcBorders>
                            <w:vAlign w:val="center"/>
                            <w:hideMark/>
                          </w:tcPr>
                          <w:p w14:paraId="17753204" w14:textId="77777777" w:rsidR="00A33887" w:rsidRDefault="00A33887" w:rsidP="00392653">
                            <w:pPr>
                              <w:spacing w:line="260" w:lineRule="exact"/>
                              <w:jc w:val="right"/>
                              <w:rPr>
                                <w:rFonts w:ascii="標楷體" w:eastAsia="標楷體" w:hAnsi="標楷體"/>
                                <w:sz w:val="20"/>
                                <w:szCs w:val="20"/>
                              </w:rPr>
                            </w:pPr>
                            <w:r>
                              <w:rPr>
                                <w:rFonts w:ascii="標楷體" w:eastAsia="標楷體" w:hAnsi="標楷體" w:hint="eastAsia"/>
                                <w:sz w:val="20"/>
                                <w:szCs w:val="20"/>
                              </w:rPr>
                              <w:t>200,000</w:t>
                            </w:r>
                          </w:p>
                        </w:tc>
                        <w:tc>
                          <w:tcPr>
                            <w:tcW w:w="992" w:type="dxa"/>
                            <w:tcBorders>
                              <w:top w:val="single" w:sz="4" w:space="0" w:color="auto"/>
                              <w:left w:val="single" w:sz="4" w:space="0" w:color="auto"/>
                              <w:bottom w:val="single" w:sz="4" w:space="0" w:color="auto"/>
                              <w:right w:val="single" w:sz="4" w:space="0" w:color="auto"/>
                            </w:tcBorders>
                            <w:vAlign w:val="center"/>
                            <w:hideMark/>
                          </w:tcPr>
                          <w:p w14:paraId="060C80F9" w14:textId="77777777" w:rsidR="00A33887" w:rsidRDefault="00A33887" w:rsidP="00392653">
                            <w:pPr>
                              <w:spacing w:line="260" w:lineRule="exact"/>
                              <w:jc w:val="right"/>
                              <w:rPr>
                                <w:rFonts w:ascii="標楷體" w:eastAsia="標楷體" w:hAnsi="標楷體"/>
                                <w:sz w:val="20"/>
                                <w:szCs w:val="20"/>
                              </w:rPr>
                            </w:pPr>
                            <w:r>
                              <w:rPr>
                                <w:rFonts w:ascii="標楷體" w:eastAsia="標楷體" w:hAnsi="標楷體" w:hint="eastAsia"/>
                                <w:sz w:val="20"/>
                                <w:szCs w:val="20"/>
                              </w:rPr>
                              <w:t>116,989</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BC88CE" w14:textId="77777777" w:rsidR="00A33887" w:rsidRDefault="00A33887" w:rsidP="00392653">
                            <w:pPr>
                              <w:spacing w:line="260" w:lineRule="exact"/>
                              <w:jc w:val="right"/>
                              <w:rPr>
                                <w:rFonts w:ascii="標楷體" w:eastAsia="標楷體" w:hAnsi="標楷體"/>
                                <w:sz w:val="20"/>
                                <w:szCs w:val="20"/>
                              </w:rPr>
                            </w:pPr>
                            <w:r>
                              <w:rPr>
                                <w:rFonts w:ascii="標楷體" w:eastAsia="標楷體" w:hAnsi="標楷體" w:hint="eastAsia"/>
                                <w:sz w:val="20"/>
                                <w:szCs w:val="20"/>
                              </w:rPr>
                              <w:t>58.49</w:t>
                            </w:r>
                          </w:p>
                        </w:tc>
                      </w:tr>
                      <w:tr w:rsidR="00A33887" w14:paraId="314BE473" w14:textId="77777777" w:rsidTr="000C3109">
                        <w:trPr>
                          <w:cantSplit/>
                        </w:trPr>
                        <w:tc>
                          <w:tcPr>
                            <w:tcW w:w="7230" w:type="dxa"/>
                            <w:gridSpan w:val="8"/>
                            <w:tcBorders>
                              <w:top w:val="single" w:sz="4" w:space="0" w:color="auto"/>
                              <w:left w:val="nil"/>
                              <w:bottom w:val="nil"/>
                              <w:right w:val="nil"/>
                            </w:tcBorders>
                            <w:hideMark/>
                          </w:tcPr>
                          <w:p w14:paraId="1971796C" w14:textId="77777777" w:rsidR="00A33887" w:rsidRDefault="00A33887" w:rsidP="001A5507">
                            <w:pPr>
                              <w:spacing w:line="260" w:lineRule="exact"/>
                              <w:ind w:leftChars="-45" w:left="-79" w:hangingChars="16" w:hanging="29"/>
                              <w:rPr>
                                <w:rFonts w:ascii="標楷體" w:eastAsia="標楷體" w:hAnsi="標楷體"/>
                                <w:sz w:val="18"/>
                                <w:szCs w:val="16"/>
                              </w:rPr>
                            </w:pPr>
                            <w:r>
                              <w:rPr>
                                <w:rFonts w:ascii="標楷體" w:eastAsia="標楷體" w:hAnsi="標楷體" w:hint="eastAsia"/>
                                <w:sz w:val="18"/>
                                <w:szCs w:val="16"/>
                              </w:rPr>
                              <w:t>資料來源：整理自人權館提供資料（截至114年底止）。</w:t>
                            </w:r>
                          </w:p>
                        </w:tc>
                      </w:tr>
                    </w:tbl>
                    <w:p w14:paraId="4787DCCE" w14:textId="77777777" w:rsidR="00A33887" w:rsidRDefault="00A33887" w:rsidP="00A33887"/>
                  </w:txbxContent>
                </v:textbox>
                <w10:wrap type="square" anchorx="margin" anchory="margin"/>
              </v:shape>
            </w:pict>
          </mc:Fallback>
        </mc:AlternateContent>
      </w:r>
      <w:r>
        <w:rPr>
          <w:rFonts w:ascii="標楷體" w:eastAsia="標楷體" w:hAnsi="標楷體" w:hint="eastAsia"/>
          <w:bCs/>
          <w:kern w:val="0"/>
          <w:szCs w:val="24"/>
        </w:rPr>
        <w:t>性方法進行觀眾研究，以掌握觀眾特性與需求，藉以檢討調整營運方向。</w:t>
      </w:r>
      <w:proofErr w:type="gramStart"/>
      <w:r>
        <w:rPr>
          <w:rFonts w:ascii="標楷體" w:eastAsia="標楷體" w:hAnsi="標楷體" w:hint="eastAsia"/>
          <w:bCs/>
          <w:kern w:val="0"/>
          <w:szCs w:val="24"/>
        </w:rPr>
        <w:t>惟</w:t>
      </w:r>
      <w:proofErr w:type="gramEnd"/>
      <w:r>
        <w:rPr>
          <w:rFonts w:ascii="標楷體" w:eastAsia="標楷體" w:hAnsi="標楷體" w:hint="eastAsia"/>
          <w:bCs/>
          <w:kern w:val="0"/>
          <w:szCs w:val="24"/>
        </w:rPr>
        <w:t>112至114年度人權館針對兩園區皆僅</w:t>
      </w:r>
      <w:proofErr w:type="gramStart"/>
      <w:r>
        <w:rPr>
          <w:rFonts w:ascii="標楷體" w:eastAsia="標楷體" w:hAnsi="標楷體" w:hint="eastAsia"/>
          <w:bCs/>
          <w:kern w:val="0"/>
          <w:szCs w:val="24"/>
        </w:rPr>
        <w:t>執行</w:t>
      </w:r>
      <w:bookmarkStart w:id="60" w:name="_Hlk232672009"/>
      <w:r>
        <w:rPr>
          <w:rFonts w:ascii="標楷體" w:eastAsia="標楷體" w:hAnsi="標楷體" w:hint="eastAsia"/>
          <w:bCs/>
          <w:kern w:val="0"/>
          <w:szCs w:val="24"/>
        </w:rPr>
        <w:t>線上問卷</w:t>
      </w:r>
      <w:proofErr w:type="gramEnd"/>
      <w:r>
        <w:rPr>
          <w:rFonts w:ascii="標楷體" w:eastAsia="標楷體" w:hAnsi="標楷體" w:hint="eastAsia"/>
          <w:bCs/>
          <w:kern w:val="0"/>
          <w:szCs w:val="24"/>
        </w:rPr>
        <w:t>滿意度調查</w:t>
      </w:r>
      <w:bookmarkEnd w:id="60"/>
      <w:r>
        <w:rPr>
          <w:rFonts w:ascii="標楷體" w:eastAsia="標楷體" w:hAnsi="標楷體" w:hint="eastAsia"/>
          <w:bCs/>
          <w:kern w:val="0"/>
          <w:szCs w:val="24"/>
        </w:rPr>
        <w:t>，未透過訪談及觀察等方式補充質性資料，亦未</w:t>
      </w:r>
      <w:proofErr w:type="gramStart"/>
      <w:r>
        <w:rPr>
          <w:rFonts w:ascii="標楷體" w:eastAsia="標楷體" w:hAnsi="標楷體" w:hint="eastAsia"/>
          <w:bCs/>
          <w:kern w:val="0"/>
          <w:szCs w:val="24"/>
        </w:rPr>
        <w:t>針對線上問卷</w:t>
      </w:r>
      <w:proofErr w:type="gramEnd"/>
      <w:r>
        <w:rPr>
          <w:rFonts w:ascii="標楷體" w:eastAsia="標楷體" w:hAnsi="標楷體" w:hint="eastAsia"/>
          <w:bCs/>
          <w:kern w:val="0"/>
          <w:szCs w:val="24"/>
        </w:rPr>
        <w:t>滿意度調查結果，進行系統化分析以掌握觀眾參觀動機及對各項設施、展覽與服務之看法，作為場館營運政策調整</w:t>
      </w:r>
      <w:proofErr w:type="gramStart"/>
      <w:r>
        <w:rPr>
          <w:rFonts w:ascii="標楷體" w:eastAsia="標楷體" w:hAnsi="標楷體" w:hint="eastAsia"/>
          <w:bCs/>
          <w:kern w:val="0"/>
          <w:szCs w:val="24"/>
        </w:rPr>
        <w:t>之參據</w:t>
      </w:r>
      <w:proofErr w:type="gramEnd"/>
      <w:r>
        <w:rPr>
          <w:rFonts w:ascii="標楷體" w:eastAsia="標楷體" w:hAnsi="標楷體" w:hint="eastAsia"/>
          <w:bCs/>
          <w:kern w:val="0"/>
          <w:szCs w:val="24"/>
        </w:rPr>
        <w:t>，經函請文化部督促檢討改善。據復：已規劃將問卷調查結合觀眾訪談作業，於每年度3月完成前一年度觀眾研究分析，作為後續展覽策劃、教育推廣及服務設施等策略檢討調整之依據，以提升園區整體營運效能與民眾參訪體驗。</w:t>
      </w:r>
    </w:p>
    <w:p w14:paraId="66FFA8B6" w14:textId="024CC659" w:rsidR="00E961C9" w:rsidRDefault="000C3109" w:rsidP="00634DD0">
      <w:pPr>
        <w:overflowPunct w:val="0"/>
        <w:snapToGrid w:val="0"/>
        <w:spacing w:line="440" w:lineRule="exact"/>
        <w:ind w:firstLineChars="450" w:firstLine="1081"/>
        <w:jc w:val="both"/>
        <w:rPr>
          <w:rFonts w:ascii="標楷體" w:eastAsia="標楷體" w:hAnsi="標楷體"/>
          <w:bCs/>
          <w:szCs w:val="24"/>
        </w:rPr>
      </w:pPr>
      <w:r>
        <w:rPr>
          <w:rFonts w:ascii="標楷體" w:eastAsia="標楷體" w:hAnsi="標楷體" w:hint="eastAsia"/>
          <w:b/>
          <w:bCs/>
          <w:kern w:val="0"/>
          <w:szCs w:val="24"/>
        </w:rPr>
        <w:t>4.　未依規定辦理典藏品年度盤點及庫房緊急演練作業：</w:t>
      </w:r>
      <w:r>
        <w:rPr>
          <w:rFonts w:ascii="標楷體" w:eastAsia="標楷體" w:hAnsi="標楷體" w:hint="eastAsia"/>
          <w:kern w:val="0"/>
          <w:szCs w:val="24"/>
        </w:rPr>
        <w:t>截至114年8月底止，人權館</w:t>
      </w:r>
      <w:bookmarkStart w:id="61" w:name="_Hlk232675212"/>
      <w:r>
        <w:rPr>
          <w:rFonts w:ascii="標楷體" w:eastAsia="標楷體" w:hAnsi="標楷體" w:hint="eastAsia"/>
          <w:kern w:val="0"/>
          <w:szCs w:val="24"/>
        </w:rPr>
        <w:t>典藏</w:t>
      </w:r>
      <w:bookmarkEnd w:id="61"/>
      <w:r>
        <w:rPr>
          <w:rFonts w:ascii="標楷體" w:eastAsia="標楷體" w:hAnsi="標楷體" w:hint="eastAsia"/>
          <w:kern w:val="0"/>
          <w:szCs w:val="24"/>
        </w:rPr>
        <w:t>圖書文獻類、器物類、藝術類及</w:t>
      </w:r>
      <w:proofErr w:type="gramStart"/>
      <w:r>
        <w:rPr>
          <w:rFonts w:ascii="標楷體" w:eastAsia="標楷體" w:hAnsi="標楷體" w:hint="eastAsia"/>
          <w:kern w:val="0"/>
          <w:szCs w:val="24"/>
        </w:rPr>
        <w:t>影音類等</w:t>
      </w:r>
      <w:proofErr w:type="gramEnd"/>
      <w:r>
        <w:rPr>
          <w:rFonts w:ascii="標楷體" w:eastAsia="標楷體" w:hAnsi="標楷體" w:hint="eastAsia"/>
          <w:kern w:val="0"/>
          <w:szCs w:val="24"/>
        </w:rPr>
        <w:t>文物共計14,549件，該</w:t>
      </w:r>
      <w:r>
        <w:rPr>
          <w:rFonts w:ascii="標楷體" w:eastAsia="標楷體" w:hAnsi="標楷體" w:hint="eastAsia"/>
          <w:bCs/>
          <w:kern w:val="0"/>
          <w:szCs w:val="24"/>
        </w:rPr>
        <w:t>館於</w:t>
      </w:r>
      <w:proofErr w:type="gramStart"/>
      <w:r>
        <w:rPr>
          <w:rFonts w:ascii="標楷體" w:eastAsia="標楷體" w:hAnsi="標楷體" w:hint="eastAsia"/>
          <w:bCs/>
          <w:kern w:val="0"/>
          <w:szCs w:val="24"/>
        </w:rPr>
        <w:t>109</w:t>
      </w:r>
      <w:proofErr w:type="gramEnd"/>
      <w:r>
        <w:rPr>
          <w:rFonts w:ascii="標楷體" w:eastAsia="標楷體" w:hAnsi="標楷體" w:hint="eastAsia"/>
          <w:bCs/>
          <w:kern w:val="0"/>
          <w:szCs w:val="24"/>
        </w:rPr>
        <w:t>年度訂定國家人權博物館典藏管理作業要點，明定每年3月前應提出年度藏品盤點計畫，盤點結果如發現藏品保存狀況不佳，應設法儘速改善儲存環境或保存方式；另如發現典藏品有毀損致無法修復、</w:t>
      </w:r>
      <w:proofErr w:type="gramStart"/>
      <w:r>
        <w:rPr>
          <w:rFonts w:ascii="標楷體" w:eastAsia="標楷體" w:hAnsi="標楷體" w:hint="eastAsia"/>
          <w:bCs/>
          <w:kern w:val="0"/>
          <w:szCs w:val="24"/>
        </w:rPr>
        <w:t>滅失及人為</w:t>
      </w:r>
      <w:proofErr w:type="gramEnd"/>
      <w:r>
        <w:rPr>
          <w:rFonts w:ascii="標楷體" w:eastAsia="標楷體" w:hAnsi="標楷體" w:hint="eastAsia"/>
          <w:bCs/>
          <w:kern w:val="0"/>
          <w:szCs w:val="24"/>
        </w:rPr>
        <w:t>疏失時，應查明原因陳報目的事業主管機關。惟該館自</w:t>
      </w:r>
      <w:proofErr w:type="gramStart"/>
      <w:r>
        <w:rPr>
          <w:rFonts w:ascii="標楷體" w:eastAsia="標楷體" w:hAnsi="標楷體" w:hint="eastAsia"/>
          <w:bCs/>
          <w:kern w:val="0"/>
          <w:szCs w:val="24"/>
        </w:rPr>
        <w:t>109</w:t>
      </w:r>
      <w:proofErr w:type="gramEnd"/>
      <w:r>
        <w:rPr>
          <w:rFonts w:ascii="標楷體" w:eastAsia="標楷體" w:hAnsi="標楷體" w:hint="eastAsia"/>
          <w:bCs/>
          <w:kern w:val="0"/>
          <w:szCs w:val="24"/>
        </w:rPr>
        <w:t>年度起，除</w:t>
      </w:r>
      <w:proofErr w:type="gramStart"/>
      <w:r>
        <w:rPr>
          <w:rFonts w:ascii="標楷體" w:eastAsia="標楷體" w:hAnsi="標楷體" w:hint="eastAsia"/>
          <w:bCs/>
          <w:kern w:val="0"/>
          <w:szCs w:val="24"/>
        </w:rPr>
        <w:t>112</w:t>
      </w:r>
      <w:proofErr w:type="gramEnd"/>
      <w:r>
        <w:rPr>
          <w:rFonts w:ascii="標楷體" w:eastAsia="標楷體" w:hAnsi="標楷體" w:hint="eastAsia"/>
          <w:bCs/>
          <w:kern w:val="0"/>
          <w:szCs w:val="24"/>
        </w:rPr>
        <w:t>年度因庫房整修，於搬遷至臨時庫房時進行文物全面盤點外，</w:t>
      </w:r>
      <w:proofErr w:type="gramStart"/>
      <w:r>
        <w:rPr>
          <w:rFonts w:ascii="標楷體" w:eastAsia="標楷體" w:hAnsi="標楷體" w:hint="eastAsia"/>
          <w:bCs/>
          <w:kern w:val="0"/>
          <w:szCs w:val="24"/>
        </w:rPr>
        <w:t>均未進行</w:t>
      </w:r>
      <w:proofErr w:type="gramEnd"/>
      <w:r>
        <w:rPr>
          <w:rFonts w:ascii="標楷體" w:eastAsia="標楷體" w:hAnsi="標楷體" w:hint="eastAsia"/>
          <w:bCs/>
          <w:kern w:val="0"/>
          <w:szCs w:val="24"/>
        </w:rPr>
        <w:t>年度盤點；另該館亦於</w:t>
      </w:r>
      <w:proofErr w:type="gramStart"/>
      <w:r>
        <w:rPr>
          <w:rFonts w:ascii="標楷體" w:eastAsia="標楷體" w:hAnsi="標楷體" w:hint="eastAsia"/>
          <w:bCs/>
          <w:kern w:val="0"/>
          <w:szCs w:val="24"/>
        </w:rPr>
        <w:t>109</w:t>
      </w:r>
      <w:proofErr w:type="gramEnd"/>
      <w:r>
        <w:rPr>
          <w:rFonts w:ascii="標楷體" w:eastAsia="標楷體" w:hAnsi="標楷體" w:hint="eastAsia"/>
          <w:bCs/>
          <w:kern w:val="0"/>
          <w:szCs w:val="24"/>
        </w:rPr>
        <w:t>年度訂定國家人權博物館典藏庫房與藏品緊急處理作業規定，規範須訂定藏品緊急處理計畫並定期演練，以維護典藏庫房與藏品安全，惟截至114年底止，</w:t>
      </w:r>
      <w:proofErr w:type="gramStart"/>
      <w:r>
        <w:rPr>
          <w:rFonts w:ascii="標楷體" w:eastAsia="標楷體" w:hAnsi="標楷體" w:hint="eastAsia"/>
          <w:bCs/>
          <w:kern w:val="0"/>
          <w:szCs w:val="24"/>
        </w:rPr>
        <w:t>該館迄未</w:t>
      </w:r>
      <w:proofErr w:type="gramEnd"/>
      <w:r>
        <w:rPr>
          <w:rFonts w:ascii="標楷體" w:eastAsia="標楷體" w:hAnsi="標楷體" w:hint="eastAsia"/>
          <w:bCs/>
          <w:kern w:val="0"/>
          <w:szCs w:val="24"/>
        </w:rPr>
        <w:t>辦理演練作業</w:t>
      </w:r>
      <w:r>
        <w:rPr>
          <w:rFonts w:ascii="標楷體" w:eastAsia="標楷體" w:hAnsi="標楷體" w:hint="eastAsia"/>
          <w:kern w:val="0"/>
          <w:szCs w:val="24"/>
        </w:rPr>
        <w:t>，經函請文化部督促檢討改善。據復：嗣後於</w:t>
      </w:r>
      <w:r>
        <w:rPr>
          <w:rFonts w:ascii="標楷體" w:eastAsia="標楷體" w:hAnsi="標楷體" w:hint="eastAsia"/>
          <w:bCs/>
          <w:kern w:val="0"/>
          <w:szCs w:val="24"/>
        </w:rPr>
        <w:t>每年3月前訂定年度藏品盤點計畫，明定庫房定期演練週期標準並確實執行，以完善典藏品管理作業及有效保護典藏資產</w:t>
      </w:r>
      <w:r>
        <w:rPr>
          <w:rFonts w:ascii="標楷體" w:eastAsia="標楷體" w:hAnsi="標楷體" w:hint="eastAsia"/>
          <w:kern w:val="0"/>
          <w:szCs w:val="24"/>
        </w:rPr>
        <w:t>。</w:t>
      </w:r>
    </w:p>
    <w:p w14:paraId="3FE3DC88" w14:textId="3A603313" w:rsidR="00166100" w:rsidRDefault="00166100" w:rsidP="00634DD0">
      <w:pPr>
        <w:overflowPunct w:val="0"/>
        <w:snapToGrid w:val="0"/>
        <w:spacing w:beforeLines="20" w:before="84" w:afterLines="20" w:after="84" w:line="420" w:lineRule="exact"/>
        <w:ind w:firstLineChars="200" w:firstLine="561"/>
        <w:jc w:val="both"/>
        <w:rPr>
          <w:rFonts w:ascii="標楷體" w:eastAsia="標楷體" w:hAnsi="標楷體"/>
          <w:b/>
          <w:kern w:val="0"/>
          <w:sz w:val="28"/>
          <w:szCs w:val="28"/>
        </w:rPr>
      </w:pPr>
      <w:r w:rsidRPr="00BA1B79">
        <w:rPr>
          <w:rFonts w:ascii="標楷體" w:eastAsia="標楷體" w:hAnsi="標楷體" w:hint="eastAsia"/>
          <w:b/>
          <w:sz w:val="28"/>
          <w:szCs w:val="28"/>
        </w:rPr>
        <w:t>（</w:t>
      </w:r>
      <w:r>
        <w:rPr>
          <w:rFonts w:ascii="標楷體" w:eastAsia="標楷體" w:hAnsi="標楷體" w:hint="eastAsia"/>
          <w:b/>
          <w:sz w:val="28"/>
          <w:szCs w:val="28"/>
        </w:rPr>
        <w:t>十</w:t>
      </w:r>
      <w:r w:rsidR="00006A57">
        <w:rPr>
          <w:rFonts w:ascii="標楷體" w:eastAsia="標楷體" w:hAnsi="標楷體" w:hint="eastAsia"/>
          <w:b/>
          <w:sz w:val="28"/>
          <w:szCs w:val="28"/>
        </w:rPr>
        <w:t>三</w:t>
      </w:r>
      <w:r w:rsidRPr="00BA1B79">
        <w:rPr>
          <w:rFonts w:ascii="標楷體" w:eastAsia="標楷體" w:hAnsi="標楷體" w:hint="eastAsia"/>
          <w:b/>
          <w:sz w:val="28"/>
          <w:szCs w:val="28"/>
        </w:rPr>
        <w:t xml:space="preserve">）　</w:t>
      </w:r>
      <w:r w:rsidRPr="001B4ED3">
        <w:rPr>
          <w:rFonts w:ascii="標楷體" w:eastAsia="標楷體" w:hAnsi="標楷體" w:hint="eastAsia"/>
          <w:b/>
          <w:sz w:val="28"/>
          <w:szCs w:val="28"/>
        </w:rPr>
        <w:t>傳藝中心</w:t>
      </w:r>
      <w:bookmarkStart w:id="62" w:name="_Hlk232769191"/>
      <w:r>
        <w:rPr>
          <w:rFonts w:ascii="標楷體" w:eastAsia="標楷體" w:hAnsi="標楷體" w:hint="eastAsia"/>
          <w:b/>
          <w:sz w:val="28"/>
          <w:szCs w:val="28"/>
        </w:rPr>
        <w:t>為</w:t>
      </w:r>
      <w:r w:rsidRPr="007B20F8">
        <w:rPr>
          <w:rFonts w:ascii="標楷體" w:eastAsia="標楷體" w:hAnsi="標楷體" w:hint="eastAsia"/>
          <w:b/>
          <w:sz w:val="28"/>
          <w:szCs w:val="28"/>
        </w:rPr>
        <w:t>打造優質文化設施服務</w:t>
      </w:r>
      <w:r>
        <w:rPr>
          <w:rFonts w:ascii="標楷體" w:eastAsia="標楷體" w:hAnsi="標楷體" w:hint="eastAsia"/>
          <w:b/>
          <w:sz w:val="28"/>
          <w:szCs w:val="28"/>
        </w:rPr>
        <w:t>及</w:t>
      </w:r>
      <w:r w:rsidRPr="006E58EF">
        <w:rPr>
          <w:rFonts w:ascii="標楷體" w:eastAsia="標楷體" w:hAnsi="標楷體" w:hint="eastAsia"/>
          <w:b/>
          <w:sz w:val="28"/>
          <w:szCs w:val="28"/>
        </w:rPr>
        <w:t>培養</w:t>
      </w:r>
      <w:r>
        <w:rPr>
          <w:rFonts w:ascii="標楷體" w:eastAsia="標楷體" w:hAnsi="標楷體" w:hint="eastAsia"/>
          <w:b/>
          <w:sz w:val="28"/>
          <w:szCs w:val="28"/>
        </w:rPr>
        <w:t>傳統藝術</w:t>
      </w:r>
      <w:r w:rsidRPr="006E58EF">
        <w:rPr>
          <w:rFonts w:ascii="標楷體" w:eastAsia="標楷體" w:hAnsi="標楷體" w:hint="eastAsia"/>
          <w:b/>
          <w:sz w:val="28"/>
          <w:szCs w:val="28"/>
        </w:rPr>
        <w:t>接班人</w:t>
      </w:r>
      <w:r>
        <w:rPr>
          <w:rFonts w:ascii="標楷體" w:eastAsia="標楷體" w:hAnsi="標楷體" w:hint="eastAsia"/>
          <w:b/>
          <w:sz w:val="28"/>
          <w:szCs w:val="28"/>
        </w:rPr>
        <w:t>力</w:t>
      </w:r>
      <w:bookmarkStart w:id="63" w:name="_Hlk232769461"/>
      <w:r>
        <w:rPr>
          <w:rFonts w:ascii="標楷體" w:eastAsia="標楷體" w:hAnsi="標楷體" w:hint="eastAsia"/>
          <w:b/>
          <w:sz w:val="28"/>
          <w:szCs w:val="28"/>
        </w:rPr>
        <w:t>，</w:t>
      </w:r>
      <w:r w:rsidRPr="001B4ED3">
        <w:rPr>
          <w:rFonts w:ascii="標楷體" w:eastAsia="標楷體" w:hAnsi="標楷體" w:hint="eastAsia"/>
          <w:b/>
          <w:sz w:val="28"/>
          <w:szCs w:val="28"/>
        </w:rPr>
        <w:t>委託民間</w:t>
      </w:r>
      <w:r>
        <w:rPr>
          <w:rFonts w:ascii="標楷體" w:eastAsia="標楷體" w:hAnsi="標楷體" w:hint="eastAsia"/>
          <w:b/>
          <w:sz w:val="28"/>
          <w:szCs w:val="28"/>
        </w:rPr>
        <w:t>機構</w:t>
      </w:r>
      <w:r w:rsidRPr="001B4ED3">
        <w:rPr>
          <w:rFonts w:ascii="標楷體" w:eastAsia="標楷體" w:hAnsi="標楷體" w:hint="eastAsia"/>
          <w:b/>
          <w:sz w:val="28"/>
          <w:szCs w:val="28"/>
        </w:rPr>
        <w:t>投資</w:t>
      </w:r>
      <w:proofErr w:type="gramStart"/>
      <w:r>
        <w:rPr>
          <w:rFonts w:ascii="標楷體" w:eastAsia="標楷體" w:hAnsi="標楷體" w:hint="eastAsia"/>
          <w:b/>
          <w:sz w:val="28"/>
          <w:szCs w:val="28"/>
        </w:rPr>
        <w:t>整建暨營運</w:t>
      </w:r>
      <w:proofErr w:type="gramEnd"/>
      <w:r w:rsidRPr="001B4ED3">
        <w:rPr>
          <w:rFonts w:ascii="標楷體" w:eastAsia="標楷體" w:hAnsi="標楷體" w:hint="eastAsia"/>
          <w:b/>
          <w:sz w:val="28"/>
          <w:szCs w:val="28"/>
        </w:rPr>
        <w:t>宜蘭</w:t>
      </w:r>
      <w:r>
        <w:rPr>
          <w:rFonts w:ascii="標楷體" w:eastAsia="標楷體" w:hAnsi="標楷體" w:hint="eastAsia"/>
          <w:b/>
          <w:sz w:val="28"/>
          <w:szCs w:val="28"/>
        </w:rPr>
        <w:t>傳藝</w:t>
      </w:r>
      <w:r w:rsidRPr="001B4ED3">
        <w:rPr>
          <w:rFonts w:ascii="標楷體" w:eastAsia="標楷體" w:hAnsi="標楷體" w:hint="eastAsia"/>
          <w:b/>
          <w:sz w:val="28"/>
          <w:szCs w:val="28"/>
        </w:rPr>
        <w:t>園區</w:t>
      </w:r>
      <w:bookmarkEnd w:id="63"/>
      <w:r>
        <w:rPr>
          <w:rFonts w:ascii="標楷體" w:eastAsia="標楷體" w:hAnsi="標楷體" w:hint="eastAsia"/>
          <w:b/>
          <w:sz w:val="28"/>
          <w:szCs w:val="28"/>
        </w:rPr>
        <w:t>與補助民間劇團</w:t>
      </w:r>
      <w:r w:rsidRPr="001B4ED3">
        <w:rPr>
          <w:rFonts w:ascii="標楷體" w:eastAsia="標楷體" w:hAnsi="標楷體" w:hint="eastAsia"/>
          <w:b/>
          <w:sz w:val="28"/>
          <w:szCs w:val="28"/>
        </w:rPr>
        <w:t>辦理</w:t>
      </w:r>
      <w:bookmarkStart w:id="64" w:name="_Hlk232762250"/>
      <w:r w:rsidRPr="001B4ED3">
        <w:rPr>
          <w:rFonts w:ascii="標楷體" w:eastAsia="標楷體" w:hAnsi="標楷體" w:hint="eastAsia"/>
          <w:b/>
          <w:sz w:val="28"/>
          <w:szCs w:val="28"/>
        </w:rPr>
        <w:t>傳統藝術接班人駐團演訓</w:t>
      </w:r>
      <w:bookmarkEnd w:id="64"/>
      <w:r w:rsidRPr="001B4ED3">
        <w:rPr>
          <w:rFonts w:ascii="標楷體" w:eastAsia="標楷體" w:hAnsi="標楷體" w:hint="eastAsia"/>
          <w:b/>
          <w:sz w:val="28"/>
          <w:szCs w:val="28"/>
        </w:rPr>
        <w:t>計畫</w:t>
      </w:r>
      <w:bookmarkEnd w:id="62"/>
      <w:r w:rsidRPr="001B4ED3">
        <w:rPr>
          <w:rFonts w:ascii="標楷體" w:eastAsia="標楷體" w:hAnsi="標楷體" w:hint="eastAsia"/>
          <w:b/>
          <w:sz w:val="28"/>
          <w:szCs w:val="28"/>
        </w:rPr>
        <w:t>，惟</w:t>
      </w:r>
      <w:r>
        <w:rPr>
          <w:rFonts w:ascii="標楷體" w:eastAsia="標楷體" w:hAnsi="標楷體" w:hint="eastAsia"/>
          <w:b/>
          <w:kern w:val="0"/>
          <w:sz w:val="28"/>
          <w:szCs w:val="28"/>
        </w:rPr>
        <w:t>投資契約履約管理及補助計畫培訓</w:t>
      </w:r>
      <w:r w:rsidR="0056495B">
        <w:rPr>
          <w:rFonts w:ascii="標楷體" w:eastAsia="標楷體" w:hAnsi="標楷體" w:hint="eastAsia"/>
          <w:b/>
          <w:kern w:val="0"/>
          <w:sz w:val="28"/>
          <w:szCs w:val="28"/>
        </w:rPr>
        <w:t>成效</w:t>
      </w:r>
      <w:r>
        <w:rPr>
          <w:rFonts w:ascii="標楷體" w:eastAsia="標楷體" w:hAnsi="標楷體" w:hint="eastAsia"/>
          <w:b/>
          <w:kern w:val="0"/>
          <w:sz w:val="28"/>
          <w:szCs w:val="28"/>
        </w:rPr>
        <w:t>未盡完善</w:t>
      </w:r>
      <w:r w:rsidRPr="001B4ED3">
        <w:rPr>
          <w:rFonts w:ascii="標楷體" w:eastAsia="標楷體" w:hAnsi="標楷體" w:hint="eastAsia"/>
          <w:b/>
          <w:kern w:val="0"/>
          <w:sz w:val="28"/>
          <w:szCs w:val="28"/>
        </w:rPr>
        <w:t>，</w:t>
      </w:r>
      <w:r>
        <w:rPr>
          <w:rFonts w:ascii="標楷體" w:eastAsia="標楷體" w:hAnsi="標楷體" w:hint="eastAsia"/>
          <w:b/>
          <w:kern w:val="0"/>
          <w:sz w:val="28"/>
          <w:szCs w:val="28"/>
        </w:rPr>
        <w:t>允宜</w:t>
      </w:r>
      <w:proofErr w:type="gramStart"/>
      <w:r w:rsidRPr="001B4ED3">
        <w:rPr>
          <w:rFonts w:ascii="標楷體" w:eastAsia="標楷體" w:hAnsi="標楷體" w:hint="eastAsia"/>
          <w:b/>
          <w:kern w:val="0"/>
          <w:sz w:val="28"/>
          <w:szCs w:val="28"/>
        </w:rPr>
        <w:t>研</w:t>
      </w:r>
      <w:proofErr w:type="gramEnd"/>
      <w:r w:rsidRPr="001B4ED3">
        <w:rPr>
          <w:rFonts w:ascii="標楷體" w:eastAsia="標楷體" w:hAnsi="標楷體" w:hint="eastAsia"/>
          <w:b/>
          <w:kern w:val="0"/>
          <w:sz w:val="28"/>
          <w:szCs w:val="28"/>
        </w:rPr>
        <w:t>謀改善。</w:t>
      </w:r>
    </w:p>
    <w:p w14:paraId="600746DA" w14:textId="2C2DAA49" w:rsidR="00166100" w:rsidRDefault="00166100" w:rsidP="00634DD0">
      <w:pPr>
        <w:overflowPunct w:val="0"/>
        <w:snapToGrid w:val="0"/>
        <w:spacing w:line="440" w:lineRule="exact"/>
        <w:ind w:firstLineChars="200" w:firstLine="480"/>
        <w:jc w:val="both"/>
        <w:rPr>
          <w:rFonts w:ascii="標楷體" w:eastAsia="標楷體" w:hAnsi="標楷體"/>
          <w:kern w:val="0"/>
          <w:szCs w:val="24"/>
        </w:rPr>
      </w:pPr>
      <w:r w:rsidRPr="00166100">
        <w:rPr>
          <w:rFonts w:ascii="標楷體" w:eastAsia="標楷體" w:hAnsi="標楷體" w:hint="eastAsia"/>
          <w:kern w:val="0"/>
          <w:szCs w:val="24"/>
        </w:rPr>
        <w:t>國立傳統藝術中心（下稱傳藝中心</w:t>
      </w:r>
      <w:r w:rsidRPr="00166100">
        <w:rPr>
          <w:rFonts w:ascii="標楷體" w:eastAsia="標楷體" w:hAnsi="標楷體"/>
          <w:kern w:val="0"/>
          <w:szCs w:val="24"/>
        </w:rPr>
        <w:t>）</w:t>
      </w:r>
      <w:bookmarkStart w:id="65" w:name="_Hlk232769170"/>
      <w:r w:rsidRPr="00166100">
        <w:rPr>
          <w:rFonts w:ascii="標楷體" w:eastAsia="標楷體" w:hAnsi="標楷體" w:hint="eastAsia"/>
          <w:kern w:val="0"/>
          <w:szCs w:val="24"/>
        </w:rPr>
        <w:t>為提升宜蘭傳藝園區空間機能，打造優質之文化設施服務，依促進民間參與公共建設法等規定，委託財團法人全聯善美的文化藝術基金會（下稱全聯善美的基金會）投資</w:t>
      </w:r>
      <w:proofErr w:type="gramStart"/>
      <w:r w:rsidRPr="00166100">
        <w:rPr>
          <w:rFonts w:ascii="標楷體" w:eastAsia="標楷體" w:hAnsi="標楷體" w:hint="eastAsia"/>
          <w:kern w:val="0"/>
          <w:szCs w:val="24"/>
        </w:rPr>
        <w:t>整建暨營運</w:t>
      </w:r>
      <w:proofErr w:type="gramEnd"/>
      <w:r w:rsidRPr="00166100">
        <w:rPr>
          <w:rFonts w:ascii="標楷體" w:eastAsia="標楷體" w:hAnsi="標楷體" w:hint="eastAsia"/>
          <w:kern w:val="0"/>
          <w:szCs w:val="24"/>
        </w:rPr>
        <w:t>宜蘭傳藝園區；另為深化民間戲曲人才之訓練機制，帶動傳統表演藝術薪傳工程，培養各劇種前、後場接班人，辦理傳統藝術</w:t>
      </w:r>
      <w:proofErr w:type="gramStart"/>
      <w:r w:rsidRPr="00166100">
        <w:rPr>
          <w:rFonts w:ascii="標楷體" w:eastAsia="標楷體" w:hAnsi="標楷體" w:hint="eastAsia"/>
          <w:kern w:val="0"/>
          <w:szCs w:val="24"/>
        </w:rPr>
        <w:t>接班人－駐團</w:t>
      </w:r>
      <w:proofErr w:type="gramEnd"/>
      <w:r w:rsidRPr="00166100">
        <w:rPr>
          <w:rFonts w:ascii="標楷體" w:eastAsia="標楷體" w:hAnsi="標楷體" w:hint="eastAsia"/>
          <w:kern w:val="0"/>
          <w:szCs w:val="24"/>
        </w:rPr>
        <w:t>演訓計畫</w:t>
      </w:r>
      <w:r w:rsidR="00630C2A">
        <w:rPr>
          <w:rFonts w:ascii="標楷體" w:eastAsia="標楷體" w:hAnsi="標楷體" w:hint="eastAsia"/>
          <w:kern w:val="0"/>
          <w:szCs w:val="24"/>
        </w:rPr>
        <w:t>（</w:t>
      </w:r>
      <w:r w:rsidRPr="00166100">
        <w:rPr>
          <w:rFonts w:ascii="標楷體" w:eastAsia="標楷體" w:hAnsi="標楷體" w:hint="eastAsia"/>
          <w:kern w:val="0"/>
          <w:szCs w:val="24"/>
        </w:rPr>
        <w:t>下稱駐團演訓計畫</w:t>
      </w:r>
      <w:r w:rsidR="00630C2A">
        <w:rPr>
          <w:rFonts w:ascii="標楷體" w:eastAsia="標楷體" w:hAnsi="標楷體" w:hint="eastAsia"/>
          <w:kern w:val="0"/>
          <w:szCs w:val="24"/>
        </w:rPr>
        <w:t>）</w:t>
      </w:r>
      <w:bookmarkEnd w:id="65"/>
      <w:r w:rsidR="0056495B">
        <w:rPr>
          <w:rFonts w:ascii="標楷體" w:eastAsia="標楷體" w:hAnsi="標楷體" w:hint="eastAsia"/>
          <w:kern w:val="0"/>
          <w:szCs w:val="24"/>
        </w:rPr>
        <w:t>。</w:t>
      </w:r>
      <w:r w:rsidRPr="00166100">
        <w:rPr>
          <w:rFonts w:ascii="標楷體" w:eastAsia="標楷體" w:hAnsi="標楷體" w:hint="eastAsia"/>
          <w:kern w:val="0"/>
          <w:szCs w:val="24"/>
        </w:rPr>
        <w:t>經查執行情形，核有下列事項：</w:t>
      </w:r>
    </w:p>
    <w:p w14:paraId="64F1BFD1" w14:textId="6B26CEA7" w:rsidR="00166100" w:rsidRPr="00ED5709" w:rsidRDefault="00166100" w:rsidP="00634DD0">
      <w:pPr>
        <w:overflowPunct w:val="0"/>
        <w:snapToGrid w:val="0"/>
        <w:spacing w:line="400" w:lineRule="exact"/>
        <w:ind w:firstLineChars="450" w:firstLine="1117"/>
        <w:jc w:val="both"/>
        <w:rPr>
          <w:rFonts w:ascii="標楷體" w:eastAsia="標楷體" w:hAnsi="標楷體"/>
          <w:bCs/>
          <w:kern w:val="0"/>
          <w:szCs w:val="24"/>
        </w:rPr>
      </w:pPr>
      <w:r w:rsidRPr="00BA1B79">
        <w:rPr>
          <w:rFonts w:ascii="標楷體" w:eastAsia="標楷體" w:hAnsi="標楷體" w:hint="eastAsia"/>
          <w:b/>
          <w:bCs/>
          <w:color w:val="000000" w:themeColor="text1"/>
          <w:spacing w:val="4"/>
          <w:kern w:val="0"/>
          <w:szCs w:val="24"/>
        </w:rPr>
        <w:t>1.</w:t>
      </w:r>
      <w:r w:rsidRPr="00BA1B79">
        <w:rPr>
          <w:rFonts w:hint="eastAsia"/>
          <w:b/>
          <w:bCs/>
        </w:rPr>
        <w:t xml:space="preserve">　</w:t>
      </w:r>
      <w:r w:rsidRPr="00EB064D">
        <w:rPr>
          <w:rFonts w:ascii="標楷體" w:eastAsia="標楷體" w:hAnsi="標楷體" w:hint="eastAsia"/>
          <w:b/>
        </w:rPr>
        <w:t>委託民間機構投資</w:t>
      </w:r>
      <w:proofErr w:type="gramStart"/>
      <w:r w:rsidRPr="00EB064D">
        <w:rPr>
          <w:rFonts w:ascii="標楷體" w:eastAsia="標楷體" w:hAnsi="標楷體" w:hint="eastAsia"/>
          <w:b/>
        </w:rPr>
        <w:t>整建暨營運</w:t>
      </w:r>
      <w:proofErr w:type="gramEnd"/>
      <w:r w:rsidRPr="00EB064D">
        <w:rPr>
          <w:rFonts w:ascii="標楷體" w:eastAsia="標楷體" w:hAnsi="標楷體" w:hint="eastAsia"/>
          <w:b/>
        </w:rPr>
        <w:t>宜蘭傳藝園區</w:t>
      </w:r>
      <w:r w:rsidRPr="00622A68">
        <w:rPr>
          <w:rFonts w:ascii="標楷體" w:eastAsia="標楷體" w:hAnsi="標楷體" w:hint="eastAsia"/>
          <w:b/>
          <w:szCs w:val="24"/>
        </w:rPr>
        <w:t>，廠商投資金額未達契約規範、遲未</w:t>
      </w:r>
      <w:r w:rsidR="003E7262" w:rsidRPr="00622A68">
        <w:rPr>
          <w:rFonts w:ascii="標楷體" w:eastAsia="標楷體" w:hAnsi="標楷體" w:hint="eastAsia"/>
          <w:b/>
          <w:szCs w:val="24"/>
        </w:rPr>
        <w:t>設置公共藝術</w:t>
      </w:r>
      <w:r w:rsidR="003E7262" w:rsidRPr="00622A68">
        <w:rPr>
          <w:rFonts w:ascii="新細明體" w:hAnsi="新細明體" w:hint="eastAsia"/>
          <w:b/>
          <w:szCs w:val="24"/>
        </w:rPr>
        <w:t>，</w:t>
      </w:r>
      <w:r w:rsidR="003E7262" w:rsidRPr="00622A68">
        <w:rPr>
          <w:rFonts w:ascii="標楷體" w:eastAsia="標楷體" w:hAnsi="標楷體" w:hint="eastAsia"/>
          <w:b/>
          <w:szCs w:val="24"/>
        </w:rPr>
        <w:t>傳統藝術活動推廣經費配置</w:t>
      </w:r>
      <w:r w:rsidR="003E7262">
        <w:rPr>
          <w:rFonts w:ascii="標楷體" w:eastAsia="標楷體" w:hAnsi="標楷體" w:hint="eastAsia"/>
          <w:b/>
          <w:szCs w:val="24"/>
        </w:rPr>
        <w:t>未</w:t>
      </w:r>
      <w:proofErr w:type="gramStart"/>
      <w:r w:rsidR="003E7262">
        <w:rPr>
          <w:rFonts w:ascii="標楷體" w:eastAsia="標楷體" w:hAnsi="標楷體" w:hint="eastAsia"/>
          <w:b/>
          <w:szCs w:val="24"/>
        </w:rPr>
        <w:t>臻</w:t>
      </w:r>
      <w:proofErr w:type="gramEnd"/>
      <w:r w:rsidR="003E7262">
        <w:rPr>
          <w:rFonts w:ascii="標楷體" w:eastAsia="標楷體" w:hAnsi="標楷體" w:hint="eastAsia"/>
          <w:b/>
          <w:szCs w:val="24"/>
        </w:rPr>
        <w:t>妥適</w:t>
      </w:r>
      <w:r w:rsidR="003E7262" w:rsidRPr="00622A68">
        <w:rPr>
          <w:rFonts w:ascii="標楷體" w:eastAsia="標楷體" w:hAnsi="標楷體" w:hint="eastAsia"/>
          <w:b/>
          <w:szCs w:val="24"/>
        </w:rPr>
        <w:t>：</w:t>
      </w:r>
      <w:r w:rsidR="003E7262" w:rsidRPr="00CD3706">
        <w:rPr>
          <w:rFonts w:ascii="標楷體" w:eastAsia="標楷體" w:hAnsi="標楷體" w:hint="eastAsia"/>
          <w:bCs/>
          <w:kern w:val="0"/>
          <w:szCs w:val="24"/>
        </w:rPr>
        <w:t>傳</w:t>
      </w:r>
      <w:r w:rsidR="003E7262" w:rsidRPr="00EB064D">
        <w:rPr>
          <w:rFonts w:ascii="標楷體" w:eastAsia="標楷體" w:hAnsi="標楷體" w:hint="eastAsia"/>
          <w:bCs/>
          <w:kern w:val="0"/>
          <w:szCs w:val="24"/>
        </w:rPr>
        <w:t>藝中心與全聯善美的基金會</w:t>
      </w:r>
      <w:r w:rsidR="003E7262">
        <w:rPr>
          <w:rFonts w:ascii="標楷體" w:eastAsia="標楷體" w:hAnsi="標楷體" w:hint="eastAsia"/>
          <w:bCs/>
          <w:kern w:val="0"/>
          <w:szCs w:val="24"/>
        </w:rPr>
        <w:t>於105年</w:t>
      </w:r>
      <w:r w:rsidR="00AD39AF" w:rsidRPr="00CD3706">
        <w:rPr>
          <w:rFonts w:ascii="標楷體" w:eastAsia="標楷體" w:hAnsi="標楷體"/>
          <w:bCs/>
          <w:noProof/>
          <w:sz w:val="32"/>
          <w:szCs w:val="32"/>
        </w:rPr>
        <w:lastRenderedPageBreak/>
        <mc:AlternateContent>
          <mc:Choice Requires="wps">
            <w:drawing>
              <wp:anchor distT="0" distB="0" distL="114300" distR="114300" simplePos="0" relativeHeight="251856896" behindDoc="0" locked="0" layoutInCell="1" allowOverlap="0" wp14:anchorId="5A77AB59" wp14:editId="1B09A43F">
                <wp:simplePos x="0" y="0"/>
                <wp:positionH relativeFrom="margin">
                  <wp:posOffset>-104037</wp:posOffset>
                </wp:positionH>
                <wp:positionV relativeFrom="paragraph">
                  <wp:posOffset>6278275</wp:posOffset>
                </wp:positionV>
                <wp:extent cx="6410960" cy="2608580"/>
                <wp:effectExtent l="0" t="0" r="8890" b="1270"/>
                <wp:wrapTopAndBottom/>
                <wp:docPr id="35" name="文字方塊 35"/>
                <wp:cNvGraphicFramePr/>
                <a:graphic xmlns:a="http://schemas.openxmlformats.org/drawingml/2006/main">
                  <a:graphicData uri="http://schemas.microsoft.com/office/word/2010/wordprocessingShape">
                    <wps:wsp>
                      <wps:cNvSpPr txBox="1"/>
                      <wps:spPr>
                        <a:xfrm>
                          <a:off x="0" y="0"/>
                          <a:ext cx="6410960" cy="2608580"/>
                        </a:xfrm>
                        <a:prstGeom prst="rect">
                          <a:avLst/>
                        </a:prstGeom>
                        <a:solidFill>
                          <a:sysClr val="window" lastClr="FFFFFF"/>
                        </a:solidFill>
                        <a:ln w="6350">
                          <a:noFill/>
                        </a:ln>
                      </wps:spPr>
                      <wps:txbx>
                        <w:txbxContent>
                          <w:p w14:paraId="77362BFB" w14:textId="77777777" w:rsidR="003E7262" w:rsidRPr="007E5391" w:rsidRDefault="003E7262" w:rsidP="003E7262">
                            <w:pPr>
                              <w:spacing w:line="260" w:lineRule="exact"/>
                              <w:jc w:val="center"/>
                              <w:rPr>
                                <w:rFonts w:ascii="標楷體" w:eastAsia="標楷體" w:hAnsi="標楷體"/>
                                <w:b/>
                                <w:bCs/>
                              </w:rPr>
                            </w:pPr>
                            <w:r w:rsidRPr="00602EE3">
                              <w:rPr>
                                <w:rFonts w:ascii="標楷體" w:eastAsia="標楷體" w:hAnsi="標楷體" w:hint="eastAsia"/>
                                <w:b/>
                                <w:bCs/>
                              </w:rPr>
                              <w:t>表</w:t>
                            </w:r>
                            <w:r w:rsidRPr="00602EE3">
                              <w:rPr>
                                <w:rFonts w:ascii="標楷體" w:eastAsia="標楷體" w:hAnsi="標楷體"/>
                                <w:b/>
                                <w:bCs/>
                              </w:rPr>
                              <w:t>1</w:t>
                            </w:r>
                            <w:r>
                              <w:rPr>
                                <w:rFonts w:ascii="標楷體" w:eastAsia="標楷體" w:hAnsi="標楷體"/>
                                <w:b/>
                                <w:bCs/>
                              </w:rPr>
                              <w:t>6</w:t>
                            </w:r>
                            <w:r w:rsidRPr="007E5391">
                              <w:rPr>
                                <w:rFonts w:ascii="標楷體" w:eastAsia="標楷體" w:hAnsi="標楷體" w:hint="eastAsia"/>
                                <w:b/>
                                <w:bCs/>
                              </w:rPr>
                              <w:t xml:space="preserve">　傳統藝術活動推廣費</w:t>
                            </w:r>
                            <w:r>
                              <w:rPr>
                                <w:rFonts w:ascii="標楷體" w:eastAsia="標楷體" w:hAnsi="標楷體" w:hint="eastAsia"/>
                                <w:b/>
                                <w:bCs/>
                              </w:rPr>
                              <w:t>執行情形</w:t>
                            </w:r>
                          </w:p>
                          <w:p w14:paraId="7442295A" w14:textId="77777777" w:rsidR="003E7262" w:rsidRPr="007E5391" w:rsidRDefault="003E7262" w:rsidP="003E7262">
                            <w:pPr>
                              <w:spacing w:line="260" w:lineRule="exact"/>
                              <w:ind w:rightChars="-33" w:right="-79"/>
                              <w:jc w:val="right"/>
                              <w:rPr>
                                <w:rFonts w:ascii="標楷體" w:eastAsia="標楷體" w:hAnsi="標楷體"/>
                                <w:bCs/>
                                <w:sz w:val="20"/>
                                <w:szCs w:val="18"/>
                              </w:rPr>
                            </w:pPr>
                            <w:r w:rsidRPr="007E5391">
                              <w:rPr>
                                <w:rFonts w:ascii="標楷體" w:eastAsia="標楷體" w:hAnsi="標楷體" w:hint="eastAsia"/>
                                <w:sz w:val="20"/>
                                <w:szCs w:val="20"/>
                              </w:rPr>
                              <w:t>單位：新臺幣元、</w:t>
                            </w:r>
                            <w:r w:rsidRPr="007E5391">
                              <w:rPr>
                                <w:rFonts w:ascii="標楷體" w:eastAsia="標楷體" w:hAnsi="標楷體" w:hint="eastAsia"/>
                                <w:bCs/>
                                <w:sz w:val="20"/>
                                <w:szCs w:val="18"/>
                              </w:rPr>
                              <w:t>％</w:t>
                            </w:r>
                          </w:p>
                          <w:tbl>
                            <w:tblPr>
                              <w:tblW w:w="9918" w:type="dxa"/>
                              <w:tblCellMar>
                                <w:left w:w="28" w:type="dxa"/>
                                <w:right w:w="28" w:type="dxa"/>
                              </w:tblCellMar>
                              <w:tblLook w:val="04A0" w:firstRow="1" w:lastRow="0" w:firstColumn="1" w:lastColumn="0" w:noHBand="0" w:noVBand="1"/>
                            </w:tblPr>
                            <w:tblGrid>
                              <w:gridCol w:w="1129"/>
                              <w:gridCol w:w="1276"/>
                              <w:gridCol w:w="1276"/>
                              <w:gridCol w:w="709"/>
                              <w:gridCol w:w="1134"/>
                              <w:gridCol w:w="567"/>
                              <w:gridCol w:w="1169"/>
                              <w:gridCol w:w="673"/>
                              <w:gridCol w:w="1276"/>
                              <w:gridCol w:w="709"/>
                            </w:tblGrid>
                            <w:tr w:rsidR="003E7262" w:rsidRPr="007E5391" w14:paraId="18B58903" w14:textId="77777777" w:rsidTr="007C777C">
                              <w:trPr>
                                <w:trHeight w:val="304"/>
                              </w:trPr>
                              <w:tc>
                                <w:tcPr>
                                  <w:tcW w:w="1129" w:type="dxa"/>
                                  <w:vMerge w:val="restart"/>
                                  <w:tcBorders>
                                    <w:top w:val="single" w:sz="4" w:space="0" w:color="auto"/>
                                    <w:left w:val="single" w:sz="4" w:space="0" w:color="auto"/>
                                    <w:bottom w:val="single" w:sz="4" w:space="0" w:color="000000"/>
                                    <w:right w:val="single" w:sz="4" w:space="0" w:color="auto"/>
                                  </w:tcBorders>
                                  <w:noWrap/>
                                  <w:vAlign w:val="center"/>
                                  <w:hideMark/>
                                </w:tcPr>
                                <w:p w14:paraId="29395490" w14:textId="77777777" w:rsidR="003E7262" w:rsidRPr="00602EE3" w:rsidRDefault="003E7262" w:rsidP="00EB064D">
                                  <w:pPr>
                                    <w:widowControl/>
                                    <w:spacing w:line="0" w:lineRule="atLeast"/>
                                    <w:jc w:val="center"/>
                                    <w:rPr>
                                      <w:rFonts w:ascii="標楷體" w:eastAsia="標楷體" w:hAnsi="標楷體" w:cs="新細明體"/>
                                      <w:kern w:val="0"/>
                                      <w:sz w:val="20"/>
                                      <w:szCs w:val="20"/>
                                    </w:rPr>
                                  </w:pPr>
                                  <w:r w:rsidRPr="00602EE3">
                                    <w:rPr>
                                      <w:rFonts w:ascii="標楷體" w:eastAsia="標楷體" w:hAnsi="標楷體" w:cs="新細明體" w:hint="eastAsia"/>
                                      <w:kern w:val="0"/>
                                      <w:sz w:val="20"/>
                                      <w:szCs w:val="20"/>
                                    </w:rPr>
                                    <w:t>年度</w:t>
                                  </w:r>
                                </w:p>
                              </w:tc>
                              <w:tc>
                                <w:tcPr>
                                  <w:tcW w:w="1276" w:type="dxa"/>
                                  <w:tcBorders>
                                    <w:top w:val="single" w:sz="4" w:space="0" w:color="auto"/>
                                    <w:left w:val="nil"/>
                                    <w:bottom w:val="single" w:sz="4" w:space="0" w:color="auto"/>
                                    <w:right w:val="single" w:sz="4" w:space="0" w:color="auto"/>
                                  </w:tcBorders>
                                  <w:noWrap/>
                                  <w:vAlign w:val="center"/>
                                  <w:hideMark/>
                                </w:tcPr>
                                <w:p w14:paraId="176DDD53" w14:textId="77777777" w:rsidR="003E7262" w:rsidRPr="00EB064D" w:rsidRDefault="003E7262" w:rsidP="00EB064D">
                                  <w:pPr>
                                    <w:widowControl/>
                                    <w:spacing w:line="0" w:lineRule="atLeast"/>
                                    <w:jc w:val="center"/>
                                    <w:rPr>
                                      <w:rFonts w:ascii="標楷體" w:eastAsia="標楷體" w:hAnsi="標楷體" w:cs="新細明體"/>
                                      <w:kern w:val="0"/>
                                      <w:sz w:val="20"/>
                                      <w:szCs w:val="20"/>
                                    </w:rPr>
                                  </w:pPr>
                                  <w:r w:rsidRPr="00EB064D">
                                    <w:rPr>
                                      <w:rFonts w:ascii="標楷體" w:eastAsia="標楷體" w:hAnsi="標楷體" w:cs="新細明體" w:hint="eastAsia"/>
                                      <w:kern w:val="0"/>
                                      <w:sz w:val="20"/>
                                      <w:szCs w:val="20"/>
                                    </w:rPr>
                                    <w:t>合計</w:t>
                                  </w:r>
                                </w:p>
                              </w:tc>
                              <w:tc>
                                <w:tcPr>
                                  <w:tcW w:w="1985" w:type="dxa"/>
                                  <w:gridSpan w:val="2"/>
                                  <w:tcBorders>
                                    <w:top w:val="single" w:sz="4" w:space="0" w:color="auto"/>
                                    <w:left w:val="nil"/>
                                    <w:bottom w:val="single" w:sz="4" w:space="0" w:color="auto"/>
                                    <w:right w:val="single" w:sz="4" w:space="0" w:color="auto"/>
                                  </w:tcBorders>
                                  <w:noWrap/>
                                  <w:vAlign w:val="center"/>
                                  <w:hideMark/>
                                </w:tcPr>
                                <w:p w14:paraId="6CD077CA" w14:textId="77777777" w:rsidR="003E7262" w:rsidRPr="00602EE3" w:rsidRDefault="003E7262" w:rsidP="00EB064D">
                                  <w:pPr>
                                    <w:widowControl/>
                                    <w:spacing w:line="0" w:lineRule="atLeast"/>
                                    <w:jc w:val="center"/>
                                    <w:rPr>
                                      <w:rFonts w:ascii="標楷體" w:eastAsia="標楷體" w:hAnsi="標楷體" w:cs="新細明體"/>
                                      <w:kern w:val="0"/>
                                      <w:sz w:val="20"/>
                                      <w:szCs w:val="20"/>
                                    </w:rPr>
                                  </w:pPr>
                                  <w:r w:rsidRPr="00602EE3">
                                    <w:rPr>
                                      <w:rFonts w:ascii="標楷體" w:eastAsia="標楷體" w:hAnsi="標楷體" w:cs="新細明體" w:hint="eastAsia"/>
                                      <w:kern w:val="0"/>
                                      <w:sz w:val="20"/>
                                      <w:szCs w:val="20"/>
                                    </w:rPr>
                                    <w:t>展演活動</w:t>
                                  </w:r>
                                </w:p>
                              </w:tc>
                              <w:tc>
                                <w:tcPr>
                                  <w:tcW w:w="1701" w:type="dxa"/>
                                  <w:gridSpan w:val="2"/>
                                  <w:tcBorders>
                                    <w:top w:val="single" w:sz="4" w:space="0" w:color="auto"/>
                                    <w:left w:val="nil"/>
                                    <w:bottom w:val="single" w:sz="4" w:space="0" w:color="auto"/>
                                    <w:right w:val="single" w:sz="4" w:space="0" w:color="auto"/>
                                  </w:tcBorders>
                                  <w:noWrap/>
                                  <w:vAlign w:val="center"/>
                                  <w:hideMark/>
                                </w:tcPr>
                                <w:p w14:paraId="14907AE5" w14:textId="77777777" w:rsidR="003E7262" w:rsidRPr="00602EE3" w:rsidRDefault="003E7262" w:rsidP="00EB064D">
                                  <w:pPr>
                                    <w:widowControl/>
                                    <w:spacing w:line="0" w:lineRule="atLeast"/>
                                    <w:jc w:val="center"/>
                                    <w:rPr>
                                      <w:rFonts w:ascii="標楷體" w:eastAsia="標楷體" w:hAnsi="標楷體" w:cs="新細明體"/>
                                      <w:kern w:val="0"/>
                                      <w:sz w:val="20"/>
                                      <w:szCs w:val="20"/>
                                    </w:rPr>
                                  </w:pPr>
                                  <w:r w:rsidRPr="00602EE3">
                                    <w:rPr>
                                      <w:rFonts w:ascii="標楷體" w:eastAsia="標楷體" w:hAnsi="標楷體" w:cs="新細明體" w:hint="eastAsia"/>
                                      <w:kern w:val="0"/>
                                      <w:sz w:val="20"/>
                                      <w:szCs w:val="20"/>
                                    </w:rPr>
                                    <w:t>地景藝術</w:t>
                                  </w:r>
                                </w:p>
                              </w:tc>
                              <w:tc>
                                <w:tcPr>
                                  <w:tcW w:w="1842" w:type="dxa"/>
                                  <w:gridSpan w:val="2"/>
                                  <w:tcBorders>
                                    <w:top w:val="single" w:sz="4" w:space="0" w:color="auto"/>
                                    <w:left w:val="nil"/>
                                    <w:bottom w:val="single" w:sz="4" w:space="0" w:color="auto"/>
                                    <w:right w:val="single" w:sz="4" w:space="0" w:color="auto"/>
                                  </w:tcBorders>
                                  <w:noWrap/>
                                  <w:vAlign w:val="center"/>
                                  <w:hideMark/>
                                </w:tcPr>
                                <w:p w14:paraId="05C75612" w14:textId="77777777" w:rsidR="003E7262" w:rsidRPr="00602EE3" w:rsidRDefault="003E7262" w:rsidP="00EB064D">
                                  <w:pPr>
                                    <w:widowControl/>
                                    <w:spacing w:line="0" w:lineRule="atLeast"/>
                                    <w:jc w:val="center"/>
                                    <w:rPr>
                                      <w:rFonts w:ascii="標楷體" w:eastAsia="標楷體" w:hAnsi="標楷體" w:cs="新細明體"/>
                                      <w:kern w:val="0"/>
                                      <w:sz w:val="20"/>
                                      <w:szCs w:val="20"/>
                                    </w:rPr>
                                  </w:pPr>
                                  <w:r w:rsidRPr="00602EE3">
                                    <w:rPr>
                                      <w:rFonts w:ascii="標楷體" w:eastAsia="標楷體" w:hAnsi="標楷體" w:cs="新細明體" w:hint="eastAsia"/>
                                      <w:kern w:val="0"/>
                                      <w:sz w:val="20"/>
                                      <w:szCs w:val="20"/>
                                    </w:rPr>
                                    <w:t>媒體宣導</w:t>
                                  </w:r>
                                </w:p>
                              </w:tc>
                              <w:tc>
                                <w:tcPr>
                                  <w:tcW w:w="1985" w:type="dxa"/>
                                  <w:gridSpan w:val="2"/>
                                  <w:tcBorders>
                                    <w:top w:val="single" w:sz="4" w:space="0" w:color="auto"/>
                                    <w:left w:val="nil"/>
                                    <w:bottom w:val="single" w:sz="4" w:space="0" w:color="auto"/>
                                    <w:right w:val="single" w:sz="4" w:space="0" w:color="auto"/>
                                  </w:tcBorders>
                                  <w:noWrap/>
                                  <w:vAlign w:val="center"/>
                                  <w:hideMark/>
                                </w:tcPr>
                                <w:p w14:paraId="4B3DB0D4" w14:textId="77777777" w:rsidR="003E7262" w:rsidRPr="00602EE3" w:rsidRDefault="003E7262" w:rsidP="00EB064D">
                                  <w:pPr>
                                    <w:widowControl/>
                                    <w:spacing w:line="0" w:lineRule="atLeast"/>
                                    <w:jc w:val="center"/>
                                    <w:rPr>
                                      <w:rFonts w:ascii="標楷體" w:eastAsia="標楷體" w:hAnsi="標楷體" w:cs="新細明體"/>
                                      <w:kern w:val="0"/>
                                      <w:sz w:val="20"/>
                                      <w:szCs w:val="20"/>
                                    </w:rPr>
                                  </w:pPr>
                                  <w:r w:rsidRPr="00602EE3">
                                    <w:rPr>
                                      <w:rFonts w:ascii="標楷體" w:eastAsia="標楷體" w:hAnsi="標楷體" w:cs="新細明體" w:hint="eastAsia"/>
                                      <w:kern w:val="0"/>
                                      <w:sz w:val="20"/>
                                      <w:szCs w:val="20"/>
                                    </w:rPr>
                                    <w:t>行政庶務</w:t>
                                  </w:r>
                                </w:p>
                              </w:tc>
                            </w:tr>
                            <w:tr w:rsidR="007C777C" w:rsidRPr="007E5391" w14:paraId="7D28C341" w14:textId="77777777" w:rsidTr="007C777C">
                              <w:trPr>
                                <w:trHeight w:val="330"/>
                              </w:trPr>
                              <w:tc>
                                <w:tcPr>
                                  <w:tcW w:w="1129" w:type="dxa"/>
                                  <w:vMerge/>
                                  <w:tcBorders>
                                    <w:top w:val="single" w:sz="4" w:space="0" w:color="auto"/>
                                    <w:left w:val="single" w:sz="4" w:space="0" w:color="auto"/>
                                    <w:bottom w:val="single" w:sz="4" w:space="0" w:color="000000"/>
                                    <w:right w:val="single" w:sz="4" w:space="0" w:color="auto"/>
                                  </w:tcBorders>
                                  <w:vAlign w:val="center"/>
                                  <w:hideMark/>
                                </w:tcPr>
                                <w:p w14:paraId="07560352" w14:textId="77777777" w:rsidR="003E7262" w:rsidRPr="00602EE3" w:rsidRDefault="003E7262" w:rsidP="00EB064D">
                                  <w:pPr>
                                    <w:widowControl/>
                                    <w:spacing w:line="0" w:lineRule="atLeast"/>
                                    <w:rPr>
                                      <w:rFonts w:ascii="標楷體" w:eastAsia="標楷體" w:hAnsi="標楷體" w:cs="新細明體"/>
                                      <w:kern w:val="0"/>
                                      <w:sz w:val="20"/>
                                      <w:szCs w:val="20"/>
                                    </w:rPr>
                                  </w:pPr>
                                </w:p>
                              </w:tc>
                              <w:tc>
                                <w:tcPr>
                                  <w:tcW w:w="1276" w:type="dxa"/>
                                  <w:tcBorders>
                                    <w:top w:val="nil"/>
                                    <w:left w:val="nil"/>
                                    <w:bottom w:val="single" w:sz="4" w:space="0" w:color="auto"/>
                                    <w:right w:val="single" w:sz="4" w:space="0" w:color="auto"/>
                                  </w:tcBorders>
                                  <w:noWrap/>
                                  <w:vAlign w:val="center"/>
                                  <w:hideMark/>
                                </w:tcPr>
                                <w:p w14:paraId="09CA225B" w14:textId="77777777" w:rsidR="003E7262" w:rsidRPr="00EB064D" w:rsidRDefault="003E7262" w:rsidP="00EB064D">
                                  <w:pPr>
                                    <w:widowControl/>
                                    <w:spacing w:line="0" w:lineRule="atLeast"/>
                                    <w:jc w:val="center"/>
                                    <w:rPr>
                                      <w:rFonts w:ascii="標楷體" w:eastAsia="標楷體" w:hAnsi="標楷體" w:cs="新細明體"/>
                                      <w:kern w:val="0"/>
                                      <w:sz w:val="20"/>
                                      <w:szCs w:val="20"/>
                                    </w:rPr>
                                  </w:pPr>
                                  <w:r w:rsidRPr="00EB064D">
                                    <w:rPr>
                                      <w:rFonts w:ascii="標楷體" w:eastAsia="標楷體" w:hAnsi="標楷體" w:cs="新細明體" w:hint="eastAsia"/>
                                      <w:kern w:val="0"/>
                                      <w:sz w:val="20"/>
                                      <w:szCs w:val="20"/>
                                    </w:rPr>
                                    <w:t>金額</w:t>
                                  </w:r>
                                </w:p>
                              </w:tc>
                              <w:tc>
                                <w:tcPr>
                                  <w:tcW w:w="1276" w:type="dxa"/>
                                  <w:tcBorders>
                                    <w:top w:val="nil"/>
                                    <w:left w:val="nil"/>
                                    <w:bottom w:val="single" w:sz="4" w:space="0" w:color="auto"/>
                                    <w:right w:val="single" w:sz="4" w:space="0" w:color="auto"/>
                                  </w:tcBorders>
                                  <w:noWrap/>
                                  <w:vAlign w:val="center"/>
                                  <w:hideMark/>
                                </w:tcPr>
                                <w:p w14:paraId="2A94AE10" w14:textId="77777777" w:rsidR="003E7262" w:rsidRPr="00602EE3" w:rsidRDefault="003E7262" w:rsidP="00EB064D">
                                  <w:pPr>
                                    <w:widowControl/>
                                    <w:spacing w:line="0" w:lineRule="atLeast"/>
                                    <w:jc w:val="center"/>
                                    <w:rPr>
                                      <w:rFonts w:ascii="標楷體" w:eastAsia="標楷體" w:hAnsi="標楷體" w:cs="新細明體"/>
                                      <w:kern w:val="0"/>
                                      <w:sz w:val="20"/>
                                      <w:szCs w:val="20"/>
                                    </w:rPr>
                                  </w:pPr>
                                  <w:r w:rsidRPr="00602EE3">
                                    <w:rPr>
                                      <w:rFonts w:ascii="標楷體" w:eastAsia="標楷體" w:hAnsi="標楷體" w:cs="新細明體" w:hint="eastAsia"/>
                                      <w:kern w:val="0"/>
                                      <w:sz w:val="20"/>
                                      <w:szCs w:val="20"/>
                                    </w:rPr>
                                    <w:t>金額</w:t>
                                  </w:r>
                                </w:p>
                              </w:tc>
                              <w:tc>
                                <w:tcPr>
                                  <w:tcW w:w="709" w:type="dxa"/>
                                  <w:tcBorders>
                                    <w:top w:val="nil"/>
                                    <w:left w:val="nil"/>
                                    <w:bottom w:val="single" w:sz="4" w:space="0" w:color="auto"/>
                                    <w:right w:val="single" w:sz="4" w:space="0" w:color="auto"/>
                                  </w:tcBorders>
                                  <w:noWrap/>
                                  <w:vAlign w:val="center"/>
                                  <w:hideMark/>
                                </w:tcPr>
                                <w:p w14:paraId="24E66DB6" w14:textId="77777777" w:rsidR="003E7262" w:rsidRPr="00602EE3" w:rsidRDefault="003E7262" w:rsidP="00EB064D">
                                  <w:pPr>
                                    <w:widowControl/>
                                    <w:spacing w:line="0" w:lineRule="atLeast"/>
                                    <w:jc w:val="center"/>
                                    <w:rPr>
                                      <w:rFonts w:ascii="標楷體" w:eastAsia="標楷體" w:hAnsi="標楷體" w:cs="新細明體"/>
                                      <w:kern w:val="0"/>
                                      <w:sz w:val="20"/>
                                      <w:szCs w:val="20"/>
                                    </w:rPr>
                                  </w:pPr>
                                  <w:r w:rsidRPr="00602EE3">
                                    <w:rPr>
                                      <w:rFonts w:ascii="標楷體" w:eastAsia="標楷體" w:hAnsi="標楷體" w:cs="新細明體" w:hint="eastAsia"/>
                                      <w:kern w:val="0"/>
                                      <w:sz w:val="20"/>
                                      <w:szCs w:val="20"/>
                                    </w:rPr>
                                    <w:t>占比</w:t>
                                  </w:r>
                                </w:p>
                              </w:tc>
                              <w:tc>
                                <w:tcPr>
                                  <w:tcW w:w="1134" w:type="dxa"/>
                                  <w:tcBorders>
                                    <w:top w:val="nil"/>
                                    <w:left w:val="nil"/>
                                    <w:bottom w:val="single" w:sz="4" w:space="0" w:color="auto"/>
                                    <w:right w:val="single" w:sz="4" w:space="0" w:color="auto"/>
                                  </w:tcBorders>
                                  <w:noWrap/>
                                  <w:vAlign w:val="center"/>
                                  <w:hideMark/>
                                </w:tcPr>
                                <w:p w14:paraId="370BA70D" w14:textId="77777777" w:rsidR="003E7262" w:rsidRPr="00602EE3" w:rsidRDefault="003E7262" w:rsidP="00EB064D">
                                  <w:pPr>
                                    <w:widowControl/>
                                    <w:spacing w:line="0" w:lineRule="atLeast"/>
                                    <w:jc w:val="center"/>
                                    <w:rPr>
                                      <w:rFonts w:ascii="標楷體" w:eastAsia="標楷體" w:hAnsi="標楷體" w:cs="新細明體"/>
                                      <w:kern w:val="0"/>
                                      <w:sz w:val="20"/>
                                      <w:szCs w:val="20"/>
                                    </w:rPr>
                                  </w:pPr>
                                  <w:r w:rsidRPr="00602EE3">
                                    <w:rPr>
                                      <w:rFonts w:ascii="標楷體" w:eastAsia="標楷體" w:hAnsi="標楷體" w:cs="新細明體" w:hint="eastAsia"/>
                                      <w:kern w:val="0"/>
                                      <w:sz w:val="20"/>
                                      <w:szCs w:val="20"/>
                                    </w:rPr>
                                    <w:t>金額</w:t>
                                  </w:r>
                                </w:p>
                              </w:tc>
                              <w:tc>
                                <w:tcPr>
                                  <w:tcW w:w="567" w:type="dxa"/>
                                  <w:tcBorders>
                                    <w:top w:val="nil"/>
                                    <w:left w:val="nil"/>
                                    <w:bottom w:val="single" w:sz="4" w:space="0" w:color="auto"/>
                                    <w:right w:val="single" w:sz="4" w:space="0" w:color="auto"/>
                                  </w:tcBorders>
                                  <w:noWrap/>
                                  <w:vAlign w:val="center"/>
                                  <w:hideMark/>
                                </w:tcPr>
                                <w:p w14:paraId="55145F95" w14:textId="77777777" w:rsidR="003E7262" w:rsidRPr="00602EE3" w:rsidRDefault="003E7262" w:rsidP="00EB064D">
                                  <w:pPr>
                                    <w:widowControl/>
                                    <w:spacing w:line="0" w:lineRule="atLeast"/>
                                    <w:jc w:val="center"/>
                                    <w:rPr>
                                      <w:rFonts w:ascii="標楷體" w:eastAsia="標楷體" w:hAnsi="標楷體" w:cs="新細明體"/>
                                      <w:kern w:val="0"/>
                                      <w:sz w:val="20"/>
                                      <w:szCs w:val="20"/>
                                    </w:rPr>
                                  </w:pPr>
                                  <w:r w:rsidRPr="00602EE3">
                                    <w:rPr>
                                      <w:rFonts w:ascii="標楷體" w:eastAsia="標楷體" w:hAnsi="標楷體" w:cs="新細明體" w:hint="eastAsia"/>
                                      <w:kern w:val="0"/>
                                      <w:sz w:val="20"/>
                                      <w:szCs w:val="20"/>
                                    </w:rPr>
                                    <w:t>占比</w:t>
                                  </w:r>
                                </w:p>
                              </w:tc>
                              <w:tc>
                                <w:tcPr>
                                  <w:tcW w:w="1169" w:type="dxa"/>
                                  <w:tcBorders>
                                    <w:top w:val="nil"/>
                                    <w:left w:val="nil"/>
                                    <w:bottom w:val="single" w:sz="4" w:space="0" w:color="auto"/>
                                    <w:right w:val="single" w:sz="4" w:space="0" w:color="auto"/>
                                  </w:tcBorders>
                                  <w:noWrap/>
                                  <w:vAlign w:val="center"/>
                                  <w:hideMark/>
                                </w:tcPr>
                                <w:p w14:paraId="09A3CA5F" w14:textId="77777777" w:rsidR="003E7262" w:rsidRPr="00602EE3" w:rsidRDefault="003E7262" w:rsidP="00EB064D">
                                  <w:pPr>
                                    <w:widowControl/>
                                    <w:spacing w:line="0" w:lineRule="atLeast"/>
                                    <w:jc w:val="center"/>
                                    <w:rPr>
                                      <w:rFonts w:ascii="標楷體" w:eastAsia="標楷體" w:hAnsi="標楷體" w:cs="新細明體"/>
                                      <w:kern w:val="0"/>
                                      <w:sz w:val="20"/>
                                      <w:szCs w:val="20"/>
                                    </w:rPr>
                                  </w:pPr>
                                  <w:r w:rsidRPr="00602EE3">
                                    <w:rPr>
                                      <w:rFonts w:ascii="標楷體" w:eastAsia="標楷體" w:hAnsi="標楷體" w:cs="新細明體" w:hint="eastAsia"/>
                                      <w:kern w:val="0"/>
                                      <w:sz w:val="20"/>
                                      <w:szCs w:val="20"/>
                                    </w:rPr>
                                    <w:t>金額</w:t>
                                  </w:r>
                                </w:p>
                              </w:tc>
                              <w:tc>
                                <w:tcPr>
                                  <w:tcW w:w="673" w:type="dxa"/>
                                  <w:tcBorders>
                                    <w:top w:val="nil"/>
                                    <w:left w:val="nil"/>
                                    <w:bottom w:val="single" w:sz="4" w:space="0" w:color="auto"/>
                                    <w:right w:val="single" w:sz="4" w:space="0" w:color="auto"/>
                                  </w:tcBorders>
                                  <w:noWrap/>
                                  <w:vAlign w:val="center"/>
                                  <w:hideMark/>
                                </w:tcPr>
                                <w:p w14:paraId="6B975FEC" w14:textId="77777777" w:rsidR="003E7262" w:rsidRPr="00602EE3" w:rsidRDefault="003E7262" w:rsidP="00EB064D">
                                  <w:pPr>
                                    <w:widowControl/>
                                    <w:spacing w:line="0" w:lineRule="atLeast"/>
                                    <w:jc w:val="center"/>
                                    <w:rPr>
                                      <w:rFonts w:ascii="標楷體" w:eastAsia="標楷體" w:hAnsi="標楷體" w:cs="新細明體"/>
                                      <w:kern w:val="0"/>
                                      <w:sz w:val="20"/>
                                      <w:szCs w:val="20"/>
                                    </w:rPr>
                                  </w:pPr>
                                  <w:r w:rsidRPr="00602EE3">
                                    <w:rPr>
                                      <w:rFonts w:ascii="標楷體" w:eastAsia="標楷體" w:hAnsi="標楷體" w:cs="新細明體" w:hint="eastAsia"/>
                                      <w:kern w:val="0"/>
                                      <w:sz w:val="20"/>
                                      <w:szCs w:val="20"/>
                                    </w:rPr>
                                    <w:t>占比</w:t>
                                  </w:r>
                                </w:p>
                              </w:tc>
                              <w:tc>
                                <w:tcPr>
                                  <w:tcW w:w="1276" w:type="dxa"/>
                                  <w:tcBorders>
                                    <w:top w:val="nil"/>
                                    <w:left w:val="nil"/>
                                    <w:bottom w:val="single" w:sz="4" w:space="0" w:color="auto"/>
                                    <w:right w:val="single" w:sz="4" w:space="0" w:color="auto"/>
                                  </w:tcBorders>
                                  <w:noWrap/>
                                  <w:vAlign w:val="center"/>
                                  <w:hideMark/>
                                </w:tcPr>
                                <w:p w14:paraId="2947D087" w14:textId="77777777" w:rsidR="003E7262" w:rsidRPr="00602EE3" w:rsidRDefault="003E7262" w:rsidP="00EB064D">
                                  <w:pPr>
                                    <w:widowControl/>
                                    <w:spacing w:line="0" w:lineRule="atLeast"/>
                                    <w:jc w:val="center"/>
                                    <w:rPr>
                                      <w:rFonts w:ascii="標楷體" w:eastAsia="標楷體" w:hAnsi="標楷體" w:cs="新細明體"/>
                                      <w:kern w:val="0"/>
                                      <w:sz w:val="20"/>
                                      <w:szCs w:val="20"/>
                                    </w:rPr>
                                  </w:pPr>
                                  <w:r w:rsidRPr="00602EE3">
                                    <w:rPr>
                                      <w:rFonts w:ascii="標楷體" w:eastAsia="標楷體" w:hAnsi="標楷體" w:cs="新細明體" w:hint="eastAsia"/>
                                      <w:kern w:val="0"/>
                                      <w:sz w:val="20"/>
                                      <w:szCs w:val="20"/>
                                    </w:rPr>
                                    <w:t>金額</w:t>
                                  </w:r>
                                </w:p>
                              </w:tc>
                              <w:tc>
                                <w:tcPr>
                                  <w:tcW w:w="709" w:type="dxa"/>
                                  <w:tcBorders>
                                    <w:top w:val="nil"/>
                                    <w:left w:val="nil"/>
                                    <w:bottom w:val="single" w:sz="4" w:space="0" w:color="auto"/>
                                    <w:right w:val="single" w:sz="4" w:space="0" w:color="auto"/>
                                  </w:tcBorders>
                                  <w:noWrap/>
                                  <w:vAlign w:val="center"/>
                                  <w:hideMark/>
                                </w:tcPr>
                                <w:p w14:paraId="4317A52F" w14:textId="77777777" w:rsidR="003E7262" w:rsidRPr="00602EE3" w:rsidRDefault="003E7262" w:rsidP="00EB064D">
                                  <w:pPr>
                                    <w:widowControl/>
                                    <w:spacing w:line="0" w:lineRule="atLeast"/>
                                    <w:jc w:val="center"/>
                                    <w:rPr>
                                      <w:rFonts w:ascii="標楷體" w:eastAsia="標楷體" w:hAnsi="標楷體" w:cs="新細明體"/>
                                      <w:kern w:val="0"/>
                                      <w:sz w:val="20"/>
                                      <w:szCs w:val="20"/>
                                    </w:rPr>
                                  </w:pPr>
                                  <w:r w:rsidRPr="00602EE3">
                                    <w:rPr>
                                      <w:rFonts w:ascii="標楷體" w:eastAsia="標楷體" w:hAnsi="標楷體" w:cs="新細明體" w:hint="eastAsia"/>
                                      <w:kern w:val="0"/>
                                      <w:sz w:val="20"/>
                                      <w:szCs w:val="20"/>
                                    </w:rPr>
                                    <w:t>占比</w:t>
                                  </w:r>
                                </w:p>
                              </w:tc>
                            </w:tr>
                            <w:tr w:rsidR="007C777C" w:rsidRPr="007E5391" w14:paraId="48375A89" w14:textId="77777777" w:rsidTr="007C777C">
                              <w:trPr>
                                <w:trHeight w:val="330"/>
                              </w:trPr>
                              <w:tc>
                                <w:tcPr>
                                  <w:tcW w:w="1129" w:type="dxa"/>
                                  <w:tcBorders>
                                    <w:top w:val="single" w:sz="4" w:space="0" w:color="auto"/>
                                    <w:left w:val="single" w:sz="4" w:space="0" w:color="auto"/>
                                    <w:bottom w:val="single" w:sz="4" w:space="0" w:color="000000"/>
                                    <w:right w:val="single" w:sz="4" w:space="0" w:color="auto"/>
                                  </w:tcBorders>
                                  <w:vAlign w:val="center"/>
                                  <w:hideMark/>
                                </w:tcPr>
                                <w:p w14:paraId="1FD783E2" w14:textId="77777777" w:rsidR="003E7262" w:rsidRPr="00602EE3" w:rsidRDefault="003E7262" w:rsidP="00EB064D">
                                  <w:pPr>
                                    <w:spacing w:line="0" w:lineRule="atLeast"/>
                                    <w:jc w:val="center"/>
                                    <w:rPr>
                                      <w:rFonts w:ascii="標楷體" w:eastAsia="標楷體" w:hAnsi="標楷體" w:cs="新細明體"/>
                                      <w:kern w:val="0"/>
                                      <w:sz w:val="20"/>
                                      <w:szCs w:val="20"/>
                                    </w:rPr>
                                  </w:pPr>
                                  <w:r w:rsidRPr="00602EE3">
                                    <w:rPr>
                                      <w:rFonts w:ascii="標楷體" w:eastAsia="標楷體" w:hAnsi="標楷體" w:cs="新細明體"/>
                                      <w:kern w:val="0"/>
                                      <w:sz w:val="20"/>
                                      <w:szCs w:val="20"/>
                                    </w:rPr>
                                    <w:t>109</w:t>
                                  </w:r>
                                </w:p>
                              </w:tc>
                              <w:tc>
                                <w:tcPr>
                                  <w:tcW w:w="1276" w:type="dxa"/>
                                  <w:tcBorders>
                                    <w:top w:val="single" w:sz="4" w:space="0" w:color="auto"/>
                                    <w:left w:val="nil"/>
                                    <w:bottom w:val="single" w:sz="4" w:space="0" w:color="auto"/>
                                    <w:right w:val="single" w:sz="4" w:space="0" w:color="auto"/>
                                  </w:tcBorders>
                                  <w:noWrap/>
                                  <w:vAlign w:val="center"/>
                                  <w:hideMark/>
                                </w:tcPr>
                                <w:p w14:paraId="29EB44E7" w14:textId="77777777" w:rsidR="003E7262" w:rsidRPr="00602EE3" w:rsidRDefault="003E7262" w:rsidP="00EB064D">
                                  <w:pPr>
                                    <w:widowControl/>
                                    <w:spacing w:line="0" w:lineRule="atLeast"/>
                                    <w:jc w:val="right"/>
                                    <w:rPr>
                                      <w:rFonts w:ascii="標楷體" w:eastAsia="標楷體" w:hAnsi="標楷體" w:cs="新細明體"/>
                                      <w:b/>
                                      <w:kern w:val="0"/>
                                      <w:sz w:val="20"/>
                                      <w:szCs w:val="20"/>
                                    </w:rPr>
                                  </w:pPr>
                                  <w:r w:rsidRPr="00602EE3">
                                    <w:rPr>
                                      <w:rFonts w:ascii="標楷體" w:eastAsia="標楷體" w:hAnsi="標楷體" w:cs="新細明體"/>
                                      <w:b/>
                                      <w:kern w:val="0"/>
                                      <w:sz w:val="20"/>
                                      <w:szCs w:val="20"/>
                                    </w:rPr>
                                    <w:t>67,011,112</w:t>
                                  </w:r>
                                </w:p>
                              </w:tc>
                              <w:tc>
                                <w:tcPr>
                                  <w:tcW w:w="1276" w:type="dxa"/>
                                  <w:tcBorders>
                                    <w:top w:val="single" w:sz="4" w:space="0" w:color="auto"/>
                                    <w:left w:val="nil"/>
                                    <w:bottom w:val="single" w:sz="4" w:space="0" w:color="auto"/>
                                    <w:right w:val="single" w:sz="4" w:space="0" w:color="auto"/>
                                  </w:tcBorders>
                                  <w:noWrap/>
                                  <w:vAlign w:val="center"/>
                                  <w:hideMark/>
                                </w:tcPr>
                                <w:p w14:paraId="41BF168D" w14:textId="77777777" w:rsidR="003E7262" w:rsidRPr="00602EE3" w:rsidRDefault="003E7262" w:rsidP="00EB064D">
                                  <w:pPr>
                                    <w:widowControl/>
                                    <w:spacing w:line="0" w:lineRule="atLeast"/>
                                    <w:jc w:val="right"/>
                                    <w:rPr>
                                      <w:rFonts w:ascii="標楷體" w:eastAsia="標楷體" w:hAnsi="標楷體" w:cs="新細明體"/>
                                      <w:kern w:val="0"/>
                                      <w:sz w:val="20"/>
                                      <w:szCs w:val="20"/>
                                    </w:rPr>
                                  </w:pPr>
                                  <w:r w:rsidRPr="00602EE3">
                                    <w:rPr>
                                      <w:rFonts w:ascii="標楷體" w:eastAsia="標楷體" w:hAnsi="標楷體" w:cs="新細明體"/>
                                      <w:kern w:val="0"/>
                                      <w:sz w:val="20"/>
                                      <w:szCs w:val="20"/>
                                    </w:rPr>
                                    <w:t>30,596,414</w:t>
                                  </w:r>
                                </w:p>
                              </w:tc>
                              <w:tc>
                                <w:tcPr>
                                  <w:tcW w:w="709" w:type="dxa"/>
                                  <w:tcBorders>
                                    <w:top w:val="single" w:sz="4" w:space="0" w:color="auto"/>
                                    <w:left w:val="nil"/>
                                    <w:bottom w:val="single" w:sz="4" w:space="0" w:color="auto"/>
                                    <w:right w:val="single" w:sz="4" w:space="0" w:color="auto"/>
                                  </w:tcBorders>
                                  <w:noWrap/>
                                  <w:vAlign w:val="center"/>
                                  <w:hideMark/>
                                </w:tcPr>
                                <w:p w14:paraId="5AD107BF" w14:textId="77777777" w:rsidR="003E7262" w:rsidRPr="00602EE3" w:rsidRDefault="003E7262" w:rsidP="00EB064D">
                                  <w:pPr>
                                    <w:widowControl/>
                                    <w:spacing w:line="0" w:lineRule="atLeast"/>
                                    <w:jc w:val="right"/>
                                    <w:rPr>
                                      <w:rFonts w:ascii="標楷體" w:eastAsia="標楷體" w:hAnsi="標楷體" w:cs="新細明體"/>
                                      <w:kern w:val="0"/>
                                      <w:sz w:val="20"/>
                                      <w:szCs w:val="20"/>
                                    </w:rPr>
                                  </w:pPr>
                                  <w:r w:rsidRPr="00602EE3">
                                    <w:rPr>
                                      <w:rFonts w:ascii="標楷體" w:eastAsia="標楷體" w:hAnsi="標楷體" w:cs="新細明體"/>
                                      <w:kern w:val="0"/>
                                      <w:sz w:val="20"/>
                                      <w:szCs w:val="20"/>
                                    </w:rPr>
                                    <w:t>45.66</w:t>
                                  </w:r>
                                </w:p>
                              </w:tc>
                              <w:tc>
                                <w:tcPr>
                                  <w:tcW w:w="1134" w:type="dxa"/>
                                  <w:tcBorders>
                                    <w:top w:val="single" w:sz="4" w:space="0" w:color="auto"/>
                                    <w:left w:val="nil"/>
                                    <w:bottom w:val="single" w:sz="4" w:space="0" w:color="auto"/>
                                    <w:right w:val="single" w:sz="4" w:space="0" w:color="auto"/>
                                  </w:tcBorders>
                                  <w:noWrap/>
                                  <w:vAlign w:val="center"/>
                                  <w:hideMark/>
                                </w:tcPr>
                                <w:p w14:paraId="20231324" w14:textId="77777777" w:rsidR="003E7262" w:rsidRPr="00602EE3" w:rsidRDefault="003E7262" w:rsidP="00EB064D">
                                  <w:pPr>
                                    <w:widowControl/>
                                    <w:spacing w:line="0" w:lineRule="atLeast"/>
                                    <w:jc w:val="right"/>
                                    <w:rPr>
                                      <w:rFonts w:ascii="標楷體" w:eastAsia="標楷體" w:hAnsi="標楷體" w:cs="新細明體"/>
                                      <w:kern w:val="0"/>
                                      <w:sz w:val="20"/>
                                      <w:szCs w:val="20"/>
                                    </w:rPr>
                                  </w:pPr>
                                  <w:r w:rsidRPr="00602EE3">
                                    <w:rPr>
                                      <w:rFonts w:ascii="標楷體" w:eastAsia="標楷體" w:hAnsi="標楷體" w:cs="新細明體"/>
                                      <w:kern w:val="0"/>
                                      <w:sz w:val="20"/>
                                      <w:szCs w:val="20"/>
                                    </w:rPr>
                                    <w:t>4,959,813</w:t>
                                  </w:r>
                                </w:p>
                              </w:tc>
                              <w:tc>
                                <w:tcPr>
                                  <w:tcW w:w="567" w:type="dxa"/>
                                  <w:tcBorders>
                                    <w:top w:val="single" w:sz="4" w:space="0" w:color="auto"/>
                                    <w:left w:val="nil"/>
                                    <w:bottom w:val="single" w:sz="4" w:space="0" w:color="auto"/>
                                    <w:right w:val="single" w:sz="4" w:space="0" w:color="auto"/>
                                  </w:tcBorders>
                                  <w:noWrap/>
                                  <w:vAlign w:val="center"/>
                                  <w:hideMark/>
                                </w:tcPr>
                                <w:p w14:paraId="7CA1FD01" w14:textId="77777777" w:rsidR="003E7262" w:rsidRPr="00602EE3" w:rsidRDefault="003E7262" w:rsidP="00EB064D">
                                  <w:pPr>
                                    <w:widowControl/>
                                    <w:spacing w:line="0" w:lineRule="atLeast"/>
                                    <w:jc w:val="right"/>
                                    <w:rPr>
                                      <w:rFonts w:ascii="標楷體" w:eastAsia="標楷體" w:hAnsi="標楷體" w:cs="新細明體"/>
                                      <w:kern w:val="0"/>
                                      <w:sz w:val="20"/>
                                      <w:szCs w:val="20"/>
                                    </w:rPr>
                                  </w:pPr>
                                  <w:r w:rsidRPr="00602EE3">
                                    <w:rPr>
                                      <w:rFonts w:ascii="標楷體" w:eastAsia="標楷體" w:hAnsi="標楷體" w:cs="新細明體"/>
                                      <w:kern w:val="0"/>
                                      <w:sz w:val="20"/>
                                      <w:szCs w:val="20"/>
                                    </w:rPr>
                                    <w:t>7.40</w:t>
                                  </w:r>
                                </w:p>
                              </w:tc>
                              <w:tc>
                                <w:tcPr>
                                  <w:tcW w:w="1169" w:type="dxa"/>
                                  <w:tcBorders>
                                    <w:top w:val="single" w:sz="4" w:space="0" w:color="auto"/>
                                    <w:left w:val="nil"/>
                                    <w:bottom w:val="single" w:sz="4" w:space="0" w:color="auto"/>
                                    <w:right w:val="single" w:sz="4" w:space="0" w:color="auto"/>
                                  </w:tcBorders>
                                  <w:noWrap/>
                                  <w:vAlign w:val="center"/>
                                  <w:hideMark/>
                                </w:tcPr>
                                <w:p w14:paraId="6D7400A7" w14:textId="77777777" w:rsidR="003E7262" w:rsidRPr="00602EE3" w:rsidRDefault="003E7262" w:rsidP="00EB064D">
                                  <w:pPr>
                                    <w:widowControl/>
                                    <w:spacing w:line="0" w:lineRule="atLeast"/>
                                    <w:jc w:val="right"/>
                                    <w:rPr>
                                      <w:rFonts w:ascii="標楷體" w:eastAsia="標楷體" w:hAnsi="標楷體" w:cs="新細明體"/>
                                      <w:kern w:val="0"/>
                                      <w:sz w:val="20"/>
                                      <w:szCs w:val="20"/>
                                    </w:rPr>
                                  </w:pPr>
                                  <w:r w:rsidRPr="00602EE3">
                                    <w:rPr>
                                      <w:rFonts w:ascii="標楷體" w:eastAsia="標楷體" w:hAnsi="標楷體" w:cs="新細明體"/>
                                      <w:kern w:val="0"/>
                                      <w:sz w:val="20"/>
                                      <w:szCs w:val="20"/>
                                    </w:rPr>
                                    <w:t>6,411,829</w:t>
                                  </w:r>
                                </w:p>
                              </w:tc>
                              <w:tc>
                                <w:tcPr>
                                  <w:tcW w:w="673" w:type="dxa"/>
                                  <w:tcBorders>
                                    <w:top w:val="single" w:sz="4" w:space="0" w:color="auto"/>
                                    <w:left w:val="nil"/>
                                    <w:bottom w:val="single" w:sz="4" w:space="0" w:color="auto"/>
                                    <w:right w:val="single" w:sz="4" w:space="0" w:color="auto"/>
                                  </w:tcBorders>
                                  <w:noWrap/>
                                  <w:vAlign w:val="center"/>
                                  <w:hideMark/>
                                </w:tcPr>
                                <w:p w14:paraId="1649F916" w14:textId="77777777" w:rsidR="003E7262" w:rsidRPr="00602EE3" w:rsidRDefault="003E7262" w:rsidP="00EB064D">
                                  <w:pPr>
                                    <w:widowControl/>
                                    <w:spacing w:line="0" w:lineRule="atLeast"/>
                                    <w:jc w:val="right"/>
                                    <w:rPr>
                                      <w:rFonts w:ascii="標楷體" w:eastAsia="標楷體" w:hAnsi="標楷體" w:cs="新細明體"/>
                                      <w:kern w:val="0"/>
                                      <w:sz w:val="20"/>
                                      <w:szCs w:val="20"/>
                                    </w:rPr>
                                  </w:pPr>
                                  <w:r w:rsidRPr="00602EE3">
                                    <w:rPr>
                                      <w:rFonts w:ascii="標楷體" w:eastAsia="標楷體" w:hAnsi="標楷體" w:cs="新細明體"/>
                                      <w:kern w:val="0"/>
                                      <w:sz w:val="20"/>
                                      <w:szCs w:val="20"/>
                                    </w:rPr>
                                    <w:t>9.57</w:t>
                                  </w:r>
                                </w:p>
                              </w:tc>
                              <w:tc>
                                <w:tcPr>
                                  <w:tcW w:w="1276" w:type="dxa"/>
                                  <w:tcBorders>
                                    <w:top w:val="single" w:sz="4" w:space="0" w:color="auto"/>
                                    <w:left w:val="nil"/>
                                    <w:bottom w:val="single" w:sz="4" w:space="0" w:color="auto"/>
                                    <w:right w:val="single" w:sz="4" w:space="0" w:color="auto"/>
                                  </w:tcBorders>
                                  <w:noWrap/>
                                  <w:vAlign w:val="center"/>
                                  <w:hideMark/>
                                </w:tcPr>
                                <w:p w14:paraId="2EE5828E" w14:textId="77777777" w:rsidR="003E7262" w:rsidRPr="00602EE3" w:rsidRDefault="003E7262" w:rsidP="00EB064D">
                                  <w:pPr>
                                    <w:widowControl/>
                                    <w:spacing w:line="0" w:lineRule="atLeast"/>
                                    <w:jc w:val="right"/>
                                    <w:rPr>
                                      <w:rFonts w:ascii="標楷體" w:eastAsia="標楷體" w:hAnsi="標楷體" w:cs="新細明體"/>
                                      <w:kern w:val="0"/>
                                      <w:sz w:val="20"/>
                                      <w:szCs w:val="20"/>
                                    </w:rPr>
                                  </w:pPr>
                                  <w:r w:rsidRPr="00602EE3">
                                    <w:rPr>
                                      <w:rFonts w:ascii="標楷體" w:eastAsia="標楷體" w:hAnsi="標楷體" w:cs="新細明體"/>
                                      <w:kern w:val="0"/>
                                      <w:sz w:val="20"/>
                                      <w:szCs w:val="20"/>
                                    </w:rPr>
                                    <w:t>25,043,056</w:t>
                                  </w:r>
                                </w:p>
                              </w:tc>
                              <w:tc>
                                <w:tcPr>
                                  <w:tcW w:w="709" w:type="dxa"/>
                                  <w:tcBorders>
                                    <w:top w:val="single" w:sz="4" w:space="0" w:color="auto"/>
                                    <w:left w:val="nil"/>
                                    <w:bottom w:val="single" w:sz="4" w:space="0" w:color="auto"/>
                                    <w:right w:val="single" w:sz="4" w:space="0" w:color="auto"/>
                                  </w:tcBorders>
                                  <w:noWrap/>
                                  <w:vAlign w:val="center"/>
                                  <w:hideMark/>
                                </w:tcPr>
                                <w:p w14:paraId="35CE58F4" w14:textId="77777777" w:rsidR="003E7262" w:rsidRPr="00602EE3" w:rsidRDefault="003E7262" w:rsidP="00EB064D">
                                  <w:pPr>
                                    <w:widowControl/>
                                    <w:spacing w:line="0" w:lineRule="atLeast"/>
                                    <w:jc w:val="right"/>
                                    <w:rPr>
                                      <w:rFonts w:ascii="標楷體" w:eastAsia="標楷體" w:hAnsi="標楷體" w:cs="新細明體"/>
                                      <w:kern w:val="0"/>
                                      <w:sz w:val="20"/>
                                      <w:szCs w:val="20"/>
                                    </w:rPr>
                                  </w:pPr>
                                  <w:r w:rsidRPr="00602EE3">
                                    <w:rPr>
                                      <w:rFonts w:ascii="標楷體" w:eastAsia="標楷體" w:hAnsi="標楷體" w:cs="新細明體"/>
                                      <w:kern w:val="0"/>
                                      <w:sz w:val="20"/>
                                      <w:szCs w:val="20"/>
                                    </w:rPr>
                                    <w:t>37.37</w:t>
                                  </w:r>
                                </w:p>
                              </w:tc>
                            </w:tr>
                            <w:tr w:rsidR="007C777C" w:rsidRPr="007E5391" w14:paraId="2403F4FB" w14:textId="77777777" w:rsidTr="007C777C">
                              <w:trPr>
                                <w:trHeight w:val="330"/>
                              </w:trPr>
                              <w:tc>
                                <w:tcPr>
                                  <w:tcW w:w="1129" w:type="dxa"/>
                                  <w:tcBorders>
                                    <w:top w:val="nil"/>
                                    <w:left w:val="single" w:sz="4" w:space="0" w:color="auto"/>
                                    <w:bottom w:val="single" w:sz="4" w:space="0" w:color="auto"/>
                                    <w:right w:val="single" w:sz="4" w:space="0" w:color="auto"/>
                                  </w:tcBorders>
                                  <w:noWrap/>
                                  <w:vAlign w:val="center"/>
                                  <w:hideMark/>
                                </w:tcPr>
                                <w:p w14:paraId="0E992811" w14:textId="77777777" w:rsidR="003E7262" w:rsidRPr="00602EE3" w:rsidRDefault="003E7262" w:rsidP="00EB064D">
                                  <w:pPr>
                                    <w:widowControl/>
                                    <w:spacing w:line="0" w:lineRule="atLeast"/>
                                    <w:jc w:val="center"/>
                                    <w:rPr>
                                      <w:rFonts w:ascii="標楷體" w:eastAsia="標楷體" w:hAnsi="標楷體" w:cs="新細明體"/>
                                      <w:kern w:val="0"/>
                                      <w:sz w:val="20"/>
                                      <w:szCs w:val="20"/>
                                    </w:rPr>
                                  </w:pPr>
                                  <w:r w:rsidRPr="00602EE3">
                                    <w:rPr>
                                      <w:rFonts w:ascii="標楷體" w:eastAsia="標楷體" w:hAnsi="標楷體" w:cs="新細明體"/>
                                      <w:kern w:val="0"/>
                                      <w:sz w:val="20"/>
                                      <w:szCs w:val="20"/>
                                    </w:rPr>
                                    <w:t>110</w:t>
                                  </w:r>
                                </w:p>
                              </w:tc>
                              <w:tc>
                                <w:tcPr>
                                  <w:tcW w:w="1276" w:type="dxa"/>
                                  <w:tcBorders>
                                    <w:top w:val="nil"/>
                                    <w:left w:val="nil"/>
                                    <w:bottom w:val="single" w:sz="4" w:space="0" w:color="auto"/>
                                    <w:right w:val="single" w:sz="4" w:space="0" w:color="auto"/>
                                  </w:tcBorders>
                                  <w:noWrap/>
                                  <w:vAlign w:val="center"/>
                                  <w:hideMark/>
                                </w:tcPr>
                                <w:p w14:paraId="24A2D60A" w14:textId="77777777" w:rsidR="003E7262" w:rsidRPr="00602EE3" w:rsidRDefault="003E7262" w:rsidP="00EB064D">
                                  <w:pPr>
                                    <w:widowControl/>
                                    <w:spacing w:line="0" w:lineRule="atLeast"/>
                                    <w:jc w:val="right"/>
                                    <w:rPr>
                                      <w:rFonts w:ascii="標楷體" w:eastAsia="標楷體" w:hAnsi="標楷體" w:cs="新細明體"/>
                                      <w:b/>
                                      <w:kern w:val="0"/>
                                      <w:sz w:val="20"/>
                                      <w:szCs w:val="20"/>
                                    </w:rPr>
                                  </w:pPr>
                                  <w:r w:rsidRPr="00602EE3">
                                    <w:rPr>
                                      <w:rFonts w:ascii="標楷體" w:eastAsia="標楷體" w:hAnsi="標楷體" w:cs="新細明體"/>
                                      <w:b/>
                                      <w:kern w:val="0"/>
                                      <w:sz w:val="20"/>
                                      <w:szCs w:val="20"/>
                                    </w:rPr>
                                    <w:t>42,824,278</w:t>
                                  </w:r>
                                </w:p>
                              </w:tc>
                              <w:tc>
                                <w:tcPr>
                                  <w:tcW w:w="1276" w:type="dxa"/>
                                  <w:tcBorders>
                                    <w:top w:val="nil"/>
                                    <w:left w:val="nil"/>
                                    <w:bottom w:val="single" w:sz="4" w:space="0" w:color="auto"/>
                                    <w:right w:val="single" w:sz="4" w:space="0" w:color="auto"/>
                                  </w:tcBorders>
                                  <w:noWrap/>
                                  <w:vAlign w:val="center"/>
                                  <w:hideMark/>
                                </w:tcPr>
                                <w:p w14:paraId="15FA0A83" w14:textId="77777777" w:rsidR="003E7262" w:rsidRPr="00602EE3" w:rsidRDefault="003E7262" w:rsidP="00EB064D">
                                  <w:pPr>
                                    <w:widowControl/>
                                    <w:spacing w:line="0" w:lineRule="atLeast"/>
                                    <w:jc w:val="right"/>
                                    <w:rPr>
                                      <w:rFonts w:ascii="標楷體" w:eastAsia="標楷體" w:hAnsi="標楷體" w:cs="新細明體"/>
                                      <w:kern w:val="0"/>
                                      <w:sz w:val="20"/>
                                      <w:szCs w:val="20"/>
                                    </w:rPr>
                                  </w:pPr>
                                  <w:r w:rsidRPr="00602EE3">
                                    <w:rPr>
                                      <w:rFonts w:ascii="標楷體" w:eastAsia="標楷體" w:hAnsi="標楷體" w:cs="新細明體"/>
                                      <w:kern w:val="0"/>
                                      <w:sz w:val="20"/>
                                      <w:szCs w:val="20"/>
                                    </w:rPr>
                                    <w:t>22,048,248</w:t>
                                  </w:r>
                                </w:p>
                              </w:tc>
                              <w:tc>
                                <w:tcPr>
                                  <w:tcW w:w="709" w:type="dxa"/>
                                  <w:tcBorders>
                                    <w:top w:val="nil"/>
                                    <w:left w:val="nil"/>
                                    <w:bottom w:val="single" w:sz="4" w:space="0" w:color="auto"/>
                                    <w:right w:val="single" w:sz="4" w:space="0" w:color="auto"/>
                                  </w:tcBorders>
                                  <w:noWrap/>
                                  <w:vAlign w:val="center"/>
                                  <w:hideMark/>
                                </w:tcPr>
                                <w:p w14:paraId="34720501" w14:textId="77777777" w:rsidR="003E7262" w:rsidRPr="00602EE3" w:rsidRDefault="003E7262" w:rsidP="00EB064D">
                                  <w:pPr>
                                    <w:widowControl/>
                                    <w:spacing w:line="0" w:lineRule="atLeast"/>
                                    <w:jc w:val="right"/>
                                    <w:rPr>
                                      <w:rFonts w:ascii="標楷體" w:eastAsia="標楷體" w:hAnsi="標楷體" w:cs="新細明體"/>
                                      <w:kern w:val="0"/>
                                      <w:sz w:val="20"/>
                                      <w:szCs w:val="20"/>
                                    </w:rPr>
                                  </w:pPr>
                                  <w:r w:rsidRPr="00602EE3">
                                    <w:rPr>
                                      <w:rFonts w:ascii="標楷體" w:eastAsia="標楷體" w:hAnsi="標楷體" w:cs="新細明體"/>
                                      <w:kern w:val="0"/>
                                      <w:sz w:val="20"/>
                                      <w:szCs w:val="20"/>
                                    </w:rPr>
                                    <w:t>51.49</w:t>
                                  </w:r>
                                </w:p>
                              </w:tc>
                              <w:tc>
                                <w:tcPr>
                                  <w:tcW w:w="1134" w:type="dxa"/>
                                  <w:tcBorders>
                                    <w:top w:val="nil"/>
                                    <w:left w:val="nil"/>
                                    <w:bottom w:val="single" w:sz="4" w:space="0" w:color="auto"/>
                                    <w:right w:val="single" w:sz="4" w:space="0" w:color="auto"/>
                                  </w:tcBorders>
                                  <w:noWrap/>
                                  <w:vAlign w:val="center"/>
                                  <w:hideMark/>
                                </w:tcPr>
                                <w:p w14:paraId="1536C0CC" w14:textId="77777777" w:rsidR="003E7262" w:rsidRPr="00602EE3" w:rsidRDefault="003E7262" w:rsidP="00EB064D">
                                  <w:pPr>
                                    <w:widowControl/>
                                    <w:spacing w:line="0" w:lineRule="atLeast"/>
                                    <w:jc w:val="right"/>
                                    <w:rPr>
                                      <w:rFonts w:ascii="標楷體" w:eastAsia="標楷體" w:hAnsi="標楷體" w:cs="新細明體"/>
                                      <w:kern w:val="0"/>
                                      <w:sz w:val="20"/>
                                      <w:szCs w:val="20"/>
                                    </w:rPr>
                                  </w:pPr>
                                  <w:r w:rsidRPr="00602EE3">
                                    <w:rPr>
                                      <w:rFonts w:ascii="標楷體" w:eastAsia="標楷體" w:hAnsi="標楷體" w:cs="新細明體"/>
                                      <w:kern w:val="0"/>
                                      <w:sz w:val="20"/>
                                      <w:szCs w:val="20"/>
                                    </w:rPr>
                                    <w:t>127,914</w:t>
                                  </w:r>
                                </w:p>
                              </w:tc>
                              <w:tc>
                                <w:tcPr>
                                  <w:tcW w:w="567" w:type="dxa"/>
                                  <w:tcBorders>
                                    <w:top w:val="nil"/>
                                    <w:left w:val="nil"/>
                                    <w:bottom w:val="single" w:sz="4" w:space="0" w:color="auto"/>
                                    <w:right w:val="single" w:sz="4" w:space="0" w:color="auto"/>
                                  </w:tcBorders>
                                  <w:noWrap/>
                                  <w:vAlign w:val="center"/>
                                  <w:hideMark/>
                                </w:tcPr>
                                <w:p w14:paraId="708F05E2" w14:textId="77777777" w:rsidR="003E7262" w:rsidRPr="00602EE3" w:rsidRDefault="003E7262" w:rsidP="00EB064D">
                                  <w:pPr>
                                    <w:widowControl/>
                                    <w:spacing w:line="0" w:lineRule="atLeast"/>
                                    <w:jc w:val="right"/>
                                    <w:rPr>
                                      <w:rFonts w:ascii="標楷體" w:eastAsia="標楷體" w:hAnsi="標楷體" w:cs="新細明體"/>
                                      <w:kern w:val="0"/>
                                      <w:sz w:val="20"/>
                                      <w:szCs w:val="20"/>
                                    </w:rPr>
                                  </w:pPr>
                                  <w:r w:rsidRPr="00602EE3">
                                    <w:rPr>
                                      <w:rFonts w:ascii="標楷體" w:eastAsia="標楷體" w:hAnsi="標楷體" w:cs="新細明體"/>
                                      <w:kern w:val="0"/>
                                      <w:sz w:val="20"/>
                                      <w:szCs w:val="20"/>
                                    </w:rPr>
                                    <w:t>0.30</w:t>
                                  </w:r>
                                </w:p>
                              </w:tc>
                              <w:tc>
                                <w:tcPr>
                                  <w:tcW w:w="1169" w:type="dxa"/>
                                  <w:tcBorders>
                                    <w:top w:val="nil"/>
                                    <w:left w:val="nil"/>
                                    <w:bottom w:val="single" w:sz="4" w:space="0" w:color="auto"/>
                                    <w:right w:val="single" w:sz="4" w:space="0" w:color="auto"/>
                                  </w:tcBorders>
                                  <w:noWrap/>
                                  <w:vAlign w:val="center"/>
                                  <w:hideMark/>
                                </w:tcPr>
                                <w:p w14:paraId="39E19CA6" w14:textId="77777777" w:rsidR="003E7262" w:rsidRPr="00602EE3" w:rsidRDefault="003E7262" w:rsidP="00EB064D">
                                  <w:pPr>
                                    <w:widowControl/>
                                    <w:spacing w:line="0" w:lineRule="atLeast"/>
                                    <w:jc w:val="right"/>
                                    <w:rPr>
                                      <w:rFonts w:ascii="標楷體" w:eastAsia="標楷體" w:hAnsi="標楷體" w:cs="新細明體"/>
                                      <w:kern w:val="0"/>
                                      <w:sz w:val="20"/>
                                      <w:szCs w:val="20"/>
                                    </w:rPr>
                                  </w:pPr>
                                  <w:r w:rsidRPr="00602EE3">
                                    <w:rPr>
                                      <w:rFonts w:ascii="標楷體" w:eastAsia="標楷體" w:hAnsi="標楷體" w:cs="新細明體"/>
                                      <w:kern w:val="0"/>
                                      <w:sz w:val="20"/>
                                      <w:szCs w:val="20"/>
                                    </w:rPr>
                                    <w:t>1,886,855</w:t>
                                  </w:r>
                                </w:p>
                              </w:tc>
                              <w:tc>
                                <w:tcPr>
                                  <w:tcW w:w="673" w:type="dxa"/>
                                  <w:tcBorders>
                                    <w:top w:val="nil"/>
                                    <w:left w:val="nil"/>
                                    <w:bottom w:val="single" w:sz="4" w:space="0" w:color="auto"/>
                                    <w:right w:val="single" w:sz="4" w:space="0" w:color="auto"/>
                                  </w:tcBorders>
                                  <w:noWrap/>
                                  <w:vAlign w:val="center"/>
                                  <w:hideMark/>
                                </w:tcPr>
                                <w:p w14:paraId="1F43555D" w14:textId="77777777" w:rsidR="003E7262" w:rsidRPr="00602EE3" w:rsidRDefault="003E7262" w:rsidP="00EB064D">
                                  <w:pPr>
                                    <w:widowControl/>
                                    <w:spacing w:line="0" w:lineRule="atLeast"/>
                                    <w:jc w:val="right"/>
                                    <w:rPr>
                                      <w:rFonts w:ascii="標楷體" w:eastAsia="標楷體" w:hAnsi="標楷體" w:cs="新細明體"/>
                                      <w:kern w:val="0"/>
                                      <w:sz w:val="20"/>
                                      <w:szCs w:val="20"/>
                                    </w:rPr>
                                  </w:pPr>
                                  <w:r w:rsidRPr="00602EE3">
                                    <w:rPr>
                                      <w:rFonts w:ascii="標楷體" w:eastAsia="標楷體" w:hAnsi="標楷體" w:cs="新細明體"/>
                                      <w:kern w:val="0"/>
                                      <w:sz w:val="20"/>
                                      <w:szCs w:val="20"/>
                                    </w:rPr>
                                    <w:t>4.41</w:t>
                                  </w:r>
                                </w:p>
                              </w:tc>
                              <w:tc>
                                <w:tcPr>
                                  <w:tcW w:w="1276" w:type="dxa"/>
                                  <w:tcBorders>
                                    <w:top w:val="nil"/>
                                    <w:left w:val="nil"/>
                                    <w:bottom w:val="single" w:sz="4" w:space="0" w:color="auto"/>
                                    <w:right w:val="single" w:sz="4" w:space="0" w:color="auto"/>
                                  </w:tcBorders>
                                  <w:noWrap/>
                                  <w:vAlign w:val="center"/>
                                  <w:hideMark/>
                                </w:tcPr>
                                <w:p w14:paraId="752E8814" w14:textId="77777777" w:rsidR="003E7262" w:rsidRPr="00602EE3" w:rsidRDefault="003E7262" w:rsidP="00EB064D">
                                  <w:pPr>
                                    <w:widowControl/>
                                    <w:spacing w:line="0" w:lineRule="atLeast"/>
                                    <w:jc w:val="right"/>
                                    <w:rPr>
                                      <w:rFonts w:ascii="標楷體" w:eastAsia="標楷體" w:hAnsi="標楷體" w:cs="新細明體"/>
                                      <w:kern w:val="0"/>
                                      <w:sz w:val="20"/>
                                      <w:szCs w:val="20"/>
                                    </w:rPr>
                                  </w:pPr>
                                  <w:r w:rsidRPr="00602EE3">
                                    <w:rPr>
                                      <w:rFonts w:ascii="標楷體" w:eastAsia="標楷體" w:hAnsi="標楷體" w:cs="新細明體"/>
                                      <w:kern w:val="0"/>
                                      <w:sz w:val="20"/>
                                      <w:szCs w:val="20"/>
                                    </w:rPr>
                                    <w:t>18,761,261</w:t>
                                  </w:r>
                                </w:p>
                              </w:tc>
                              <w:tc>
                                <w:tcPr>
                                  <w:tcW w:w="709" w:type="dxa"/>
                                  <w:tcBorders>
                                    <w:top w:val="nil"/>
                                    <w:left w:val="nil"/>
                                    <w:bottom w:val="single" w:sz="4" w:space="0" w:color="auto"/>
                                    <w:right w:val="single" w:sz="4" w:space="0" w:color="auto"/>
                                  </w:tcBorders>
                                  <w:noWrap/>
                                  <w:vAlign w:val="center"/>
                                  <w:hideMark/>
                                </w:tcPr>
                                <w:p w14:paraId="1527696B" w14:textId="77777777" w:rsidR="003E7262" w:rsidRPr="00602EE3" w:rsidRDefault="003E7262" w:rsidP="00EB064D">
                                  <w:pPr>
                                    <w:widowControl/>
                                    <w:spacing w:line="0" w:lineRule="atLeast"/>
                                    <w:jc w:val="right"/>
                                    <w:rPr>
                                      <w:rFonts w:ascii="標楷體" w:eastAsia="標楷體" w:hAnsi="標楷體" w:cs="新細明體"/>
                                      <w:kern w:val="0"/>
                                      <w:sz w:val="20"/>
                                      <w:szCs w:val="20"/>
                                    </w:rPr>
                                  </w:pPr>
                                  <w:r w:rsidRPr="00602EE3">
                                    <w:rPr>
                                      <w:rFonts w:ascii="標楷體" w:eastAsia="標楷體" w:hAnsi="標楷體" w:cs="新細明體"/>
                                      <w:kern w:val="0"/>
                                      <w:sz w:val="20"/>
                                      <w:szCs w:val="20"/>
                                    </w:rPr>
                                    <w:t>43.81</w:t>
                                  </w:r>
                                </w:p>
                              </w:tc>
                            </w:tr>
                            <w:tr w:rsidR="007C777C" w:rsidRPr="007E5391" w14:paraId="70532956" w14:textId="77777777" w:rsidTr="007C777C">
                              <w:trPr>
                                <w:trHeight w:val="330"/>
                              </w:trPr>
                              <w:tc>
                                <w:tcPr>
                                  <w:tcW w:w="1129" w:type="dxa"/>
                                  <w:tcBorders>
                                    <w:top w:val="nil"/>
                                    <w:left w:val="single" w:sz="4" w:space="0" w:color="auto"/>
                                    <w:bottom w:val="single" w:sz="4" w:space="0" w:color="auto"/>
                                    <w:right w:val="single" w:sz="4" w:space="0" w:color="auto"/>
                                  </w:tcBorders>
                                  <w:noWrap/>
                                  <w:vAlign w:val="center"/>
                                  <w:hideMark/>
                                </w:tcPr>
                                <w:p w14:paraId="46DA031F" w14:textId="77777777" w:rsidR="003E7262" w:rsidRPr="00602EE3" w:rsidRDefault="003E7262" w:rsidP="00EB064D">
                                  <w:pPr>
                                    <w:widowControl/>
                                    <w:spacing w:line="0" w:lineRule="atLeast"/>
                                    <w:jc w:val="center"/>
                                    <w:rPr>
                                      <w:rFonts w:ascii="標楷體" w:eastAsia="標楷體" w:hAnsi="標楷體" w:cs="新細明體"/>
                                      <w:kern w:val="0"/>
                                      <w:sz w:val="20"/>
                                      <w:szCs w:val="20"/>
                                    </w:rPr>
                                  </w:pPr>
                                  <w:r w:rsidRPr="00602EE3">
                                    <w:rPr>
                                      <w:rFonts w:ascii="標楷體" w:eastAsia="標楷體" w:hAnsi="標楷體" w:cs="新細明體"/>
                                      <w:kern w:val="0"/>
                                      <w:sz w:val="20"/>
                                      <w:szCs w:val="20"/>
                                    </w:rPr>
                                    <w:t>111</w:t>
                                  </w:r>
                                </w:p>
                              </w:tc>
                              <w:tc>
                                <w:tcPr>
                                  <w:tcW w:w="1276" w:type="dxa"/>
                                  <w:tcBorders>
                                    <w:top w:val="nil"/>
                                    <w:left w:val="nil"/>
                                    <w:bottom w:val="single" w:sz="4" w:space="0" w:color="auto"/>
                                    <w:right w:val="single" w:sz="4" w:space="0" w:color="auto"/>
                                  </w:tcBorders>
                                  <w:noWrap/>
                                  <w:vAlign w:val="center"/>
                                  <w:hideMark/>
                                </w:tcPr>
                                <w:p w14:paraId="34B6901C" w14:textId="77777777" w:rsidR="003E7262" w:rsidRPr="00602EE3" w:rsidRDefault="003E7262" w:rsidP="00EB064D">
                                  <w:pPr>
                                    <w:widowControl/>
                                    <w:spacing w:line="0" w:lineRule="atLeast"/>
                                    <w:jc w:val="right"/>
                                    <w:rPr>
                                      <w:rFonts w:ascii="標楷體" w:eastAsia="標楷體" w:hAnsi="標楷體" w:cs="新細明體"/>
                                      <w:b/>
                                      <w:kern w:val="0"/>
                                      <w:sz w:val="20"/>
                                      <w:szCs w:val="20"/>
                                    </w:rPr>
                                  </w:pPr>
                                  <w:r w:rsidRPr="00602EE3">
                                    <w:rPr>
                                      <w:rFonts w:ascii="標楷體" w:eastAsia="標楷體" w:hAnsi="標楷體" w:cs="新細明體"/>
                                      <w:b/>
                                      <w:kern w:val="0"/>
                                      <w:sz w:val="20"/>
                                      <w:szCs w:val="20"/>
                                    </w:rPr>
                                    <w:t>51,737,348</w:t>
                                  </w:r>
                                </w:p>
                              </w:tc>
                              <w:tc>
                                <w:tcPr>
                                  <w:tcW w:w="1276" w:type="dxa"/>
                                  <w:tcBorders>
                                    <w:top w:val="nil"/>
                                    <w:left w:val="nil"/>
                                    <w:bottom w:val="single" w:sz="4" w:space="0" w:color="auto"/>
                                    <w:right w:val="single" w:sz="4" w:space="0" w:color="auto"/>
                                  </w:tcBorders>
                                  <w:noWrap/>
                                  <w:vAlign w:val="center"/>
                                  <w:hideMark/>
                                </w:tcPr>
                                <w:p w14:paraId="5AC33F76" w14:textId="77777777" w:rsidR="003E7262" w:rsidRPr="00602EE3" w:rsidRDefault="003E7262" w:rsidP="00EB064D">
                                  <w:pPr>
                                    <w:widowControl/>
                                    <w:spacing w:line="0" w:lineRule="atLeast"/>
                                    <w:jc w:val="right"/>
                                    <w:rPr>
                                      <w:rFonts w:ascii="標楷體" w:eastAsia="標楷體" w:hAnsi="標楷體" w:cs="新細明體"/>
                                      <w:kern w:val="0"/>
                                      <w:sz w:val="20"/>
                                      <w:szCs w:val="20"/>
                                    </w:rPr>
                                  </w:pPr>
                                  <w:r w:rsidRPr="00602EE3">
                                    <w:rPr>
                                      <w:rFonts w:ascii="標楷體" w:eastAsia="標楷體" w:hAnsi="標楷體" w:cs="新細明體"/>
                                      <w:kern w:val="0"/>
                                      <w:sz w:val="20"/>
                                      <w:szCs w:val="20"/>
                                    </w:rPr>
                                    <w:t>30,491,965</w:t>
                                  </w:r>
                                </w:p>
                              </w:tc>
                              <w:tc>
                                <w:tcPr>
                                  <w:tcW w:w="709" w:type="dxa"/>
                                  <w:tcBorders>
                                    <w:top w:val="nil"/>
                                    <w:left w:val="nil"/>
                                    <w:bottom w:val="single" w:sz="4" w:space="0" w:color="auto"/>
                                    <w:right w:val="single" w:sz="4" w:space="0" w:color="auto"/>
                                  </w:tcBorders>
                                  <w:noWrap/>
                                  <w:vAlign w:val="center"/>
                                  <w:hideMark/>
                                </w:tcPr>
                                <w:p w14:paraId="0F66820A" w14:textId="77777777" w:rsidR="003E7262" w:rsidRPr="00602EE3" w:rsidRDefault="003E7262" w:rsidP="00EB064D">
                                  <w:pPr>
                                    <w:widowControl/>
                                    <w:spacing w:line="0" w:lineRule="atLeast"/>
                                    <w:jc w:val="right"/>
                                    <w:rPr>
                                      <w:rFonts w:ascii="標楷體" w:eastAsia="標楷體" w:hAnsi="標楷體" w:cs="新細明體"/>
                                      <w:kern w:val="0"/>
                                      <w:sz w:val="20"/>
                                      <w:szCs w:val="20"/>
                                    </w:rPr>
                                  </w:pPr>
                                  <w:r w:rsidRPr="00602EE3">
                                    <w:rPr>
                                      <w:rFonts w:ascii="標楷體" w:eastAsia="標楷體" w:hAnsi="標楷體" w:cs="新細明體"/>
                                      <w:kern w:val="0"/>
                                      <w:sz w:val="20"/>
                                      <w:szCs w:val="20"/>
                                    </w:rPr>
                                    <w:t>58.94</w:t>
                                  </w:r>
                                </w:p>
                              </w:tc>
                              <w:tc>
                                <w:tcPr>
                                  <w:tcW w:w="1134" w:type="dxa"/>
                                  <w:tcBorders>
                                    <w:top w:val="nil"/>
                                    <w:left w:val="nil"/>
                                    <w:bottom w:val="single" w:sz="4" w:space="0" w:color="auto"/>
                                    <w:right w:val="single" w:sz="4" w:space="0" w:color="auto"/>
                                  </w:tcBorders>
                                  <w:noWrap/>
                                  <w:vAlign w:val="center"/>
                                  <w:hideMark/>
                                </w:tcPr>
                                <w:p w14:paraId="6A9769E2" w14:textId="77777777" w:rsidR="003E7262" w:rsidRPr="00602EE3" w:rsidRDefault="003E7262" w:rsidP="00EB064D">
                                  <w:pPr>
                                    <w:widowControl/>
                                    <w:spacing w:line="0" w:lineRule="atLeast"/>
                                    <w:jc w:val="right"/>
                                    <w:rPr>
                                      <w:rFonts w:ascii="標楷體" w:eastAsia="標楷體" w:hAnsi="標楷體" w:cs="新細明體"/>
                                      <w:kern w:val="0"/>
                                      <w:sz w:val="20"/>
                                      <w:szCs w:val="20"/>
                                    </w:rPr>
                                  </w:pPr>
                                  <w:r w:rsidRPr="00602EE3">
                                    <w:rPr>
                                      <w:rFonts w:ascii="標楷體" w:eastAsia="標楷體" w:hAnsi="標楷體" w:cs="新細明體"/>
                                      <w:kern w:val="0"/>
                                      <w:sz w:val="20"/>
                                      <w:szCs w:val="20"/>
                                    </w:rPr>
                                    <w:t>1,375,808</w:t>
                                  </w:r>
                                </w:p>
                              </w:tc>
                              <w:tc>
                                <w:tcPr>
                                  <w:tcW w:w="567" w:type="dxa"/>
                                  <w:tcBorders>
                                    <w:top w:val="nil"/>
                                    <w:left w:val="nil"/>
                                    <w:bottom w:val="single" w:sz="4" w:space="0" w:color="auto"/>
                                    <w:right w:val="single" w:sz="4" w:space="0" w:color="auto"/>
                                  </w:tcBorders>
                                  <w:noWrap/>
                                  <w:vAlign w:val="center"/>
                                  <w:hideMark/>
                                </w:tcPr>
                                <w:p w14:paraId="4DC60267" w14:textId="77777777" w:rsidR="003E7262" w:rsidRPr="00602EE3" w:rsidRDefault="003E7262" w:rsidP="00EB064D">
                                  <w:pPr>
                                    <w:widowControl/>
                                    <w:spacing w:line="0" w:lineRule="atLeast"/>
                                    <w:jc w:val="right"/>
                                    <w:rPr>
                                      <w:rFonts w:ascii="標楷體" w:eastAsia="標楷體" w:hAnsi="標楷體" w:cs="新細明體"/>
                                      <w:kern w:val="0"/>
                                      <w:sz w:val="20"/>
                                      <w:szCs w:val="20"/>
                                    </w:rPr>
                                  </w:pPr>
                                  <w:r w:rsidRPr="00602EE3">
                                    <w:rPr>
                                      <w:rFonts w:ascii="標楷體" w:eastAsia="標楷體" w:hAnsi="標楷體" w:cs="新細明體"/>
                                      <w:kern w:val="0"/>
                                      <w:sz w:val="20"/>
                                      <w:szCs w:val="20"/>
                                    </w:rPr>
                                    <w:t>2.66</w:t>
                                  </w:r>
                                </w:p>
                              </w:tc>
                              <w:tc>
                                <w:tcPr>
                                  <w:tcW w:w="1169" w:type="dxa"/>
                                  <w:tcBorders>
                                    <w:top w:val="nil"/>
                                    <w:left w:val="nil"/>
                                    <w:bottom w:val="single" w:sz="4" w:space="0" w:color="auto"/>
                                    <w:right w:val="single" w:sz="4" w:space="0" w:color="auto"/>
                                  </w:tcBorders>
                                  <w:noWrap/>
                                  <w:vAlign w:val="center"/>
                                  <w:hideMark/>
                                </w:tcPr>
                                <w:p w14:paraId="40571A8F" w14:textId="77777777" w:rsidR="003E7262" w:rsidRPr="00602EE3" w:rsidRDefault="003E7262" w:rsidP="00EB064D">
                                  <w:pPr>
                                    <w:widowControl/>
                                    <w:spacing w:line="0" w:lineRule="atLeast"/>
                                    <w:jc w:val="right"/>
                                    <w:rPr>
                                      <w:rFonts w:ascii="標楷體" w:eastAsia="標楷體" w:hAnsi="標楷體" w:cs="新細明體"/>
                                      <w:kern w:val="0"/>
                                      <w:sz w:val="20"/>
                                      <w:szCs w:val="20"/>
                                    </w:rPr>
                                  </w:pPr>
                                  <w:r w:rsidRPr="00602EE3">
                                    <w:rPr>
                                      <w:rFonts w:ascii="標楷體" w:eastAsia="標楷體" w:hAnsi="標楷體" w:cs="新細明體"/>
                                      <w:kern w:val="0"/>
                                      <w:sz w:val="20"/>
                                      <w:szCs w:val="20"/>
                                    </w:rPr>
                                    <w:t>881,419</w:t>
                                  </w:r>
                                </w:p>
                              </w:tc>
                              <w:tc>
                                <w:tcPr>
                                  <w:tcW w:w="673" w:type="dxa"/>
                                  <w:tcBorders>
                                    <w:top w:val="nil"/>
                                    <w:left w:val="nil"/>
                                    <w:bottom w:val="single" w:sz="4" w:space="0" w:color="auto"/>
                                    <w:right w:val="single" w:sz="4" w:space="0" w:color="auto"/>
                                  </w:tcBorders>
                                  <w:noWrap/>
                                  <w:vAlign w:val="center"/>
                                  <w:hideMark/>
                                </w:tcPr>
                                <w:p w14:paraId="68A2C46D" w14:textId="77777777" w:rsidR="003E7262" w:rsidRPr="00602EE3" w:rsidRDefault="003E7262" w:rsidP="00EB064D">
                                  <w:pPr>
                                    <w:widowControl/>
                                    <w:spacing w:line="0" w:lineRule="atLeast"/>
                                    <w:jc w:val="right"/>
                                    <w:rPr>
                                      <w:rFonts w:ascii="標楷體" w:eastAsia="標楷體" w:hAnsi="標楷體" w:cs="新細明體"/>
                                      <w:kern w:val="0"/>
                                      <w:sz w:val="20"/>
                                      <w:szCs w:val="20"/>
                                    </w:rPr>
                                  </w:pPr>
                                  <w:r w:rsidRPr="00602EE3">
                                    <w:rPr>
                                      <w:rFonts w:ascii="標楷體" w:eastAsia="標楷體" w:hAnsi="標楷體" w:cs="新細明體"/>
                                      <w:kern w:val="0"/>
                                      <w:sz w:val="20"/>
                                      <w:szCs w:val="20"/>
                                    </w:rPr>
                                    <w:t>1.70</w:t>
                                  </w:r>
                                </w:p>
                              </w:tc>
                              <w:tc>
                                <w:tcPr>
                                  <w:tcW w:w="1276" w:type="dxa"/>
                                  <w:tcBorders>
                                    <w:top w:val="nil"/>
                                    <w:left w:val="nil"/>
                                    <w:bottom w:val="single" w:sz="4" w:space="0" w:color="auto"/>
                                    <w:right w:val="single" w:sz="4" w:space="0" w:color="auto"/>
                                  </w:tcBorders>
                                  <w:noWrap/>
                                  <w:vAlign w:val="center"/>
                                  <w:hideMark/>
                                </w:tcPr>
                                <w:p w14:paraId="475679B1" w14:textId="77777777" w:rsidR="003E7262" w:rsidRPr="00602EE3" w:rsidRDefault="003E7262" w:rsidP="00EB064D">
                                  <w:pPr>
                                    <w:widowControl/>
                                    <w:spacing w:line="0" w:lineRule="atLeast"/>
                                    <w:jc w:val="right"/>
                                    <w:rPr>
                                      <w:rFonts w:ascii="標楷體" w:eastAsia="標楷體" w:hAnsi="標楷體" w:cs="新細明體"/>
                                      <w:kern w:val="0"/>
                                      <w:sz w:val="20"/>
                                      <w:szCs w:val="20"/>
                                    </w:rPr>
                                  </w:pPr>
                                  <w:r w:rsidRPr="00602EE3">
                                    <w:rPr>
                                      <w:rFonts w:ascii="標楷體" w:eastAsia="標楷體" w:hAnsi="標楷體" w:cs="新細明體"/>
                                      <w:kern w:val="0"/>
                                      <w:sz w:val="20"/>
                                      <w:szCs w:val="20"/>
                                    </w:rPr>
                                    <w:t>18,988,156</w:t>
                                  </w:r>
                                </w:p>
                              </w:tc>
                              <w:tc>
                                <w:tcPr>
                                  <w:tcW w:w="709" w:type="dxa"/>
                                  <w:tcBorders>
                                    <w:top w:val="nil"/>
                                    <w:left w:val="nil"/>
                                    <w:bottom w:val="single" w:sz="4" w:space="0" w:color="auto"/>
                                    <w:right w:val="single" w:sz="4" w:space="0" w:color="auto"/>
                                  </w:tcBorders>
                                  <w:noWrap/>
                                  <w:vAlign w:val="center"/>
                                  <w:hideMark/>
                                </w:tcPr>
                                <w:p w14:paraId="5B874AF3" w14:textId="77777777" w:rsidR="003E7262" w:rsidRPr="00602EE3" w:rsidRDefault="003E7262" w:rsidP="00EB064D">
                                  <w:pPr>
                                    <w:widowControl/>
                                    <w:spacing w:line="0" w:lineRule="atLeast"/>
                                    <w:jc w:val="right"/>
                                    <w:rPr>
                                      <w:rFonts w:ascii="標楷體" w:eastAsia="標楷體" w:hAnsi="標楷體" w:cs="新細明體"/>
                                      <w:kern w:val="0"/>
                                      <w:sz w:val="20"/>
                                      <w:szCs w:val="20"/>
                                    </w:rPr>
                                  </w:pPr>
                                  <w:r w:rsidRPr="00602EE3">
                                    <w:rPr>
                                      <w:rFonts w:ascii="標楷體" w:eastAsia="標楷體" w:hAnsi="標楷體" w:cs="新細明體"/>
                                      <w:kern w:val="0"/>
                                      <w:sz w:val="20"/>
                                      <w:szCs w:val="20"/>
                                    </w:rPr>
                                    <w:t>36.70</w:t>
                                  </w:r>
                                </w:p>
                              </w:tc>
                            </w:tr>
                            <w:tr w:rsidR="007C777C" w:rsidRPr="007E5391" w14:paraId="562C5BFD" w14:textId="77777777" w:rsidTr="007C777C">
                              <w:trPr>
                                <w:trHeight w:val="330"/>
                              </w:trPr>
                              <w:tc>
                                <w:tcPr>
                                  <w:tcW w:w="1129" w:type="dxa"/>
                                  <w:tcBorders>
                                    <w:top w:val="single" w:sz="4" w:space="0" w:color="auto"/>
                                    <w:left w:val="single" w:sz="4" w:space="0" w:color="auto"/>
                                    <w:bottom w:val="single" w:sz="4" w:space="0" w:color="000000"/>
                                    <w:right w:val="single" w:sz="4" w:space="0" w:color="auto"/>
                                  </w:tcBorders>
                                  <w:vAlign w:val="center"/>
                                  <w:hideMark/>
                                </w:tcPr>
                                <w:p w14:paraId="4165B902" w14:textId="77777777" w:rsidR="003E7262" w:rsidRDefault="003E7262" w:rsidP="00EB064D">
                                  <w:pPr>
                                    <w:spacing w:line="0" w:lineRule="atLeast"/>
                                    <w:jc w:val="center"/>
                                    <w:rPr>
                                      <w:rFonts w:ascii="標楷體" w:eastAsia="標楷體" w:hAnsi="標楷體" w:cs="新細明體"/>
                                      <w:kern w:val="0"/>
                                      <w:sz w:val="20"/>
                                      <w:szCs w:val="20"/>
                                    </w:rPr>
                                  </w:pPr>
                                  <w:r w:rsidRPr="00602EE3">
                                    <w:rPr>
                                      <w:rFonts w:ascii="標楷體" w:eastAsia="標楷體" w:hAnsi="標楷體" w:cs="新細明體"/>
                                      <w:kern w:val="0"/>
                                      <w:sz w:val="20"/>
                                      <w:szCs w:val="20"/>
                                    </w:rPr>
                                    <w:t>112</w:t>
                                  </w:r>
                                </w:p>
                                <w:p w14:paraId="767769CD" w14:textId="77777777" w:rsidR="003E7262" w:rsidRPr="00602EE3" w:rsidRDefault="003E7262" w:rsidP="00EB064D">
                                  <w:pPr>
                                    <w:spacing w:line="0" w:lineRule="atLeast"/>
                                    <w:jc w:val="center"/>
                                    <w:rPr>
                                      <w:rFonts w:ascii="標楷體" w:eastAsia="標楷體" w:hAnsi="標楷體" w:cs="新細明體"/>
                                      <w:kern w:val="0"/>
                                      <w:sz w:val="20"/>
                                      <w:szCs w:val="20"/>
                                    </w:rPr>
                                  </w:pPr>
                                  <w:r w:rsidRPr="00EB064D">
                                    <w:rPr>
                                      <w:rFonts w:ascii="標楷體" w:eastAsia="標楷體" w:hAnsi="標楷體" w:cs="新細明體" w:hint="eastAsia"/>
                                      <w:kern w:val="0"/>
                                      <w:sz w:val="20"/>
                                      <w:szCs w:val="20"/>
                                    </w:rPr>
                                    <w:t>（註</w:t>
                                  </w:r>
                                  <w:r w:rsidRPr="00EB064D">
                                    <w:rPr>
                                      <w:rFonts w:ascii="標楷體" w:eastAsia="標楷體" w:hAnsi="標楷體" w:cs="新細明體"/>
                                      <w:kern w:val="0"/>
                                      <w:sz w:val="20"/>
                                      <w:szCs w:val="20"/>
                                    </w:rPr>
                                    <w:t>1）</w:t>
                                  </w:r>
                                </w:p>
                              </w:tc>
                              <w:tc>
                                <w:tcPr>
                                  <w:tcW w:w="1276" w:type="dxa"/>
                                  <w:tcBorders>
                                    <w:top w:val="nil"/>
                                    <w:left w:val="nil"/>
                                    <w:bottom w:val="single" w:sz="4" w:space="0" w:color="auto"/>
                                    <w:right w:val="single" w:sz="4" w:space="0" w:color="auto"/>
                                  </w:tcBorders>
                                  <w:noWrap/>
                                  <w:vAlign w:val="center"/>
                                  <w:hideMark/>
                                </w:tcPr>
                                <w:p w14:paraId="5E22C2C6" w14:textId="77777777" w:rsidR="003E7262" w:rsidRPr="00602EE3" w:rsidRDefault="003E7262" w:rsidP="00EB064D">
                                  <w:pPr>
                                    <w:widowControl/>
                                    <w:spacing w:line="0" w:lineRule="atLeast"/>
                                    <w:jc w:val="right"/>
                                    <w:rPr>
                                      <w:rFonts w:ascii="標楷體" w:eastAsia="標楷體" w:hAnsi="標楷體" w:cs="新細明體"/>
                                      <w:b/>
                                      <w:kern w:val="0"/>
                                      <w:sz w:val="20"/>
                                      <w:szCs w:val="20"/>
                                    </w:rPr>
                                  </w:pPr>
                                  <w:r w:rsidRPr="00602EE3">
                                    <w:rPr>
                                      <w:rFonts w:ascii="標楷體" w:eastAsia="標楷體" w:hAnsi="標楷體" w:cs="新細明體"/>
                                      <w:b/>
                                      <w:kern w:val="0"/>
                                      <w:sz w:val="20"/>
                                      <w:szCs w:val="20"/>
                                    </w:rPr>
                                    <w:t>68,198,259</w:t>
                                  </w:r>
                                </w:p>
                              </w:tc>
                              <w:tc>
                                <w:tcPr>
                                  <w:tcW w:w="1276" w:type="dxa"/>
                                  <w:tcBorders>
                                    <w:top w:val="nil"/>
                                    <w:left w:val="nil"/>
                                    <w:bottom w:val="single" w:sz="4" w:space="0" w:color="auto"/>
                                    <w:right w:val="single" w:sz="4" w:space="0" w:color="auto"/>
                                  </w:tcBorders>
                                  <w:noWrap/>
                                  <w:vAlign w:val="center"/>
                                  <w:hideMark/>
                                </w:tcPr>
                                <w:p w14:paraId="769715F2" w14:textId="77777777" w:rsidR="003E7262" w:rsidRPr="00602EE3" w:rsidRDefault="003E7262" w:rsidP="00EB064D">
                                  <w:pPr>
                                    <w:widowControl/>
                                    <w:spacing w:line="0" w:lineRule="atLeast"/>
                                    <w:jc w:val="right"/>
                                    <w:rPr>
                                      <w:rFonts w:ascii="標楷體" w:eastAsia="標楷體" w:hAnsi="標楷體" w:cs="新細明體"/>
                                      <w:kern w:val="0"/>
                                      <w:sz w:val="20"/>
                                      <w:szCs w:val="20"/>
                                    </w:rPr>
                                  </w:pPr>
                                  <w:r w:rsidRPr="00602EE3">
                                    <w:rPr>
                                      <w:rFonts w:ascii="標楷體" w:eastAsia="標楷體" w:hAnsi="標楷體" w:cs="新細明體"/>
                                      <w:kern w:val="0"/>
                                      <w:sz w:val="20"/>
                                      <w:szCs w:val="20"/>
                                    </w:rPr>
                                    <w:t>25,818,474</w:t>
                                  </w:r>
                                </w:p>
                              </w:tc>
                              <w:tc>
                                <w:tcPr>
                                  <w:tcW w:w="709" w:type="dxa"/>
                                  <w:tcBorders>
                                    <w:top w:val="nil"/>
                                    <w:left w:val="nil"/>
                                    <w:bottom w:val="single" w:sz="4" w:space="0" w:color="auto"/>
                                    <w:right w:val="single" w:sz="4" w:space="0" w:color="auto"/>
                                  </w:tcBorders>
                                  <w:noWrap/>
                                  <w:vAlign w:val="center"/>
                                  <w:hideMark/>
                                </w:tcPr>
                                <w:p w14:paraId="1D31D3F6" w14:textId="77777777" w:rsidR="003E7262" w:rsidRPr="00602EE3" w:rsidRDefault="003E7262" w:rsidP="00EB064D">
                                  <w:pPr>
                                    <w:widowControl/>
                                    <w:spacing w:line="0" w:lineRule="atLeast"/>
                                    <w:jc w:val="right"/>
                                    <w:rPr>
                                      <w:rFonts w:ascii="標楷體" w:eastAsia="標楷體" w:hAnsi="標楷體" w:cs="新細明體"/>
                                      <w:kern w:val="0"/>
                                      <w:sz w:val="20"/>
                                      <w:szCs w:val="20"/>
                                    </w:rPr>
                                  </w:pPr>
                                  <w:r w:rsidRPr="00602EE3">
                                    <w:rPr>
                                      <w:rFonts w:ascii="標楷體" w:eastAsia="標楷體" w:hAnsi="標楷體" w:cs="新細明體"/>
                                      <w:kern w:val="0"/>
                                      <w:sz w:val="20"/>
                                      <w:szCs w:val="20"/>
                                    </w:rPr>
                                    <w:t>37.86</w:t>
                                  </w:r>
                                </w:p>
                              </w:tc>
                              <w:tc>
                                <w:tcPr>
                                  <w:tcW w:w="1134" w:type="dxa"/>
                                  <w:tcBorders>
                                    <w:top w:val="nil"/>
                                    <w:left w:val="nil"/>
                                    <w:bottom w:val="single" w:sz="4" w:space="0" w:color="auto"/>
                                    <w:right w:val="single" w:sz="4" w:space="0" w:color="auto"/>
                                  </w:tcBorders>
                                  <w:noWrap/>
                                  <w:vAlign w:val="center"/>
                                  <w:hideMark/>
                                </w:tcPr>
                                <w:p w14:paraId="1B9D3F57" w14:textId="77777777" w:rsidR="003E7262" w:rsidRPr="00602EE3" w:rsidRDefault="003E7262" w:rsidP="00EB064D">
                                  <w:pPr>
                                    <w:widowControl/>
                                    <w:spacing w:line="0" w:lineRule="atLeast"/>
                                    <w:jc w:val="right"/>
                                    <w:rPr>
                                      <w:rFonts w:ascii="標楷體" w:eastAsia="標楷體" w:hAnsi="標楷體" w:cs="新細明體"/>
                                      <w:kern w:val="0"/>
                                      <w:sz w:val="20"/>
                                      <w:szCs w:val="20"/>
                                    </w:rPr>
                                  </w:pPr>
                                  <w:r w:rsidRPr="00602EE3">
                                    <w:rPr>
                                      <w:rFonts w:ascii="標楷體" w:eastAsia="標楷體" w:hAnsi="標楷體" w:cs="新細明體"/>
                                      <w:kern w:val="0"/>
                                      <w:sz w:val="20"/>
                                      <w:szCs w:val="20"/>
                                    </w:rPr>
                                    <w:t>3,539,014</w:t>
                                  </w:r>
                                </w:p>
                              </w:tc>
                              <w:tc>
                                <w:tcPr>
                                  <w:tcW w:w="567" w:type="dxa"/>
                                  <w:tcBorders>
                                    <w:top w:val="nil"/>
                                    <w:left w:val="nil"/>
                                    <w:bottom w:val="single" w:sz="4" w:space="0" w:color="auto"/>
                                    <w:right w:val="single" w:sz="4" w:space="0" w:color="auto"/>
                                  </w:tcBorders>
                                  <w:noWrap/>
                                  <w:vAlign w:val="center"/>
                                  <w:hideMark/>
                                </w:tcPr>
                                <w:p w14:paraId="7A939E34" w14:textId="77777777" w:rsidR="003E7262" w:rsidRPr="00602EE3" w:rsidRDefault="003E7262" w:rsidP="00EB064D">
                                  <w:pPr>
                                    <w:widowControl/>
                                    <w:spacing w:line="0" w:lineRule="atLeast"/>
                                    <w:jc w:val="right"/>
                                    <w:rPr>
                                      <w:rFonts w:ascii="標楷體" w:eastAsia="標楷體" w:hAnsi="標楷體" w:cs="新細明體"/>
                                      <w:kern w:val="0"/>
                                      <w:sz w:val="20"/>
                                      <w:szCs w:val="20"/>
                                    </w:rPr>
                                  </w:pPr>
                                  <w:r w:rsidRPr="00602EE3">
                                    <w:rPr>
                                      <w:rFonts w:ascii="標楷體" w:eastAsia="標楷體" w:hAnsi="標楷體" w:cs="新細明體"/>
                                      <w:kern w:val="0"/>
                                      <w:sz w:val="20"/>
                                      <w:szCs w:val="20"/>
                                    </w:rPr>
                                    <w:t>5.19</w:t>
                                  </w:r>
                                </w:p>
                              </w:tc>
                              <w:tc>
                                <w:tcPr>
                                  <w:tcW w:w="1169" w:type="dxa"/>
                                  <w:tcBorders>
                                    <w:top w:val="nil"/>
                                    <w:left w:val="nil"/>
                                    <w:bottom w:val="single" w:sz="4" w:space="0" w:color="auto"/>
                                    <w:right w:val="single" w:sz="4" w:space="0" w:color="auto"/>
                                  </w:tcBorders>
                                  <w:noWrap/>
                                  <w:vAlign w:val="center"/>
                                  <w:hideMark/>
                                </w:tcPr>
                                <w:p w14:paraId="0C293A8A" w14:textId="77777777" w:rsidR="003E7262" w:rsidRPr="00602EE3" w:rsidRDefault="003E7262" w:rsidP="00EB064D">
                                  <w:pPr>
                                    <w:widowControl/>
                                    <w:spacing w:line="0" w:lineRule="atLeast"/>
                                    <w:jc w:val="right"/>
                                    <w:rPr>
                                      <w:rFonts w:ascii="標楷體" w:eastAsia="標楷體" w:hAnsi="標楷體" w:cs="新細明體"/>
                                      <w:kern w:val="0"/>
                                      <w:sz w:val="20"/>
                                      <w:szCs w:val="20"/>
                                    </w:rPr>
                                  </w:pPr>
                                  <w:r w:rsidRPr="00602EE3">
                                    <w:rPr>
                                      <w:rFonts w:ascii="標楷體" w:eastAsia="標楷體" w:hAnsi="標楷體" w:cs="新細明體"/>
                                      <w:kern w:val="0"/>
                                      <w:sz w:val="20"/>
                                      <w:szCs w:val="20"/>
                                    </w:rPr>
                                    <w:t>11,719,477</w:t>
                                  </w:r>
                                </w:p>
                              </w:tc>
                              <w:tc>
                                <w:tcPr>
                                  <w:tcW w:w="673" w:type="dxa"/>
                                  <w:tcBorders>
                                    <w:top w:val="nil"/>
                                    <w:left w:val="nil"/>
                                    <w:bottom w:val="single" w:sz="4" w:space="0" w:color="auto"/>
                                    <w:right w:val="single" w:sz="4" w:space="0" w:color="auto"/>
                                  </w:tcBorders>
                                  <w:noWrap/>
                                  <w:vAlign w:val="center"/>
                                  <w:hideMark/>
                                </w:tcPr>
                                <w:p w14:paraId="24B7672C" w14:textId="77777777" w:rsidR="003E7262" w:rsidRPr="00602EE3" w:rsidRDefault="003E7262" w:rsidP="00EB064D">
                                  <w:pPr>
                                    <w:widowControl/>
                                    <w:spacing w:line="0" w:lineRule="atLeast"/>
                                    <w:jc w:val="right"/>
                                    <w:rPr>
                                      <w:rFonts w:ascii="標楷體" w:eastAsia="標楷體" w:hAnsi="標楷體" w:cs="新細明體"/>
                                      <w:kern w:val="0"/>
                                      <w:sz w:val="20"/>
                                      <w:szCs w:val="20"/>
                                    </w:rPr>
                                  </w:pPr>
                                  <w:r w:rsidRPr="00602EE3">
                                    <w:rPr>
                                      <w:rFonts w:ascii="標楷體" w:eastAsia="標楷體" w:hAnsi="標楷體" w:cs="新細明體"/>
                                      <w:kern w:val="0"/>
                                      <w:sz w:val="20"/>
                                      <w:szCs w:val="20"/>
                                    </w:rPr>
                                    <w:t>17.18</w:t>
                                  </w:r>
                                </w:p>
                              </w:tc>
                              <w:tc>
                                <w:tcPr>
                                  <w:tcW w:w="1276" w:type="dxa"/>
                                  <w:tcBorders>
                                    <w:top w:val="nil"/>
                                    <w:left w:val="nil"/>
                                    <w:bottom w:val="single" w:sz="4" w:space="0" w:color="auto"/>
                                    <w:right w:val="single" w:sz="4" w:space="0" w:color="auto"/>
                                  </w:tcBorders>
                                  <w:noWrap/>
                                  <w:vAlign w:val="center"/>
                                  <w:hideMark/>
                                </w:tcPr>
                                <w:p w14:paraId="2AFDCED0" w14:textId="77777777" w:rsidR="003E7262" w:rsidRPr="00602EE3" w:rsidRDefault="003E7262" w:rsidP="00EB064D">
                                  <w:pPr>
                                    <w:widowControl/>
                                    <w:spacing w:line="0" w:lineRule="atLeast"/>
                                    <w:jc w:val="right"/>
                                    <w:rPr>
                                      <w:rFonts w:ascii="標楷體" w:eastAsia="標楷體" w:hAnsi="標楷體" w:cs="新細明體"/>
                                      <w:kern w:val="0"/>
                                      <w:sz w:val="20"/>
                                      <w:szCs w:val="20"/>
                                    </w:rPr>
                                  </w:pPr>
                                  <w:r w:rsidRPr="00602EE3">
                                    <w:rPr>
                                      <w:rFonts w:ascii="標楷體" w:eastAsia="標楷體" w:hAnsi="標楷體" w:cs="新細明體"/>
                                      <w:kern w:val="0"/>
                                      <w:sz w:val="20"/>
                                      <w:szCs w:val="20"/>
                                    </w:rPr>
                                    <w:t>27,121,294</w:t>
                                  </w:r>
                                </w:p>
                              </w:tc>
                              <w:tc>
                                <w:tcPr>
                                  <w:tcW w:w="709" w:type="dxa"/>
                                  <w:tcBorders>
                                    <w:top w:val="nil"/>
                                    <w:left w:val="nil"/>
                                    <w:bottom w:val="single" w:sz="4" w:space="0" w:color="auto"/>
                                    <w:right w:val="single" w:sz="4" w:space="0" w:color="auto"/>
                                  </w:tcBorders>
                                  <w:noWrap/>
                                  <w:vAlign w:val="center"/>
                                  <w:hideMark/>
                                </w:tcPr>
                                <w:p w14:paraId="65F3D482" w14:textId="77777777" w:rsidR="003E7262" w:rsidRPr="00602EE3" w:rsidRDefault="003E7262" w:rsidP="00EB064D">
                                  <w:pPr>
                                    <w:widowControl/>
                                    <w:spacing w:line="0" w:lineRule="atLeast"/>
                                    <w:jc w:val="right"/>
                                    <w:rPr>
                                      <w:rFonts w:ascii="標楷體" w:eastAsia="標楷體" w:hAnsi="標楷體" w:cs="新細明體"/>
                                      <w:kern w:val="0"/>
                                      <w:sz w:val="20"/>
                                      <w:szCs w:val="20"/>
                                    </w:rPr>
                                  </w:pPr>
                                  <w:r w:rsidRPr="00602EE3">
                                    <w:rPr>
                                      <w:rFonts w:ascii="標楷體" w:eastAsia="標楷體" w:hAnsi="標楷體" w:cs="新細明體"/>
                                      <w:kern w:val="0"/>
                                      <w:sz w:val="20"/>
                                      <w:szCs w:val="20"/>
                                    </w:rPr>
                                    <w:t>39.77</w:t>
                                  </w:r>
                                </w:p>
                              </w:tc>
                            </w:tr>
                            <w:tr w:rsidR="007C777C" w:rsidRPr="007E5391" w14:paraId="5282092E" w14:textId="77777777" w:rsidTr="007C777C">
                              <w:trPr>
                                <w:trHeight w:val="330"/>
                              </w:trPr>
                              <w:tc>
                                <w:tcPr>
                                  <w:tcW w:w="1129" w:type="dxa"/>
                                  <w:tcBorders>
                                    <w:top w:val="single" w:sz="4" w:space="0" w:color="auto"/>
                                    <w:left w:val="single" w:sz="4" w:space="0" w:color="auto"/>
                                    <w:bottom w:val="single" w:sz="4" w:space="0" w:color="000000"/>
                                    <w:right w:val="single" w:sz="4" w:space="0" w:color="auto"/>
                                  </w:tcBorders>
                                  <w:vAlign w:val="center"/>
                                  <w:hideMark/>
                                </w:tcPr>
                                <w:p w14:paraId="7ED1CDCD" w14:textId="77777777" w:rsidR="003E7262" w:rsidRPr="00602EE3" w:rsidRDefault="003E7262" w:rsidP="00EB064D">
                                  <w:pPr>
                                    <w:spacing w:line="0" w:lineRule="atLeast"/>
                                    <w:jc w:val="center"/>
                                    <w:rPr>
                                      <w:rFonts w:ascii="標楷體" w:eastAsia="標楷體" w:hAnsi="標楷體" w:cs="新細明體"/>
                                      <w:kern w:val="0"/>
                                      <w:sz w:val="20"/>
                                      <w:szCs w:val="20"/>
                                    </w:rPr>
                                  </w:pPr>
                                  <w:r w:rsidRPr="00602EE3">
                                    <w:rPr>
                                      <w:rFonts w:ascii="標楷體" w:eastAsia="標楷體" w:hAnsi="標楷體" w:cs="新細明體"/>
                                      <w:kern w:val="0"/>
                                      <w:sz w:val="20"/>
                                      <w:szCs w:val="20"/>
                                    </w:rPr>
                                    <w:t>113</w:t>
                                  </w:r>
                                </w:p>
                              </w:tc>
                              <w:tc>
                                <w:tcPr>
                                  <w:tcW w:w="1276" w:type="dxa"/>
                                  <w:tcBorders>
                                    <w:top w:val="nil"/>
                                    <w:left w:val="nil"/>
                                    <w:bottom w:val="single" w:sz="4" w:space="0" w:color="auto"/>
                                    <w:right w:val="single" w:sz="4" w:space="0" w:color="auto"/>
                                  </w:tcBorders>
                                  <w:noWrap/>
                                  <w:vAlign w:val="center"/>
                                  <w:hideMark/>
                                </w:tcPr>
                                <w:p w14:paraId="51D129F5" w14:textId="77777777" w:rsidR="003E7262" w:rsidRPr="00602EE3" w:rsidRDefault="003E7262" w:rsidP="00EB064D">
                                  <w:pPr>
                                    <w:widowControl/>
                                    <w:spacing w:line="0" w:lineRule="atLeast"/>
                                    <w:jc w:val="right"/>
                                    <w:rPr>
                                      <w:rFonts w:ascii="標楷體" w:eastAsia="標楷體" w:hAnsi="標楷體" w:cs="新細明體"/>
                                      <w:b/>
                                      <w:kern w:val="0"/>
                                      <w:sz w:val="20"/>
                                      <w:szCs w:val="20"/>
                                    </w:rPr>
                                  </w:pPr>
                                  <w:r w:rsidRPr="00602EE3">
                                    <w:rPr>
                                      <w:rFonts w:ascii="標楷體" w:eastAsia="標楷體" w:hAnsi="標楷體" w:cs="新細明體"/>
                                      <w:b/>
                                      <w:kern w:val="0"/>
                                      <w:sz w:val="20"/>
                                      <w:szCs w:val="20"/>
                                    </w:rPr>
                                    <w:t>66,751,553</w:t>
                                  </w:r>
                                </w:p>
                              </w:tc>
                              <w:tc>
                                <w:tcPr>
                                  <w:tcW w:w="1276" w:type="dxa"/>
                                  <w:tcBorders>
                                    <w:top w:val="nil"/>
                                    <w:left w:val="nil"/>
                                    <w:bottom w:val="single" w:sz="4" w:space="0" w:color="auto"/>
                                    <w:right w:val="single" w:sz="4" w:space="0" w:color="auto"/>
                                  </w:tcBorders>
                                  <w:noWrap/>
                                  <w:vAlign w:val="center"/>
                                  <w:hideMark/>
                                </w:tcPr>
                                <w:p w14:paraId="604378D7" w14:textId="77777777" w:rsidR="003E7262" w:rsidRPr="00602EE3" w:rsidRDefault="003E7262" w:rsidP="00EB064D">
                                  <w:pPr>
                                    <w:widowControl/>
                                    <w:spacing w:line="0" w:lineRule="atLeast"/>
                                    <w:jc w:val="right"/>
                                    <w:rPr>
                                      <w:rFonts w:ascii="標楷體" w:eastAsia="標楷體" w:hAnsi="標楷體" w:cs="新細明體"/>
                                      <w:kern w:val="0"/>
                                      <w:sz w:val="20"/>
                                      <w:szCs w:val="20"/>
                                    </w:rPr>
                                  </w:pPr>
                                  <w:r w:rsidRPr="00602EE3">
                                    <w:rPr>
                                      <w:rFonts w:ascii="標楷體" w:eastAsia="標楷體" w:hAnsi="標楷體" w:cs="新細明體"/>
                                      <w:kern w:val="0"/>
                                      <w:sz w:val="20"/>
                                      <w:szCs w:val="20"/>
                                    </w:rPr>
                                    <w:t>25,406,002</w:t>
                                  </w:r>
                                </w:p>
                              </w:tc>
                              <w:tc>
                                <w:tcPr>
                                  <w:tcW w:w="709" w:type="dxa"/>
                                  <w:tcBorders>
                                    <w:top w:val="nil"/>
                                    <w:left w:val="nil"/>
                                    <w:bottom w:val="single" w:sz="4" w:space="0" w:color="auto"/>
                                    <w:right w:val="single" w:sz="4" w:space="0" w:color="auto"/>
                                  </w:tcBorders>
                                  <w:noWrap/>
                                  <w:vAlign w:val="center"/>
                                  <w:hideMark/>
                                </w:tcPr>
                                <w:p w14:paraId="177FABF8" w14:textId="77777777" w:rsidR="003E7262" w:rsidRPr="00602EE3" w:rsidRDefault="003E7262" w:rsidP="00EB064D">
                                  <w:pPr>
                                    <w:widowControl/>
                                    <w:spacing w:line="0" w:lineRule="atLeast"/>
                                    <w:jc w:val="right"/>
                                    <w:rPr>
                                      <w:rFonts w:ascii="標楷體" w:eastAsia="標楷體" w:hAnsi="標楷體" w:cs="新細明體"/>
                                      <w:kern w:val="0"/>
                                      <w:sz w:val="20"/>
                                      <w:szCs w:val="20"/>
                                    </w:rPr>
                                  </w:pPr>
                                  <w:r w:rsidRPr="00602EE3">
                                    <w:rPr>
                                      <w:rFonts w:ascii="標楷體" w:eastAsia="標楷體" w:hAnsi="標楷體" w:cs="新細明體"/>
                                      <w:kern w:val="0"/>
                                      <w:sz w:val="20"/>
                                      <w:szCs w:val="20"/>
                                    </w:rPr>
                                    <w:t>38.06</w:t>
                                  </w:r>
                                </w:p>
                              </w:tc>
                              <w:tc>
                                <w:tcPr>
                                  <w:tcW w:w="1134" w:type="dxa"/>
                                  <w:tcBorders>
                                    <w:top w:val="nil"/>
                                    <w:left w:val="nil"/>
                                    <w:bottom w:val="single" w:sz="4" w:space="0" w:color="auto"/>
                                    <w:right w:val="single" w:sz="4" w:space="0" w:color="auto"/>
                                  </w:tcBorders>
                                  <w:noWrap/>
                                  <w:vAlign w:val="center"/>
                                  <w:hideMark/>
                                </w:tcPr>
                                <w:p w14:paraId="17F51719" w14:textId="77777777" w:rsidR="003E7262" w:rsidRPr="00602EE3" w:rsidRDefault="003E7262" w:rsidP="00EB064D">
                                  <w:pPr>
                                    <w:widowControl/>
                                    <w:spacing w:line="0" w:lineRule="atLeast"/>
                                    <w:jc w:val="right"/>
                                    <w:rPr>
                                      <w:rFonts w:ascii="標楷體" w:eastAsia="標楷體" w:hAnsi="標楷體" w:cs="新細明體"/>
                                      <w:kern w:val="0"/>
                                      <w:sz w:val="20"/>
                                      <w:szCs w:val="20"/>
                                    </w:rPr>
                                  </w:pPr>
                                  <w:r w:rsidRPr="00602EE3">
                                    <w:rPr>
                                      <w:rFonts w:ascii="標楷體" w:eastAsia="標楷體" w:hAnsi="標楷體" w:cs="新細明體"/>
                                      <w:kern w:val="0"/>
                                      <w:sz w:val="20"/>
                                      <w:szCs w:val="20"/>
                                    </w:rPr>
                                    <w:t>4,236,076</w:t>
                                  </w:r>
                                </w:p>
                              </w:tc>
                              <w:tc>
                                <w:tcPr>
                                  <w:tcW w:w="567" w:type="dxa"/>
                                  <w:tcBorders>
                                    <w:top w:val="nil"/>
                                    <w:left w:val="nil"/>
                                    <w:bottom w:val="single" w:sz="4" w:space="0" w:color="auto"/>
                                    <w:right w:val="single" w:sz="4" w:space="0" w:color="auto"/>
                                  </w:tcBorders>
                                  <w:noWrap/>
                                  <w:vAlign w:val="center"/>
                                  <w:hideMark/>
                                </w:tcPr>
                                <w:p w14:paraId="3083D0EE" w14:textId="77777777" w:rsidR="003E7262" w:rsidRPr="00602EE3" w:rsidRDefault="003E7262" w:rsidP="00EB064D">
                                  <w:pPr>
                                    <w:widowControl/>
                                    <w:spacing w:line="0" w:lineRule="atLeast"/>
                                    <w:jc w:val="right"/>
                                    <w:rPr>
                                      <w:rFonts w:ascii="標楷體" w:eastAsia="標楷體" w:hAnsi="標楷體" w:cs="新細明體"/>
                                      <w:kern w:val="0"/>
                                      <w:sz w:val="20"/>
                                      <w:szCs w:val="20"/>
                                    </w:rPr>
                                  </w:pPr>
                                  <w:r w:rsidRPr="00602EE3">
                                    <w:rPr>
                                      <w:rFonts w:ascii="標楷體" w:eastAsia="標楷體" w:hAnsi="標楷體" w:cs="新細明體"/>
                                      <w:kern w:val="0"/>
                                      <w:sz w:val="20"/>
                                      <w:szCs w:val="20"/>
                                    </w:rPr>
                                    <w:t>6.35</w:t>
                                  </w:r>
                                </w:p>
                              </w:tc>
                              <w:tc>
                                <w:tcPr>
                                  <w:tcW w:w="1169" w:type="dxa"/>
                                  <w:tcBorders>
                                    <w:top w:val="nil"/>
                                    <w:left w:val="nil"/>
                                    <w:bottom w:val="single" w:sz="4" w:space="0" w:color="auto"/>
                                    <w:right w:val="single" w:sz="4" w:space="0" w:color="auto"/>
                                  </w:tcBorders>
                                  <w:noWrap/>
                                  <w:vAlign w:val="center"/>
                                  <w:hideMark/>
                                </w:tcPr>
                                <w:p w14:paraId="4BF312CD" w14:textId="77777777" w:rsidR="003E7262" w:rsidRPr="00602EE3" w:rsidRDefault="003E7262" w:rsidP="00EB064D">
                                  <w:pPr>
                                    <w:widowControl/>
                                    <w:spacing w:line="0" w:lineRule="atLeast"/>
                                    <w:jc w:val="right"/>
                                    <w:rPr>
                                      <w:rFonts w:ascii="標楷體" w:eastAsia="標楷體" w:hAnsi="標楷體" w:cs="新細明體"/>
                                      <w:kern w:val="0"/>
                                      <w:sz w:val="20"/>
                                      <w:szCs w:val="20"/>
                                    </w:rPr>
                                  </w:pPr>
                                  <w:r w:rsidRPr="00602EE3">
                                    <w:rPr>
                                      <w:rFonts w:ascii="標楷體" w:eastAsia="標楷體" w:hAnsi="標楷體" w:cs="新細明體"/>
                                      <w:kern w:val="0"/>
                                      <w:sz w:val="20"/>
                                      <w:szCs w:val="20"/>
                                    </w:rPr>
                                    <w:t>9,334,509</w:t>
                                  </w:r>
                                </w:p>
                              </w:tc>
                              <w:tc>
                                <w:tcPr>
                                  <w:tcW w:w="673" w:type="dxa"/>
                                  <w:tcBorders>
                                    <w:top w:val="nil"/>
                                    <w:left w:val="nil"/>
                                    <w:bottom w:val="single" w:sz="4" w:space="0" w:color="auto"/>
                                    <w:right w:val="single" w:sz="4" w:space="0" w:color="auto"/>
                                  </w:tcBorders>
                                  <w:noWrap/>
                                  <w:vAlign w:val="center"/>
                                  <w:hideMark/>
                                </w:tcPr>
                                <w:p w14:paraId="4725223B" w14:textId="77777777" w:rsidR="003E7262" w:rsidRPr="00602EE3" w:rsidRDefault="003E7262" w:rsidP="00EB064D">
                                  <w:pPr>
                                    <w:widowControl/>
                                    <w:spacing w:line="0" w:lineRule="atLeast"/>
                                    <w:jc w:val="right"/>
                                    <w:rPr>
                                      <w:rFonts w:ascii="標楷體" w:eastAsia="標楷體" w:hAnsi="標楷體" w:cs="新細明體"/>
                                      <w:kern w:val="0"/>
                                      <w:sz w:val="20"/>
                                      <w:szCs w:val="20"/>
                                    </w:rPr>
                                  </w:pPr>
                                  <w:r w:rsidRPr="00602EE3">
                                    <w:rPr>
                                      <w:rFonts w:ascii="標楷體" w:eastAsia="標楷體" w:hAnsi="標楷體" w:cs="新細明體"/>
                                      <w:kern w:val="0"/>
                                      <w:sz w:val="20"/>
                                      <w:szCs w:val="20"/>
                                    </w:rPr>
                                    <w:t>13.98</w:t>
                                  </w:r>
                                </w:p>
                              </w:tc>
                              <w:tc>
                                <w:tcPr>
                                  <w:tcW w:w="1276" w:type="dxa"/>
                                  <w:tcBorders>
                                    <w:top w:val="nil"/>
                                    <w:left w:val="nil"/>
                                    <w:bottom w:val="single" w:sz="4" w:space="0" w:color="auto"/>
                                    <w:right w:val="single" w:sz="4" w:space="0" w:color="auto"/>
                                  </w:tcBorders>
                                  <w:noWrap/>
                                  <w:vAlign w:val="center"/>
                                  <w:hideMark/>
                                </w:tcPr>
                                <w:p w14:paraId="769F1084" w14:textId="77777777" w:rsidR="003E7262" w:rsidRPr="00602EE3" w:rsidRDefault="003E7262" w:rsidP="00EB064D">
                                  <w:pPr>
                                    <w:widowControl/>
                                    <w:spacing w:line="0" w:lineRule="atLeast"/>
                                    <w:jc w:val="right"/>
                                    <w:rPr>
                                      <w:rFonts w:ascii="標楷體" w:eastAsia="標楷體" w:hAnsi="標楷體" w:cs="新細明體"/>
                                      <w:kern w:val="0"/>
                                      <w:sz w:val="20"/>
                                      <w:szCs w:val="20"/>
                                    </w:rPr>
                                  </w:pPr>
                                  <w:r w:rsidRPr="00602EE3">
                                    <w:rPr>
                                      <w:rFonts w:ascii="標楷體" w:eastAsia="標楷體" w:hAnsi="標楷體" w:cs="新細明體"/>
                                      <w:kern w:val="0"/>
                                      <w:sz w:val="20"/>
                                      <w:szCs w:val="20"/>
                                    </w:rPr>
                                    <w:t>27,774,966</w:t>
                                  </w:r>
                                </w:p>
                              </w:tc>
                              <w:tc>
                                <w:tcPr>
                                  <w:tcW w:w="709" w:type="dxa"/>
                                  <w:tcBorders>
                                    <w:top w:val="nil"/>
                                    <w:left w:val="nil"/>
                                    <w:bottom w:val="single" w:sz="4" w:space="0" w:color="auto"/>
                                    <w:right w:val="single" w:sz="4" w:space="0" w:color="auto"/>
                                  </w:tcBorders>
                                  <w:noWrap/>
                                  <w:vAlign w:val="center"/>
                                  <w:hideMark/>
                                </w:tcPr>
                                <w:p w14:paraId="4F49850C" w14:textId="77777777" w:rsidR="003E7262" w:rsidRPr="00602EE3" w:rsidRDefault="003E7262" w:rsidP="00EB064D">
                                  <w:pPr>
                                    <w:widowControl/>
                                    <w:spacing w:line="0" w:lineRule="atLeast"/>
                                    <w:jc w:val="right"/>
                                    <w:rPr>
                                      <w:rFonts w:ascii="標楷體" w:eastAsia="標楷體" w:hAnsi="標楷體" w:cs="新細明體"/>
                                      <w:kern w:val="0"/>
                                      <w:sz w:val="20"/>
                                      <w:szCs w:val="20"/>
                                    </w:rPr>
                                  </w:pPr>
                                  <w:r w:rsidRPr="00602EE3">
                                    <w:rPr>
                                      <w:rFonts w:ascii="標楷體" w:eastAsia="標楷體" w:hAnsi="標楷體" w:cs="新細明體"/>
                                      <w:kern w:val="0"/>
                                      <w:sz w:val="20"/>
                                      <w:szCs w:val="20"/>
                                    </w:rPr>
                                    <w:t>41.61</w:t>
                                  </w:r>
                                </w:p>
                              </w:tc>
                            </w:tr>
                            <w:tr w:rsidR="007C777C" w:rsidRPr="007E5391" w14:paraId="355D229C" w14:textId="77777777" w:rsidTr="007C777C">
                              <w:trPr>
                                <w:trHeight w:val="330"/>
                              </w:trPr>
                              <w:tc>
                                <w:tcPr>
                                  <w:tcW w:w="1129" w:type="dxa"/>
                                  <w:tcBorders>
                                    <w:top w:val="single" w:sz="4" w:space="0" w:color="auto"/>
                                    <w:left w:val="single" w:sz="4" w:space="0" w:color="auto"/>
                                    <w:bottom w:val="single" w:sz="4" w:space="0" w:color="000000"/>
                                    <w:right w:val="single" w:sz="4" w:space="0" w:color="auto"/>
                                  </w:tcBorders>
                                  <w:vAlign w:val="center"/>
                                  <w:hideMark/>
                                </w:tcPr>
                                <w:p w14:paraId="61A71229" w14:textId="77777777" w:rsidR="003E7262" w:rsidRPr="00602EE3" w:rsidRDefault="003E7262" w:rsidP="00EB064D">
                                  <w:pPr>
                                    <w:spacing w:line="0" w:lineRule="atLeast"/>
                                    <w:jc w:val="center"/>
                                    <w:rPr>
                                      <w:rFonts w:ascii="標楷體" w:eastAsia="標楷體" w:hAnsi="標楷體" w:cs="新細明體"/>
                                      <w:kern w:val="0"/>
                                      <w:sz w:val="20"/>
                                      <w:szCs w:val="20"/>
                                    </w:rPr>
                                  </w:pPr>
                                  <w:r w:rsidRPr="00602EE3">
                                    <w:rPr>
                                      <w:rFonts w:ascii="標楷體" w:eastAsia="標楷體" w:hAnsi="標楷體" w:cs="新細明體"/>
                                      <w:kern w:val="0"/>
                                      <w:sz w:val="20"/>
                                      <w:szCs w:val="20"/>
                                    </w:rPr>
                                    <w:t>114上半年</w:t>
                                  </w:r>
                                </w:p>
                              </w:tc>
                              <w:tc>
                                <w:tcPr>
                                  <w:tcW w:w="1276" w:type="dxa"/>
                                  <w:tcBorders>
                                    <w:top w:val="nil"/>
                                    <w:left w:val="nil"/>
                                    <w:bottom w:val="single" w:sz="4" w:space="0" w:color="auto"/>
                                    <w:right w:val="single" w:sz="4" w:space="0" w:color="auto"/>
                                  </w:tcBorders>
                                  <w:noWrap/>
                                  <w:vAlign w:val="center"/>
                                  <w:hideMark/>
                                </w:tcPr>
                                <w:p w14:paraId="617090AD" w14:textId="77777777" w:rsidR="003E7262" w:rsidRPr="00602EE3" w:rsidRDefault="003E7262" w:rsidP="00EB064D">
                                  <w:pPr>
                                    <w:widowControl/>
                                    <w:spacing w:line="0" w:lineRule="atLeast"/>
                                    <w:jc w:val="right"/>
                                    <w:rPr>
                                      <w:rFonts w:ascii="標楷體" w:eastAsia="標楷體" w:hAnsi="標楷體" w:cs="新細明體"/>
                                      <w:b/>
                                      <w:kern w:val="0"/>
                                      <w:sz w:val="20"/>
                                      <w:szCs w:val="20"/>
                                    </w:rPr>
                                  </w:pPr>
                                  <w:r w:rsidRPr="00602EE3">
                                    <w:rPr>
                                      <w:rFonts w:ascii="標楷體" w:eastAsia="標楷體" w:hAnsi="標楷體" w:cs="新細明體"/>
                                      <w:b/>
                                      <w:kern w:val="0"/>
                                      <w:sz w:val="20"/>
                                      <w:szCs w:val="20"/>
                                    </w:rPr>
                                    <w:t>31,509,773</w:t>
                                  </w:r>
                                </w:p>
                              </w:tc>
                              <w:tc>
                                <w:tcPr>
                                  <w:tcW w:w="1276" w:type="dxa"/>
                                  <w:tcBorders>
                                    <w:top w:val="nil"/>
                                    <w:left w:val="nil"/>
                                    <w:bottom w:val="single" w:sz="4" w:space="0" w:color="auto"/>
                                    <w:right w:val="single" w:sz="4" w:space="0" w:color="auto"/>
                                  </w:tcBorders>
                                  <w:noWrap/>
                                  <w:vAlign w:val="center"/>
                                  <w:hideMark/>
                                </w:tcPr>
                                <w:p w14:paraId="366B1843" w14:textId="77777777" w:rsidR="003E7262" w:rsidRPr="00602EE3" w:rsidRDefault="003E7262" w:rsidP="00EB064D">
                                  <w:pPr>
                                    <w:widowControl/>
                                    <w:spacing w:line="0" w:lineRule="atLeast"/>
                                    <w:jc w:val="right"/>
                                    <w:rPr>
                                      <w:rFonts w:ascii="標楷體" w:eastAsia="標楷體" w:hAnsi="標楷體" w:cs="新細明體"/>
                                      <w:kern w:val="0"/>
                                      <w:sz w:val="20"/>
                                      <w:szCs w:val="20"/>
                                    </w:rPr>
                                  </w:pPr>
                                  <w:r w:rsidRPr="00602EE3">
                                    <w:rPr>
                                      <w:rFonts w:ascii="標楷體" w:eastAsia="標楷體" w:hAnsi="標楷體" w:cs="新細明體"/>
                                      <w:kern w:val="0"/>
                                      <w:sz w:val="20"/>
                                      <w:szCs w:val="20"/>
                                    </w:rPr>
                                    <w:t>11,663,985</w:t>
                                  </w:r>
                                </w:p>
                              </w:tc>
                              <w:tc>
                                <w:tcPr>
                                  <w:tcW w:w="709" w:type="dxa"/>
                                  <w:tcBorders>
                                    <w:top w:val="nil"/>
                                    <w:left w:val="nil"/>
                                    <w:bottom w:val="single" w:sz="4" w:space="0" w:color="auto"/>
                                    <w:right w:val="single" w:sz="4" w:space="0" w:color="auto"/>
                                  </w:tcBorders>
                                  <w:noWrap/>
                                  <w:vAlign w:val="center"/>
                                  <w:hideMark/>
                                </w:tcPr>
                                <w:p w14:paraId="458E8CE5" w14:textId="77777777" w:rsidR="003E7262" w:rsidRPr="00602EE3" w:rsidRDefault="003E7262" w:rsidP="00EB064D">
                                  <w:pPr>
                                    <w:widowControl/>
                                    <w:spacing w:line="0" w:lineRule="atLeast"/>
                                    <w:jc w:val="right"/>
                                    <w:rPr>
                                      <w:rFonts w:ascii="標楷體" w:eastAsia="標楷體" w:hAnsi="標楷體" w:cs="新細明體"/>
                                      <w:kern w:val="0"/>
                                      <w:sz w:val="20"/>
                                      <w:szCs w:val="20"/>
                                    </w:rPr>
                                  </w:pPr>
                                  <w:r w:rsidRPr="00602EE3">
                                    <w:rPr>
                                      <w:rFonts w:ascii="標楷體" w:eastAsia="標楷體" w:hAnsi="標楷體" w:cs="新細明體"/>
                                      <w:kern w:val="0"/>
                                      <w:sz w:val="20"/>
                                      <w:szCs w:val="20"/>
                                    </w:rPr>
                                    <w:t>37.02</w:t>
                                  </w:r>
                                </w:p>
                              </w:tc>
                              <w:tc>
                                <w:tcPr>
                                  <w:tcW w:w="1134" w:type="dxa"/>
                                  <w:tcBorders>
                                    <w:top w:val="nil"/>
                                    <w:left w:val="nil"/>
                                    <w:bottom w:val="single" w:sz="4" w:space="0" w:color="auto"/>
                                    <w:right w:val="single" w:sz="4" w:space="0" w:color="auto"/>
                                  </w:tcBorders>
                                  <w:noWrap/>
                                  <w:vAlign w:val="center"/>
                                  <w:hideMark/>
                                </w:tcPr>
                                <w:p w14:paraId="08BFFCC5" w14:textId="77777777" w:rsidR="003E7262" w:rsidRPr="00602EE3" w:rsidRDefault="003E7262" w:rsidP="00EB064D">
                                  <w:pPr>
                                    <w:widowControl/>
                                    <w:spacing w:line="0" w:lineRule="atLeast"/>
                                    <w:jc w:val="right"/>
                                    <w:rPr>
                                      <w:rFonts w:ascii="標楷體" w:eastAsia="標楷體" w:hAnsi="標楷體" w:cs="新細明體"/>
                                      <w:kern w:val="0"/>
                                      <w:sz w:val="20"/>
                                      <w:szCs w:val="20"/>
                                    </w:rPr>
                                  </w:pPr>
                                  <w:r w:rsidRPr="00602EE3">
                                    <w:rPr>
                                      <w:rFonts w:ascii="標楷體" w:eastAsia="標楷體" w:hAnsi="標楷體" w:cs="新細明體"/>
                                      <w:kern w:val="0"/>
                                      <w:sz w:val="20"/>
                                      <w:szCs w:val="20"/>
                                    </w:rPr>
                                    <w:t>496,139</w:t>
                                  </w:r>
                                </w:p>
                              </w:tc>
                              <w:tc>
                                <w:tcPr>
                                  <w:tcW w:w="567" w:type="dxa"/>
                                  <w:tcBorders>
                                    <w:top w:val="nil"/>
                                    <w:left w:val="nil"/>
                                    <w:bottom w:val="single" w:sz="4" w:space="0" w:color="auto"/>
                                    <w:right w:val="single" w:sz="4" w:space="0" w:color="auto"/>
                                  </w:tcBorders>
                                  <w:noWrap/>
                                  <w:vAlign w:val="center"/>
                                  <w:hideMark/>
                                </w:tcPr>
                                <w:p w14:paraId="4850C14C" w14:textId="77777777" w:rsidR="003E7262" w:rsidRPr="00602EE3" w:rsidRDefault="003E7262" w:rsidP="00EB064D">
                                  <w:pPr>
                                    <w:widowControl/>
                                    <w:spacing w:line="0" w:lineRule="atLeast"/>
                                    <w:jc w:val="right"/>
                                    <w:rPr>
                                      <w:rFonts w:ascii="標楷體" w:eastAsia="標楷體" w:hAnsi="標楷體" w:cs="新細明體"/>
                                      <w:kern w:val="0"/>
                                      <w:sz w:val="20"/>
                                      <w:szCs w:val="20"/>
                                    </w:rPr>
                                  </w:pPr>
                                  <w:r w:rsidRPr="00602EE3">
                                    <w:rPr>
                                      <w:rFonts w:ascii="標楷體" w:eastAsia="標楷體" w:hAnsi="標楷體" w:cs="新細明體"/>
                                      <w:kern w:val="0"/>
                                      <w:sz w:val="20"/>
                                      <w:szCs w:val="20"/>
                                    </w:rPr>
                                    <w:t>1.57</w:t>
                                  </w:r>
                                </w:p>
                              </w:tc>
                              <w:tc>
                                <w:tcPr>
                                  <w:tcW w:w="1169" w:type="dxa"/>
                                  <w:tcBorders>
                                    <w:top w:val="nil"/>
                                    <w:left w:val="nil"/>
                                    <w:bottom w:val="single" w:sz="4" w:space="0" w:color="auto"/>
                                    <w:right w:val="single" w:sz="4" w:space="0" w:color="auto"/>
                                  </w:tcBorders>
                                  <w:noWrap/>
                                  <w:vAlign w:val="center"/>
                                  <w:hideMark/>
                                </w:tcPr>
                                <w:p w14:paraId="5D144F22" w14:textId="77777777" w:rsidR="003E7262" w:rsidRPr="00602EE3" w:rsidRDefault="003E7262" w:rsidP="00EB064D">
                                  <w:pPr>
                                    <w:widowControl/>
                                    <w:spacing w:line="0" w:lineRule="atLeast"/>
                                    <w:jc w:val="right"/>
                                    <w:rPr>
                                      <w:rFonts w:ascii="標楷體" w:eastAsia="標楷體" w:hAnsi="標楷體" w:cs="新細明體"/>
                                      <w:kern w:val="0"/>
                                      <w:sz w:val="20"/>
                                      <w:szCs w:val="20"/>
                                    </w:rPr>
                                  </w:pPr>
                                  <w:r w:rsidRPr="00602EE3">
                                    <w:rPr>
                                      <w:rFonts w:ascii="標楷體" w:eastAsia="標楷體" w:hAnsi="標楷體" w:cs="新細明體"/>
                                      <w:kern w:val="0"/>
                                      <w:sz w:val="20"/>
                                      <w:szCs w:val="20"/>
                                    </w:rPr>
                                    <w:t>4,279,497</w:t>
                                  </w:r>
                                </w:p>
                              </w:tc>
                              <w:tc>
                                <w:tcPr>
                                  <w:tcW w:w="673" w:type="dxa"/>
                                  <w:tcBorders>
                                    <w:top w:val="nil"/>
                                    <w:left w:val="nil"/>
                                    <w:bottom w:val="single" w:sz="4" w:space="0" w:color="auto"/>
                                    <w:right w:val="single" w:sz="4" w:space="0" w:color="auto"/>
                                  </w:tcBorders>
                                  <w:noWrap/>
                                  <w:vAlign w:val="center"/>
                                  <w:hideMark/>
                                </w:tcPr>
                                <w:p w14:paraId="6F2CB2FA" w14:textId="77777777" w:rsidR="003E7262" w:rsidRPr="00602EE3" w:rsidRDefault="003E7262" w:rsidP="00EB064D">
                                  <w:pPr>
                                    <w:widowControl/>
                                    <w:spacing w:line="0" w:lineRule="atLeast"/>
                                    <w:jc w:val="right"/>
                                    <w:rPr>
                                      <w:rFonts w:ascii="標楷體" w:eastAsia="標楷體" w:hAnsi="標楷體" w:cs="新細明體"/>
                                      <w:kern w:val="0"/>
                                      <w:sz w:val="20"/>
                                      <w:szCs w:val="20"/>
                                    </w:rPr>
                                  </w:pPr>
                                  <w:r w:rsidRPr="00602EE3">
                                    <w:rPr>
                                      <w:rFonts w:ascii="標楷體" w:eastAsia="標楷體" w:hAnsi="標楷體" w:cs="新細明體"/>
                                      <w:kern w:val="0"/>
                                      <w:sz w:val="20"/>
                                      <w:szCs w:val="20"/>
                                    </w:rPr>
                                    <w:t>13.58</w:t>
                                  </w:r>
                                </w:p>
                              </w:tc>
                              <w:tc>
                                <w:tcPr>
                                  <w:tcW w:w="1276" w:type="dxa"/>
                                  <w:tcBorders>
                                    <w:top w:val="nil"/>
                                    <w:left w:val="nil"/>
                                    <w:bottom w:val="single" w:sz="4" w:space="0" w:color="auto"/>
                                    <w:right w:val="single" w:sz="4" w:space="0" w:color="auto"/>
                                  </w:tcBorders>
                                  <w:noWrap/>
                                  <w:vAlign w:val="center"/>
                                  <w:hideMark/>
                                </w:tcPr>
                                <w:p w14:paraId="20DB02AE" w14:textId="77777777" w:rsidR="003E7262" w:rsidRPr="00602EE3" w:rsidRDefault="003E7262" w:rsidP="00EB064D">
                                  <w:pPr>
                                    <w:widowControl/>
                                    <w:spacing w:line="0" w:lineRule="atLeast"/>
                                    <w:jc w:val="right"/>
                                    <w:rPr>
                                      <w:rFonts w:ascii="標楷體" w:eastAsia="標楷體" w:hAnsi="標楷體" w:cs="新細明體"/>
                                      <w:kern w:val="0"/>
                                      <w:sz w:val="20"/>
                                      <w:szCs w:val="20"/>
                                    </w:rPr>
                                  </w:pPr>
                                  <w:r w:rsidRPr="00602EE3">
                                    <w:rPr>
                                      <w:rFonts w:ascii="標楷體" w:eastAsia="標楷體" w:hAnsi="標楷體" w:cs="新細明體"/>
                                      <w:kern w:val="0"/>
                                      <w:sz w:val="20"/>
                                      <w:szCs w:val="20"/>
                                    </w:rPr>
                                    <w:t>15,070,152</w:t>
                                  </w:r>
                                </w:p>
                              </w:tc>
                              <w:tc>
                                <w:tcPr>
                                  <w:tcW w:w="709" w:type="dxa"/>
                                  <w:tcBorders>
                                    <w:top w:val="nil"/>
                                    <w:left w:val="nil"/>
                                    <w:bottom w:val="single" w:sz="4" w:space="0" w:color="auto"/>
                                    <w:right w:val="single" w:sz="4" w:space="0" w:color="auto"/>
                                  </w:tcBorders>
                                  <w:noWrap/>
                                  <w:vAlign w:val="center"/>
                                  <w:hideMark/>
                                </w:tcPr>
                                <w:p w14:paraId="0D028962" w14:textId="77777777" w:rsidR="003E7262" w:rsidRPr="00602EE3" w:rsidRDefault="003E7262" w:rsidP="00EB064D">
                                  <w:pPr>
                                    <w:widowControl/>
                                    <w:spacing w:line="0" w:lineRule="atLeast"/>
                                    <w:jc w:val="right"/>
                                    <w:rPr>
                                      <w:rFonts w:ascii="標楷體" w:eastAsia="標楷體" w:hAnsi="標楷體" w:cs="新細明體"/>
                                      <w:kern w:val="0"/>
                                      <w:sz w:val="20"/>
                                      <w:szCs w:val="20"/>
                                    </w:rPr>
                                  </w:pPr>
                                  <w:r w:rsidRPr="00602EE3">
                                    <w:rPr>
                                      <w:rFonts w:ascii="標楷體" w:eastAsia="標楷體" w:hAnsi="標楷體" w:cs="新細明體"/>
                                      <w:kern w:val="0"/>
                                      <w:sz w:val="20"/>
                                      <w:szCs w:val="20"/>
                                    </w:rPr>
                                    <w:t>47.83</w:t>
                                  </w:r>
                                </w:p>
                              </w:tc>
                            </w:tr>
                          </w:tbl>
                          <w:p w14:paraId="51058261" w14:textId="77777777" w:rsidR="003E7262" w:rsidRPr="00EB064D" w:rsidRDefault="003E7262" w:rsidP="007C777C">
                            <w:pPr>
                              <w:snapToGrid w:val="0"/>
                              <w:spacing w:line="240" w:lineRule="exact"/>
                              <w:rPr>
                                <w:rFonts w:ascii="標楷體" w:eastAsia="標楷體" w:hAnsi="標楷體"/>
                                <w:sz w:val="18"/>
                                <w:szCs w:val="18"/>
                              </w:rPr>
                            </w:pPr>
                            <w:r w:rsidRPr="00573A47">
                              <w:rPr>
                                <w:rFonts w:ascii="標楷體" w:eastAsia="標楷體" w:hAnsi="標楷體" w:hint="eastAsia"/>
                                <w:sz w:val="18"/>
                                <w:szCs w:val="18"/>
                              </w:rPr>
                              <w:t>註</w:t>
                            </w:r>
                            <w:r w:rsidRPr="00EB064D">
                              <w:rPr>
                                <w:rFonts w:ascii="標楷體" w:eastAsia="標楷體" w:hAnsi="標楷體" w:hint="eastAsia"/>
                                <w:sz w:val="18"/>
                                <w:szCs w:val="18"/>
                              </w:rPr>
                              <w:t>：</w:t>
                            </w:r>
                            <w:r w:rsidRPr="00EB064D">
                              <w:rPr>
                                <w:rFonts w:ascii="標楷體" w:eastAsia="標楷體" w:hAnsi="標楷體"/>
                                <w:sz w:val="18"/>
                                <w:szCs w:val="18"/>
                              </w:rPr>
                              <w:t>1.</w:t>
                            </w:r>
                            <w:r w:rsidRPr="00EB064D">
                              <w:rPr>
                                <w:rFonts w:ascii="標楷體" w:eastAsia="標楷體" w:hAnsi="標楷體" w:hint="eastAsia"/>
                                <w:sz w:val="18"/>
                                <w:szCs w:val="18"/>
                              </w:rPr>
                              <w:t>未包含自傳統建築及工藝之維護及推廣費轉列於傳統藝術活動推廣費之</w:t>
                            </w:r>
                            <w:r w:rsidRPr="00EB064D">
                              <w:rPr>
                                <w:rFonts w:ascii="標楷體" w:eastAsia="標楷體" w:hAnsi="標楷體"/>
                                <w:sz w:val="18"/>
                                <w:szCs w:val="18"/>
                              </w:rPr>
                              <w:t>309,145元</w:t>
                            </w:r>
                            <w:r w:rsidRPr="00EB064D">
                              <w:rPr>
                                <w:rFonts w:ascii="標楷體" w:eastAsia="標楷體" w:hAnsi="標楷體" w:hint="eastAsia"/>
                                <w:sz w:val="18"/>
                                <w:szCs w:val="18"/>
                              </w:rPr>
                              <w:t>。</w:t>
                            </w:r>
                          </w:p>
                          <w:p w14:paraId="5B67968F" w14:textId="77777777" w:rsidR="003E7262" w:rsidRPr="00573A47" w:rsidRDefault="003E7262" w:rsidP="007C777C">
                            <w:pPr>
                              <w:snapToGrid w:val="0"/>
                              <w:spacing w:line="240" w:lineRule="exact"/>
                              <w:ind w:leftChars="150" w:left="360"/>
                              <w:rPr>
                                <w:rFonts w:ascii="標楷體" w:eastAsia="標楷體" w:hAnsi="標楷體"/>
                                <w:sz w:val="18"/>
                                <w:szCs w:val="18"/>
                              </w:rPr>
                            </w:pPr>
                            <w:r w:rsidRPr="00EB064D">
                              <w:rPr>
                                <w:rFonts w:ascii="標楷體" w:eastAsia="標楷體" w:hAnsi="標楷體"/>
                                <w:sz w:val="18"/>
                                <w:szCs w:val="18"/>
                              </w:rPr>
                              <w:t>2.</w:t>
                            </w:r>
                            <w:r w:rsidRPr="00573A47">
                              <w:rPr>
                                <w:rFonts w:ascii="標楷體" w:eastAsia="標楷體" w:hAnsi="標楷體" w:hint="eastAsia"/>
                                <w:sz w:val="18"/>
                                <w:szCs w:val="18"/>
                              </w:rPr>
                              <w:t>資料來源：整理自傳藝中心提供資料。</w:t>
                            </w:r>
                          </w:p>
                          <w:p w14:paraId="3007C531" w14:textId="77777777" w:rsidR="003E7262" w:rsidRPr="004C6B67" w:rsidRDefault="003E7262" w:rsidP="003E726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77AB59" id="文字方塊 35" o:spid="_x0000_s1051" type="#_x0000_t202" style="position:absolute;left:0;text-align:left;margin-left:-8.2pt;margin-top:494.35pt;width:504.8pt;height:205.4pt;z-index:2518568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" o:allowoverlap="f" fillcolor="window" stroked="f" strokeweight=".5pt">
                <v:textbox>
                  <w:txbxContent>
                    <w:p w14:paraId="77362BFB" w14:textId="77777777" w:rsidR="003E7262" w:rsidRPr="007E5391" w:rsidRDefault="003E7262" w:rsidP="003E7262">
                      <w:pPr>
                        <w:spacing w:line="260" w:lineRule="exact"/>
                        <w:jc w:val="center"/>
                        <w:rPr>
                          <w:rFonts w:ascii="標楷體" w:eastAsia="標楷體" w:hAnsi="標楷體"/>
                          <w:b/>
                          <w:bCs/>
                        </w:rPr>
                      </w:pPr>
                      <w:r w:rsidRPr="00602EE3">
                        <w:rPr>
                          <w:rFonts w:ascii="標楷體" w:eastAsia="標楷體" w:hAnsi="標楷體" w:hint="eastAsia"/>
                          <w:b/>
                          <w:bCs/>
                        </w:rPr>
                        <w:t>表</w:t>
                      </w:r>
                      <w:r w:rsidRPr="00602EE3">
                        <w:rPr>
                          <w:rFonts w:ascii="標楷體" w:eastAsia="標楷體" w:hAnsi="標楷體"/>
                          <w:b/>
                          <w:bCs/>
                        </w:rPr>
                        <w:t>1</w:t>
                      </w:r>
                      <w:r>
                        <w:rPr>
                          <w:rFonts w:ascii="標楷體" w:eastAsia="標楷體" w:hAnsi="標楷體"/>
                          <w:b/>
                          <w:bCs/>
                        </w:rPr>
                        <w:t>6</w:t>
                      </w:r>
                      <w:r w:rsidRPr="007E5391">
                        <w:rPr>
                          <w:rFonts w:ascii="標楷體" w:eastAsia="標楷體" w:hAnsi="標楷體" w:hint="eastAsia"/>
                          <w:b/>
                          <w:bCs/>
                        </w:rPr>
                        <w:t xml:space="preserve">　傳統藝術活動推廣費</w:t>
                      </w:r>
                      <w:r>
                        <w:rPr>
                          <w:rFonts w:ascii="標楷體" w:eastAsia="標楷體" w:hAnsi="標楷體" w:hint="eastAsia"/>
                          <w:b/>
                          <w:bCs/>
                        </w:rPr>
                        <w:t>執行情形</w:t>
                      </w:r>
                    </w:p>
                    <w:p w14:paraId="7442295A" w14:textId="77777777" w:rsidR="003E7262" w:rsidRPr="007E5391" w:rsidRDefault="003E7262" w:rsidP="003E7262">
                      <w:pPr>
                        <w:spacing w:line="260" w:lineRule="exact"/>
                        <w:ind w:rightChars="-33" w:right="-79"/>
                        <w:jc w:val="right"/>
                        <w:rPr>
                          <w:rFonts w:ascii="標楷體" w:eastAsia="標楷體" w:hAnsi="標楷體"/>
                          <w:bCs/>
                          <w:sz w:val="20"/>
                          <w:szCs w:val="18"/>
                        </w:rPr>
                      </w:pPr>
                      <w:r w:rsidRPr="007E5391">
                        <w:rPr>
                          <w:rFonts w:ascii="標楷體" w:eastAsia="標楷體" w:hAnsi="標楷體" w:hint="eastAsia"/>
                          <w:sz w:val="20"/>
                          <w:szCs w:val="20"/>
                        </w:rPr>
                        <w:t>單位：新臺幣元、</w:t>
                      </w:r>
                      <w:r w:rsidRPr="007E5391">
                        <w:rPr>
                          <w:rFonts w:ascii="標楷體" w:eastAsia="標楷體" w:hAnsi="標楷體" w:hint="eastAsia"/>
                          <w:bCs/>
                          <w:sz w:val="20"/>
                          <w:szCs w:val="18"/>
                        </w:rPr>
                        <w:t>％</w:t>
                      </w:r>
                    </w:p>
                    <w:tbl>
                      <w:tblPr>
                        <w:tblW w:w="9918" w:type="dxa"/>
                        <w:tblCellMar>
                          <w:left w:w="28" w:type="dxa"/>
                          <w:right w:w="28" w:type="dxa"/>
                        </w:tblCellMar>
                        <w:tblLook w:val="04A0" w:firstRow="1" w:lastRow="0" w:firstColumn="1" w:lastColumn="0" w:noHBand="0" w:noVBand="1"/>
                      </w:tblPr>
                      <w:tblGrid>
                        <w:gridCol w:w="1129"/>
                        <w:gridCol w:w="1276"/>
                        <w:gridCol w:w="1276"/>
                        <w:gridCol w:w="709"/>
                        <w:gridCol w:w="1134"/>
                        <w:gridCol w:w="567"/>
                        <w:gridCol w:w="1169"/>
                        <w:gridCol w:w="673"/>
                        <w:gridCol w:w="1276"/>
                        <w:gridCol w:w="709"/>
                      </w:tblGrid>
                      <w:tr w:rsidR="003E7262" w:rsidRPr="007E5391" w14:paraId="18B58903" w14:textId="77777777" w:rsidTr="007C777C">
                        <w:trPr>
                          <w:trHeight w:val="304"/>
                        </w:trPr>
                        <w:tc>
                          <w:tcPr>
                            <w:tcW w:w="1129" w:type="dxa"/>
                            <w:vMerge w:val="restart"/>
                            <w:tcBorders>
                              <w:top w:val="single" w:sz="4" w:space="0" w:color="auto"/>
                              <w:left w:val="single" w:sz="4" w:space="0" w:color="auto"/>
                              <w:bottom w:val="single" w:sz="4" w:space="0" w:color="000000"/>
                              <w:right w:val="single" w:sz="4" w:space="0" w:color="auto"/>
                            </w:tcBorders>
                            <w:noWrap/>
                            <w:vAlign w:val="center"/>
                            <w:hideMark/>
                          </w:tcPr>
                          <w:p w14:paraId="29395490" w14:textId="77777777" w:rsidR="003E7262" w:rsidRPr="00602EE3" w:rsidRDefault="003E7262" w:rsidP="00EB064D">
                            <w:pPr>
                              <w:widowControl/>
                              <w:spacing w:line="0" w:lineRule="atLeast"/>
                              <w:jc w:val="center"/>
                              <w:rPr>
                                <w:rFonts w:ascii="標楷體" w:eastAsia="標楷體" w:hAnsi="標楷體" w:cs="新細明體"/>
                                <w:kern w:val="0"/>
                                <w:sz w:val="20"/>
                                <w:szCs w:val="20"/>
                              </w:rPr>
                            </w:pPr>
                            <w:r w:rsidRPr="00602EE3">
                              <w:rPr>
                                <w:rFonts w:ascii="標楷體" w:eastAsia="標楷體" w:hAnsi="標楷體" w:cs="新細明體" w:hint="eastAsia"/>
                                <w:kern w:val="0"/>
                                <w:sz w:val="20"/>
                                <w:szCs w:val="20"/>
                              </w:rPr>
                              <w:t>年度</w:t>
                            </w:r>
                          </w:p>
                        </w:tc>
                        <w:tc>
                          <w:tcPr>
                            <w:tcW w:w="1276" w:type="dxa"/>
                            <w:tcBorders>
                              <w:top w:val="single" w:sz="4" w:space="0" w:color="auto"/>
                              <w:left w:val="nil"/>
                              <w:bottom w:val="single" w:sz="4" w:space="0" w:color="auto"/>
                              <w:right w:val="single" w:sz="4" w:space="0" w:color="auto"/>
                            </w:tcBorders>
                            <w:noWrap/>
                            <w:vAlign w:val="center"/>
                            <w:hideMark/>
                          </w:tcPr>
                          <w:p w14:paraId="176DDD53" w14:textId="77777777" w:rsidR="003E7262" w:rsidRPr="00EB064D" w:rsidRDefault="003E7262" w:rsidP="00EB064D">
                            <w:pPr>
                              <w:widowControl/>
                              <w:spacing w:line="0" w:lineRule="atLeast"/>
                              <w:jc w:val="center"/>
                              <w:rPr>
                                <w:rFonts w:ascii="標楷體" w:eastAsia="標楷體" w:hAnsi="標楷體" w:cs="新細明體"/>
                                <w:kern w:val="0"/>
                                <w:sz w:val="20"/>
                                <w:szCs w:val="20"/>
                              </w:rPr>
                            </w:pPr>
                            <w:r w:rsidRPr="00EB064D">
                              <w:rPr>
                                <w:rFonts w:ascii="標楷體" w:eastAsia="標楷體" w:hAnsi="標楷體" w:cs="新細明體" w:hint="eastAsia"/>
                                <w:kern w:val="0"/>
                                <w:sz w:val="20"/>
                                <w:szCs w:val="20"/>
                              </w:rPr>
                              <w:t>合計</w:t>
                            </w:r>
                          </w:p>
                        </w:tc>
                        <w:tc>
                          <w:tcPr>
                            <w:tcW w:w="1985" w:type="dxa"/>
                            <w:gridSpan w:val="2"/>
                            <w:tcBorders>
                              <w:top w:val="single" w:sz="4" w:space="0" w:color="auto"/>
                              <w:left w:val="nil"/>
                              <w:bottom w:val="single" w:sz="4" w:space="0" w:color="auto"/>
                              <w:right w:val="single" w:sz="4" w:space="0" w:color="auto"/>
                            </w:tcBorders>
                            <w:noWrap/>
                            <w:vAlign w:val="center"/>
                            <w:hideMark/>
                          </w:tcPr>
                          <w:p w14:paraId="6CD077CA" w14:textId="77777777" w:rsidR="003E7262" w:rsidRPr="00602EE3" w:rsidRDefault="003E7262" w:rsidP="00EB064D">
                            <w:pPr>
                              <w:widowControl/>
                              <w:spacing w:line="0" w:lineRule="atLeast"/>
                              <w:jc w:val="center"/>
                              <w:rPr>
                                <w:rFonts w:ascii="標楷體" w:eastAsia="標楷體" w:hAnsi="標楷體" w:cs="新細明體"/>
                                <w:kern w:val="0"/>
                                <w:sz w:val="20"/>
                                <w:szCs w:val="20"/>
                              </w:rPr>
                            </w:pPr>
                            <w:r w:rsidRPr="00602EE3">
                              <w:rPr>
                                <w:rFonts w:ascii="標楷體" w:eastAsia="標楷體" w:hAnsi="標楷體" w:cs="新細明體" w:hint="eastAsia"/>
                                <w:kern w:val="0"/>
                                <w:sz w:val="20"/>
                                <w:szCs w:val="20"/>
                              </w:rPr>
                              <w:t>展演活動</w:t>
                            </w:r>
                          </w:p>
                        </w:tc>
                        <w:tc>
                          <w:tcPr>
                            <w:tcW w:w="1701" w:type="dxa"/>
                            <w:gridSpan w:val="2"/>
                            <w:tcBorders>
                              <w:top w:val="single" w:sz="4" w:space="0" w:color="auto"/>
                              <w:left w:val="nil"/>
                              <w:bottom w:val="single" w:sz="4" w:space="0" w:color="auto"/>
                              <w:right w:val="single" w:sz="4" w:space="0" w:color="auto"/>
                            </w:tcBorders>
                            <w:noWrap/>
                            <w:vAlign w:val="center"/>
                            <w:hideMark/>
                          </w:tcPr>
                          <w:p w14:paraId="14907AE5" w14:textId="77777777" w:rsidR="003E7262" w:rsidRPr="00602EE3" w:rsidRDefault="003E7262" w:rsidP="00EB064D">
                            <w:pPr>
                              <w:widowControl/>
                              <w:spacing w:line="0" w:lineRule="atLeast"/>
                              <w:jc w:val="center"/>
                              <w:rPr>
                                <w:rFonts w:ascii="標楷體" w:eastAsia="標楷體" w:hAnsi="標楷體" w:cs="新細明體"/>
                                <w:kern w:val="0"/>
                                <w:sz w:val="20"/>
                                <w:szCs w:val="20"/>
                              </w:rPr>
                            </w:pPr>
                            <w:r w:rsidRPr="00602EE3">
                              <w:rPr>
                                <w:rFonts w:ascii="標楷體" w:eastAsia="標楷體" w:hAnsi="標楷體" w:cs="新細明體" w:hint="eastAsia"/>
                                <w:kern w:val="0"/>
                                <w:sz w:val="20"/>
                                <w:szCs w:val="20"/>
                              </w:rPr>
                              <w:t>地景藝術</w:t>
                            </w:r>
                          </w:p>
                        </w:tc>
                        <w:tc>
                          <w:tcPr>
                            <w:tcW w:w="1842" w:type="dxa"/>
                            <w:gridSpan w:val="2"/>
                            <w:tcBorders>
                              <w:top w:val="single" w:sz="4" w:space="0" w:color="auto"/>
                              <w:left w:val="nil"/>
                              <w:bottom w:val="single" w:sz="4" w:space="0" w:color="auto"/>
                              <w:right w:val="single" w:sz="4" w:space="0" w:color="auto"/>
                            </w:tcBorders>
                            <w:noWrap/>
                            <w:vAlign w:val="center"/>
                            <w:hideMark/>
                          </w:tcPr>
                          <w:p w14:paraId="05C75612" w14:textId="77777777" w:rsidR="003E7262" w:rsidRPr="00602EE3" w:rsidRDefault="003E7262" w:rsidP="00EB064D">
                            <w:pPr>
                              <w:widowControl/>
                              <w:spacing w:line="0" w:lineRule="atLeast"/>
                              <w:jc w:val="center"/>
                              <w:rPr>
                                <w:rFonts w:ascii="標楷體" w:eastAsia="標楷體" w:hAnsi="標楷體" w:cs="新細明體"/>
                                <w:kern w:val="0"/>
                                <w:sz w:val="20"/>
                                <w:szCs w:val="20"/>
                              </w:rPr>
                            </w:pPr>
                            <w:r w:rsidRPr="00602EE3">
                              <w:rPr>
                                <w:rFonts w:ascii="標楷體" w:eastAsia="標楷體" w:hAnsi="標楷體" w:cs="新細明體" w:hint="eastAsia"/>
                                <w:kern w:val="0"/>
                                <w:sz w:val="20"/>
                                <w:szCs w:val="20"/>
                              </w:rPr>
                              <w:t>媒體宣導</w:t>
                            </w:r>
                          </w:p>
                        </w:tc>
                        <w:tc>
                          <w:tcPr>
                            <w:tcW w:w="1985" w:type="dxa"/>
                            <w:gridSpan w:val="2"/>
                            <w:tcBorders>
                              <w:top w:val="single" w:sz="4" w:space="0" w:color="auto"/>
                              <w:left w:val="nil"/>
                              <w:bottom w:val="single" w:sz="4" w:space="0" w:color="auto"/>
                              <w:right w:val="single" w:sz="4" w:space="0" w:color="auto"/>
                            </w:tcBorders>
                            <w:noWrap/>
                            <w:vAlign w:val="center"/>
                            <w:hideMark/>
                          </w:tcPr>
                          <w:p w14:paraId="4B3DB0D4" w14:textId="77777777" w:rsidR="003E7262" w:rsidRPr="00602EE3" w:rsidRDefault="003E7262" w:rsidP="00EB064D">
                            <w:pPr>
                              <w:widowControl/>
                              <w:spacing w:line="0" w:lineRule="atLeast"/>
                              <w:jc w:val="center"/>
                              <w:rPr>
                                <w:rFonts w:ascii="標楷體" w:eastAsia="標楷體" w:hAnsi="標楷體" w:cs="新細明體"/>
                                <w:kern w:val="0"/>
                                <w:sz w:val="20"/>
                                <w:szCs w:val="20"/>
                              </w:rPr>
                            </w:pPr>
                            <w:r w:rsidRPr="00602EE3">
                              <w:rPr>
                                <w:rFonts w:ascii="標楷體" w:eastAsia="標楷體" w:hAnsi="標楷體" w:cs="新細明體" w:hint="eastAsia"/>
                                <w:kern w:val="0"/>
                                <w:sz w:val="20"/>
                                <w:szCs w:val="20"/>
                              </w:rPr>
                              <w:t>行政庶務</w:t>
                            </w:r>
                          </w:p>
                        </w:tc>
                      </w:tr>
                      <w:tr w:rsidR="007C777C" w:rsidRPr="007E5391" w14:paraId="7D28C341" w14:textId="77777777" w:rsidTr="007C777C">
                        <w:trPr>
                          <w:trHeight w:val="330"/>
                        </w:trPr>
                        <w:tc>
                          <w:tcPr>
                            <w:tcW w:w="1129" w:type="dxa"/>
                            <w:vMerge/>
                            <w:tcBorders>
                              <w:top w:val="single" w:sz="4" w:space="0" w:color="auto"/>
                              <w:left w:val="single" w:sz="4" w:space="0" w:color="auto"/>
                              <w:bottom w:val="single" w:sz="4" w:space="0" w:color="000000"/>
                              <w:right w:val="single" w:sz="4" w:space="0" w:color="auto"/>
                            </w:tcBorders>
                            <w:vAlign w:val="center"/>
                            <w:hideMark/>
                          </w:tcPr>
                          <w:p w14:paraId="07560352" w14:textId="77777777" w:rsidR="003E7262" w:rsidRPr="00602EE3" w:rsidRDefault="003E7262" w:rsidP="00EB064D">
                            <w:pPr>
                              <w:widowControl/>
                              <w:spacing w:line="0" w:lineRule="atLeast"/>
                              <w:rPr>
                                <w:rFonts w:ascii="標楷體" w:eastAsia="標楷體" w:hAnsi="標楷體" w:cs="新細明體"/>
                                <w:kern w:val="0"/>
                                <w:sz w:val="20"/>
                                <w:szCs w:val="20"/>
                              </w:rPr>
                            </w:pPr>
                          </w:p>
                        </w:tc>
                        <w:tc>
                          <w:tcPr>
                            <w:tcW w:w="1276" w:type="dxa"/>
                            <w:tcBorders>
                              <w:top w:val="nil"/>
                              <w:left w:val="nil"/>
                              <w:bottom w:val="single" w:sz="4" w:space="0" w:color="auto"/>
                              <w:right w:val="single" w:sz="4" w:space="0" w:color="auto"/>
                            </w:tcBorders>
                            <w:noWrap/>
                            <w:vAlign w:val="center"/>
                            <w:hideMark/>
                          </w:tcPr>
                          <w:p w14:paraId="09CA225B" w14:textId="77777777" w:rsidR="003E7262" w:rsidRPr="00EB064D" w:rsidRDefault="003E7262" w:rsidP="00EB064D">
                            <w:pPr>
                              <w:widowControl/>
                              <w:spacing w:line="0" w:lineRule="atLeast"/>
                              <w:jc w:val="center"/>
                              <w:rPr>
                                <w:rFonts w:ascii="標楷體" w:eastAsia="標楷體" w:hAnsi="標楷體" w:cs="新細明體"/>
                                <w:kern w:val="0"/>
                                <w:sz w:val="20"/>
                                <w:szCs w:val="20"/>
                              </w:rPr>
                            </w:pPr>
                            <w:r w:rsidRPr="00EB064D">
                              <w:rPr>
                                <w:rFonts w:ascii="標楷體" w:eastAsia="標楷體" w:hAnsi="標楷體" w:cs="新細明體" w:hint="eastAsia"/>
                                <w:kern w:val="0"/>
                                <w:sz w:val="20"/>
                                <w:szCs w:val="20"/>
                              </w:rPr>
                              <w:t>金額</w:t>
                            </w:r>
                          </w:p>
                        </w:tc>
                        <w:tc>
                          <w:tcPr>
                            <w:tcW w:w="1276" w:type="dxa"/>
                            <w:tcBorders>
                              <w:top w:val="nil"/>
                              <w:left w:val="nil"/>
                              <w:bottom w:val="single" w:sz="4" w:space="0" w:color="auto"/>
                              <w:right w:val="single" w:sz="4" w:space="0" w:color="auto"/>
                            </w:tcBorders>
                            <w:noWrap/>
                            <w:vAlign w:val="center"/>
                            <w:hideMark/>
                          </w:tcPr>
                          <w:p w14:paraId="2A94AE10" w14:textId="77777777" w:rsidR="003E7262" w:rsidRPr="00602EE3" w:rsidRDefault="003E7262" w:rsidP="00EB064D">
                            <w:pPr>
                              <w:widowControl/>
                              <w:spacing w:line="0" w:lineRule="atLeast"/>
                              <w:jc w:val="center"/>
                              <w:rPr>
                                <w:rFonts w:ascii="標楷體" w:eastAsia="標楷體" w:hAnsi="標楷體" w:cs="新細明體"/>
                                <w:kern w:val="0"/>
                                <w:sz w:val="20"/>
                                <w:szCs w:val="20"/>
                              </w:rPr>
                            </w:pPr>
                            <w:r w:rsidRPr="00602EE3">
                              <w:rPr>
                                <w:rFonts w:ascii="標楷體" w:eastAsia="標楷體" w:hAnsi="標楷體" w:cs="新細明體" w:hint="eastAsia"/>
                                <w:kern w:val="0"/>
                                <w:sz w:val="20"/>
                                <w:szCs w:val="20"/>
                              </w:rPr>
                              <w:t>金額</w:t>
                            </w:r>
                          </w:p>
                        </w:tc>
                        <w:tc>
                          <w:tcPr>
                            <w:tcW w:w="709" w:type="dxa"/>
                            <w:tcBorders>
                              <w:top w:val="nil"/>
                              <w:left w:val="nil"/>
                              <w:bottom w:val="single" w:sz="4" w:space="0" w:color="auto"/>
                              <w:right w:val="single" w:sz="4" w:space="0" w:color="auto"/>
                            </w:tcBorders>
                            <w:noWrap/>
                            <w:vAlign w:val="center"/>
                            <w:hideMark/>
                          </w:tcPr>
                          <w:p w14:paraId="24E66DB6" w14:textId="77777777" w:rsidR="003E7262" w:rsidRPr="00602EE3" w:rsidRDefault="003E7262" w:rsidP="00EB064D">
                            <w:pPr>
                              <w:widowControl/>
                              <w:spacing w:line="0" w:lineRule="atLeast"/>
                              <w:jc w:val="center"/>
                              <w:rPr>
                                <w:rFonts w:ascii="標楷體" w:eastAsia="標楷體" w:hAnsi="標楷體" w:cs="新細明體"/>
                                <w:kern w:val="0"/>
                                <w:sz w:val="20"/>
                                <w:szCs w:val="20"/>
                              </w:rPr>
                            </w:pPr>
                            <w:r w:rsidRPr="00602EE3">
                              <w:rPr>
                                <w:rFonts w:ascii="標楷體" w:eastAsia="標楷體" w:hAnsi="標楷體" w:cs="新細明體" w:hint="eastAsia"/>
                                <w:kern w:val="0"/>
                                <w:sz w:val="20"/>
                                <w:szCs w:val="20"/>
                              </w:rPr>
                              <w:t>占比</w:t>
                            </w:r>
                          </w:p>
                        </w:tc>
                        <w:tc>
                          <w:tcPr>
                            <w:tcW w:w="1134" w:type="dxa"/>
                            <w:tcBorders>
                              <w:top w:val="nil"/>
                              <w:left w:val="nil"/>
                              <w:bottom w:val="single" w:sz="4" w:space="0" w:color="auto"/>
                              <w:right w:val="single" w:sz="4" w:space="0" w:color="auto"/>
                            </w:tcBorders>
                            <w:noWrap/>
                            <w:vAlign w:val="center"/>
                            <w:hideMark/>
                          </w:tcPr>
                          <w:p w14:paraId="370BA70D" w14:textId="77777777" w:rsidR="003E7262" w:rsidRPr="00602EE3" w:rsidRDefault="003E7262" w:rsidP="00EB064D">
                            <w:pPr>
                              <w:widowControl/>
                              <w:spacing w:line="0" w:lineRule="atLeast"/>
                              <w:jc w:val="center"/>
                              <w:rPr>
                                <w:rFonts w:ascii="標楷體" w:eastAsia="標楷體" w:hAnsi="標楷體" w:cs="新細明體"/>
                                <w:kern w:val="0"/>
                                <w:sz w:val="20"/>
                                <w:szCs w:val="20"/>
                              </w:rPr>
                            </w:pPr>
                            <w:r w:rsidRPr="00602EE3">
                              <w:rPr>
                                <w:rFonts w:ascii="標楷體" w:eastAsia="標楷體" w:hAnsi="標楷體" w:cs="新細明體" w:hint="eastAsia"/>
                                <w:kern w:val="0"/>
                                <w:sz w:val="20"/>
                                <w:szCs w:val="20"/>
                              </w:rPr>
                              <w:t>金額</w:t>
                            </w:r>
                          </w:p>
                        </w:tc>
                        <w:tc>
                          <w:tcPr>
                            <w:tcW w:w="567" w:type="dxa"/>
                            <w:tcBorders>
                              <w:top w:val="nil"/>
                              <w:left w:val="nil"/>
                              <w:bottom w:val="single" w:sz="4" w:space="0" w:color="auto"/>
                              <w:right w:val="single" w:sz="4" w:space="0" w:color="auto"/>
                            </w:tcBorders>
                            <w:noWrap/>
                            <w:vAlign w:val="center"/>
                            <w:hideMark/>
                          </w:tcPr>
                          <w:p w14:paraId="55145F95" w14:textId="77777777" w:rsidR="003E7262" w:rsidRPr="00602EE3" w:rsidRDefault="003E7262" w:rsidP="00EB064D">
                            <w:pPr>
                              <w:widowControl/>
                              <w:spacing w:line="0" w:lineRule="atLeast"/>
                              <w:jc w:val="center"/>
                              <w:rPr>
                                <w:rFonts w:ascii="標楷體" w:eastAsia="標楷體" w:hAnsi="標楷體" w:cs="新細明體"/>
                                <w:kern w:val="0"/>
                                <w:sz w:val="20"/>
                                <w:szCs w:val="20"/>
                              </w:rPr>
                            </w:pPr>
                            <w:r w:rsidRPr="00602EE3">
                              <w:rPr>
                                <w:rFonts w:ascii="標楷體" w:eastAsia="標楷體" w:hAnsi="標楷體" w:cs="新細明體" w:hint="eastAsia"/>
                                <w:kern w:val="0"/>
                                <w:sz w:val="20"/>
                                <w:szCs w:val="20"/>
                              </w:rPr>
                              <w:t>占比</w:t>
                            </w:r>
                          </w:p>
                        </w:tc>
                        <w:tc>
                          <w:tcPr>
                            <w:tcW w:w="1169" w:type="dxa"/>
                            <w:tcBorders>
                              <w:top w:val="nil"/>
                              <w:left w:val="nil"/>
                              <w:bottom w:val="single" w:sz="4" w:space="0" w:color="auto"/>
                              <w:right w:val="single" w:sz="4" w:space="0" w:color="auto"/>
                            </w:tcBorders>
                            <w:noWrap/>
                            <w:vAlign w:val="center"/>
                            <w:hideMark/>
                          </w:tcPr>
                          <w:p w14:paraId="09A3CA5F" w14:textId="77777777" w:rsidR="003E7262" w:rsidRPr="00602EE3" w:rsidRDefault="003E7262" w:rsidP="00EB064D">
                            <w:pPr>
                              <w:widowControl/>
                              <w:spacing w:line="0" w:lineRule="atLeast"/>
                              <w:jc w:val="center"/>
                              <w:rPr>
                                <w:rFonts w:ascii="標楷體" w:eastAsia="標楷體" w:hAnsi="標楷體" w:cs="新細明體"/>
                                <w:kern w:val="0"/>
                                <w:sz w:val="20"/>
                                <w:szCs w:val="20"/>
                              </w:rPr>
                            </w:pPr>
                            <w:r w:rsidRPr="00602EE3">
                              <w:rPr>
                                <w:rFonts w:ascii="標楷體" w:eastAsia="標楷體" w:hAnsi="標楷體" w:cs="新細明體" w:hint="eastAsia"/>
                                <w:kern w:val="0"/>
                                <w:sz w:val="20"/>
                                <w:szCs w:val="20"/>
                              </w:rPr>
                              <w:t>金額</w:t>
                            </w:r>
                          </w:p>
                        </w:tc>
                        <w:tc>
                          <w:tcPr>
                            <w:tcW w:w="673" w:type="dxa"/>
                            <w:tcBorders>
                              <w:top w:val="nil"/>
                              <w:left w:val="nil"/>
                              <w:bottom w:val="single" w:sz="4" w:space="0" w:color="auto"/>
                              <w:right w:val="single" w:sz="4" w:space="0" w:color="auto"/>
                            </w:tcBorders>
                            <w:noWrap/>
                            <w:vAlign w:val="center"/>
                            <w:hideMark/>
                          </w:tcPr>
                          <w:p w14:paraId="6B975FEC" w14:textId="77777777" w:rsidR="003E7262" w:rsidRPr="00602EE3" w:rsidRDefault="003E7262" w:rsidP="00EB064D">
                            <w:pPr>
                              <w:widowControl/>
                              <w:spacing w:line="0" w:lineRule="atLeast"/>
                              <w:jc w:val="center"/>
                              <w:rPr>
                                <w:rFonts w:ascii="標楷體" w:eastAsia="標楷體" w:hAnsi="標楷體" w:cs="新細明體"/>
                                <w:kern w:val="0"/>
                                <w:sz w:val="20"/>
                                <w:szCs w:val="20"/>
                              </w:rPr>
                            </w:pPr>
                            <w:r w:rsidRPr="00602EE3">
                              <w:rPr>
                                <w:rFonts w:ascii="標楷體" w:eastAsia="標楷體" w:hAnsi="標楷體" w:cs="新細明體" w:hint="eastAsia"/>
                                <w:kern w:val="0"/>
                                <w:sz w:val="20"/>
                                <w:szCs w:val="20"/>
                              </w:rPr>
                              <w:t>占比</w:t>
                            </w:r>
                          </w:p>
                        </w:tc>
                        <w:tc>
                          <w:tcPr>
                            <w:tcW w:w="1276" w:type="dxa"/>
                            <w:tcBorders>
                              <w:top w:val="nil"/>
                              <w:left w:val="nil"/>
                              <w:bottom w:val="single" w:sz="4" w:space="0" w:color="auto"/>
                              <w:right w:val="single" w:sz="4" w:space="0" w:color="auto"/>
                            </w:tcBorders>
                            <w:noWrap/>
                            <w:vAlign w:val="center"/>
                            <w:hideMark/>
                          </w:tcPr>
                          <w:p w14:paraId="2947D087" w14:textId="77777777" w:rsidR="003E7262" w:rsidRPr="00602EE3" w:rsidRDefault="003E7262" w:rsidP="00EB064D">
                            <w:pPr>
                              <w:widowControl/>
                              <w:spacing w:line="0" w:lineRule="atLeast"/>
                              <w:jc w:val="center"/>
                              <w:rPr>
                                <w:rFonts w:ascii="標楷體" w:eastAsia="標楷體" w:hAnsi="標楷體" w:cs="新細明體"/>
                                <w:kern w:val="0"/>
                                <w:sz w:val="20"/>
                                <w:szCs w:val="20"/>
                              </w:rPr>
                            </w:pPr>
                            <w:r w:rsidRPr="00602EE3">
                              <w:rPr>
                                <w:rFonts w:ascii="標楷體" w:eastAsia="標楷體" w:hAnsi="標楷體" w:cs="新細明體" w:hint="eastAsia"/>
                                <w:kern w:val="0"/>
                                <w:sz w:val="20"/>
                                <w:szCs w:val="20"/>
                              </w:rPr>
                              <w:t>金額</w:t>
                            </w:r>
                          </w:p>
                        </w:tc>
                        <w:tc>
                          <w:tcPr>
                            <w:tcW w:w="709" w:type="dxa"/>
                            <w:tcBorders>
                              <w:top w:val="nil"/>
                              <w:left w:val="nil"/>
                              <w:bottom w:val="single" w:sz="4" w:space="0" w:color="auto"/>
                              <w:right w:val="single" w:sz="4" w:space="0" w:color="auto"/>
                            </w:tcBorders>
                            <w:noWrap/>
                            <w:vAlign w:val="center"/>
                            <w:hideMark/>
                          </w:tcPr>
                          <w:p w14:paraId="4317A52F" w14:textId="77777777" w:rsidR="003E7262" w:rsidRPr="00602EE3" w:rsidRDefault="003E7262" w:rsidP="00EB064D">
                            <w:pPr>
                              <w:widowControl/>
                              <w:spacing w:line="0" w:lineRule="atLeast"/>
                              <w:jc w:val="center"/>
                              <w:rPr>
                                <w:rFonts w:ascii="標楷體" w:eastAsia="標楷體" w:hAnsi="標楷體" w:cs="新細明體"/>
                                <w:kern w:val="0"/>
                                <w:sz w:val="20"/>
                                <w:szCs w:val="20"/>
                              </w:rPr>
                            </w:pPr>
                            <w:r w:rsidRPr="00602EE3">
                              <w:rPr>
                                <w:rFonts w:ascii="標楷體" w:eastAsia="標楷體" w:hAnsi="標楷體" w:cs="新細明體" w:hint="eastAsia"/>
                                <w:kern w:val="0"/>
                                <w:sz w:val="20"/>
                                <w:szCs w:val="20"/>
                              </w:rPr>
                              <w:t>占比</w:t>
                            </w:r>
                          </w:p>
                        </w:tc>
                      </w:tr>
                      <w:tr w:rsidR="007C777C" w:rsidRPr="007E5391" w14:paraId="48375A89" w14:textId="77777777" w:rsidTr="007C777C">
                        <w:trPr>
                          <w:trHeight w:val="330"/>
                        </w:trPr>
                        <w:tc>
                          <w:tcPr>
                            <w:tcW w:w="1129" w:type="dxa"/>
                            <w:tcBorders>
                              <w:top w:val="single" w:sz="4" w:space="0" w:color="auto"/>
                              <w:left w:val="single" w:sz="4" w:space="0" w:color="auto"/>
                              <w:bottom w:val="single" w:sz="4" w:space="0" w:color="000000"/>
                              <w:right w:val="single" w:sz="4" w:space="0" w:color="auto"/>
                            </w:tcBorders>
                            <w:vAlign w:val="center"/>
                            <w:hideMark/>
                          </w:tcPr>
                          <w:p w14:paraId="1FD783E2" w14:textId="77777777" w:rsidR="003E7262" w:rsidRPr="00602EE3" w:rsidRDefault="003E7262" w:rsidP="00EB064D">
                            <w:pPr>
                              <w:spacing w:line="0" w:lineRule="atLeast"/>
                              <w:jc w:val="center"/>
                              <w:rPr>
                                <w:rFonts w:ascii="標楷體" w:eastAsia="標楷體" w:hAnsi="標楷體" w:cs="新細明體"/>
                                <w:kern w:val="0"/>
                                <w:sz w:val="20"/>
                                <w:szCs w:val="20"/>
                              </w:rPr>
                            </w:pPr>
                            <w:r w:rsidRPr="00602EE3">
                              <w:rPr>
                                <w:rFonts w:ascii="標楷體" w:eastAsia="標楷體" w:hAnsi="標楷體" w:cs="新細明體"/>
                                <w:kern w:val="0"/>
                                <w:sz w:val="20"/>
                                <w:szCs w:val="20"/>
                              </w:rPr>
                              <w:t>109</w:t>
                            </w:r>
                          </w:p>
                        </w:tc>
                        <w:tc>
                          <w:tcPr>
                            <w:tcW w:w="1276" w:type="dxa"/>
                            <w:tcBorders>
                              <w:top w:val="single" w:sz="4" w:space="0" w:color="auto"/>
                              <w:left w:val="nil"/>
                              <w:bottom w:val="single" w:sz="4" w:space="0" w:color="auto"/>
                              <w:right w:val="single" w:sz="4" w:space="0" w:color="auto"/>
                            </w:tcBorders>
                            <w:noWrap/>
                            <w:vAlign w:val="center"/>
                            <w:hideMark/>
                          </w:tcPr>
                          <w:p w14:paraId="29EB44E7" w14:textId="77777777" w:rsidR="003E7262" w:rsidRPr="00602EE3" w:rsidRDefault="003E7262" w:rsidP="00EB064D">
                            <w:pPr>
                              <w:widowControl/>
                              <w:spacing w:line="0" w:lineRule="atLeast"/>
                              <w:jc w:val="right"/>
                              <w:rPr>
                                <w:rFonts w:ascii="標楷體" w:eastAsia="標楷體" w:hAnsi="標楷體" w:cs="新細明體"/>
                                <w:b/>
                                <w:kern w:val="0"/>
                                <w:sz w:val="20"/>
                                <w:szCs w:val="20"/>
                              </w:rPr>
                            </w:pPr>
                            <w:r w:rsidRPr="00602EE3">
                              <w:rPr>
                                <w:rFonts w:ascii="標楷體" w:eastAsia="標楷體" w:hAnsi="標楷體" w:cs="新細明體"/>
                                <w:b/>
                                <w:kern w:val="0"/>
                                <w:sz w:val="20"/>
                                <w:szCs w:val="20"/>
                              </w:rPr>
                              <w:t>67,011,112</w:t>
                            </w:r>
                          </w:p>
                        </w:tc>
                        <w:tc>
                          <w:tcPr>
                            <w:tcW w:w="1276" w:type="dxa"/>
                            <w:tcBorders>
                              <w:top w:val="single" w:sz="4" w:space="0" w:color="auto"/>
                              <w:left w:val="nil"/>
                              <w:bottom w:val="single" w:sz="4" w:space="0" w:color="auto"/>
                              <w:right w:val="single" w:sz="4" w:space="0" w:color="auto"/>
                            </w:tcBorders>
                            <w:noWrap/>
                            <w:vAlign w:val="center"/>
                            <w:hideMark/>
                          </w:tcPr>
                          <w:p w14:paraId="41BF168D" w14:textId="77777777" w:rsidR="003E7262" w:rsidRPr="00602EE3" w:rsidRDefault="003E7262" w:rsidP="00EB064D">
                            <w:pPr>
                              <w:widowControl/>
                              <w:spacing w:line="0" w:lineRule="atLeast"/>
                              <w:jc w:val="right"/>
                              <w:rPr>
                                <w:rFonts w:ascii="標楷體" w:eastAsia="標楷體" w:hAnsi="標楷體" w:cs="新細明體"/>
                                <w:kern w:val="0"/>
                                <w:sz w:val="20"/>
                                <w:szCs w:val="20"/>
                              </w:rPr>
                            </w:pPr>
                            <w:r w:rsidRPr="00602EE3">
                              <w:rPr>
                                <w:rFonts w:ascii="標楷體" w:eastAsia="標楷體" w:hAnsi="標楷體" w:cs="新細明體"/>
                                <w:kern w:val="0"/>
                                <w:sz w:val="20"/>
                                <w:szCs w:val="20"/>
                              </w:rPr>
                              <w:t>30,596,414</w:t>
                            </w:r>
                          </w:p>
                        </w:tc>
                        <w:tc>
                          <w:tcPr>
                            <w:tcW w:w="709" w:type="dxa"/>
                            <w:tcBorders>
                              <w:top w:val="single" w:sz="4" w:space="0" w:color="auto"/>
                              <w:left w:val="nil"/>
                              <w:bottom w:val="single" w:sz="4" w:space="0" w:color="auto"/>
                              <w:right w:val="single" w:sz="4" w:space="0" w:color="auto"/>
                            </w:tcBorders>
                            <w:noWrap/>
                            <w:vAlign w:val="center"/>
                            <w:hideMark/>
                          </w:tcPr>
                          <w:p w14:paraId="5AD107BF" w14:textId="77777777" w:rsidR="003E7262" w:rsidRPr="00602EE3" w:rsidRDefault="003E7262" w:rsidP="00EB064D">
                            <w:pPr>
                              <w:widowControl/>
                              <w:spacing w:line="0" w:lineRule="atLeast"/>
                              <w:jc w:val="right"/>
                              <w:rPr>
                                <w:rFonts w:ascii="標楷體" w:eastAsia="標楷體" w:hAnsi="標楷體" w:cs="新細明體"/>
                                <w:kern w:val="0"/>
                                <w:sz w:val="20"/>
                                <w:szCs w:val="20"/>
                              </w:rPr>
                            </w:pPr>
                            <w:r w:rsidRPr="00602EE3">
                              <w:rPr>
                                <w:rFonts w:ascii="標楷體" w:eastAsia="標楷體" w:hAnsi="標楷體" w:cs="新細明體"/>
                                <w:kern w:val="0"/>
                                <w:sz w:val="20"/>
                                <w:szCs w:val="20"/>
                              </w:rPr>
                              <w:t>45.66</w:t>
                            </w:r>
                          </w:p>
                        </w:tc>
                        <w:tc>
                          <w:tcPr>
                            <w:tcW w:w="1134" w:type="dxa"/>
                            <w:tcBorders>
                              <w:top w:val="single" w:sz="4" w:space="0" w:color="auto"/>
                              <w:left w:val="nil"/>
                              <w:bottom w:val="single" w:sz="4" w:space="0" w:color="auto"/>
                              <w:right w:val="single" w:sz="4" w:space="0" w:color="auto"/>
                            </w:tcBorders>
                            <w:noWrap/>
                            <w:vAlign w:val="center"/>
                            <w:hideMark/>
                          </w:tcPr>
                          <w:p w14:paraId="20231324" w14:textId="77777777" w:rsidR="003E7262" w:rsidRPr="00602EE3" w:rsidRDefault="003E7262" w:rsidP="00EB064D">
                            <w:pPr>
                              <w:widowControl/>
                              <w:spacing w:line="0" w:lineRule="atLeast"/>
                              <w:jc w:val="right"/>
                              <w:rPr>
                                <w:rFonts w:ascii="標楷體" w:eastAsia="標楷體" w:hAnsi="標楷體" w:cs="新細明體"/>
                                <w:kern w:val="0"/>
                                <w:sz w:val="20"/>
                                <w:szCs w:val="20"/>
                              </w:rPr>
                            </w:pPr>
                            <w:r w:rsidRPr="00602EE3">
                              <w:rPr>
                                <w:rFonts w:ascii="標楷體" w:eastAsia="標楷體" w:hAnsi="標楷體" w:cs="新細明體"/>
                                <w:kern w:val="0"/>
                                <w:sz w:val="20"/>
                                <w:szCs w:val="20"/>
                              </w:rPr>
                              <w:t>4,959,813</w:t>
                            </w:r>
                          </w:p>
                        </w:tc>
                        <w:tc>
                          <w:tcPr>
                            <w:tcW w:w="567" w:type="dxa"/>
                            <w:tcBorders>
                              <w:top w:val="single" w:sz="4" w:space="0" w:color="auto"/>
                              <w:left w:val="nil"/>
                              <w:bottom w:val="single" w:sz="4" w:space="0" w:color="auto"/>
                              <w:right w:val="single" w:sz="4" w:space="0" w:color="auto"/>
                            </w:tcBorders>
                            <w:noWrap/>
                            <w:vAlign w:val="center"/>
                            <w:hideMark/>
                          </w:tcPr>
                          <w:p w14:paraId="7CA1FD01" w14:textId="77777777" w:rsidR="003E7262" w:rsidRPr="00602EE3" w:rsidRDefault="003E7262" w:rsidP="00EB064D">
                            <w:pPr>
                              <w:widowControl/>
                              <w:spacing w:line="0" w:lineRule="atLeast"/>
                              <w:jc w:val="right"/>
                              <w:rPr>
                                <w:rFonts w:ascii="標楷體" w:eastAsia="標楷體" w:hAnsi="標楷體" w:cs="新細明體"/>
                                <w:kern w:val="0"/>
                                <w:sz w:val="20"/>
                                <w:szCs w:val="20"/>
                              </w:rPr>
                            </w:pPr>
                            <w:r w:rsidRPr="00602EE3">
                              <w:rPr>
                                <w:rFonts w:ascii="標楷體" w:eastAsia="標楷體" w:hAnsi="標楷體" w:cs="新細明體"/>
                                <w:kern w:val="0"/>
                                <w:sz w:val="20"/>
                                <w:szCs w:val="20"/>
                              </w:rPr>
                              <w:t>7.40</w:t>
                            </w:r>
                          </w:p>
                        </w:tc>
                        <w:tc>
                          <w:tcPr>
                            <w:tcW w:w="1169" w:type="dxa"/>
                            <w:tcBorders>
                              <w:top w:val="single" w:sz="4" w:space="0" w:color="auto"/>
                              <w:left w:val="nil"/>
                              <w:bottom w:val="single" w:sz="4" w:space="0" w:color="auto"/>
                              <w:right w:val="single" w:sz="4" w:space="0" w:color="auto"/>
                            </w:tcBorders>
                            <w:noWrap/>
                            <w:vAlign w:val="center"/>
                            <w:hideMark/>
                          </w:tcPr>
                          <w:p w14:paraId="6D7400A7" w14:textId="77777777" w:rsidR="003E7262" w:rsidRPr="00602EE3" w:rsidRDefault="003E7262" w:rsidP="00EB064D">
                            <w:pPr>
                              <w:widowControl/>
                              <w:spacing w:line="0" w:lineRule="atLeast"/>
                              <w:jc w:val="right"/>
                              <w:rPr>
                                <w:rFonts w:ascii="標楷體" w:eastAsia="標楷體" w:hAnsi="標楷體" w:cs="新細明體"/>
                                <w:kern w:val="0"/>
                                <w:sz w:val="20"/>
                                <w:szCs w:val="20"/>
                              </w:rPr>
                            </w:pPr>
                            <w:r w:rsidRPr="00602EE3">
                              <w:rPr>
                                <w:rFonts w:ascii="標楷體" w:eastAsia="標楷體" w:hAnsi="標楷體" w:cs="新細明體"/>
                                <w:kern w:val="0"/>
                                <w:sz w:val="20"/>
                                <w:szCs w:val="20"/>
                              </w:rPr>
                              <w:t>6,411,829</w:t>
                            </w:r>
                          </w:p>
                        </w:tc>
                        <w:tc>
                          <w:tcPr>
                            <w:tcW w:w="673" w:type="dxa"/>
                            <w:tcBorders>
                              <w:top w:val="single" w:sz="4" w:space="0" w:color="auto"/>
                              <w:left w:val="nil"/>
                              <w:bottom w:val="single" w:sz="4" w:space="0" w:color="auto"/>
                              <w:right w:val="single" w:sz="4" w:space="0" w:color="auto"/>
                            </w:tcBorders>
                            <w:noWrap/>
                            <w:vAlign w:val="center"/>
                            <w:hideMark/>
                          </w:tcPr>
                          <w:p w14:paraId="1649F916" w14:textId="77777777" w:rsidR="003E7262" w:rsidRPr="00602EE3" w:rsidRDefault="003E7262" w:rsidP="00EB064D">
                            <w:pPr>
                              <w:widowControl/>
                              <w:spacing w:line="0" w:lineRule="atLeast"/>
                              <w:jc w:val="right"/>
                              <w:rPr>
                                <w:rFonts w:ascii="標楷體" w:eastAsia="標楷體" w:hAnsi="標楷體" w:cs="新細明體"/>
                                <w:kern w:val="0"/>
                                <w:sz w:val="20"/>
                                <w:szCs w:val="20"/>
                              </w:rPr>
                            </w:pPr>
                            <w:r w:rsidRPr="00602EE3">
                              <w:rPr>
                                <w:rFonts w:ascii="標楷體" w:eastAsia="標楷體" w:hAnsi="標楷體" w:cs="新細明體"/>
                                <w:kern w:val="0"/>
                                <w:sz w:val="20"/>
                                <w:szCs w:val="20"/>
                              </w:rPr>
                              <w:t>9.57</w:t>
                            </w:r>
                          </w:p>
                        </w:tc>
                        <w:tc>
                          <w:tcPr>
                            <w:tcW w:w="1276" w:type="dxa"/>
                            <w:tcBorders>
                              <w:top w:val="single" w:sz="4" w:space="0" w:color="auto"/>
                              <w:left w:val="nil"/>
                              <w:bottom w:val="single" w:sz="4" w:space="0" w:color="auto"/>
                              <w:right w:val="single" w:sz="4" w:space="0" w:color="auto"/>
                            </w:tcBorders>
                            <w:noWrap/>
                            <w:vAlign w:val="center"/>
                            <w:hideMark/>
                          </w:tcPr>
                          <w:p w14:paraId="2EE5828E" w14:textId="77777777" w:rsidR="003E7262" w:rsidRPr="00602EE3" w:rsidRDefault="003E7262" w:rsidP="00EB064D">
                            <w:pPr>
                              <w:widowControl/>
                              <w:spacing w:line="0" w:lineRule="atLeast"/>
                              <w:jc w:val="right"/>
                              <w:rPr>
                                <w:rFonts w:ascii="標楷體" w:eastAsia="標楷體" w:hAnsi="標楷體" w:cs="新細明體"/>
                                <w:kern w:val="0"/>
                                <w:sz w:val="20"/>
                                <w:szCs w:val="20"/>
                              </w:rPr>
                            </w:pPr>
                            <w:r w:rsidRPr="00602EE3">
                              <w:rPr>
                                <w:rFonts w:ascii="標楷體" w:eastAsia="標楷體" w:hAnsi="標楷體" w:cs="新細明體"/>
                                <w:kern w:val="0"/>
                                <w:sz w:val="20"/>
                                <w:szCs w:val="20"/>
                              </w:rPr>
                              <w:t>25,043,056</w:t>
                            </w:r>
                          </w:p>
                        </w:tc>
                        <w:tc>
                          <w:tcPr>
                            <w:tcW w:w="709" w:type="dxa"/>
                            <w:tcBorders>
                              <w:top w:val="single" w:sz="4" w:space="0" w:color="auto"/>
                              <w:left w:val="nil"/>
                              <w:bottom w:val="single" w:sz="4" w:space="0" w:color="auto"/>
                              <w:right w:val="single" w:sz="4" w:space="0" w:color="auto"/>
                            </w:tcBorders>
                            <w:noWrap/>
                            <w:vAlign w:val="center"/>
                            <w:hideMark/>
                          </w:tcPr>
                          <w:p w14:paraId="35CE58F4" w14:textId="77777777" w:rsidR="003E7262" w:rsidRPr="00602EE3" w:rsidRDefault="003E7262" w:rsidP="00EB064D">
                            <w:pPr>
                              <w:widowControl/>
                              <w:spacing w:line="0" w:lineRule="atLeast"/>
                              <w:jc w:val="right"/>
                              <w:rPr>
                                <w:rFonts w:ascii="標楷體" w:eastAsia="標楷體" w:hAnsi="標楷體" w:cs="新細明體"/>
                                <w:kern w:val="0"/>
                                <w:sz w:val="20"/>
                                <w:szCs w:val="20"/>
                              </w:rPr>
                            </w:pPr>
                            <w:r w:rsidRPr="00602EE3">
                              <w:rPr>
                                <w:rFonts w:ascii="標楷體" w:eastAsia="標楷體" w:hAnsi="標楷體" w:cs="新細明體"/>
                                <w:kern w:val="0"/>
                                <w:sz w:val="20"/>
                                <w:szCs w:val="20"/>
                              </w:rPr>
                              <w:t>37.37</w:t>
                            </w:r>
                          </w:p>
                        </w:tc>
                      </w:tr>
                      <w:tr w:rsidR="007C777C" w:rsidRPr="007E5391" w14:paraId="2403F4FB" w14:textId="77777777" w:rsidTr="007C777C">
                        <w:trPr>
                          <w:trHeight w:val="330"/>
                        </w:trPr>
                        <w:tc>
                          <w:tcPr>
                            <w:tcW w:w="1129" w:type="dxa"/>
                            <w:tcBorders>
                              <w:top w:val="nil"/>
                              <w:left w:val="single" w:sz="4" w:space="0" w:color="auto"/>
                              <w:bottom w:val="single" w:sz="4" w:space="0" w:color="auto"/>
                              <w:right w:val="single" w:sz="4" w:space="0" w:color="auto"/>
                            </w:tcBorders>
                            <w:noWrap/>
                            <w:vAlign w:val="center"/>
                            <w:hideMark/>
                          </w:tcPr>
                          <w:p w14:paraId="0E992811" w14:textId="77777777" w:rsidR="003E7262" w:rsidRPr="00602EE3" w:rsidRDefault="003E7262" w:rsidP="00EB064D">
                            <w:pPr>
                              <w:widowControl/>
                              <w:spacing w:line="0" w:lineRule="atLeast"/>
                              <w:jc w:val="center"/>
                              <w:rPr>
                                <w:rFonts w:ascii="標楷體" w:eastAsia="標楷體" w:hAnsi="標楷體" w:cs="新細明體"/>
                                <w:kern w:val="0"/>
                                <w:sz w:val="20"/>
                                <w:szCs w:val="20"/>
                              </w:rPr>
                            </w:pPr>
                            <w:r w:rsidRPr="00602EE3">
                              <w:rPr>
                                <w:rFonts w:ascii="標楷體" w:eastAsia="標楷體" w:hAnsi="標楷體" w:cs="新細明體"/>
                                <w:kern w:val="0"/>
                                <w:sz w:val="20"/>
                                <w:szCs w:val="20"/>
                              </w:rPr>
                              <w:t>110</w:t>
                            </w:r>
                          </w:p>
                        </w:tc>
                        <w:tc>
                          <w:tcPr>
                            <w:tcW w:w="1276" w:type="dxa"/>
                            <w:tcBorders>
                              <w:top w:val="nil"/>
                              <w:left w:val="nil"/>
                              <w:bottom w:val="single" w:sz="4" w:space="0" w:color="auto"/>
                              <w:right w:val="single" w:sz="4" w:space="0" w:color="auto"/>
                            </w:tcBorders>
                            <w:noWrap/>
                            <w:vAlign w:val="center"/>
                            <w:hideMark/>
                          </w:tcPr>
                          <w:p w14:paraId="24A2D60A" w14:textId="77777777" w:rsidR="003E7262" w:rsidRPr="00602EE3" w:rsidRDefault="003E7262" w:rsidP="00EB064D">
                            <w:pPr>
                              <w:widowControl/>
                              <w:spacing w:line="0" w:lineRule="atLeast"/>
                              <w:jc w:val="right"/>
                              <w:rPr>
                                <w:rFonts w:ascii="標楷體" w:eastAsia="標楷體" w:hAnsi="標楷體" w:cs="新細明體"/>
                                <w:b/>
                                <w:kern w:val="0"/>
                                <w:sz w:val="20"/>
                                <w:szCs w:val="20"/>
                              </w:rPr>
                            </w:pPr>
                            <w:r w:rsidRPr="00602EE3">
                              <w:rPr>
                                <w:rFonts w:ascii="標楷體" w:eastAsia="標楷體" w:hAnsi="標楷體" w:cs="新細明體"/>
                                <w:b/>
                                <w:kern w:val="0"/>
                                <w:sz w:val="20"/>
                                <w:szCs w:val="20"/>
                              </w:rPr>
                              <w:t>42,824,278</w:t>
                            </w:r>
                          </w:p>
                        </w:tc>
                        <w:tc>
                          <w:tcPr>
                            <w:tcW w:w="1276" w:type="dxa"/>
                            <w:tcBorders>
                              <w:top w:val="nil"/>
                              <w:left w:val="nil"/>
                              <w:bottom w:val="single" w:sz="4" w:space="0" w:color="auto"/>
                              <w:right w:val="single" w:sz="4" w:space="0" w:color="auto"/>
                            </w:tcBorders>
                            <w:noWrap/>
                            <w:vAlign w:val="center"/>
                            <w:hideMark/>
                          </w:tcPr>
                          <w:p w14:paraId="15FA0A83" w14:textId="77777777" w:rsidR="003E7262" w:rsidRPr="00602EE3" w:rsidRDefault="003E7262" w:rsidP="00EB064D">
                            <w:pPr>
                              <w:widowControl/>
                              <w:spacing w:line="0" w:lineRule="atLeast"/>
                              <w:jc w:val="right"/>
                              <w:rPr>
                                <w:rFonts w:ascii="標楷體" w:eastAsia="標楷體" w:hAnsi="標楷體" w:cs="新細明體"/>
                                <w:kern w:val="0"/>
                                <w:sz w:val="20"/>
                                <w:szCs w:val="20"/>
                              </w:rPr>
                            </w:pPr>
                            <w:r w:rsidRPr="00602EE3">
                              <w:rPr>
                                <w:rFonts w:ascii="標楷體" w:eastAsia="標楷體" w:hAnsi="標楷體" w:cs="新細明體"/>
                                <w:kern w:val="0"/>
                                <w:sz w:val="20"/>
                                <w:szCs w:val="20"/>
                              </w:rPr>
                              <w:t>22,048,248</w:t>
                            </w:r>
                          </w:p>
                        </w:tc>
                        <w:tc>
                          <w:tcPr>
                            <w:tcW w:w="709" w:type="dxa"/>
                            <w:tcBorders>
                              <w:top w:val="nil"/>
                              <w:left w:val="nil"/>
                              <w:bottom w:val="single" w:sz="4" w:space="0" w:color="auto"/>
                              <w:right w:val="single" w:sz="4" w:space="0" w:color="auto"/>
                            </w:tcBorders>
                            <w:noWrap/>
                            <w:vAlign w:val="center"/>
                            <w:hideMark/>
                          </w:tcPr>
                          <w:p w14:paraId="34720501" w14:textId="77777777" w:rsidR="003E7262" w:rsidRPr="00602EE3" w:rsidRDefault="003E7262" w:rsidP="00EB064D">
                            <w:pPr>
                              <w:widowControl/>
                              <w:spacing w:line="0" w:lineRule="atLeast"/>
                              <w:jc w:val="right"/>
                              <w:rPr>
                                <w:rFonts w:ascii="標楷體" w:eastAsia="標楷體" w:hAnsi="標楷體" w:cs="新細明體"/>
                                <w:kern w:val="0"/>
                                <w:sz w:val="20"/>
                                <w:szCs w:val="20"/>
                              </w:rPr>
                            </w:pPr>
                            <w:r w:rsidRPr="00602EE3">
                              <w:rPr>
                                <w:rFonts w:ascii="標楷體" w:eastAsia="標楷體" w:hAnsi="標楷體" w:cs="新細明體"/>
                                <w:kern w:val="0"/>
                                <w:sz w:val="20"/>
                                <w:szCs w:val="20"/>
                              </w:rPr>
                              <w:t>51.49</w:t>
                            </w:r>
                          </w:p>
                        </w:tc>
                        <w:tc>
                          <w:tcPr>
                            <w:tcW w:w="1134" w:type="dxa"/>
                            <w:tcBorders>
                              <w:top w:val="nil"/>
                              <w:left w:val="nil"/>
                              <w:bottom w:val="single" w:sz="4" w:space="0" w:color="auto"/>
                              <w:right w:val="single" w:sz="4" w:space="0" w:color="auto"/>
                            </w:tcBorders>
                            <w:noWrap/>
                            <w:vAlign w:val="center"/>
                            <w:hideMark/>
                          </w:tcPr>
                          <w:p w14:paraId="1536C0CC" w14:textId="77777777" w:rsidR="003E7262" w:rsidRPr="00602EE3" w:rsidRDefault="003E7262" w:rsidP="00EB064D">
                            <w:pPr>
                              <w:widowControl/>
                              <w:spacing w:line="0" w:lineRule="atLeast"/>
                              <w:jc w:val="right"/>
                              <w:rPr>
                                <w:rFonts w:ascii="標楷體" w:eastAsia="標楷體" w:hAnsi="標楷體" w:cs="新細明體"/>
                                <w:kern w:val="0"/>
                                <w:sz w:val="20"/>
                                <w:szCs w:val="20"/>
                              </w:rPr>
                            </w:pPr>
                            <w:r w:rsidRPr="00602EE3">
                              <w:rPr>
                                <w:rFonts w:ascii="標楷體" w:eastAsia="標楷體" w:hAnsi="標楷體" w:cs="新細明體"/>
                                <w:kern w:val="0"/>
                                <w:sz w:val="20"/>
                                <w:szCs w:val="20"/>
                              </w:rPr>
                              <w:t>127,914</w:t>
                            </w:r>
                          </w:p>
                        </w:tc>
                        <w:tc>
                          <w:tcPr>
                            <w:tcW w:w="567" w:type="dxa"/>
                            <w:tcBorders>
                              <w:top w:val="nil"/>
                              <w:left w:val="nil"/>
                              <w:bottom w:val="single" w:sz="4" w:space="0" w:color="auto"/>
                              <w:right w:val="single" w:sz="4" w:space="0" w:color="auto"/>
                            </w:tcBorders>
                            <w:noWrap/>
                            <w:vAlign w:val="center"/>
                            <w:hideMark/>
                          </w:tcPr>
                          <w:p w14:paraId="708F05E2" w14:textId="77777777" w:rsidR="003E7262" w:rsidRPr="00602EE3" w:rsidRDefault="003E7262" w:rsidP="00EB064D">
                            <w:pPr>
                              <w:widowControl/>
                              <w:spacing w:line="0" w:lineRule="atLeast"/>
                              <w:jc w:val="right"/>
                              <w:rPr>
                                <w:rFonts w:ascii="標楷體" w:eastAsia="標楷體" w:hAnsi="標楷體" w:cs="新細明體"/>
                                <w:kern w:val="0"/>
                                <w:sz w:val="20"/>
                                <w:szCs w:val="20"/>
                              </w:rPr>
                            </w:pPr>
                            <w:r w:rsidRPr="00602EE3">
                              <w:rPr>
                                <w:rFonts w:ascii="標楷體" w:eastAsia="標楷體" w:hAnsi="標楷體" w:cs="新細明體"/>
                                <w:kern w:val="0"/>
                                <w:sz w:val="20"/>
                                <w:szCs w:val="20"/>
                              </w:rPr>
                              <w:t>0.30</w:t>
                            </w:r>
                          </w:p>
                        </w:tc>
                        <w:tc>
                          <w:tcPr>
                            <w:tcW w:w="1169" w:type="dxa"/>
                            <w:tcBorders>
                              <w:top w:val="nil"/>
                              <w:left w:val="nil"/>
                              <w:bottom w:val="single" w:sz="4" w:space="0" w:color="auto"/>
                              <w:right w:val="single" w:sz="4" w:space="0" w:color="auto"/>
                            </w:tcBorders>
                            <w:noWrap/>
                            <w:vAlign w:val="center"/>
                            <w:hideMark/>
                          </w:tcPr>
                          <w:p w14:paraId="39E19CA6" w14:textId="77777777" w:rsidR="003E7262" w:rsidRPr="00602EE3" w:rsidRDefault="003E7262" w:rsidP="00EB064D">
                            <w:pPr>
                              <w:widowControl/>
                              <w:spacing w:line="0" w:lineRule="atLeast"/>
                              <w:jc w:val="right"/>
                              <w:rPr>
                                <w:rFonts w:ascii="標楷體" w:eastAsia="標楷體" w:hAnsi="標楷體" w:cs="新細明體"/>
                                <w:kern w:val="0"/>
                                <w:sz w:val="20"/>
                                <w:szCs w:val="20"/>
                              </w:rPr>
                            </w:pPr>
                            <w:r w:rsidRPr="00602EE3">
                              <w:rPr>
                                <w:rFonts w:ascii="標楷體" w:eastAsia="標楷體" w:hAnsi="標楷體" w:cs="新細明體"/>
                                <w:kern w:val="0"/>
                                <w:sz w:val="20"/>
                                <w:szCs w:val="20"/>
                              </w:rPr>
                              <w:t>1,886,855</w:t>
                            </w:r>
                          </w:p>
                        </w:tc>
                        <w:tc>
                          <w:tcPr>
                            <w:tcW w:w="673" w:type="dxa"/>
                            <w:tcBorders>
                              <w:top w:val="nil"/>
                              <w:left w:val="nil"/>
                              <w:bottom w:val="single" w:sz="4" w:space="0" w:color="auto"/>
                              <w:right w:val="single" w:sz="4" w:space="0" w:color="auto"/>
                            </w:tcBorders>
                            <w:noWrap/>
                            <w:vAlign w:val="center"/>
                            <w:hideMark/>
                          </w:tcPr>
                          <w:p w14:paraId="1F43555D" w14:textId="77777777" w:rsidR="003E7262" w:rsidRPr="00602EE3" w:rsidRDefault="003E7262" w:rsidP="00EB064D">
                            <w:pPr>
                              <w:widowControl/>
                              <w:spacing w:line="0" w:lineRule="atLeast"/>
                              <w:jc w:val="right"/>
                              <w:rPr>
                                <w:rFonts w:ascii="標楷體" w:eastAsia="標楷體" w:hAnsi="標楷體" w:cs="新細明體"/>
                                <w:kern w:val="0"/>
                                <w:sz w:val="20"/>
                                <w:szCs w:val="20"/>
                              </w:rPr>
                            </w:pPr>
                            <w:r w:rsidRPr="00602EE3">
                              <w:rPr>
                                <w:rFonts w:ascii="標楷體" w:eastAsia="標楷體" w:hAnsi="標楷體" w:cs="新細明體"/>
                                <w:kern w:val="0"/>
                                <w:sz w:val="20"/>
                                <w:szCs w:val="20"/>
                              </w:rPr>
                              <w:t>4.41</w:t>
                            </w:r>
                          </w:p>
                        </w:tc>
                        <w:tc>
                          <w:tcPr>
                            <w:tcW w:w="1276" w:type="dxa"/>
                            <w:tcBorders>
                              <w:top w:val="nil"/>
                              <w:left w:val="nil"/>
                              <w:bottom w:val="single" w:sz="4" w:space="0" w:color="auto"/>
                              <w:right w:val="single" w:sz="4" w:space="0" w:color="auto"/>
                            </w:tcBorders>
                            <w:noWrap/>
                            <w:vAlign w:val="center"/>
                            <w:hideMark/>
                          </w:tcPr>
                          <w:p w14:paraId="752E8814" w14:textId="77777777" w:rsidR="003E7262" w:rsidRPr="00602EE3" w:rsidRDefault="003E7262" w:rsidP="00EB064D">
                            <w:pPr>
                              <w:widowControl/>
                              <w:spacing w:line="0" w:lineRule="atLeast"/>
                              <w:jc w:val="right"/>
                              <w:rPr>
                                <w:rFonts w:ascii="標楷體" w:eastAsia="標楷體" w:hAnsi="標楷體" w:cs="新細明體"/>
                                <w:kern w:val="0"/>
                                <w:sz w:val="20"/>
                                <w:szCs w:val="20"/>
                              </w:rPr>
                            </w:pPr>
                            <w:r w:rsidRPr="00602EE3">
                              <w:rPr>
                                <w:rFonts w:ascii="標楷體" w:eastAsia="標楷體" w:hAnsi="標楷體" w:cs="新細明體"/>
                                <w:kern w:val="0"/>
                                <w:sz w:val="20"/>
                                <w:szCs w:val="20"/>
                              </w:rPr>
                              <w:t>18,761,261</w:t>
                            </w:r>
                          </w:p>
                        </w:tc>
                        <w:tc>
                          <w:tcPr>
                            <w:tcW w:w="709" w:type="dxa"/>
                            <w:tcBorders>
                              <w:top w:val="nil"/>
                              <w:left w:val="nil"/>
                              <w:bottom w:val="single" w:sz="4" w:space="0" w:color="auto"/>
                              <w:right w:val="single" w:sz="4" w:space="0" w:color="auto"/>
                            </w:tcBorders>
                            <w:noWrap/>
                            <w:vAlign w:val="center"/>
                            <w:hideMark/>
                          </w:tcPr>
                          <w:p w14:paraId="1527696B" w14:textId="77777777" w:rsidR="003E7262" w:rsidRPr="00602EE3" w:rsidRDefault="003E7262" w:rsidP="00EB064D">
                            <w:pPr>
                              <w:widowControl/>
                              <w:spacing w:line="0" w:lineRule="atLeast"/>
                              <w:jc w:val="right"/>
                              <w:rPr>
                                <w:rFonts w:ascii="標楷體" w:eastAsia="標楷體" w:hAnsi="標楷體" w:cs="新細明體"/>
                                <w:kern w:val="0"/>
                                <w:sz w:val="20"/>
                                <w:szCs w:val="20"/>
                              </w:rPr>
                            </w:pPr>
                            <w:r w:rsidRPr="00602EE3">
                              <w:rPr>
                                <w:rFonts w:ascii="標楷體" w:eastAsia="標楷體" w:hAnsi="標楷體" w:cs="新細明體"/>
                                <w:kern w:val="0"/>
                                <w:sz w:val="20"/>
                                <w:szCs w:val="20"/>
                              </w:rPr>
                              <w:t>43.81</w:t>
                            </w:r>
                          </w:p>
                        </w:tc>
                      </w:tr>
                      <w:tr w:rsidR="007C777C" w:rsidRPr="007E5391" w14:paraId="70532956" w14:textId="77777777" w:rsidTr="007C777C">
                        <w:trPr>
                          <w:trHeight w:val="330"/>
                        </w:trPr>
                        <w:tc>
                          <w:tcPr>
                            <w:tcW w:w="1129" w:type="dxa"/>
                            <w:tcBorders>
                              <w:top w:val="nil"/>
                              <w:left w:val="single" w:sz="4" w:space="0" w:color="auto"/>
                              <w:bottom w:val="single" w:sz="4" w:space="0" w:color="auto"/>
                              <w:right w:val="single" w:sz="4" w:space="0" w:color="auto"/>
                            </w:tcBorders>
                            <w:noWrap/>
                            <w:vAlign w:val="center"/>
                            <w:hideMark/>
                          </w:tcPr>
                          <w:p w14:paraId="46DA031F" w14:textId="77777777" w:rsidR="003E7262" w:rsidRPr="00602EE3" w:rsidRDefault="003E7262" w:rsidP="00EB064D">
                            <w:pPr>
                              <w:widowControl/>
                              <w:spacing w:line="0" w:lineRule="atLeast"/>
                              <w:jc w:val="center"/>
                              <w:rPr>
                                <w:rFonts w:ascii="標楷體" w:eastAsia="標楷體" w:hAnsi="標楷體" w:cs="新細明體"/>
                                <w:kern w:val="0"/>
                                <w:sz w:val="20"/>
                                <w:szCs w:val="20"/>
                              </w:rPr>
                            </w:pPr>
                            <w:r w:rsidRPr="00602EE3">
                              <w:rPr>
                                <w:rFonts w:ascii="標楷體" w:eastAsia="標楷體" w:hAnsi="標楷體" w:cs="新細明體"/>
                                <w:kern w:val="0"/>
                                <w:sz w:val="20"/>
                                <w:szCs w:val="20"/>
                              </w:rPr>
                              <w:t>111</w:t>
                            </w:r>
                          </w:p>
                        </w:tc>
                        <w:tc>
                          <w:tcPr>
                            <w:tcW w:w="1276" w:type="dxa"/>
                            <w:tcBorders>
                              <w:top w:val="nil"/>
                              <w:left w:val="nil"/>
                              <w:bottom w:val="single" w:sz="4" w:space="0" w:color="auto"/>
                              <w:right w:val="single" w:sz="4" w:space="0" w:color="auto"/>
                            </w:tcBorders>
                            <w:noWrap/>
                            <w:vAlign w:val="center"/>
                            <w:hideMark/>
                          </w:tcPr>
                          <w:p w14:paraId="34B6901C" w14:textId="77777777" w:rsidR="003E7262" w:rsidRPr="00602EE3" w:rsidRDefault="003E7262" w:rsidP="00EB064D">
                            <w:pPr>
                              <w:widowControl/>
                              <w:spacing w:line="0" w:lineRule="atLeast"/>
                              <w:jc w:val="right"/>
                              <w:rPr>
                                <w:rFonts w:ascii="標楷體" w:eastAsia="標楷體" w:hAnsi="標楷體" w:cs="新細明體"/>
                                <w:b/>
                                <w:kern w:val="0"/>
                                <w:sz w:val="20"/>
                                <w:szCs w:val="20"/>
                              </w:rPr>
                            </w:pPr>
                            <w:r w:rsidRPr="00602EE3">
                              <w:rPr>
                                <w:rFonts w:ascii="標楷體" w:eastAsia="標楷體" w:hAnsi="標楷體" w:cs="新細明體"/>
                                <w:b/>
                                <w:kern w:val="0"/>
                                <w:sz w:val="20"/>
                                <w:szCs w:val="20"/>
                              </w:rPr>
                              <w:t>51,737,348</w:t>
                            </w:r>
                          </w:p>
                        </w:tc>
                        <w:tc>
                          <w:tcPr>
                            <w:tcW w:w="1276" w:type="dxa"/>
                            <w:tcBorders>
                              <w:top w:val="nil"/>
                              <w:left w:val="nil"/>
                              <w:bottom w:val="single" w:sz="4" w:space="0" w:color="auto"/>
                              <w:right w:val="single" w:sz="4" w:space="0" w:color="auto"/>
                            </w:tcBorders>
                            <w:noWrap/>
                            <w:vAlign w:val="center"/>
                            <w:hideMark/>
                          </w:tcPr>
                          <w:p w14:paraId="5AC33F76" w14:textId="77777777" w:rsidR="003E7262" w:rsidRPr="00602EE3" w:rsidRDefault="003E7262" w:rsidP="00EB064D">
                            <w:pPr>
                              <w:widowControl/>
                              <w:spacing w:line="0" w:lineRule="atLeast"/>
                              <w:jc w:val="right"/>
                              <w:rPr>
                                <w:rFonts w:ascii="標楷體" w:eastAsia="標楷體" w:hAnsi="標楷體" w:cs="新細明體"/>
                                <w:kern w:val="0"/>
                                <w:sz w:val="20"/>
                                <w:szCs w:val="20"/>
                              </w:rPr>
                            </w:pPr>
                            <w:r w:rsidRPr="00602EE3">
                              <w:rPr>
                                <w:rFonts w:ascii="標楷體" w:eastAsia="標楷體" w:hAnsi="標楷體" w:cs="新細明體"/>
                                <w:kern w:val="0"/>
                                <w:sz w:val="20"/>
                                <w:szCs w:val="20"/>
                              </w:rPr>
                              <w:t>30,491,965</w:t>
                            </w:r>
                          </w:p>
                        </w:tc>
                        <w:tc>
                          <w:tcPr>
                            <w:tcW w:w="709" w:type="dxa"/>
                            <w:tcBorders>
                              <w:top w:val="nil"/>
                              <w:left w:val="nil"/>
                              <w:bottom w:val="single" w:sz="4" w:space="0" w:color="auto"/>
                              <w:right w:val="single" w:sz="4" w:space="0" w:color="auto"/>
                            </w:tcBorders>
                            <w:noWrap/>
                            <w:vAlign w:val="center"/>
                            <w:hideMark/>
                          </w:tcPr>
                          <w:p w14:paraId="0F66820A" w14:textId="77777777" w:rsidR="003E7262" w:rsidRPr="00602EE3" w:rsidRDefault="003E7262" w:rsidP="00EB064D">
                            <w:pPr>
                              <w:widowControl/>
                              <w:spacing w:line="0" w:lineRule="atLeast"/>
                              <w:jc w:val="right"/>
                              <w:rPr>
                                <w:rFonts w:ascii="標楷體" w:eastAsia="標楷體" w:hAnsi="標楷體" w:cs="新細明體"/>
                                <w:kern w:val="0"/>
                                <w:sz w:val="20"/>
                                <w:szCs w:val="20"/>
                              </w:rPr>
                            </w:pPr>
                            <w:r w:rsidRPr="00602EE3">
                              <w:rPr>
                                <w:rFonts w:ascii="標楷體" w:eastAsia="標楷體" w:hAnsi="標楷體" w:cs="新細明體"/>
                                <w:kern w:val="0"/>
                                <w:sz w:val="20"/>
                                <w:szCs w:val="20"/>
                              </w:rPr>
                              <w:t>58.94</w:t>
                            </w:r>
                          </w:p>
                        </w:tc>
                        <w:tc>
                          <w:tcPr>
                            <w:tcW w:w="1134" w:type="dxa"/>
                            <w:tcBorders>
                              <w:top w:val="nil"/>
                              <w:left w:val="nil"/>
                              <w:bottom w:val="single" w:sz="4" w:space="0" w:color="auto"/>
                              <w:right w:val="single" w:sz="4" w:space="0" w:color="auto"/>
                            </w:tcBorders>
                            <w:noWrap/>
                            <w:vAlign w:val="center"/>
                            <w:hideMark/>
                          </w:tcPr>
                          <w:p w14:paraId="6A9769E2" w14:textId="77777777" w:rsidR="003E7262" w:rsidRPr="00602EE3" w:rsidRDefault="003E7262" w:rsidP="00EB064D">
                            <w:pPr>
                              <w:widowControl/>
                              <w:spacing w:line="0" w:lineRule="atLeast"/>
                              <w:jc w:val="right"/>
                              <w:rPr>
                                <w:rFonts w:ascii="標楷體" w:eastAsia="標楷體" w:hAnsi="標楷體" w:cs="新細明體"/>
                                <w:kern w:val="0"/>
                                <w:sz w:val="20"/>
                                <w:szCs w:val="20"/>
                              </w:rPr>
                            </w:pPr>
                            <w:r w:rsidRPr="00602EE3">
                              <w:rPr>
                                <w:rFonts w:ascii="標楷體" w:eastAsia="標楷體" w:hAnsi="標楷體" w:cs="新細明體"/>
                                <w:kern w:val="0"/>
                                <w:sz w:val="20"/>
                                <w:szCs w:val="20"/>
                              </w:rPr>
                              <w:t>1,375,808</w:t>
                            </w:r>
                          </w:p>
                        </w:tc>
                        <w:tc>
                          <w:tcPr>
                            <w:tcW w:w="567" w:type="dxa"/>
                            <w:tcBorders>
                              <w:top w:val="nil"/>
                              <w:left w:val="nil"/>
                              <w:bottom w:val="single" w:sz="4" w:space="0" w:color="auto"/>
                              <w:right w:val="single" w:sz="4" w:space="0" w:color="auto"/>
                            </w:tcBorders>
                            <w:noWrap/>
                            <w:vAlign w:val="center"/>
                            <w:hideMark/>
                          </w:tcPr>
                          <w:p w14:paraId="4DC60267" w14:textId="77777777" w:rsidR="003E7262" w:rsidRPr="00602EE3" w:rsidRDefault="003E7262" w:rsidP="00EB064D">
                            <w:pPr>
                              <w:widowControl/>
                              <w:spacing w:line="0" w:lineRule="atLeast"/>
                              <w:jc w:val="right"/>
                              <w:rPr>
                                <w:rFonts w:ascii="標楷體" w:eastAsia="標楷體" w:hAnsi="標楷體" w:cs="新細明體"/>
                                <w:kern w:val="0"/>
                                <w:sz w:val="20"/>
                                <w:szCs w:val="20"/>
                              </w:rPr>
                            </w:pPr>
                            <w:r w:rsidRPr="00602EE3">
                              <w:rPr>
                                <w:rFonts w:ascii="標楷體" w:eastAsia="標楷體" w:hAnsi="標楷體" w:cs="新細明體"/>
                                <w:kern w:val="0"/>
                                <w:sz w:val="20"/>
                                <w:szCs w:val="20"/>
                              </w:rPr>
                              <w:t>2.66</w:t>
                            </w:r>
                          </w:p>
                        </w:tc>
                        <w:tc>
                          <w:tcPr>
                            <w:tcW w:w="1169" w:type="dxa"/>
                            <w:tcBorders>
                              <w:top w:val="nil"/>
                              <w:left w:val="nil"/>
                              <w:bottom w:val="single" w:sz="4" w:space="0" w:color="auto"/>
                              <w:right w:val="single" w:sz="4" w:space="0" w:color="auto"/>
                            </w:tcBorders>
                            <w:noWrap/>
                            <w:vAlign w:val="center"/>
                            <w:hideMark/>
                          </w:tcPr>
                          <w:p w14:paraId="40571A8F" w14:textId="77777777" w:rsidR="003E7262" w:rsidRPr="00602EE3" w:rsidRDefault="003E7262" w:rsidP="00EB064D">
                            <w:pPr>
                              <w:widowControl/>
                              <w:spacing w:line="0" w:lineRule="atLeast"/>
                              <w:jc w:val="right"/>
                              <w:rPr>
                                <w:rFonts w:ascii="標楷體" w:eastAsia="標楷體" w:hAnsi="標楷體" w:cs="新細明體"/>
                                <w:kern w:val="0"/>
                                <w:sz w:val="20"/>
                                <w:szCs w:val="20"/>
                              </w:rPr>
                            </w:pPr>
                            <w:r w:rsidRPr="00602EE3">
                              <w:rPr>
                                <w:rFonts w:ascii="標楷體" w:eastAsia="標楷體" w:hAnsi="標楷體" w:cs="新細明體"/>
                                <w:kern w:val="0"/>
                                <w:sz w:val="20"/>
                                <w:szCs w:val="20"/>
                              </w:rPr>
                              <w:t>881,419</w:t>
                            </w:r>
                          </w:p>
                        </w:tc>
                        <w:tc>
                          <w:tcPr>
                            <w:tcW w:w="673" w:type="dxa"/>
                            <w:tcBorders>
                              <w:top w:val="nil"/>
                              <w:left w:val="nil"/>
                              <w:bottom w:val="single" w:sz="4" w:space="0" w:color="auto"/>
                              <w:right w:val="single" w:sz="4" w:space="0" w:color="auto"/>
                            </w:tcBorders>
                            <w:noWrap/>
                            <w:vAlign w:val="center"/>
                            <w:hideMark/>
                          </w:tcPr>
                          <w:p w14:paraId="68A2C46D" w14:textId="77777777" w:rsidR="003E7262" w:rsidRPr="00602EE3" w:rsidRDefault="003E7262" w:rsidP="00EB064D">
                            <w:pPr>
                              <w:widowControl/>
                              <w:spacing w:line="0" w:lineRule="atLeast"/>
                              <w:jc w:val="right"/>
                              <w:rPr>
                                <w:rFonts w:ascii="標楷體" w:eastAsia="標楷體" w:hAnsi="標楷體" w:cs="新細明體"/>
                                <w:kern w:val="0"/>
                                <w:sz w:val="20"/>
                                <w:szCs w:val="20"/>
                              </w:rPr>
                            </w:pPr>
                            <w:r w:rsidRPr="00602EE3">
                              <w:rPr>
                                <w:rFonts w:ascii="標楷體" w:eastAsia="標楷體" w:hAnsi="標楷體" w:cs="新細明體"/>
                                <w:kern w:val="0"/>
                                <w:sz w:val="20"/>
                                <w:szCs w:val="20"/>
                              </w:rPr>
                              <w:t>1.70</w:t>
                            </w:r>
                          </w:p>
                        </w:tc>
                        <w:tc>
                          <w:tcPr>
                            <w:tcW w:w="1276" w:type="dxa"/>
                            <w:tcBorders>
                              <w:top w:val="nil"/>
                              <w:left w:val="nil"/>
                              <w:bottom w:val="single" w:sz="4" w:space="0" w:color="auto"/>
                              <w:right w:val="single" w:sz="4" w:space="0" w:color="auto"/>
                            </w:tcBorders>
                            <w:noWrap/>
                            <w:vAlign w:val="center"/>
                            <w:hideMark/>
                          </w:tcPr>
                          <w:p w14:paraId="475679B1" w14:textId="77777777" w:rsidR="003E7262" w:rsidRPr="00602EE3" w:rsidRDefault="003E7262" w:rsidP="00EB064D">
                            <w:pPr>
                              <w:widowControl/>
                              <w:spacing w:line="0" w:lineRule="atLeast"/>
                              <w:jc w:val="right"/>
                              <w:rPr>
                                <w:rFonts w:ascii="標楷體" w:eastAsia="標楷體" w:hAnsi="標楷體" w:cs="新細明體"/>
                                <w:kern w:val="0"/>
                                <w:sz w:val="20"/>
                                <w:szCs w:val="20"/>
                              </w:rPr>
                            </w:pPr>
                            <w:r w:rsidRPr="00602EE3">
                              <w:rPr>
                                <w:rFonts w:ascii="標楷體" w:eastAsia="標楷體" w:hAnsi="標楷體" w:cs="新細明體"/>
                                <w:kern w:val="0"/>
                                <w:sz w:val="20"/>
                                <w:szCs w:val="20"/>
                              </w:rPr>
                              <w:t>18,988,156</w:t>
                            </w:r>
                          </w:p>
                        </w:tc>
                        <w:tc>
                          <w:tcPr>
                            <w:tcW w:w="709" w:type="dxa"/>
                            <w:tcBorders>
                              <w:top w:val="nil"/>
                              <w:left w:val="nil"/>
                              <w:bottom w:val="single" w:sz="4" w:space="0" w:color="auto"/>
                              <w:right w:val="single" w:sz="4" w:space="0" w:color="auto"/>
                            </w:tcBorders>
                            <w:noWrap/>
                            <w:vAlign w:val="center"/>
                            <w:hideMark/>
                          </w:tcPr>
                          <w:p w14:paraId="5B874AF3" w14:textId="77777777" w:rsidR="003E7262" w:rsidRPr="00602EE3" w:rsidRDefault="003E7262" w:rsidP="00EB064D">
                            <w:pPr>
                              <w:widowControl/>
                              <w:spacing w:line="0" w:lineRule="atLeast"/>
                              <w:jc w:val="right"/>
                              <w:rPr>
                                <w:rFonts w:ascii="標楷體" w:eastAsia="標楷體" w:hAnsi="標楷體" w:cs="新細明體"/>
                                <w:kern w:val="0"/>
                                <w:sz w:val="20"/>
                                <w:szCs w:val="20"/>
                              </w:rPr>
                            </w:pPr>
                            <w:r w:rsidRPr="00602EE3">
                              <w:rPr>
                                <w:rFonts w:ascii="標楷體" w:eastAsia="標楷體" w:hAnsi="標楷體" w:cs="新細明體"/>
                                <w:kern w:val="0"/>
                                <w:sz w:val="20"/>
                                <w:szCs w:val="20"/>
                              </w:rPr>
                              <w:t>36.70</w:t>
                            </w:r>
                          </w:p>
                        </w:tc>
                      </w:tr>
                      <w:tr w:rsidR="007C777C" w:rsidRPr="007E5391" w14:paraId="562C5BFD" w14:textId="77777777" w:rsidTr="007C777C">
                        <w:trPr>
                          <w:trHeight w:val="330"/>
                        </w:trPr>
                        <w:tc>
                          <w:tcPr>
                            <w:tcW w:w="1129" w:type="dxa"/>
                            <w:tcBorders>
                              <w:top w:val="single" w:sz="4" w:space="0" w:color="auto"/>
                              <w:left w:val="single" w:sz="4" w:space="0" w:color="auto"/>
                              <w:bottom w:val="single" w:sz="4" w:space="0" w:color="000000"/>
                              <w:right w:val="single" w:sz="4" w:space="0" w:color="auto"/>
                            </w:tcBorders>
                            <w:vAlign w:val="center"/>
                            <w:hideMark/>
                          </w:tcPr>
                          <w:p w14:paraId="4165B902" w14:textId="77777777" w:rsidR="003E7262" w:rsidRDefault="003E7262" w:rsidP="00EB064D">
                            <w:pPr>
                              <w:spacing w:line="0" w:lineRule="atLeast"/>
                              <w:jc w:val="center"/>
                              <w:rPr>
                                <w:rFonts w:ascii="標楷體" w:eastAsia="標楷體" w:hAnsi="標楷體" w:cs="新細明體"/>
                                <w:kern w:val="0"/>
                                <w:sz w:val="20"/>
                                <w:szCs w:val="20"/>
                              </w:rPr>
                            </w:pPr>
                            <w:r w:rsidRPr="00602EE3">
                              <w:rPr>
                                <w:rFonts w:ascii="標楷體" w:eastAsia="標楷體" w:hAnsi="標楷體" w:cs="新細明體"/>
                                <w:kern w:val="0"/>
                                <w:sz w:val="20"/>
                                <w:szCs w:val="20"/>
                              </w:rPr>
                              <w:t>112</w:t>
                            </w:r>
                          </w:p>
                          <w:p w14:paraId="767769CD" w14:textId="77777777" w:rsidR="003E7262" w:rsidRPr="00602EE3" w:rsidRDefault="003E7262" w:rsidP="00EB064D">
                            <w:pPr>
                              <w:spacing w:line="0" w:lineRule="atLeast"/>
                              <w:jc w:val="center"/>
                              <w:rPr>
                                <w:rFonts w:ascii="標楷體" w:eastAsia="標楷體" w:hAnsi="標楷體" w:cs="新細明體"/>
                                <w:kern w:val="0"/>
                                <w:sz w:val="20"/>
                                <w:szCs w:val="20"/>
                              </w:rPr>
                            </w:pPr>
                            <w:r w:rsidRPr="00EB064D">
                              <w:rPr>
                                <w:rFonts w:ascii="標楷體" w:eastAsia="標楷體" w:hAnsi="標楷體" w:cs="新細明體" w:hint="eastAsia"/>
                                <w:kern w:val="0"/>
                                <w:sz w:val="20"/>
                                <w:szCs w:val="20"/>
                              </w:rPr>
                              <w:t>（註</w:t>
                            </w:r>
                            <w:r w:rsidRPr="00EB064D">
                              <w:rPr>
                                <w:rFonts w:ascii="標楷體" w:eastAsia="標楷體" w:hAnsi="標楷體" w:cs="新細明體"/>
                                <w:kern w:val="0"/>
                                <w:sz w:val="20"/>
                                <w:szCs w:val="20"/>
                              </w:rPr>
                              <w:t>1）</w:t>
                            </w:r>
                          </w:p>
                        </w:tc>
                        <w:tc>
                          <w:tcPr>
                            <w:tcW w:w="1276" w:type="dxa"/>
                            <w:tcBorders>
                              <w:top w:val="nil"/>
                              <w:left w:val="nil"/>
                              <w:bottom w:val="single" w:sz="4" w:space="0" w:color="auto"/>
                              <w:right w:val="single" w:sz="4" w:space="0" w:color="auto"/>
                            </w:tcBorders>
                            <w:noWrap/>
                            <w:vAlign w:val="center"/>
                            <w:hideMark/>
                          </w:tcPr>
                          <w:p w14:paraId="5E22C2C6" w14:textId="77777777" w:rsidR="003E7262" w:rsidRPr="00602EE3" w:rsidRDefault="003E7262" w:rsidP="00EB064D">
                            <w:pPr>
                              <w:widowControl/>
                              <w:spacing w:line="0" w:lineRule="atLeast"/>
                              <w:jc w:val="right"/>
                              <w:rPr>
                                <w:rFonts w:ascii="標楷體" w:eastAsia="標楷體" w:hAnsi="標楷體" w:cs="新細明體"/>
                                <w:b/>
                                <w:kern w:val="0"/>
                                <w:sz w:val="20"/>
                                <w:szCs w:val="20"/>
                              </w:rPr>
                            </w:pPr>
                            <w:r w:rsidRPr="00602EE3">
                              <w:rPr>
                                <w:rFonts w:ascii="標楷體" w:eastAsia="標楷體" w:hAnsi="標楷體" w:cs="新細明體"/>
                                <w:b/>
                                <w:kern w:val="0"/>
                                <w:sz w:val="20"/>
                                <w:szCs w:val="20"/>
                              </w:rPr>
                              <w:t>68,198,259</w:t>
                            </w:r>
                          </w:p>
                        </w:tc>
                        <w:tc>
                          <w:tcPr>
                            <w:tcW w:w="1276" w:type="dxa"/>
                            <w:tcBorders>
                              <w:top w:val="nil"/>
                              <w:left w:val="nil"/>
                              <w:bottom w:val="single" w:sz="4" w:space="0" w:color="auto"/>
                              <w:right w:val="single" w:sz="4" w:space="0" w:color="auto"/>
                            </w:tcBorders>
                            <w:noWrap/>
                            <w:vAlign w:val="center"/>
                            <w:hideMark/>
                          </w:tcPr>
                          <w:p w14:paraId="769715F2" w14:textId="77777777" w:rsidR="003E7262" w:rsidRPr="00602EE3" w:rsidRDefault="003E7262" w:rsidP="00EB064D">
                            <w:pPr>
                              <w:widowControl/>
                              <w:spacing w:line="0" w:lineRule="atLeast"/>
                              <w:jc w:val="right"/>
                              <w:rPr>
                                <w:rFonts w:ascii="標楷體" w:eastAsia="標楷體" w:hAnsi="標楷體" w:cs="新細明體"/>
                                <w:kern w:val="0"/>
                                <w:sz w:val="20"/>
                                <w:szCs w:val="20"/>
                              </w:rPr>
                            </w:pPr>
                            <w:r w:rsidRPr="00602EE3">
                              <w:rPr>
                                <w:rFonts w:ascii="標楷體" w:eastAsia="標楷體" w:hAnsi="標楷體" w:cs="新細明體"/>
                                <w:kern w:val="0"/>
                                <w:sz w:val="20"/>
                                <w:szCs w:val="20"/>
                              </w:rPr>
                              <w:t>25,818,474</w:t>
                            </w:r>
                          </w:p>
                        </w:tc>
                        <w:tc>
                          <w:tcPr>
                            <w:tcW w:w="709" w:type="dxa"/>
                            <w:tcBorders>
                              <w:top w:val="nil"/>
                              <w:left w:val="nil"/>
                              <w:bottom w:val="single" w:sz="4" w:space="0" w:color="auto"/>
                              <w:right w:val="single" w:sz="4" w:space="0" w:color="auto"/>
                            </w:tcBorders>
                            <w:noWrap/>
                            <w:vAlign w:val="center"/>
                            <w:hideMark/>
                          </w:tcPr>
                          <w:p w14:paraId="1D31D3F6" w14:textId="77777777" w:rsidR="003E7262" w:rsidRPr="00602EE3" w:rsidRDefault="003E7262" w:rsidP="00EB064D">
                            <w:pPr>
                              <w:widowControl/>
                              <w:spacing w:line="0" w:lineRule="atLeast"/>
                              <w:jc w:val="right"/>
                              <w:rPr>
                                <w:rFonts w:ascii="標楷體" w:eastAsia="標楷體" w:hAnsi="標楷體" w:cs="新細明體"/>
                                <w:kern w:val="0"/>
                                <w:sz w:val="20"/>
                                <w:szCs w:val="20"/>
                              </w:rPr>
                            </w:pPr>
                            <w:r w:rsidRPr="00602EE3">
                              <w:rPr>
                                <w:rFonts w:ascii="標楷體" w:eastAsia="標楷體" w:hAnsi="標楷體" w:cs="新細明體"/>
                                <w:kern w:val="0"/>
                                <w:sz w:val="20"/>
                                <w:szCs w:val="20"/>
                              </w:rPr>
                              <w:t>37.86</w:t>
                            </w:r>
                          </w:p>
                        </w:tc>
                        <w:tc>
                          <w:tcPr>
                            <w:tcW w:w="1134" w:type="dxa"/>
                            <w:tcBorders>
                              <w:top w:val="nil"/>
                              <w:left w:val="nil"/>
                              <w:bottom w:val="single" w:sz="4" w:space="0" w:color="auto"/>
                              <w:right w:val="single" w:sz="4" w:space="0" w:color="auto"/>
                            </w:tcBorders>
                            <w:noWrap/>
                            <w:vAlign w:val="center"/>
                            <w:hideMark/>
                          </w:tcPr>
                          <w:p w14:paraId="1B9D3F57" w14:textId="77777777" w:rsidR="003E7262" w:rsidRPr="00602EE3" w:rsidRDefault="003E7262" w:rsidP="00EB064D">
                            <w:pPr>
                              <w:widowControl/>
                              <w:spacing w:line="0" w:lineRule="atLeast"/>
                              <w:jc w:val="right"/>
                              <w:rPr>
                                <w:rFonts w:ascii="標楷體" w:eastAsia="標楷體" w:hAnsi="標楷體" w:cs="新細明體"/>
                                <w:kern w:val="0"/>
                                <w:sz w:val="20"/>
                                <w:szCs w:val="20"/>
                              </w:rPr>
                            </w:pPr>
                            <w:r w:rsidRPr="00602EE3">
                              <w:rPr>
                                <w:rFonts w:ascii="標楷體" w:eastAsia="標楷體" w:hAnsi="標楷體" w:cs="新細明體"/>
                                <w:kern w:val="0"/>
                                <w:sz w:val="20"/>
                                <w:szCs w:val="20"/>
                              </w:rPr>
                              <w:t>3,539,014</w:t>
                            </w:r>
                          </w:p>
                        </w:tc>
                        <w:tc>
                          <w:tcPr>
                            <w:tcW w:w="567" w:type="dxa"/>
                            <w:tcBorders>
                              <w:top w:val="nil"/>
                              <w:left w:val="nil"/>
                              <w:bottom w:val="single" w:sz="4" w:space="0" w:color="auto"/>
                              <w:right w:val="single" w:sz="4" w:space="0" w:color="auto"/>
                            </w:tcBorders>
                            <w:noWrap/>
                            <w:vAlign w:val="center"/>
                            <w:hideMark/>
                          </w:tcPr>
                          <w:p w14:paraId="7A939E34" w14:textId="77777777" w:rsidR="003E7262" w:rsidRPr="00602EE3" w:rsidRDefault="003E7262" w:rsidP="00EB064D">
                            <w:pPr>
                              <w:widowControl/>
                              <w:spacing w:line="0" w:lineRule="atLeast"/>
                              <w:jc w:val="right"/>
                              <w:rPr>
                                <w:rFonts w:ascii="標楷體" w:eastAsia="標楷體" w:hAnsi="標楷體" w:cs="新細明體"/>
                                <w:kern w:val="0"/>
                                <w:sz w:val="20"/>
                                <w:szCs w:val="20"/>
                              </w:rPr>
                            </w:pPr>
                            <w:r w:rsidRPr="00602EE3">
                              <w:rPr>
                                <w:rFonts w:ascii="標楷體" w:eastAsia="標楷體" w:hAnsi="標楷體" w:cs="新細明體"/>
                                <w:kern w:val="0"/>
                                <w:sz w:val="20"/>
                                <w:szCs w:val="20"/>
                              </w:rPr>
                              <w:t>5.19</w:t>
                            </w:r>
                          </w:p>
                        </w:tc>
                        <w:tc>
                          <w:tcPr>
                            <w:tcW w:w="1169" w:type="dxa"/>
                            <w:tcBorders>
                              <w:top w:val="nil"/>
                              <w:left w:val="nil"/>
                              <w:bottom w:val="single" w:sz="4" w:space="0" w:color="auto"/>
                              <w:right w:val="single" w:sz="4" w:space="0" w:color="auto"/>
                            </w:tcBorders>
                            <w:noWrap/>
                            <w:vAlign w:val="center"/>
                            <w:hideMark/>
                          </w:tcPr>
                          <w:p w14:paraId="0C293A8A" w14:textId="77777777" w:rsidR="003E7262" w:rsidRPr="00602EE3" w:rsidRDefault="003E7262" w:rsidP="00EB064D">
                            <w:pPr>
                              <w:widowControl/>
                              <w:spacing w:line="0" w:lineRule="atLeast"/>
                              <w:jc w:val="right"/>
                              <w:rPr>
                                <w:rFonts w:ascii="標楷體" w:eastAsia="標楷體" w:hAnsi="標楷體" w:cs="新細明體"/>
                                <w:kern w:val="0"/>
                                <w:sz w:val="20"/>
                                <w:szCs w:val="20"/>
                              </w:rPr>
                            </w:pPr>
                            <w:r w:rsidRPr="00602EE3">
                              <w:rPr>
                                <w:rFonts w:ascii="標楷體" w:eastAsia="標楷體" w:hAnsi="標楷體" w:cs="新細明體"/>
                                <w:kern w:val="0"/>
                                <w:sz w:val="20"/>
                                <w:szCs w:val="20"/>
                              </w:rPr>
                              <w:t>11,719,477</w:t>
                            </w:r>
                          </w:p>
                        </w:tc>
                        <w:tc>
                          <w:tcPr>
                            <w:tcW w:w="673" w:type="dxa"/>
                            <w:tcBorders>
                              <w:top w:val="nil"/>
                              <w:left w:val="nil"/>
                              <w:bottom w:val="single" w:sz="4" w:space="0" w:color="auto"/>
                              <w:right w:val="single" w:sz="4" w:space="0" w:color="auto"/>
                            </w:tcBorders>
                            <w:noWrap/>
                            <w:vAlign w:val="center"/>
                            <w:hideMark/>
                          </w:tcPr>
                          <w:p w14:paraId="24B7672C" w14:textId="77777777" w:rsidR="003E7262" w:rsidRPr="00602EE3" w:rsidRDefault="003E7262" w:rsidP="00EB064D">
                            <w:pPr>
                              <w:widowControl/>
                              <w:spacing w:line="0" w:lineRule="atLeast"/>
                              <w:jc w:val="right"/>
                              <w:rPr>
                                <w:rFonts w:ascii="標楷體" w:eastAsia="標楷體" w:hAnsi="標楷體" w:cs="新細明體"/>
                                <w:kern w:val="0"/>
                                <w:sz w:val="20"/>
                                <w:szCs w:val="20"/>
                              </w:rPr>
                            </w:pPr>
                            <w:r w:rsidRPr="00602EE3">
                              <w:rPr>
                                <w:rFonts w:ascii="標楷體" w:eastAsia="標楷體" w:hAnsi="標楷體" w:cs="新細明體"/>
                                <w:kern w:val="0"/>
                                <w:sz w:val="20"/>
                                <w:szCs w:val="20"/>
                              </w:rPr>
                              <w:t>17.18</w:t>
                            </w:r>
                          </w:p>
                        </w:tc>
                        <w:tc>
                          <w:tcPr>
                            <w:tcW w:w="1276" w:type="dxa"/>
                            <w:tcBorders>
                              <w:top w:val="nil"/>
                              <w:left w:val="nil"/>
                              <w:bottom w:val="single" w:sz="4" w:space="0" w:color="auto"/>
                              <w:right w:val="single" w:sz="4" w:space="0" w:color="auto"/>
                            </w:tcBorders>
                            <w:noWrap/>
                            <w:vAlign w:val="center"/>
                            <w:hideMark/>
                          </w:tcPr>
                          <w:p w14:paraId="2AFDCED0" w14:textId="77777777" w:rsidR="003E7262" w:rsidRPr="00602EE3" w:rsidRDefault="003E7262" w:rsidP="00EB064D">
                            <w:pPr>
                              <w:widowControl/>
                              <w:spacing w:line="0" w:lineRule="atLeast"/>
                              <w:jc w:val="right"/>
                              <w:rPr>
                                <w:rFonts w:ascii="標楷體" w:eastAsia="標楷體" w:hAnsi="標楷體" w:cs="新細明體"/>
                                <w:kern w:val="0"/>
                                <w:sz w:val="20"/>
                                <w:szCs w:val="20"/>
                              </w:rPr>
                            </w:pPr>
                            <w:r w:rsidRPr="00602EE3">
                              <w:rPr>
                                <w:rFonts w:ascii="標楷體" w:eastAsia="標楷體" w:hAnsi="標楷體" w:cs="新細明體"/>
                                <w:kern w:val="0"/>
                                <w:sz w:val="20"/>
                                <w:szCs w:val="20"/>
                              </w:rPr>
                              <w:t>27,121,294</w:t>
                            </w:r>
                          </w:p>
                        </w:tc>
                        <w:tc>
                          <w:tcPr>
                            <w:tcW w:w="709" w:type="dxa"/>
                            <w:tcBorders>
                              <w:top w:val="nil"/>
                              <w:left w:val="nil"/>
                              <w:bottom w:val="single" w:sz="4" w:space="0" w:color="auto"/>
                              <w:right w:val="single" w:sz="4" w:space="0" w:color="auto"/>
                            </w:tcBorders>
                            <w:noWrap/>
                            <w:vAlign w:val="center"/>
                            <w:hideMark/>
                          </w:tcPr>
                          <w:p w14:paraId="65F3D482" w14:textId="77777777" w:rsidR="003E7262" w:rsidRPr="00602EE3" w:rsidRDefault="003E7262" w:rsidP="00EB064D">
                            <w:pPr>
                              <w:widowControl/>
                              <w:spacing w:line="0" w:lineRule="atLeast"/>
                              <w:jc w:val="right"/>
                              <w:rPr>
                                <w:rFonts w:ascii="標楷體" w:eastAsia="標楷體" w:hAnsi="標楷體" w:cs="新細明體"/>
                                <w:kern w:val="0"/>
                                <w:sz w:val="20"/>
                                <w:szCs w:val="20"/>
                              </w:rPr>
                            </w:pPr>
                            <w:r w:rsidRPr="00602EE3">
                              <w:rPr>
                                <w:rFonts w:ascii="標楷體" w:eastAsia="標楷體" w:hAnsi="標楷體" w:cs="新細明體"/>
                                <w:kern w:val="0"/>
                                <w:sz w:val="20"/>
                                <w:szCs w:val="20"/>
                              </w:rPr>
                              <w:t>39.77</w:t>
                            </w:r>
                          </w:p>
                        </w:tc>
                      </w:tr>
                      <w:tr w:rsidR="007C777C" w:rsidRPr="007E5391" w14:paraId="5282092E" w14:textId="77777777" w:rsidTr="007C777C">
                        <w:trPr>
                          <w:trHeight w:val="330"/>
                        </w:trPr>
                        <w:tc>
                          <w:tcPr>
                            <w:tcW w:w="1129" w:type="dxa"/>
                            <w:tcBorders>
                              <w:top w:val="single" w:sz="4" w:space="0" w:color="auto"/>
                              <w:left w:val="single" w:sz="4" w:space="0" w:color="auto"/>
                              <w:bottom w:val="single" w:sz="4" w:space="0" w:color="000000"/>
                              <w:right w:val="single" w:sz="4" w:space="0" w:color="auto"/>
                            </w:tcBorders>
                            <w:vAlign w:val="center"/>
                            <w:hideMark/>
                          </w:tcPr>
                          <w:p w14:paraId="7ED1CDCD" w14:textId="77777777" w:rsidR="003E7262" w:rsidRPr="00602EE3" w:rsidRDefault="003E7262" w:rsidP="00EB064D">
                            <w:pPr>
                              <w:spacing w:line="0" w:lineRule="atLeast"/>
                              <w:jc w:val="center"/>
                              <w:rPr>
                                <w:rFonts w:ascii="標楷體" w:eastAsia="標楷體" w:hAnsi="標楷體" w:cs="新細明體"/>
                                <w:kern w:val="0"/>
                                <w:sz w:val="20"/>
                                <w:szCs w:val="20"/>
                              </w:rPr>
                            </w:pPr>
                            <w:r w:rsidRPr="00602EE3">
                              <w:rPr>
                                <w:rFonts w:ascii="標楷體" w:eastAsia="標楷體" w:hAnsi="標楷體" w:cs="新細明體"/>
                                <w:kern w:val="0"/>
                                <w:sz w:val="20"/>
                                <w:szCs w:val="20"/>
                              </w:rPr>
                              <w:t>113</w:t>
                            </w:r>
                          </w:p>
                        </w:tc>
                        <w:tc>
                          <w:tcPr>
                            <w:tcW w:w="1276" w:type="dxa"/>
                            <w:tcBorders>
                              <w:top w:val="nil"/>
                              <w:left w:val="nil"/>
                              <w:bottom w:val="single" w:sz="4" w:space="0" w:color="auto"/>
                              <w:right w:val="single" w:sz="4" w:space="0" w:color="auto"/>
                            </w:tcBorders>
                            <w:noWrap/>
                            <w:vAlign w:val="center"/>
                            <w:hideMark/>
                          </w:tcPr>
                          <w:p w14:paraId="51D129F5" w14:textId="77777777" w:rsidR="003E7262" w:rsidRPr="00602EE3" w:rsidRDefault="003E7262" w:rsidP="00EB064D">
                            <w:pPr>
                              <w:widowControl/>
                              <w:spacing w:line="0" w:lineRule="atLeast"/>
                              <w:jc w:val="right"/>
                              <w:rPr>
                                <w:rFonts w:ascii="標楷體" w:eastAsia="標楷體" w:hAnsi="標楷體" w:cs="新細明體"/>
                                <w:b/>
                                <w:kern w:val="0"/>
                                <w:sz w:val="20"/>
                                <w:szCs w:val="20"/>
                              </w:rPr>
                            </w:pPr>
                            <w:r w:rsidRPr="00602EE3">
                              <w:rPr>
                                <w:rFonts w:ascii="標楷體" w:eastAsia="標楷體" w:hAnsi="標楷體" w:cs="新細明體"/>
                                <w:b/>
                                <w:kern w:val="0"/>
                                <w:sz w:val="20"/>
                                <w:szCs w:val="20"/>
                              </w:rPr>
                              <w:t>66,751,553</w:t>
                            </w:r>
                          </w:p>
                        </w:tc>
                        <w:tc>
                          <w:tcPr>
                            <w:tcW w:w="1276" w:type="dxa"/>
                            <w:tcBorders>
                              <w:top w:val="nil"/>
                              <w:left w:val="nil"/>
                              <w:bottom w:val="single" w:sz="4" w:space="0" w:color="auto"/>
                              <w:right w:val="single" w:sz="4" w:space="0" w:color="auto"/>
                            </w:tcBorders>
                            <w:noWrap/>
                            <w:vAlign w:val="center"/>
                            <w:hideMark/>
                          </w:tcPr>
                          <w:p w14:paraId="604378D7" w14:textId="77777777" w:rsidR="003E7262" w:rsidRPr="00602EE3" w:rsidRDefault="003E7262" w:rsidP="00EB064D">
                            <w:pPr>
                              <w:widowControl/>
                              <w:spacing w:line="0" w:lineRule="atLeast"/>
                              <w:jc w:val="right"/>
                              <w:rPr>
                                <w:rFonts w:ascii="標楷體" w:eastAsia="標楷體" w:hAnsi="標楷體" w:cs="新細明體"/>
                                <w:kern w:val="0"/>
                                <w:sz w:val="20"/>
                                <w:szCs w:val="20"/>
                              </w:rPr>
                            </w:pPr>
                            <w:r w:rsidRPr="00602EE3">
                              <w:rPr>
                                <w:rFonts w:ascii="標楷體" w:eastAsia="標楷體" w:hAnsi="標楷體" w:cs="新細明體"/>
                                <w:kern w:val="0"/>
                                <w:sz w:val="20"/>
                                <w:szCs w:val="20"/>
                              </w:rPr>
                              <w:t>25,406,002</w:t>
                            </w:r>
                          </w:p>
                        </w:tc>
                        <w:tc>
                          <w:tcPr>
                            <w:tcW w:w="709" w:type="dxa"/>
                            <w:tcBorders>
                              <w:top w:val="nil"/>
                              <w:left w:val="nil"/>
                              <w:bottom w:val="single" w:sz="4" w:space="0" w:color="auto"/>
                              <w:right w:val="single" w:sz="4" w:space="0" w:color="auto"/>
                            </w:tcBorders>
                            <w:noWrap/>
                            <w:vAlign w:val="center"/>
                            <w:hideMark/>
                          </w:tcPr>
                          <w:p w14:paraId="177FABF8" w14:textId="77777777" w:rsidR="003E7262" w:rsidRPr="00602EE3" w:rsidRDefault="003E7262" w:rsidP="00EB064D">
                            <w:pPr>
                              <w:widowControl/>
                              <w:spacing w:line="0" w:lineRule="atLeast"/>
                              <w:jc w:val="right"/>
                              <w:rPr>
                                <w:rFonts w:ascii="標楷體" w:eastAsia="標楷體" w:hAnsi="標楷體" w:cs="新細明體"/>
                                <w:kern w:val="0"/>
                                <w:sz w:val="20"/>
                                <w:szCs w:val="20"/>
                              </w:rPr>
                            </w:pPr>
                            <w:r w:rsidRPr="00602EE3">
                              <w:rPr>
                                <w:rFonts w:ascii="標楷體" w:eastAsia="標楷體" w:hAnsi="標楷體" w:cs="新細明體"/>
                                <w:kern w:val="0"/>
                                <w:sz w:val="20"/>
                                <w:szCs w:val="20"/>
                              </w:rPr>
                              <w:t>38.06</w:t>
                            </w:r>
                          </w:p>
                        </w:tc>
                        <w:tc>
                          <w:tcPr>
                            <w:tcW w:w="1134" w:type="dxa"/>
                            <w:tcBorders>
                              <w:top w:val="nil"/>
                              <w:left w:val="nil"/>
                              <w:bottom w:val="single" w:sz="4" w:space="0" w:color="auto"/>
                              <w:right w:val="single" w:sz="4" w:space="0" w:color="auto"/>
                            </w:tcBorders>
                            <w:noWrap/>
                            <w:vAlign w:val="center"/>
                            <w:hideMark/>
                          </w:tcPr>
                          <w:p w14:paraId="17F51719" w14:textId="77777777" w:rsidR="003E7262" w:rsidRPr="00602EE3" w:rsidRDefault="003E7262" w:rsidP="00EB064D">
                            <w:pPr>
                              <w:widowControl/>
                              <w:spacing w:line="0" w:lineRule="atLeast"/>
                              <w:jc w:val="right"/>
                              <w:rPr>
                                <w:rFonts w:ascii="標楷體" w:eastAsia="標楷體" w:hAnsi="標楷體" w:cs="新細明體"/>
                                <w:kern w:val="0"/>
                                <w:sz w:val="20"/>
                                <w:szCs w:val="20"/>
                              </w:rPr>
                            </w:pPr>
                            <w:r w:rsidRPr="00602EE3">
                              <w:rPr>
                                <w:rFonts w:ascii="標楷體" w:eastAsia="標楷體" w:hAnsi="標楷體" w:cs="新細明體"/>
                                <w:kern w:val="0"/>
                                <w:sz w:val="20"/>
                                <w:szCs w:val="20"/>
                              </w:rPr>
                              <w:t>4,236,076</w:t>
                            </w:r>
                          </w:p>
                        </w:tc>
                        <w:tc>
                          <w:tcPr>
                            <w:tcW w:w="567" w:type="dxa"/>
                            <w:tcBorders>
                              <w:top w:val="nil"/>
                              <w:left w:val="nil"/>
                              <w:bottom w:val="single" w:sz="4" w:space="0" w:color="auto"/>
                              <w:right w:val="single" w:sz="4" w:space="0" w:color="auto"/>
                            </w:tcBorders>
                            <w:noWrap/>
                            <w:vAlign w:val="center"/>
                            <w:hideMark/>
                          </w:tcPr>
                          <w:p w14:paraId="3083D0EE" w14:textId="77777777" w:rsidR="003E7262" w:rsidRPr="00602EE3" w:rsidRDefault="003E7262" w:rsidP="00EB064D">
                            <w:pPr>
                              <w:widowControl/>
                              <w:spacing w:line="0" w:lineRule="atLeast"/>
                              <w:jc w:val="right"/>
                              <w:rPr>
                                <w:rFonts w:ascii="標楷體" w:eastAsia="標楷體" w:hAnsi="標楷體" w:cs="新細明體"/>
                                <w:kern w:val="0"/>
                                <w:sz w:val="20"/>
                                <w:szCs w:val="20"/>
                              </w:rPr>
                            </w:pPr>
                            <w:r w:rsidRPr="00602EE3">
                              <w:rPr>
                                <w:rFonts w:ascii="標楷體" w:eastAsia="標楷體" w:hAnsi="標楷體" w:cs="新細明體"/>
                                <w:kern w:val="0"/>
                                <w:sz w:val="20"/>
                                <w:szCs w:val="20"/>
                              </w:rPr>
                              <w:t>6.35</w:t>
                            </w:r>
                          </w:p>
                        </w:tc>
                        <w:tc>
                          <w:tcPr>
                            <w:tcW w:w="1169" w:type="dxa"/>
                            <w:tcBorders>
                              <w:top w:val="nil"/>
                              <w:left w:val="nil"/>
                              <w:bottom w:val="single" w:sz="4" w:space="0" w:color="auto"/>
                              <w:right w:val="single" w:sz="4" w:space="0" w:color="auto"/>
                            </w:tcBorders>
                            <w:noWrap/>
                            <w:vAlign w:val="center"/>
                            <w:hideMark/>
                          </w:tcPr>
                          <w:p w14:paraId="4BF312CD" w14:textId="77777777" w:rsidR="003E7262" w:rsidRPr="00602EE3" w:rsidRDefault="003E7262" w:rsidP="00EB064D">
                            <w:pPr>
                              <w:widowControl/>
                              <w:spacing w:line="0" w:lineRule="atLeast"/>
                              <w:jc w:val="right"/>
                              <w:rPr>
                                <w:rFonts w:ascii="標楷體" w:eastAsia="標楷體" w:hAnsi="標楷體" w:cs="新細明體"/>
                                <w:kern w:val="0"/>
                                <w:sz w:val="20"/>
                                <w:szCs w:val="20"/>
                              </w:rPr>
                            </w:pPr>
                            <w:r w:rsidRPr="00602EE3">
                              <w:rPr>
                                <w:rFonts w:ascii="標楷體" w:eastAsia="標楷體" w:hAnsi="標楷體" w:cs="新細明體"/>
                                <w:kern w:val="0"/>
                                <w:sz w:val="20"/>
                                <w:szCs w:val="20"/>
                              </w:rPr>
                              <w:t>9,334,509</w:t>
                            </w:r>
                          </w:p>
                        </w:tc>
                        <w:tc>
                          <w:tcPr>
                            <w:tcW w:w="673" w:type="dxa"/>
                            <w:tcBorders>
                              <w:top w:val="nil"/>
                              <w:left w:val="nil"/>
                              <w:bottom w:val="single" w:sz="4" w:space="0" w:color="auto"/>
                              <w:right w:val="single" w:sz="4" w:space="0" w:color="auto"/>
                            </w:tcBorders>
                            <w:noWrap/>
                            <w:vAlign w:val="center"/>
                            <w:hideMark/>
                          </w:tcPr>
                          <w:p w14:paraId="4725223B" w14:textId="77777777" w:rsidR="003E7262" w:rsidRPr="00602EE3" w:rsidRDefault="003E7262" w:rsidP="00EB064D">
                            <w:pPr>
                              <w:widowControl/>
                              <w:spacing w:line="0" w:lineRule="atLeast"/>
                              <w:jc w:val="right"/>
                              <w:rPr>
                                <w:rFonts w:ascii="標楷體" w:eastAsia="標楷體" w:hAnsi="標楷體" w:cs="新細明體"/>
                                <w:kern w:val="0"/>
                                <w:sz w:val="20"/>
                                <w:szCs w:val="20"/>
                              </w:rPr>
                            </w:pPr>
                            <w:r w:rsidRPr="00602EE3">
                              <w:rPr>
                                <w:rFonts w:ascii="標楷體" w:eastAsia="標楷體" w:hAnsi="標楷體" w:cs="新細明體"/>
                                <w:kern w:val="0"/>
                                <w:sz w:val="20"/>
                                <w:szCs w:val="20"/>
                              </w:rPr>
                              <w:t>13.98</w:t>
                            </w:r>
                          </w:p>
                        </w:tc>
                        <w:tc>
                          <w:tcPr>
                            <w:tcW w:w="1276" w:type="dxa"/>
                            <w:tcBorders>
                              <w:top w:val="nil"/>
                              <w:left w:val="nil"/>
                              <w:bottom w:val="single" w:sz="4" w:space="0" w:color="auto"/>
                              <w:right w:val="single" w:sz="4" w:space="0" w:color="auto"/>
                            </w:tcBorders>
                            <w:noWrap/>
                            <w:vAlign w:val="center"/>
                            <w:hideMark/>
                          </w:tcPr>
                          <w:p w14:paraId="769F1084" w14:textId="77777777" w:rsidR="003E7262" w:rsidRPr="00602EE3" w:rsidRDefault="003E7262" w:rsidP="00EB064D">
                            <w:pPr>
                              <w:widowControl/>
                              <w:spacing w:line="0" w:lineRule="atLeast"/>
                              <w:jc w:val="right"/>
                              <w:rPr>
                                <w:rFonts w:ascii="標楷體" w:eastAsia="標楷體" w:hAnsi="標楷體" w:cs="新細明體"/>
                                <w:kern w:val="0"/>
                                <w:sz w:val="20"/>
                                <w:szCs w:val="20"/>
                              </w:rPr>
                            </w:pPr>
                            <w:r w:rsidRPr="00602EE3">
                              <w:rPr>
                                <w:rFonts w:ascii="標楷體" w:eastAsia="標楷體" w:hAnsi="標楷體" w:cs="新細明體"/>
                                <w:kern w:val="0"/>
                                <w:sz w:val="20"/>
                                <w:szCs w:val="20"/>
                              </w:rPr>
                              <w:t>27,774,966</w:t>
                            </w:r>
                          </w:p>
                        </w:tc>
                        <w:tc>
                          <w:tcPr>
                            <w:tcW w:w="709" w:type="dxa"/>
                            <w:tcBorders>
                              <w:top w:val="nil"/>
                              <w:left w:val="nil"/>
                              <w:bottom w:val="single" w:sz="4" w:space="0" w:color="auto"/>
                              <w:right w:val="single" w:sz="4" w:space="0" w:color="auto"/>
                            </w:tcBorders>
                            <w:noWrap/>
                            <w:vAlign w:val="center"/>
                            <w:hideMark/>
                          </w:tcPr>
                          <w:p w14:paraId="4F49850C" w14:textId="77777777" w:rsidR="003E7262" w:rsidRPr="00602EE3" w:rsidRDefault="003E7262" w:rsidP="00EB064D">
                            <w:pPr>
                              <w:widowControl/>
                              <w:spacing w:line="0" w:lineRule="atLeast"/>
                              <w:jc w:val="right"/>
                              <w:rPr>
                                <w:rFonts w:ascii="標楷體" w:eastAsia="標楷體" w:hAnsi="標楷體" w:cs="新細明體"/>
                                <w:kern w:val="0"/>
                                <w:sz w:val="20"/>
                                <w:szCs w:val="20"/>
                              </w:rPr>
                            </w:pPr>
                            <w:r w:rsidRPr="00602EE3">
                              <w:rPr>
                                <w:rFonts w:ascii="標楷體" w:eastAsia="標楷體" w:hAnsi="標楷體" w:cs="新細明體"/>
                                <w:kern w:val="0"/>
                                <w:sz w:val="20"/>
                                <w:szCs w:val="20"/>
                              </w:rPr>
                              <w:t>41.61</w:t>
                            </w:r>
                          </w:p>
                        </w:tc>
                      </w:tr>
                      <w:tr w:rsidR="007C777C" w:rsidRPr="007E5391" w14:paraId="355D229C" w14:textId="77777777" w:rsidTr="007C777C">
                        <w:trPr>
                          <w:trHeight w:val="330"/>
                        </w:trPr>
                        <w:tc>
                          <w:tcPr>
                            <w:tcW w:w="1129" w:type="dxa"/>
                            <w:tcBorders>
                              <w:top w:val="single" w:sz="4" w:space="0" w:color="auto"/>
                              <w:left w:val="single" w:sz="4" w:space="0" w:color="auto"/>
                              <w:bottom w:val="single" w:sz="4" w:space="0" w:color="000000"/>
                              <w:right w:val="single" w:sz="4" w:space="0" w:color="auto"/>
                            </w:tcBorders>
                            <w:vAlign w:val="center"/>
                            <w:hideMark/>
                          </w:tcPr>
                          <w:p w14:paraId="61A71229" w14:textId="77777777" w:rsidR="003E7262" w:rsidRPr="00602EE3" w:rsidRDefault="003E7262" w:rsidP="00EB064D">
                            <w:pPr>
                              <w:spacing w:line="0" w:lineRule="atLeast"/>
                              <w:jc w:val="center"/>
                              <w:rPr>
                                <w:rFonts w:ascii="標楷體" w:eastAsia="標楷體" w:hAnsi="標楷體" w:cs="新細明體"/>
                                <w:kern w:val="0"/>
                                <w:sz w:val="20"/>
                                <w:szCs w:val="20"/>
                              </w:rPr>
                            </w:pPr>
                            <w:r w:rsidRPr="00602EE3">
                              <w:rPr>
                                <w:rFonts w:ascii="標楷體" w:eastAsia="標楷體" w:hAnsi="標楷體" w:cs="新細明體"/>
                                <w:kern w:val="0"/>
                                <w:sz w:val="20"/>
                                <w:szCs w:val="20"/>
                              </w:rPr>
                              <w:t>114上半年</w:t>
                            </w:r>
                          </w:p>
                        </w:tc>
                        <w:tc>
                          <w:tcPr>
                            <w:tcW w:w="1276" w:type="dxa"/>
                            <w:tcBorders>
                              <w:top w:val="nil"/>
                              <w:left w:val="nil"/>
                              <w:bottom w:val="single" w:sz="4" w:space="0" w:color="auto"/>
                              <w:right w:val="single" w:sz="4" w:space="0" w:color="auto"/>
                            </w:tcBorders>
                            <w:noWrap/>
                            <w:vAlign w:val="center"/>
                            <w:hideMark/>
                          </w:tcPr>
                          <w:p w14:paraId="617090AD" w14:textId="77777777" w:rsidR="003E7262" w:rsidRPr="00602EE3" w:rsidRDefault="003E7262" w:rsidP="00EB064D">
                            <w:pPr>
                              <w:widowControl/>
                              <w:spacing w:line="0" w:lineRule="atLeast"/>
                              <w:jc w:val="right"/>
                              <w:rPr>
                                <w:rFonts w:ascii="標楷體" w:eastAsia="標楷體" w:hAnsi="標楷體" w:cs="新細明體"/>
                                <w:b/>
                                <w:kern w:val="0"/>
                                <w:sz w:val="20"/>
                                <w:szCs w:val="20"/>
                              </w:rPr>
                            </w:pPr>
                            <w:r w:rsidRPr="00602EE3">
                              <w:rPr>
                                <w:rFonts w:ascii="標楷體" w:eastAsia="標楷體" w:hAnsi="標楷體" w:cs="新細明體"/>
                                <w:b/>
                                <w:kern w:val="0"/>
                                <w:sz w:val="20"/>
                                <w:szCs w:val="20"/>
                              </w:rPr>
                              <w:t>31,509,773</w:t>
                            </w:r>
                          </w:p>
                        </w:tc>
                        <w:tc>
                          <w:tcPr>
                            <w:tcW w:w="1276" w:type="dxa"/>
                            <w:tcBorders>
                              <w:top w:val="nil"/>
                              <w:left w:val="nil"/>
                              <w:bottom w:val="single" w:sz="4" w:space="0" w:color="auto"/>
                              <w:right w:val="single" w:sz="4" w:space="0" w:color="auto"/>
                            </w:tcBorders>
                            <w:noWrap/>
                            <w:vAlign w:val="center"/>
                            <w:hideMark/>
                          </w:tcPr>
                          <w:p w14:paraId="366B1843" w14:textId="77777777" w:rsidR="003E7262" w:rsidRPr="00602EE3" w:rsidRDefault="003E7262" w:rsidP="00EB064D">
                            <w:pPr>
                              <w:widowControl/>
                              <w:spacing w:line="0" w:lineRule="atLeast"/>
                              <w:jc w:val="right"/>
                              <w:rPr>
                                <w:rFonts w:ascii="標楷體" w:eastAsia="標楷體" w:hAnsi="標楷體" w:cs="新細明體"/>
                                <w:kern w:val="0"/>
                                <w:sz w:val="20"/>
                                <w:szCs w:val="20"/>
                              </w:rPr>
                            </w:pPr>
                            <w:r w:rsidRPr="00602EE3">
                              <w:rPr>
                                <w:rFonts w:ascii="標楷體" w:eastAsia="標楷體" w:hAnsi="標楷體" w:cs="新細明體"/>
                                <w:kern w:val="0"/>
                                <w:sz w:val="20"/>
                                <w:szCs w:val="20"/>
                              </w:rPr>
                              <w:t>11,663,985</w:t>
                            </w:r>
                          </w:p>
                        </w:tc>
                        <w:tc>
                          <w:tcPr>
                            <w:tcW w:w="709" w:type="dxa"/>
                            <w:tcBorders>
                              <w:top w:val="nil"/>
                              <w:left w:val="nil"/>
                              <w:bottom w:val="single" w:sz="4" w:space="0" w:color="auto"/>
                              <w:right w:val="single" w:sz="4" w:space="0" w:color="auto"/>
                            </w:tcBorders>
                            <w:noWrap/>
                            <w:vAlign w:val="center"/>
                            <w:hideMark/>
                          </w:tcPr>
                          <w:p w14:paraId="458E8CE5" w14:textId="77777777" w:rsidR="003E7262" w:rsidRPr="00602EE3" w:rsidRDefault="003E7262" w:rsidP="00EB064D">
                            <w:pPr>
                              <w:widowControl/>
                              <w:spacing w:line="0" w:lineRule="atLeast"/>
                              <w:jc w:val="right"/>
                              <w:rPr>
                                <w:rFonts w:ascii="標楷體" w:eastAsia="標楷體" w:hAnsi="標楷體" w:cs="新細明體"/>
                                <w:kern w:val="0"/>
                                <w:sz w:val="20"/>
                                <w:szCs w:val="20"/>
                              </w:rPr>
                            </w:pPr>
                            <w:r w:rsidRPr="00602EE3">
                              <w:rPr>
                                <w:rFonts w:ascii="標楷體" w:eastAsia="標楷體" w:hAnsi="標楷體" w:cs="新細明體"/>
                                <w:kern w:val="0"/>
                                <w:sz w:val="20"/>
                                <w:szCs w:val="20"/>
                              </w:rPr>
                              <w:t>37.02</w:t>
                            </w:r>
                          </w:p>
                        </w:tc>
                        <w:tc>
                          <w:tcPr>
                            <w:tcW w:w="1134" w:type="dxa"/>
                            <w:tcBorders>
                              <w:top w:val="nil"/>
                              <w:left w:val="nil"/>
                              <w:bottom w:val="single" w:sz="4" w:space="0" w:color="auto"/>
                              <w:right w:val="single" w:sz="4" w:space="0" w:color="auto"/>
                            </w:tcBorders>
                            <w:noWrap/>
                            <w:vAlign w:val="center"/>
                            <w:hideMark/>
                          </w:tcPr>
                          <w:p w14:paraId="08BFFCC5" w14:textId="77777777" w:rsidR="003E7262" w:rsidRPr="00602EE3" w:rsidRDefault="003E7262" w:rsidP="00EB064D">
                            <w:pPr>
                              <w:widowControl/>
                              <w:spacing w:line="0" w:lineRule="atLeast"/>
                              <w:jc w:val="right"/>
                              <w:rPr>
                                <w:rFonts w:ascii="標楷體" w:eastAsia="標楷體" w:hAnsi="標楷體" w:cs="新細明體"/>
                                <w:kern w:val="0"/>
                                <w:sz w:val="20"/>
                                <w:szCs w:val="20"/>
                              </w:rPr>
                            </w:pPr>
                            <w:r w:rsidRPr="00602EE3">
                              <w:rPr>
                                <w:rFonts w:ascii="標楷體" w:eastAsia="標楷體" w:hAnsi="標楷體" w:cs="新細明體"/>
                                <w:kern w:val="0"/>
                                <w:sz w:val="20"/>
                                <w:szCs w:val="20"/>
                              </w:rPr>
                              <w:t>496,139</w:t>
                            </w:r>
                          </w:p>
                        </w:tc>
                        <w:tc>
                          <w:tcPr>
                            <w:tcW w:w="567" w:type="dxa"/>
                            <w:tcBorders>
                              <w:top w:val="nil"/>
                              <w:left w:val="nil"/>
                              <w:bottom w:val="single" w:sz="4" w:space="0" w:color="auto"/>
                              <w:right w:val="single" w:sz="4" w:space="0" w:color="auto"/>
                            </w:tcBorders>
                            <w:noWrap/>
                            <w:vAlign w:val="center"/>
                            <w:hideMark/>
                          </w:tcPr>
                          <w:p w14:paraId="4850C14C" w14:textId="77777777" w:rsidR="003E7262" w:rsidRPr="00602EE3" w:rsidRDefault="003E7262" w:rsidP="00EB064D">
                            <w:pPr>
                              <w:widowControl/>
                              <w:spacing w:line="0" w:lineRule="atLeast"/>
                              <w:jc w:val="right"/>
                              <w:rPr>
                                <w:rFonts w:ascii="標楷體" w:eastAsia="標楷體" w:hAnsi="標楷體" w:cs="新細明體"/>
                                <w:kern w:val="0"/>
                                <w:sz w:val="20"/>
                                <w:szCs w:val="20"/>
                              </w:rPr>
                            </w:pPr>
                            <w:r w:rsidRPr="00602EE3">
                              <w:rPr>
                                <w:rFonts w:ascii="標楷體" w:eastAsia="標楷體" w:hAnsi="標楷體" w:cs="新細明體"/>
                                <w:kern w:val="0"/>
                                <w:sz w:val="20"/>
                                <w:szCs w:val="20"/>
                              </w:rPr>
                              <w:t>1.57</w:t>
                            </w:r>
                          </w:p>
                        </w:tc>
                        <w:tc>
                          <w:tcPr>
                            <w:tcW w:w="1169" w:type="dxa"/>
                            <w:tcBorders>
                              <w:top w:val="nil"/>
                              <w:left w:val="nil"/>
                              <w:bottom w:val="single" w:sz="4" w:space="0" w:color="auto"/>
                              <w:right w:val="single" w:sz="4" w:space="0" w:color="auto"/>
                            </w:tcBorders>
                            <w:noWrap/>
                            <w:vAlign w:val="center"/>
                            <w:hideMark/>
                          </w:tcPr>
                          <w:p w14:paraId="5D144F22" w14:textId="77777777" w:rsidR="003E7262" w:rsidRPr="00602EE3" w:rsidRDefault="003E7262" w:rsidP="00EB064D">
                            <w:pPr>
                              <w:widowControl/>
                              <w:spacing w:line="0" w:lineRule="atLeast"/>
                              <w:jc w:val="right"/>
                              <w:rPr>
                                <w:rFonts w:ascii="標楷體" w:eastAsia="標楷體" w:hAnsi="標楷體" w:cs="新細明體"/>
                                <w:kern w:val="0"/>
                                <w:sz w:val="20"/>
                                <w:szCs w:val="20"/>
                              </w:rPr>
                            </w:pPr>
                            <w:r w:rsidRPr="00602EE3">
                              <w:rPr>
                                <w:rFonts w:ascii="標楷體" w:eastAsia="標楷體" w:hAnsi="標楷體" w:cs="新細明體"/>
                                <w:kern w:val="0"/>
                                <w:sz w:val="20"/>
                                <w:szCs w:val="20"/>
                              </w:rPr>
                              <w:t>4,279,497</w:t>
                            </w:r>
                          </w:p>
                        </w:tc>
                        <w:tc>
                          <w:tcPr>
                            <w:tcW w:w="673" w:type="dxa"/>
                            <w:tcBorders>
                              <w:top w:val="nil"/>
                              <w:left w:val="nil"/>
                              <w:bottom w:val="single" w:sz="4" w:space="0" w:color="auto"/>
                              <w:right w:val="single" w:sz="4" w:space="0" w:color="auto"/>
                            </w:tcBorders>
                            <w:noWrap/>
                            <w:vAlign w:val="center"/>
                            <w:hideMark/>
                          </w:tcPr>
                          <w:p w14:paraId="6F2CB2FA" w14:textId="77777777" w:rsidR="003E7262" w:rsidRPr="00602EE3" w:rsidRDefault="003E7262" w:rsidP="00EB064D">
                            <w:pPr>
                              <w:widowControl/>
                              <w:spacing w:line="0" w:lineRule="atLeast"/>
                              <w:jc w:val="right"/>
                              <w:rPr>
                                <w:rFonts w:ascii="標楷體" w:eastAsia="標楷體" w:hAnsi="標楷體" w:cs="新細明體"/>
                                <w:kern w:val="0"/>
                                <w:sz w:val="20"/>
                                <w:szCs w:val="20"/>
                              </w:rPr>
                            </w:pPr>
                            <w:r w:rsidRPr="00602EE3">
                              <w:rPr>
                                <w:rFonts w:ascii="標楷體" w:eastAsia="標楷體" w:hAnsi="標楷體" w:cs="新細明體"/>
                                <w:kern w:val="0"/>
                                <w:sz w:val="20"/>
                                <w:szCs w:val="20"/>
                              </w:rPr>
                              <w:t>13.58</w:t>
                            </w:r>
                          </w:p>
                        </w:tc>
                        <w:tc>
                          <w:tcPr>
                            <w:tcW w:w="1276" w:type="dxa"/>
                            <w:tcBorders>
                              <w:top w:val="nil"/>
                              <w:left w:val="nil"/>
                              <w:bottom w:val="single" w:sz="4" w:space="0" w:color="auto"/>
                              <w:right w:val="single" w:sz="4" w:space="0" w:color="auto"/>
                            </w:tcBorders>
                            <w:noWrap/>
                            <w:vAlign w:val="center"/>
                            <w:hideMark/>
                          </w:tcPr>
                          <w:p w14:paraId="20DB02AE" w14:textId="77777777" w:rsidR="003E7262" w:rsidRPr="00602EE3" w:rsidRDefault="003E7262" w:rsidP="00EB064D">
                            <w:pPr>
                              <w:widowControl/>
                              <w:spacing w:line="0" w:lineRule="atLeast"/>
                              <w:jc w:val="right"/>
                              <w:rPr>
                                <w:rFonts w:ascii="標楷體" w:eastAsia="標楷體" w:hAnsi="標楷體" w:cs="新細明體"/>
                                <w:kern w:val="0"/>
                                <w:sz w:val="20"/>
                                <w:szCs w:val="20"/>
                              </w:rPr>
                            </w:pPr>
                            <w:r w:rsidRPr="00602EE3">
                              <w:rPr>
                                <w:rFonts w:ascii="標楷體" w:eastAsia="標楷體" w:hAnsi="標楷體" w:cs="新細明體"/>
                                <w:kern w:val="0"/>
                                <w:sz w:val="20"/>
                                <w:szCs w:val="20"/>
                              </w:rPr>
                              <w:t>15,070,152</w:t>
                            </w:r>
                          </w:p>
                        </w:tc>
                        <w:tc>
                          <w:tcPr>
                            <w:tcW w:w="709" w:type="dxa"/>
                            <w:tcBorders>
                              <w:top w:val="nil"/>
                              <w:left w:val="nil"/>
                              <w:bottom w:val="single" w:sz="4" w:space="0" w:color="auto"/>
                              <w:right w:val="single" w:sz="4" w:space="0" w:color="auto"/>
                            </w:tcBorders>
                            <w:noWrap/>
                            <w:vAlign w:val="center"/>
                            <w:hideMark/>
                          </w:tcPr>
                          <w:p w14:paraId="0D028962" w14:textId="77777777" w:rsidR="003E7262" w:rsidRPr="00602EE3" w:rsidRDefault="003E7262" w:rsidP="00EB064D">
                            <w:pPr>
                              <w:widowControl/>
                              <w:spacing w:line="0" w:lineRule="atLeast"/>
                              <w:jc w:val="right"/>
                              <w:rPr>
                                <w:rFonts w:ascii="標楷體" w:eastAsia="標楷體" w:hAnsi="標楷體" w:cs="新細明體"/>
                                <w:kern w:val="0"/>
                                <w:sz w:val="20"/>
                                <w:szCs w:val="20"/>
                              </w:rPr>
                            </w:pPr>
                            <w:r w:rsidRPr="00602EE3">
                              <w:rPr>
                                <w:rFonts w:ascii="標楷體" w:eastAsia="標楷體" w:hAnsi="標楷體" w:cs="新細明體"/>
                                <w:kern w:val="0"/>
                                <w:sz w:val="20"/>
                                <w:szCs w:val="20"/>
                              </w:rPr>
                              <w:t>47.83</w:t>
                            </w:r>
                          </w:p>
                        </w:tc>
                      </w:tr>
                    </w:tbl>
                    <w:p w14:paraId="51058261" w14:textId="77777777" w:rsidR="003E7262" w:rsidRPr="00EB064D" w:rsidRDefault="003E7262" w:rsidP="007C777C">
                      <w:pPr>
                        <w:snapToGrid w:val="0"/>
                        <w:spacing w:line="240" w:lineRule="exact"/>
                        <w:rPr>
                          <w:rFonts w:ascii="標楷體" w:eastAsia="標楷體" w:hAnsi="標楷體"/>
                          <w:sz w:val="18"/>
                          <w:szCs w:val="18"/>
                        </w:rPr>
                      </w:pPr>
                      <w:r w:rsidRPr="00573A47">
                        <w:rPr>
                          <w:rFonts w:ascii="標楷體" w:eastAsia="標楷體" w:hAnsi="標楷體" w:hint="eastAsia"/>
                          <w:sz w:val="18"/>
                          <w:szCs w:val="18"/>
                        </w:rPr>
                        <w:t>註</w:t>
                      </w:r>
                      <w:r w:rsidRPr="00EB064D">
                        <w:rPr>
                          <w:rFonts w:ascii="標楷體" w:eastAsia="標楷體" w:hAnsi="標楷體" w:hint="eastAsia"/>
                          <w:sz w:val="18"/>
                          <w:szCs w:val="18"/>
                        </w:rPr>
                        <w:t>：</w:t>
                      </w:r>
                      <w:r w:rsidRPr="00EB064D">
                        <w:rPr>
                          <w:rFonts w:ascii="標楷體" w:eastAsia="標楷體" w:hAnsi="標楷體"/>
                          <w:sz w:val="18"/>
                          <w:szCs w:val="18"/>
                        </w:rPr>
                        <w:t>1.</w:t>
                      </w:r>
                      <w:r w:rsidRPr="00EB064D">
                        <w:rPr>
                          <w:rFonts w:ascii="標楷體" w:eastAsia="標楷體" w:hAnsi="標楷體" w:hint="eastAsia"/>
                          <w:sz w:val="18"/>
                          <w:szCs w:val="18"/>
                        </w:rPr>
                        <w:t>未包含自傳統建築及工藝之維護及推廣費轉列於傳統藝術活動推廣費之</w:t>
                      </w:r>
                      <w:r w:rsidRPr="00EB064D">
                        <w:rPr>
                          <w:rFonts w:ascii="標楷體" w:eastAsia="標楷體" w:hAnsi="標楷體"/>
                          <w:sz w:val="18"/>
                          <w:szCs w:val="18"/>
                        </w:rPr>
                        <w:t>309,145元</w:t>
                      </w:r>
                      <w:r w:rsidRPr="00EB064D">
                        <w:rPr>
                          <w:rFonts w:ascii="標楷體" w:eastAsia="標楷體" w:hAnsi="標楷體" w:hint="eastAsia"/>
                          <w:sz w:val="18"/>
                          <w:szCs w:val="18"/>
                        </w:rPr>
                        <w:t>。</w:t>
                      </w:r>
                    </w:p>
                    <w:p w14:paraId="5B67968F" w14:textId="77777777" w:rsidR="003E7262" w:rsidRPr="00573A47" w:rsidRDefault="003E7262" w:rsidP="007C777C">
                      <w:pPr>
                        <w:snapToGrid w:val="0"/>
                        <w:spacing w:line="240" w:lineRule="exact"/>
                        <w:ind w:leftChars="150" w:left="360"/>
                        <w:rPr>
                          <w:rFonts w:ascii="標楷體" w:eastAsia="標楷體" w:hAnsi="標楷體"/>
                          <w:sz w:val="18"/>
                          <w:szCs w:val="18"/>
                        </w:rPr>
                      </w:pPr>
                      <w:r w:rsidRPr="00EB064D">
                        <w:rPr>
                          <w:rFonts w:ascii="標楷體" w:eastAsia="標楷體" w:hAnsi="標楷體"/>
                          <w:sz w:val="18"/>
                          <w:szCs w:val="18"/>
                        </w:rPr>
                        <w:t>2.</w:t>
                      </w:r>
                      <w:r w:rsidRPr="00573A47">
                        <w:rPr>
                          <w:rFonts w:ascii="標楷體" w:eastAsia="標楷體" w:hAnsi="標楷體" w:hint="eastAsia"/>
                          <w:sz w:val="18"/>
                          <w:szCs w:val="18"/>
                        </w:rPr>
                        <w:t>資料來源：整理自傳藝中心提供資料。</w:t>
                      </w:r>
                    </w:p>
                    <w:p w14:paraId="3007C531" w14:textId="77777777" w:rsidR="003E7262" w:rsidRPr="004C6B67" w:rsidRDefault="003E7262" w:rsidP="003E7262"/>
                  </w:txbxContent>
                </v:textbox>
                <w10:wrap type="topAndBottom" anchorx="margin"/>
              </v:shape>
            </w:pict>
          </mc:Fallback>
        </mc:AlternateContent>
      </w:r>
      <w:r w:rsidR="003E7262">
        <w:rPr>
          <w:rFonts w:ascii="標楷體" w:eastAsia="標楷體" w:hAnsi="標楷體" w:hint="eastAsia"/>
          <w:bCs/>
          <w:kern w:val="0"/>
          <w:szCs w:val="24"/>
        </w:rPr>
        <w:t>1月15日</w:t>
      </w:r>
      <w:r w:rsidR="003E7262" w:rsidRPr="00EB064D">
        <w:rPr>
          <w:rFonts w:ascii="標楷體" w:eastAsia="標楷體" w:hAnsi="標楷體" w:hint="eastAsia"/>
          <w:bCs/>
          <w:kern w:val="0"/>
          <w:szCs w:val="24"/>
        </w:rPr>
        <w:t>簽訂「國立傳統藝術中心宜蘭園區</w:t>
      </w:r>
      <w:r w:rsidR="003E7262">
        <w:rPr>
          <w:rFonts w:ascii="標楷體" w:eastAsia="標楷體" w:hAnsi="標楷體"/>
          <w:bCs/>
          <w:kern w:val="0"/>
          <w:szCs w:val="24"/>
        </w:rPr>
        <w:t>（</w:t>
      </w:r>
      <w:r w:rsidR="003E7262" w:rsidRPr="00EB064D">
        <w:rPr>
          <w:rFonts w:ascii="標楷體" w:eastAsia="標楷體" w:hAnsi="標楷體"/>
          <w:bCs/>
          <w:kern w:val="0"/>
          <w:szCs w:val="24"/>
        </w:rPr>
        <w:t>含臺灣戲曲中心部分設施</w:t>
      </w:r>
      <w:r w:rsidR="003E7262">
        <w:rPr>
          <w:rFonts w:ascii="標楷體" w:eastAsia="標楷體" w:hAnsi="標楷體"/>
          <w:bCs/>
          <w:kern w:val="0"/>
          <w:szCs w:val="24"/>
        </w:rPr>
        <w:t>）</w:t>
      </w:r>
      <w:proofErr w:type="gramStart"/>
      <w:r w:rsidR="003E7262" w:rsidRPr="00EB064D">
        <w:rPr>
          <w:rFonts w:ascii="標楷體" w:eastAsia="標楷體" w:hAnsi="標楷體"/>
          <w:bCs/>
          <w:kern w:val="0"/>
          <w:szCs w:val="24"/>
        </w:rPr>
        <w:t>整建暨營運</w:t>
      </w:r>
      <w:proofErr w:type="gramEnd"/>
      <w:r w:rsidR="003E7262" w:rsidRPr="00EB064D">
        <w:rPr>
          <w:rFonts w:ascii="標楷體" w:eastAsia="標楷體" w:hAnsi="標楷體"/>
          <w:bCs/>
          <w:kern w:val="0"/>
          <w:szCs w:val="24"/>
        </w:rPr>
        <w:t>移轉案投資契約」，導入民間資源投資整建及營運宜蘭傳藝園區與臺灣戲曲中心部分設施</w:t>
      </w:r>
      <w:r w:rsidRPr="00EB064D">
        <w:rPr>
          <w:rFonts w:ascii="標楷體" w:eastAsia="標楷體" w:hAnsi="標楷體"/>
          <w:bCs/>
          <w:kern w:val="0"/>
          <w:szCs w:val="24"/>
        </w:rPr>
        <w:t>，許可年限自105年9月28日至120年12月31日。</w:t>
      </w:r>
      <w:proofErr w:type="gramStart"/>
      <w:r w:rsidRPr="00EB064D">
        <w:rPr>
          <w:rFonts w:ascii="標楷體" w:eastAsia="標楷體" w:hAnsi="標楷體"/>
          <w:bCs/>
          <w:kern w:val="0"/>
          <w:szCs w:val="24"/>
        </w:rPr>
        <w:t>嗣</w:t>
      </w:r>
      <w:proofErr w:type="gramEnd"/>
      <w:r w:rsidRPr="00EB064D">
        <w:rPr>
          <w:rFonts w:ascii="標楷體" w:eastAsia="標楷體" w:hAnsi="標楷體"/>
          <w:bCs/>
          <w:kern w:val="0"/>
          <w:szCs w:val="24"/>
        </w:rPr>
        <w:t>因臺灣戲曲中心興建工程尚未完工，影響預定點交時程等因素，雙方於108年4月23日辦理第一次變更契約作業，契約名稱調整為「國立傳統藝術中心宜蘭園區</w:t>
      </w:r>
      <w:proofErr w:type="gramStart"/>
      <w:r w:rsidRPr="00EB064D">
        <w:rPr>
          <w:rFonts w:ascii="標楷體" w:eastAsia="標楷體" w:hAnsi="標楷體"/>
          <w:bCs/>
          <w:kern w:val="0"/>
          <w:szCs w:val="24"/>
        </w:rPr>
        <w:t>整建暨營運</w:t>
      </w:r>
      <w:proofErr w:type="gramEnd"/>
      <w:r w:rsidRPr="00EB064D">
        <w:rPr>
          <w:rFonts w:ascii="標楷體" w:eastAsia="標楷體" w:hAnsi="標楷體"/>
          <w:bCs/>
          <w:kern w:val="0"/>
          <w:szCs w:val="24"/>
        </w:rPr>
        <w:t>移轉案」</w:t>
      </w:r>
      <w:r w:rsidRPr="00EB064D">
        <w:rPr>
          <w:rFonts w:ascii="標楷體" w:eastAsia="標楷體" w:hAnsi="標楷體" w:hint="eastAsia"/>
          <w:bCs/>
          <w:kern w:val="0"/>
          <w:szCs w:val="24"/>
        </w:rPr>
        <w:t>（下稱投資契約），將</w:t>
      </w:r>
      <w:r w:rsidRPr="00EB064D">
        <w:rPr>
          <w:rFonts w:ascii="標楷體" w:eastAsia="標楷體" w:hAnsi="標楷體"/>
          <w:bCs/>
          <w:kern w:val="0"/>
          <w:szCs w:val="24"/>
        </w:rPr>
        <w:t>105年1月15日委由該基金會營運之臺灣戲曲中心部分設施及宜蘭傳藝園區展示館部分設施返還</w:t>
      </w:r>
      <w:r w:rsidRPr="00EB064D">
        <w:rPr>
          <w:rFonts w:ascii="標楷體" w:eastAsia="標楷體" w:hAnsi="標楷體" w:hint="eastAsia"/>
          <w:bCs/>
          <w:kern w:val="0"/>
          <w:szCs w:val="24"/>
        </w:rPr>
        <w:t>傳藝中心。經查投資契約執行情形，核有：（</w:t>
      </w:r>
      <w:r w:rsidRPr="00EB064D">
        <w:rPr>
          <w:rFonts w:ascii="標楷體" w:eastAsia="標楷體" w:hAnsi="標楷體"/>
          <w:bCs/>
          <w:kern w:val="0"/>
          <w:szCs w:val="24"/>
        </w:rPr>
        <w:t>1</w:t>
      </w:r>
      <w:r w:rsidRPr="00EB064D">
        <w:rPr>
          <w:rFonts w:ascii="標楷體" w:eastAsia="標楷體" w:hAnsi="標楷體" w:hint="eastAsia"/>
          <w:bCs/>
          <w:kern w:val="0"/>
          <w:szCs w:val="24"/>
        </w:rPr>
        <w:t>）全聯善美的基金會依投資契約規定，</w:t>
      </w:r>
      <w:r w:rsidRPr="00CD3706">
        <w:rPr>
          <w:rFonts w:ascii="標楷體" w:eastAsia="標楷體" w:hAnsi="標楷體" w:hint="eastAsia"/>
          <w:bCs/>
          <w:kern w:val="0"/>
          <w:szCs w:val="24"/>
        </w:rPr>
        <w:t>應</w:t>
      </w:r>
      <w:r w:rsidRPr="00EB064D">
        <w:rPr>
          <w:rFonts w:ascii="標楷體" w:eastAsia="標楷體" w:hAnsi="標楷體" w:hint="eastAsia"/>
          <w:bCs/>
          <w:kern w:val="0"/>
          <w:szCs w:val="24"/>
        </w:rPr>
        <w:t>配合傳藝中心傳統技藝職人培訓及園區傳統建築工藝傳習政策，辦理黃舉人宅等整修及數位展示計畫之投資金額至少</w:t>
      </w:r>
      <w:r>
        <w:rPr>
          <w:rFonts w:ascii="標楷體" w:eastAsia="標楷體" w:hAnsi="標楷體" w:hint="eastAsia"/>
          <w:bCs/>
          <w:kern w:val="0"/>
          <w:szCs w:val="24"/>
        </w:rPr>
        <w:t>應</w:t>
      </w:r>
      <w:r w:rsidRPr="00EB064D">
        <w:rPr>
          <w:rFonts w:ascii="標楷體" w:eastAsia="標楷體" w:hAnsi="標楷體" w:hint="eastAsia"/>
          <w:bCs/>
          <w:kern w:val="0"/>
          <w:szCs w:val="24"/>
        </w:rPr>
        <w:t>為</w:t>
      </w:r>
      <w:r w:rsidRPr="00EB064D">
        <w:rPr>
          <w:rFonts w:ascii="標楷體" w:eastAsia="標楷體" w:hAnsi="標楷體"/>
          <w:bCs/>
          <w:kern w:val="0"/>
          <w:szCs w:val="24"/>
        </w:rPr>
        <w:t>1.2億元</w:t>
      </w:r>
      <w:r w:rsidRPr="00EB064D">
        <w:rPr>
          <w:rFonts w:ascii="標楷體" w:eastAsia="標楷體" w:hAnsi="標楷體" w:hint="eastAsia"/>
          <w:bCs/>
          <w:kern w:val="0"/>
          <w:szCs w:val="24"/>
        </w:rPr>
        <w:t>，每經營年度投資金額不得低於</w:t>
      </w:r>
      <w:r w:rsidRPr="00EB064D">
        <w:rPr>
          <w:rFonts w:ascii="標楷體" w:eastAsia="標楷體" w:hAnsi="標楷體"/>
          <w:bCs/>
          <w:kern w:val="0"/>
          <w:szCs w:val="24"/>
        </w:rPr>
        <w:t>800萬元，</w:t>
      </w:r>
      <w:proofErr w:type="gramStart"/>
      <w:r w:rsidRPr="00EB064D">
        <w:rPr>
          <w:rFonts w:ascii="標楷體" w:eastAsia="標楷體" w:hAnsi="標楷體" w:hint="eastAsia"/>
          <w:bCs/>
          <w:kern w:val="0"/>
          <w:szCs w:val="24"/>
        </w:rPr>
        <w:t>嗣</w:t>
      </w:r>
      <w:proofErr w:type="gramEnd"/>
      <w:r w:rsidRPr="00EB064D">
        <w:rPr>
          <w:rFonts w:ascii="標楷體" w:eastAsia="標楷體" w:hAnsi="標楷體" w:hint="eastAsia"/>
          <w:bCs/>
          <w:kern w:val="0"/>
          <w:szCs w:val="24"/>
        </w:rPr>
        <w:t>雙方協調於總額度內調整每年投資額度</w:t>
      </w:r>
      <w:r w:rsidRPr="00EB064D">
        <w:rPr>
          <w:rFonts w:ascii="新細明體" w:hAnsi="新細明體" w:hint="eastAsia"/>
          <w:bCs/>
          <w:kern w:val="0"/>
          <w:szCs w:val="24"/>
        </w:rPr>
        <w:t>，</w:t>
      </w:r>
      <w:r w:rsidRPr="00EB064D">
        <w:rPr>
          <w:rFonts w:ascii="標楷體" w:eastAsia="標楷體" w:hAnsi="標楷體" w:hint="eastAsia"/>
          <w:bCs/>
          <w:kern w:val="0"/>
          <w:szCs w:val="24"/>
        </w:rPr>
        <w:t>執行結果，</w:t>
      </w:r>
      <w:r w:rsidRPr="00CD3706">
        <w:rPr>
          <w:rFonts w:ascii="標楷體" w:eastAsia="標楷體" w:hAnsi="標楷體" w:hint="eastAsia"/>
          <w:bCs/>
          <w:kern w:val="0"/>
          <w:szCs w:val="24"/>
        </w:rPr>
        <w:t>截</w:t>
      </w:r>
      <w:r w:rsidRPr="00EB064D">
        <w:rPr>
          <w:rFonts w:ascii="標楷體" w:eastAsia="標楷體" w:hAnsi="標楷體" w:hint="eastAsia"/>
          <w:bCs/>
          <w:kern w:val="0"/>
          <w:szCs w:val="24"/>
        </w:rPr>
        <w:t>至</w:t>
      </w:r>
      <w:r w:rsidRPr="00EB064D">
        <w:rPr>
          <w:rFonts w:ascii="標楷體" w:eastAsia="標楷體" w:hAnsi="標楷體"/>
          <w:bCs/>
          <w:kern w:val="0"/>
          <w:szCs w:val="24"/>
        </w:rPr>
        <w:t>114年9月27日止</w:t>
      </w:r>
      <w:r w:rsidRPr="00EB064D">
        <w:rPr>
          <w:rFonts w:ascii="新細明體" w:hAnsi="新細明體" w:hint="eastAsia"/>
          <w:bCs/>
          <w:kern w:val="0"/>
          <w:szCs w:val="24"/>
        </w:rPr>
        <w:t>，</w:t>
      </w:r>
      <w:r w:rsidRPr="00CD3706">
        <w:rPr>
          <w:rFonts w:ascii="標楷體" w:eastAsia="標楷體" w:hAnsi="標楷體" w:hint="eastAsia"/>
          <w:bCs/>
          <w:kern w:val="0"/>
          <w:szCs w:val="24"/>
        </w:rPr>
        <w:t>112</w:t>
      </w:r>
      <w:r w:rsidRPr="00EB064D">
        <w:rPr>
          <w:rFonts w:ascii="標楷體" w:eastAsia="標楷體" w:hAnsi="標楷體" w:hint="eastAsia"/>
          <w:bCs/>
          <w:kern w:val="0"/>
          <w:szCs w:val="24"/>
        </w:rPr>
        <w:t>及</w:t>
      </w:r>
      <w:proofErr w:type="gramStart"/>
      <w:r w:rsidRPr="00EB064D">
        <w:rPr>
          <w:rFonts w:ascii="標楷體" w:eastAsia="標楷體" w:hAnsi="標楷體"/>
          <w:bCs/>
          <w:kern w:val="0"/>
          <w:szCs w:val="24"/>
        </w:rPr>
        <w:t>113</w:t>
      </w:r>
      <w:proofErr w:type="gramEnd"/>
      <w:r w:rsidRPr="00EB064D">
        <w:rPr>
          <w:rFonts w:ascii="標楷體" w:eastAsia="標楷體" w:hAnsi="標楷體"/>
          <w:bCs/>
          <w:kern w:val="0"/>
          <w:szCs w:val="24"/>
        </w:rPr>
        <w:t>年度</w:t>
      </w:r>
      <w:r w:rsidRPr="00941941">
        <w:rPr>
          <w:rFonts w:ascii="標楷體" w:eastAsia="標楷體" w:hAnsi="標楷體" w:hint="eastAsia"/>
          <w:bCs/>
          <w:kern w:val="0"/>
          <w:szCs w:val="24"/>
        </w:rPr>
        <w:t>該基金會</w:t>
      </w:r>
      <w:r w:rsidRPr="00EB064D">
        <w:rPr>
          <w:rFonts w:ascii="標楷體" w:eastAsia="標楷體" w:hAnsi="標楷體" w:hint="eastAsia"/>
          <w:bCs/>
          <w:kern w:val="0"/>
          <w:szCs w:val="24"/>
        </w:rPr>
        <w:t>投資金額仍不足</w:t>
      </w:r>
      <w:r w:rsidRPr="00EB064D">
        <w:rPr>
          <w:rFonts w:ascii="標楷體" w:eastAsia="標楷體" w:hAnsi="標楷體"/>
          <w:bCs/>
          <w:kern w:val="0"/>
          <w:szCs w:val="24"/>
        </w:rPr>
        <w:t>27萬餘元及4萬餘元</w:t>
      </w:r>
      <w:r w:rsidRPr="00EB064D">
        <w:rPr>
          <w:rFonts w:ascii="標楷體" w:eastAsia="標楷體" w:hAnsi="標楷體" w:hint="eastAsia"/>
          <w:bCs/>
          <w:kern w:val="0"/>
          <w:szCs w:val="24"/>
        </w:rPr>
        <w:t>；（</w:t>
      </w:r>
      <w:r w:rsidRPr="00EB064D">
        <w:rPr>
          <w:rFonts w:ascii="標楷體" w:eastAsia="標楷體" w:hAnsi="標楷體"/>
          <w:bCs/>
          <w:kern w:val="0"/>
          <w:szCs w:val="24"/>
        </w:rPr>
        <w:t>2</w:t>
      </w:r>
      <w:r w:rsidRPr="00EB064D">
        <w:rPr>
          <w:rFonts w:ascii="標楷體" w:eastAsia="標楷體" w:hAnsi="標楷體" w:hint="eastAsia"/>
          <w:bCs/>
          <w:kern w:val="0"/>
          <w:szCs w:val="24"/>
        </w:rPr>
        <w:t>）依</w:t>
      </w:r>
      <w:r w:rsidR="002335C4">
        <w:rPr>
          <w:rFonts w:ascii="標楷體" w:eastAsia="標楷體" w:hAnsi="標楷體" w:hint="eastAsia"/>
          <w:bCs/>
          <w:kern w:val="0"/>
          <w:szCs w:val="24"/>
        </w:rPr>
        <w:t>行為時</w:t>
      </w:r>
      <w:r w:rsidRPr="00EB064D">
        <w:rPr>
          <w:rFonts w:ascii="標楷體" w:eastAsia="標楷體" w:hAnsi="標楷體" w:hint="eastAsia"/>
          <w:bCs/>
          <w:kern w:val="0"/>
          <w:szCs w:val="24"/>
        </w:rPr>
        <w:t>文化藝術獎助條例第</w:t>
      </w:r>
      <w:r w:rsidR="002335C4">
        <w:rPr>
          <w:rFonts w:ascii="標楷體" w:eastAsia="標楷體" w:hAnsi="標楷體" w:hint="eastAsia"/>
          <w:bCs/>
          <w:kern w:val="0"/>
          <w:szCs w:val="24"/>
        </w:rPr>
        <w:t>9</w:t>
      </w:r>
      <w:r w:rsidRPr="00EB064D">
        <w:rPr>
          <w:rFonts w:ascii="標楷體" w:eastAsia="標楷體" w:hAnsi="標楷體"/>
          <w:bCs/>
          <w:kern w:val="0"/>
          <w:szCs w:val="24"/>
        </w:rPr>
        <w:t>條第1項規定，公有建築物</w:t>
      </w:r>
      <w:r w:rsidRPr="00EB064D">
        <w:rPr>
          <w:rFonts w:ascii="標楷體" w:eastAsia="標楷體" w:hAnsi="標楷體" w:hint="eastAsia"/>
          <w:bCs/>
          <w:kern w:val="0"/>
          <w:szCs w:val="24"/>
        </w:rPr>
        <w:t>應</w:t>
      </w:r>
      <w:r w:rsidR="002335C4">
        <w:rPr>
          <w:rFonts w:ascii="標楷體" w:eastAsia="標楷體" w:hAnsi="標楷體" w:hint="eastAsia"/>
          <w:bCs/>
          <w:kern w:val="0"/>
          <w:szCs w:val="24"/>
        </w:rPr>
        <w:t>設置</w:t>
      </w:r>
      <w:r w:rsidRPr="00EB064D">
        <w:rPr>
          <w:rFonts w:ascii="標楷體" w:eastAsia="標楷體" w:hAnsi="標楷體" w:hint="eastAsia"/>
          <w:bCs/>
          <w:kern w:val="0"/>
          <w:szCs w:val="24"/>
        </w:rPr>
        <w:t>公共藝術，美</w:t>
      </w:r>
      <w:r w:rsidR="002335C4">
        <w:rPr>
          <w:rFonts w:ascii="標楷體" w:eastAsia="標楷體" w:hAnsi="標楷體" w:hint="eastAsia"/>
          <w:bCs/>
          <w:kern w:val="0"/>
          <w:szCs w:val="24"/>
        </w:rPr>
        <w:t>化建築物及</w:t>
      </w:r>
      <w:r w:rsidRPr="00EB064D">
        <w:rPr>
          <w:rFonts w:ascii="標楷體" w:eastAsia="標楷體" w:hAnsi="標楷體" w:hint="eastAsia"/>
          <w:bCs/>
          <w:kern w:val="0"/>
          <w:szCs w:val="24"/>
        </w:rPr>
        <w:t>環境。</w:t>
      </w:r>
      <w:r w:rsidRPr="00CD3706">
        <w:rPr>
          <w:rFonts w:ascii="標楷體" w:eastAsia="標楷體" w:hAnsi="標楷體" w:hint="eastAsia"/>
          <w:bCs/>
          <w:kern w:val="0"/>
          <w:szCs w:val="24"/>
        </w:rPr>
        <w:t>全聯善美的基金會依據</w:t>
      </w:r>
      <w:r w:rsidRPr="00EB064D">
        <w:rPr>
          <w:rFonts w:ascii="標楷體" w:eastAsia="標楷體" w:hAnsi="標楷體" w:hint="eastAsia"/>
          <w:bCs/>
          <w:kern w:val="0"/>
          <w:szCs w:val="24"/>
        </w:rPr>
        <w:t>投資契約整建執行計畫書辦理臨水劇場新建工程，傳藝中心於投資契約規範該基金會應依據上開條例相關規定，設置公共藝術。</w:t>
      </w:r>
      <w:proofErr w:type="gramStart"/>
      <w:r w:rsidRPr="00EB064D">
        <w:rPr>
          <w:rFonts w:ascii="標楷體" w:eastAsia="標楷體" w:hAnsi="標楷體" w:hint="eastAsia"/>
          <w:bCs/>
          <w:kern w:val="0"/>
          <w:szCs w:val="24"/>
        </w:rPr>
        <w:t>嗣</w:t>
      </w:r>
      <w:proofErr w:type="gramEnd"/>
      <w:r w:rsidRPr="00EB064D">
        <w:rPr>
          <w:rFonts w:ascii="標楷體" w:eastAsia="標楷體" w:hAnsi="標楷體" w:hint="eastAsia"/>
          <w:bCs/>
          <w:kern w:val="0"/>
          <w:szCs w:val="24"/>
        </w:rPr>
        <w:t>該工程於</w:t>
      </w:r>
      <w:r w:rsidRPr="00EB064D">
        <w:rPr>
          <w:rFonts w:ascii="標楷體" w:eastAsia="標楷體" w:hAnsi="標楷體"/>
          <w:bCs/>
          <w:kern w:val="0"/>
          <w:szCs w:val="24"/>
        </w:rPr>
        <w:t>107年12月18日開工，108年11月30日完工，</w:t>
      </w:r>
      <w:r w:rsidRPr="00EB064D">
        <w:rPr>
          <w:rFonts w:ascii="標楷體" w:eastAsia="標楷體" w:hAnsi="標楷體" w:hint="eastAsia"/>
          <w:bCs/>
          <w:kern w:val="0"/>
          <w:szCs w:val="24"/>
        </w:rPr>
        <w:t>截至</w:t>
      </w:r>
      <w:r w:rsidRPr="00EB064D">
        <w:rPr>
          <w:rFonts w:ascii="標楷體" w:eastAsia="標楷體" w:hAnsi="標楷體"/>
          <w:bCs/>
          <w:kern w:val="0"/>
          <w:szCs w:val="24"/>
        </w:rPr>
        <w:t>114年9月9日</w:t>
      </w:r>
      <w:r w:rsidRPr="00EB064D">
        <w:rPr>
          <w:rFonts w:ascii="標楷體" w:eastAsia="標楷體" w:hAnsi="標楷體" w:hint="eastAsia"/>
          <w:bCs/>
          <w:kern w:val="0"/>
          <w:szCs w:val="24"/>
        </w:rPr>
        <w:t>止，因宜蘭縣政府</w:t>
      </w:r>
      <w:proofErr w:type="gramStart"/>
      <w:r w:rsidRPr="00EB064D">
        <w:rPr>
          <w:rFonts w:ascii="標楷體" w:eastAsia="標楷體" w:hAnsi="標楷體" w:hint="eastAsia"/>
          <w:bCs/>
          <w:kern w:val="0"/>
          <w:szCs w:val="24"/>
        </w:rPr>
        <w:t>函請傳藝</w:t>
      </w:r>
      <w:proofErr w:type="gramEnd"/>
      <w:r w:rsidRPr="00EB064D">
        <w:rPr>
          <w:rFonts w:ascii="標楷體" w:eastAsia="標楷體" w:hAnsi="標楷體" w:hint="eastAsia"/>
          <w:bCs/>
          <w:kern w:val="0"/>
          <w:szCs w:val="24"/>
        </w:rPr>
        <w:t>中心</w:t>
      </w:r>
      <w:r w:rsidRPr="00CD3706">
        <w:rPr>
          <w:rFonts w:ascii="標楷體" w:eastAsia="標楷體" w:hAnsi="標楷體" w:hint="eastAsia"/>
          <w:bCs/>
          <w:kern w:val="0"/>
          <w:szCs w:val="24"/>
        </w:rPr>
        <w:t>（</w:t>
      </w:r>
      <w:r w:rsidRPr="00EB064D">
        <w:rPr>
          <w:rFonts w:ascii="標楷體" w:eastAsia="標楷體" w:hAnsi="標楷體" w:hint="eastAsia"/>
          <w:bCs/>
          <w:kern w:val="0"/>
          <w:szCs w:val="24"/>
        </w:rPr>
        <w:t>興辦機關）依法編列公共藝術設置經費辦理公共藝術業務，全聯善美的</w:t>
      </w:r>
      <w:proofErr w:type="gramStart"/>
      <w:r w:rsidRPr="00EB064D">
        <w:rPr>
          <w:rFonts w:ascii="標楷體" w:eastAsia="標楷體" w:hAnsi="標楷體" w:hint="eastAsia"/>
          <w:bCs/>
          <w:kern w:val="0"/>
          <w:szCs w:val="24"/>
        </w:rPr>
        <w:t>基金會始檢送</w:t>
      </w:r>
      <w:proofErr w:type="gramEnd"/>
      <w:r w:rsidRPr="00EB064D">
        <w:rPr>
          <w:rFonts w:ascii="標楷體" w:eastAsia="標楷體" w:hAnsi="標楷體" w:hint="eastAsia"/>
          <w:bCs/>
          <w:kern w:val="0"/>
          <w:szCs w:val="24"/>
        </w:rPr>
        <w:t>基本資料表函</w:t>
      </w:r>
      <w:r>
        <w:rPr>
          <w:rFonts w:ascii="標楷體" w:eastAsia="標楷體" w:hAnsi="標楷體" w:hint="eastAsia"/>
          <w:bCs/>
          <w:kern w:val="0"/>
          <w:szCs w:val="24"/>
        </w:rPr>
        <w:t>送</w:t>
      </w:r>
      <w:r w:rsidRPr="00CD3706">
        <w:rPr>
          <w:rFonts w:ascii="標楷體" w:eastAsia="標楷體" w:hAnsi="標楷體" w:hint="eastAsia"/>
          <w:bCs/>
          <w:kern w:val="0"/>
          <w:szCs w:val="24"/>
        </w:rPr>
        <w:t>該</w:t>
      </w:r>
      <w:r w:rsidRPr="00EB064D">
        <w:rPr>
          <w:rFonts w:ascii="標楷體" w:eastAsia="標楷體" w:hAnsi="標楷體" w:hint="eastAsia"/>
          <w:bCs/>
          <w:kern w:val="0"/>
          <w:szCs w:val="24"/>
        </w:rPr>
        <w:t>府辦理，</w:t>
      </w:r>
      <w:proofErr w:type="gramStart"/>
      <w:r w:rsidRPr="00EB064D">
        <w:rPr>
          <w:rFonts w:ascii="標楷體" w:eastAsia="標楷體" w:hAnsi="標楷體" w:hint="eastAsia"/>
          <w:bCs/>
          <w:kern w:val="0"/>
          <w:szCs w:val="24"/>
        </w:rPr>
        <w:t>距臨水</w:t>
      </w:r>
      <w:proofErr w:type="gramEnd"/>
      <w:r w:rsidRPr="00EB064D">
        <w:rPr>
          <w:rFonts w:ascii="標楷體" w:eastAsia="標楷體" w:hAnsi="標楷體" w:hint="eastAsia"/>
          <w:bCs/>
          <w:kern w:val="0"/>
          <w:szCs w:val="24"/>
        </w:rPr>
        <w:t>劇場新建工程完工日（</w:t>
      </w:r>
      <w:r w:rsidRPr="00EB064D">
        <w:rPr>
          <w:rFonts w:ascii="標楷體" w:eastAsia="標楷體" w:hAnsi="標楷體"/>
          <w:bCs/>
          <w:kern w:val="0"/>
          <w:szCs w:val="24"/>
        </w:rPr>
        <w:t>108年11月30日）已逾5年</w:t>
      </w:r>
      <w:r w:rsidRPr="00EB064D">
        <w:rPr>
          <w:rFonts w:ascii="標楷體" w:eastAsia="標楷體" w:hAnsi="標楷體" w:hint="eastAsia"/>
          <w:bCs/>
          <w:kern w:val="0"/>
          <w:szCs w:val="24"/>
        </w:rPr>
        <w:t>9</w:t>
      </w:r>
      <w:r w:rsidRPr="00EB064D">
        <w:rPr>
          <w:rFonts w:ascii="標楷體" w:eastAsia="標楷體" w:hAnsi="標楷體"/>
          <w:bCs/>
          <w:kern w:val="0"/>
          <w:szCs w:val="24"/>
        </w:rPr>
        <w:t>個月</w:t>
      </w:r>
      <w:r w:rsidRPr="00EB064D">
        <w:rPr>
          <w:rFonts w:ascii="標楷體" w:eastAsia="標楷體" w:hAnsi="標楷體" w:hint="eastAsia"/>
          <w:bCs/>
          <w:kern w:val="0"/>
          <w:szCs w:val="24"/>
        </w:rPr>
        <w:t>，傳藝中心尚未依規定</w:t>
      </w:r>
      <w:r>
        <w:rPr>
          <w:rFonts w:ascii="標楷體" w:eastAsia="標楷體" w:hAnsi="標楷體" w:hint="eastAsia"/>
          <w:bCs/>
          <w:kern w:val="0"/>
          <w:szCs w:val="24"/>
        </w:rPr>
        <w:t>辦理</w:t>
      </w:r>
      <w:r w:rsidRPr="00EB064D">
        <w:rPr>
          <w:rFonts w:ascii="標楷體" w:eastAsia="標楷體" w:hAnsi="標楷體" w:hint="eastAsia"/>
          <w:bCs/>
          <w:kern w:val="0"/>
          <w:szCs w:val="24"/>
        </w:rPr>
        <w:t>公共藝術</w:t>
      </w:r>
      <w:r>
        <w:rPr>
          <w:rFonts w:ascii="標楷體" w:eastAsia="標楷體" w:hAnsi="標楷體" w:hint="eastAsia"/>
          <w:bCs/>
          <w:kern w:val="0"/>
          <w:szCs w:val="24"/>
        </w:rPr>
        <w:t>業務</w:t>
      </w:r>
      <w:r w:rsidRPr="00EB064D">
        <w:rPr>
          <w:rFonts w:ascii="標楷體" w:eastAsia="標楷體" w:hAnsi="標楷體" w:hint="eastAsia"/>
          <w:bCs/>
          <w:kern w:val="0"/>
          <w:szCs w:val="24"/>
        </w:rPr>
        <w:t>，亦未積極督促全聯善美的基金會</w:t>
      </w:r>
      <w:proofErr w:type="gramStart"/>
      <w:r w:rsidRPr="00EB064D">
        <w:rPr>
          <w:rFonts w:ascii="標楷體" w:eastAsia="標楷體" w:hAnsi="標楷體" w:hint="eastAsia"/>
          <w:bCs/>
          <w:kern w:val="0"/>
          <w:szCs w:val="24"/>
        </w:rPr>
        <w:t>覈</w:t>
      </w:r>
      <w:proofErr w:type="gramEnd"/>
      <w:r w:rsidRPr="00EB064D">
        <w:rPr>
          <w:rFonts w:ascii="標楷體" w:eastAsia="標楷體" w:hAnsi="標楷體" w:hint="eastAsia"/>
          <w:bCs/>
          <w:kern w:val="0"/>
          <w:szCs w:val="24"/>
        </w:rPr>
        <w:t>實履約；（</w:t>
      </w:r>
      <w:r w:rsidRPr="00EB064D">
        <w:rPr>
          <w:rFonts w:ascii="標楷體" w:eastAsia="標楷體" w:hAnsi="標楷體"/>
          <w:bCs/>
          <w:kern w:val="0"/>
          <w:szCs w:val="24"/>
        </w:rPr>
        <w:t>3</w:t>
      </w:r>
      <w:r w:rsidRPr="00EB064D">
        <w:rPr>
          <w:rFonts w:ascii="標楷體" w:eastAsia="標楷體" w:hAnsi="標楷體" w:hint="eastAsia"/>
          <w:bCs/>
          <w:kern w:val="0"/>
          <w:szCs w:val="24"/>
        </w:rPr>
        <w:t>）依投資契約規定，全聯善美的基金會</w:t>
      </w:r>
      <w:r w:rsidR="0056495B" w:rsidRPr="00EB064D">
        <w:rPr>
          <w:rFonts w:ascii="標楷體" w:eastAsia="標楷體" w:hAnsi="標楷體" w:hint="eastAsia"/>
          <w:bCs/>
          <w:kern w:val="0"/>
          <w:szCs w:val="24"/>
        </w:rPr>
        <w:t>推廣</w:t>
      </w:r>
      <w:r w:rsidRPr="00EB064D">
        <w:rPr>
          <w:rFonts w:ascii="標楷體" w:eastAsia="標楷體" w:hAnsi="標楷體" w:hint="eastAsia"/>
          <w:bCs/>
          <w:kern w:val="0"/>
          <w:szCs w:val="24"/>
        </w:rPr>
        <w:t>傳統藝術活動</w:t>
      </w:r>
      <w:r w:rsidR="0056495B" w:rsidRPr="00EB064D">
        <w:rPr>
          <w:rFonts w:ascii="標楷體" w:eastAsia="標楷體" w:hAnsi="標楷體" w:hint="eastAsia"/>
          <w:bCs/>
          <w:kern w:val="0"/>
          <w:szCs w:val="24"/>
        </w:rPr>
        <w:t>每年</w:t>
      </w:r>
      <w:r w:rsidRPr="00EB064D">
        <w:rPr>
          <w:rFonts w:ascii="標楷體" w:eastAsia="標楷體" w:hAnsi="標楷體" w:hint="eastAsia"/>
          <w:bCs/>
          <w:kern w:val="0"/>
          <w:szCs w:val="24"/>
        </w:rPr>
        <w:t>投入金額［包含展演活動、地景藝術、媒體宣導及雜項費用（庶務費用）等］不得低於宜蘭傳藝園區每年營業收入之</w:t>
      </w:r>
      <w:r w:rsidRPr="00EB064D">
        <w:rPr>
          <w:rFonts w:ascii="標楷體" w:eastAsia="標楷體" w:hAnsi="標楷體"/>
          <w:bCs/>
          <w:kern w:val="0"/>
          <w:szCs w:val="24"/>
        </w:rPr>
        <w:t>12％。</w:t>
      </w:r>
      <w:r w:rsidRPr="00EB064D">
        <w:rPr>
          <w:rFonts w:ascii="標楷體" w:eastAsia="標楷體" w:hAnsi="標楷體" w:hint="eastAsia"/>
          <w:bCs/>
          <w:kern w:val="0"/>
          <w:szCs w:val="24"/>
        </w:rPr>
        <w:t>傳藝中心認列該基金會</w:t>
      </w:r>
      <w:r w:rsidRPr="003270CB">
        <w:rPr>
          <w:rFonts w:ascii="標楷體" w:eastAsia="標楷體" w:hAnsi="標楷體" w:hint="eastAsia"/>
          <w:bCs/>
          <w:kern w:val="0"/>
          <w:szCs w:val="24"/>
        </w:rPr>
        <w:t>109至113年度</w:t>
      </w:r>
      <w:r w:rsidRPr="00EB064D">
        <w:rPr>
          <w:rFonts w:ascii="標楷體" w:eastAsia="標楷體" w:hAnsi="標楷體" w:hint="eastAsia"/>
          <w:bCs/>
          <w:kern w:val="0"/>
          <w:szCs w:val="24"/>
        </w:rPr>
        <w:t>投入傳統藝術活動推廣費占園區各年度營業收入之</w:t>
      </w:r>
      <w:proofErr w:type="gramStart"/>
      <w:r w:rsidRPr="00EB064D">
        <w:rPr>
          <w:rFonts w:ascii="標楷體" w:eastAsia="標楷體" w:hAnsi="標楷體" w:hint="eastAsia"/>
          <w:bCs/>
          <w:kern w:val="0"/>
          <w:szCs w:val="24"/>
        </w:rPr>
        <w:t>比率均已達</w:t>
      </w:r>
      <w:proofErr w:type="gramEnd"/>
      <w:r w:rsidRPr="00EB064D">
        <w:rPr>
          <w:rFonts w:ascii="標楷體" w:eastAsia="標楷體" w:hAnsi="標楷體"/>
          <w:bCs/>
          <w:kern w:val="0"/>
          <w:szCs w:val="24"/>
        </w:rPr>
        <w:t>12</w:t>
      </w:r>
      <w:r w:rsidRPr="00EB064D">
        <w:rPr>
          <w:rFonts w:ascii="標楷體" w:eastAsia="標楷體" w:hAnsi="標楷體" w:hint="eastAsia"/>
          <w:bCs/>
          <w:kern w:val="0"/>
          <w:szCs w:val="24"/>
        </w:rPr>
        <w:t>％。</w:t>
      </w:r>
      <w:proofErr w:type="gramStart"/>
      <w:r w:rsidRPr="00EB064D">
        <w:rPr>
          <w:rFonts w:ascii="標楷體" w:eastAsia="標楷體" w:hAnsi="標楷體" w:hint="eastAsia"/>
          <w:bCs/>
          <w:kern w:val="0"/>
          <w:szCs w:val="24"/>
        </w:rPr>
        <w:t>惟</w:t>
      </w:r>
      <w:proofErr w:type="gramEnd"/>
      <w:r w:rsidRPr="00EB064D">
        <w:rPr>
          <w:rFonts w:ascii="標楷體" w:eastAsia="標楷體" w:hAnsi="標楷體"/>
          <w:bCs/>
          <w:kern w:val="0"/>
          <w:szCs w:val="24"/>
        </w:rPr>
        <w:t>109至113年度展演活動支出占</w:t>
      </w:r>
      <w:bookmarkStart w:id="66" w:name="_Hlk232777294"/>
      <w:r w:rsidRPr="00EB064D">
        <w:rPr>
          <w:rFonts w:ascii="標楷體" w:eastAsia="標楷體" w:hAnsi="標楷體" w:hint="eastAsia"/>
          <w:bCs/>
          <w:kern w:val="0"/>
          <w:szCs w:val="24"/>
        </w:rPr>
        <w:t>傳統藝術</w:t>
      </w:r>
      <w:r w:rsidRPr="00CD3706">
        <w:rPr>
          <w:rFonts w:ascii="標楷體" w:eastAsia="標楷體" w:hAnsi="標楷體" w:hint="eastAsia"/>
          <w:bCs/>
          <w:kern w:val="0"/>
          <w:szCs w:val="24"/>
        </w:rPr>
        <w:t>活動推廣費</w:t>
      </w:r>
      <w:bookmarkEnd w:id="66"/>
      <w:r w:rsidRPr="00CD3706">
        <w:rPr>
          <w:rFonts w:ascii="標楷體" w:eastAsia="標楷體" w:hAnsi="標楷體" w:hint="eastAsia"/>
          <w:bCs/>
          <w:kern w:val="0"/>
          <w:szCs w:val="24"/>
        </w:rPr>
        <w:t>之比率，自</w:t>
      </w:r>
      <w:proofErr w:type="gramStart"/>
      <w:r w:rsidRPr="00CD3706">
        <w:rPr>
          <w:rFonts w:ascii="標楷體" w:eastAsia="標楷體" w:hAnsi="標楷體" w:hint="eastAsia"/>
          <w:bCs/>
          <w:kern w:val="0"/>
          <w:szCs w:val="24"/>
        </w:rPr>
        <w:t>111</w:t>
      </w:r>
      <w:proofErr w:type="gramEnd"/>
      <w:r w:rsidRPr="00EB064D">
        <w:rPr>
          <w:rFonts w:ascii="標楷體" w:eastAsia="標楷體" w:hAnsi="標楷體" w:hint="eastAsia"/>
          <w:bCs/>
          <w:kern w:val="0"/>
          <w:szCs w:val="24"/>
        </w:rPr>
        <w:t>年度高峰之</w:t>
      </w:r>
      <w:r w:rsidRPr="00EB064D">
        <w:rPr>
          <w:rFonts w:ascii="標楷體" w:eastAsia="標楷體" w:hAnsi="標楷體"/>
          <w:bCs/>
          <w:kern w:val="0"/>
          <w:szCs w:val="24"/>
        </w:rPr>
        <w:t>58.94％，下降至112及</w:t>
      </w:r>
      <w:proofErr w:type="gramStart"/>
      <w:r w:rsidRPr="00EB064D">
        <w:rPr>
          <w:rFonts w:ascii="標楷體" w:eastAsia="標楷體" w:hAnsi="標楷體"/>
          <w:bCs/>
          <w:kern w:val="0"/>
          <w:szCs w:val="24"/>
        </w:rPr>
        <w:t>113</w:t>
      </w:r>
      <w:proofErr w:type="gramEnd"/>
      <w:r w:rsidRPr="00EB064D">
        <w:rPr>
          <w:rFonts w:ascii="標楷體" w:eastAsia="標楷體" w:hAnsi="標楷體"/>
          <w:bCs/>
          <w:kern w:val="0"/>
          <w:szCs w:val="24"/>
        </w:rPr>
        <w:t>年度之37.86％及38.06</w:t>
      </w:r>
      <w:r w:rsidRPr="005E2A22">
        <w:rPr>
          <w:rFonts w:ascii="標楷體" w:eastAsia="標楷體" w:hAnsi="標楷體"/>
          <w:bCs/>
          <w:kern w:val="0"/>
          <w:szCs w:val="24"/>
        </w:rPr>
        <w:t>％，</w:t>
      </w:r>
      <w:proofErr w:type="gramStart"/>
      <w:r w:rsidRPr="005E2A22">
        <w:rPr>
          <w:rFonts w:ascii="標楷體" w:eastAsia="標楷體" w:hAnsi="標楷體"/>
          <w:bCs/>
          <w:kern w:val="0"/>
          <w:szCs w:val="24"/>
        </w:rPr>
        <w:t>114</w:t>
      </w:r>
      <w:proofErr w:type="gramEnd"/>
      <w:r w:rsidRPr="005E2A22">
        <w:rPr>
          <w:rFonts w:ascii="標楷體" w:eastAsia="標楷體" w:hAnsi="標楷體"/>
          <w:bCs/>
          <w:kern w:val="0"/>
          <w:szCs w:val="24"/>
        </w:rPr>
        <w:t>年</w:t>
      </w:r>
      <w:r w:rsidRPr="005E2A22">
        <w:rPr>
          <w:rFonts w:ascii="標楷體" w:eastAsia="標楷體" w:hAnsi="標楷體" w:hint="eastAsia"/>
          <w:bCs/>
          <w:kern w:val="0"/>
          <w:szCs w:val="24"/>
        </w:rPr>
        <w:t>度截至</w:t>
      </w:r>
      <w:r w:rsidRPr="005E2A22">
        <w:rPr>
          <w:rFonts w:ascii="標楷體" w:eastAsia="標楷體" w:hAnsi="標楷體"/>
          <w:bCs/>
          <w:kern w:val="0"/>
          <w:szCs w:val="24"/>
        </w:rPr>
        <w:t>6月底止，</w:t>
      </w:r>
      <w:r w:rsidRPr="005E2A22">
        <w:rPr>
          <w:rFonts w:ascii="標楷體" w:eastAsia="標楷體" w:hAnsi="標楷體" w:hint="eastAsia"/>
          <w:bCs/>
          <w:kern w:val="0"/>
          <w:szCs w:val="24"/>
        </w:rPr>
        <w:t>亦僅</w:t>
      </w:r>
      <w:r w:rsidRPr="005E2A22">
        <w:rPr>
          <w:rFonts w:ascii="標楷體" w:eastAsia="標楷體" w:hAnsi="標楷體"/>
          <w:bCs/>
          <w:kern w:val="0"/>
          <w:szCs w:val="24"/>
        </w:rPr>
        <w:t>37.02％</w:t>
      </w:r>
      <w:r w:rsidRPr="005E2A22">
        <w:rPr>
          <w:rFonts w:ascii="標楷體" w:eastAsia="標楷體" w:hAnsi="標楷體" w:hint="eastAsia"/>
          <w:bCs/>
          <w:kern w:val="0"/>
          <w:szCs w:val="24"/>
        </w:rPr>
        <w:t>，行政庶務費占傳統藝術活動推廣費之比率則自</w:t>
      </w:r>
      <w:proofErr w:type="gramStart"/>
      <w:r w:rsidRPr="005E2A22">
        <w:rPr>
          <w:rFonts w:ascii="標楷體" w:eastAsia="標楷體" w:hAnsi="標楷體"/>
          <w:bCs/>
          <w:kern w:val="0"/>
          <w:szCs w:val="24"/>
        </w:rPr>
        <w:t>111</w:t>
      </w:r>
      <w:proofErr w:type="gramEnd"/>
      <w:r w:rsidRPr="005E2A22">
        <w:rPr>
          <w:rFonts w:ascii="標楷體" w:eastAsia="標楷體" w:hAnsi="標楷體"/>
          <w:bCs/>
          <w:kern w:val="0"/>
          <w:szCs w:val="24"/>
        </w:rPr>
        <w:t>年度之36.70％，逐漸成長至</w:t>
      </w:r>
      <w:proofErr w:type="gramStart"/>
      <w:r w:rsidRPr="005E2A22">
        <w:rPr>
          <w:rFonts w:ascii="標楷體" w:eastAsia="標楷體" w:hAnsi="標楷體"/>
          <w:bCs/>
          <w:kern w:val="0"/>
          <w:szCs w:val="24"/>
        </w:rPr>
        <w:t>113</w:t>
      </w:r>
      <w:proofErr w:type="gramEnd"/>
      <w:r w:rsidRPr="005E2A22">
        <w:rPr>
          <w:rFonts w:ascii="標楷體" w:eastAsia="標楷體" w:hAnsi="標楷體"/>
          <w:bCs/>
          <w:kern w:val="0"/>
          <w:szCs w:val="24"/>
        </w:rPr>
        <w:t>年度之41.61％，</w:t>
      </w:r>
      <w:proofErr w:type="gramStart"/>
      <w:r w:rsidRPr="005E2A22">
        <w:rPr>
          <w:rFonts w:ascii="標楷體" w:eastAsia="標楷體" w:hAnsi="標楷體"/>
          <w:bCs/>
          <w:kern w:val="0"/>
          <w:szCs w:val="24"/>
        </w:rPr>
        <w:t>114</w:t>
      </w:r>
      <w:proofErr w:type="gramEnd"/>
      <w:r w:rsidRPr="005E2A22">
        <w:rPr>
          <w:rFonts w:ascii="標楷體" w:eastAsia="標楷體" w:hAnsi="標楷體"/>
          <w:bCs/>
          <w:kern w:val="0"/>
          <w:szCs w:val="24"/>
        </w:rPr>
        <w:t>年</w:t>
      </w:r>
      <w:r w:rsidRPr="005E2A22">
        <w:rPr>
          <w:rFonts w:ascii="標楷體" w:eastAsia="標楷體" w:hAnsi="標楷體" w:hint="eastAsia"/>
          <w:bCs/>
          <w:kern w:val="0"/>
          <w:szCs w:val="24"/>
        </w:rPr>
        <w:t>度上半年達</w:t>
      </w:r>
      <w:r w:rsidRPr="005E2A22">
        <w:rPr>
          <w:rFonts w:ascii="標楷體" w:eastAsia="標楷體" w:hAnsi="標楷體"/>
          <w:bCs/>
          <w:kern w:val="0"/>
          <w:szCs w:val="24"/>
        </w:rPr>
        <w:t>47.83％，接近</w:t>
      </w:r>
      <w:proofErr w:type="gramStart"/>
      <w:r w:rsidRPr="005E2A22">
        <w:rPr>
          <w:rFonts w:ascii="標楷體" w:eastAsia="標楷體" w:hAnsi="標楷體"/>
          <w:bCs/>
          <w:kern w:val="0"/>
          <w:szCs w:val="24"/>
        </w:rPr>
        <w:t>5成</w:t>
      </w:r>
      <w:proofErr w:type="gramEnd"/>
      <w:r w:rsidR="00630C2A" w:rsidRPr="005E2A22">
        <w:rPr>
          <w:rFonts w:ascii="標楷體" w:eastAsia="標楷體" w:hAnsi="標楷體"/>
          <w:bCs/>
          <w:kern w:val="0"/>
          <w:szCs w:val="24"/>
        </w:rPr>
        <w:t>（</w:t>
      </w:r>
      <w:r w:rsidRPr="005E2A22">
        <w:rPr>
          <w:rFonts w:ascii="標楷體" w:eastAsia="標楷體" w:hAnsi="標楷體" w:hint="eastAsia"/>
          <w:bCs/>
          <w:kern w:val="0"/>
          <w:szCs w:val="24"/>
        </w:rPr>
        <w:t>表</w:t>
      </w:r>
      <w:r w:rsidRPr="005E2A22">
        <w:rPr>
          <w:rFonts w:ascii="標楷體" w:eastAsia="標楷體" w:hAnsi="標楷體"/>
          <w:bCs/>
          <w:kern w:val="0"/>
          <w:szCs w:val="24"/>
        </w:rPr>
        <w:t>1</w:t>
      </w:r>
      <w:r w:rsidR="00FD6FAB" w:rsidRPr="005E2A22">
        <w:rPr>
          <w:rFonts w:ascii="標楷體" w:eastAsia="標楷體" w:hAnsi="標楷體"/>
          <w:bCs/>
          <w:kern w:val="0"/>
          <w:szCs w:val="24"/>
        </w:rPr>
        <w:t>6</w:t>
      </w:r>
      <w:r w:rsidR="00630C2A" w:rsidRPr="005E2A22">
        <w:rPr>
          <w:rFonts w:ascii="標楷體" w:eastAsia="標楷體" w:hAnsi="標楷體"/>
          <w:bCs/>
          <w:kern w:val="0"/>
          <w:szCs w:val="24"/>
        </w:rPr>
        <w:t>）</w:t>
      </w:r>
      <w:r w:rsidRPr="005E2A22">
        <w:rPr>
          <w:rFonts w:ascii="標楷體" w:eastAsia="標楷體" w:hAnsi="標楷體" w:hint="eastAsia"/>
          <w:bCs/>
          <w:kern w:val="0"/>
          <w:szCs w:val="24"/>
        </w:rPr>
        <w:t>，行</w:t>
      </w:r>
      <w:r w:rsidRPr="00EB064D">
        <w:rPr>
          <w:rFonts w:ascii="標楷體" w:eastAsia="標楷體" w:hAnsi="標楷體" w:hint="eastAsia"/>
          <w:bCs/>
          <w:kern w:val="0"/>
          <w:szCs w:val="24"/>
        </w:rPr>
        <w:t>政庶務費占比逐年增加等情事，經</w:t>
      </w:r>
      <w:proofErr w:type="gramStart"/>
      <w:r w:rsidRPr="00EB064D">
        <w:rPr>
          <w:rFonts w:ascii="標楷體" w:eastAsia="標楷體" w:hAnsi="標楷體" w:hint="eastAsia"/>
          <w:bCs/>
          <w:kern w:val="0"/>
          <w:szCs w:val="24"/>
        </w:rPr>
        <w:t>函請傳藝</w:t>
      </w:r>
      <w:proofErr w:type="gramEnd"/>
      <w:r w:rsidRPr="00EB064D">
        <w:rPr>
          <w:rFonts w:ascii="標楷體" w:eastAsia="標楷體" w:hAnsi="標楷體" w:hint="eastAsia"/>
          <w:bCs/>
          <w:kern w:val="0"/>
          <w:szCs w:val="24"/>
        </w:rPr>
        <w:t>中</w:t>
      </w:r>
      <w:r w:rsidR="007B05DA" w:rsidRPr="00ED5709">
        <w:rPr>
          <w:rFonts w:ascii="標楷體" w:eastAsia="標楷體" w:hAnsi="標楷體" w:hint="eastAsia"/>
          <w:bCs/>
          <w:kern w:val="0"/>
          <w:szCs w:val="24"/>
        </w:rPr>
        <w:t>心檢討及督促改</w:t>
      </w:r>
      <w:r w:rsidR="007B05DA">
        <w:rPr>
          <w:rFonts w:ascii="標楷體" w:eastAsia="標楷體" w:hAnsi="標楷體" w:hint="eastAsia"/>
          <w:bCs/>
          <w:kern w:val="0"/>
          <w:szCs w:val="24"/>
        </w:rPr>
        <w:lastRenderedPageBreak/>
        <w:t>善</w:t>
      </w:r>
      <w:r w:rsidR="008E4D6F">
        <w:rPr>
          <w:rFonts w:ascii="標楷體" w:eastAsia="標楷體" w:hAnsi="標楷體" w:hint="eastAsia"/>
          <w:bCs/>
          <w:kern w:val="0"/>
          <w:szCs w:val="24"/>
        </w:rPr>
        <w:t>。</w:t>
      </w:r>
      <w:r w:rsidR="007B05DA" w:rsidRPr="00ED5709">
        <w:rPr>
          <w:rFonts w:ascii="標楷體" w:eastAsia="標楷體" w:hAnsi="標楷體" w:hint="eastAsia"/>
          <w:bCs/>
          <w:szCs w:val="24"/>
          <w:lang w:eastAsia="zh-HK"/>
        </w:rPr>
        <w:t>據復：</w:t>
      </w:r>
      <w:r w:rsidRPr="00ED5709">
        <w:rPr>
          <w:rFonts w:ascii="標楷體" w:eastAsia="標楷體" w:hAnsi="標楷體" w:hint="eastAsia"/>
          <w:bCs/>
          <w:szCs w:val="24"/>
          <w:lang w:eastAsia="zh-HK"/>
        </w:rPr>
        <w:t>（</w:t>
      </w:r>
      <w:r w:rsidRPr="00ED5709">
        <w:rPr>
          <w:rFonts w:ascii="標楷體" w:eastAsia="標楷體" w:hAnsi="標楷體"/>
          <w:bCs/>
          <w:szCs w:val="24"/>
        </w:rPr>
        <w:t>1</w:t>
      </w:r>
      <w:r w:rsidRPr="00ED5709">
        <w:rPr>
          <w:rFonts w:ascii="標楷體" w:eastAsia="標楷體" w:hAnsi="標楷體" w:hint="eastAsia"/>
          <w:bCs/>
          <w:szCs w:val="24"/>
          <w:lang w:eastAsia="zh-HK"/>
        </w:rPr>
        <w:t>）已函請全聯善美的基金會加強計畫執行並補足投資差額</w:t>
      </w:r>
      <w:r w:rsidRPr="00ED5709">
        <w:rPr>
          <w:rFonts w:ascii="標楷體" w:eastAsia="標楷體" w:hAnsi="標楷體" w:hint="eastAsia"/>
          <w:bCs/>
          <w:kern w:val="0"/>
          <w:szCs w:val="24"/>
        </w:rPr>
        <w:t>；（</w:t>
      </w:r>
      <w:r w:rsidRPr="00ED5709">
        <w:rPr>
          <w:rFonts w:ascii="標楷體" w:eastAsia="標楷體" w:hAnsi="標楷體"/>
          <w:bCs/>
          <w:kern w:val="0"/>
          <w:szCs w:val="24"/>
        </w:rPr>
        <w:t>2）</w:t>
      </w:r>
      <w:bookmarkStart w:id="67" w:name="_Hlk232776454"/>
      <w:r w:rsidRPr="00ED5709">
        <w:rPr>
          <w:rFonts w:ascii="標楷體" w:eastAsia="標楷體" w:hAnsi="標楷體" w:hint="eastAsia"/>
          <w:bCs/>
          <w:kern w:val="0"/>
          <w:szCs w:val="24"/>
        </w:rPr>
        <w:t>全聯善美的基金會</w:t>
      </w:r>
      <w:bookmarkEnd w:id="67"/>
      <w:r w:rsidRPr="00ED5709">
        <w:rPr>
          <w:rFonts w:ascii="標楷體" w:eastAsia="標楷體" w:hAnsi="標楷體" w:hint="eastAsia"/>
          <w:bCs/>
          <w:kern w:val="0"/>
          <w:szCs w:val="24"/>
        </w:rPr>
        <w:t>已提出公共藝術設置計畫書，由傳藝中心函請宜蘭縣政府辦理公共藝術審議作業；（</w:t>
      </w:r>
      <w:r w:rsidRPr="00ED5709">
        <w:rPr>
          <w:rFonts w:ascii="標楷體" w:eastAsia="標楷體" w:hAnsi="標楷體"/>
          <w:bCs/>
          <w:kern w:val="0"/>
          <w:szCs w:val="24"/>
        </w:rPr>
        <w:t>3）</w:t>
      </w:r>
      <w:r w:rsidRPr="00ED5709">
        <w:rPr>
          <w:rFonts w:ascii="標楷體" w:eastAsia="標楷體" w:hAnsi="標楷體" w:hint="eastAsia"/>
          <w:bCs/>
          <w:kern w:val="0"/>
          <w:szCs w:val="24"/>
        </w:rPr>
        <w:t>已建請全聯善美的基金會妥慎評估傳統藝術活動推廣費支出結構。</w:t>
      </w:r>
    </w:p>
    <w:p w14:paraId="2F0ABD77" w14:textId="7368646E" w:rsidR="00B1260E" w:rsidRPr="00BA1B79" w:rsidRDefault="002335C4" w:rsidP="00AC20BA">
      <w:pPr>
        <w:overflowPunct w:val="0"/>
        <w:snapToGrid w:val="0"/>
        <w:spacing w:line="440" w:lineRule="exact"/>
        <w:ind w:firstLineChars="450" w:firstLine="1081"/>
        <w:jc w:val="both"/>
        <w:rPr>
          <w:rFonts w:ascii="標楷體" w:eastAsia="標楷體" w:hAnsi="標楷體"/>
          <w:color w:val="000000" w:themeColor="text1"/>
          <w:spacing w:val="4"/>
          <w:kern w:val="0"/>
          <w:szCs w:val="24"/>
        </w:rPr>
      </w:pPr>
      <w:r w:rsidRPr="002335C4">
        <w:rPr>
          <w:rFonts w:ascii="標楷體" w:eastAsia="標楷體" w:hAnsi="標楷體"/>
          <w:b/>
          <w:bCs/>
          <w:noProof/>
          <w:color w:val="000000" w:themeColor="text1"/>
          <w:spacing w:val="4"/>
          <w:kern w:val="0"/>
          <w:szCs w:val="24"/>
        </w:rPr>
        <mc:AlternateContent>
          <mc:Choice Requires="wps">
            <w:drawing>
              <wp:anchor distT="45720" distB="45720" distL="114300" distR="114300" simplePos="0" relativeHeight="251871232" behindDoc="0" locked="0" layoutInCell="1" allowOverlap="1" wp14:anchorId="06E1C65A" wp14:editId="50A33725">
                <wp:simplePos x="0" y="0"/>
                <wp:positionH relativeFrom="margin">
                  <wp:posOffset>2044700</wp:posOffset>
                </wp:positionH>
                <wp:positionV relativeFrom="paragraph">
                  <wp:posOffset>2589530</wp:posOffset>
                </wp:positionV>
                <wp:extent cx="4381200" cy="5522400"/>
                <wp:effectExtent l="0" t="0" r="635" b="2540"/>
                <wp:wrapSquare wrapText="bothSides"/>
                <wp:docPr id="1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81200" cy="5522400"/>
                        </a:xfrm>
                        <a:prstGeom prst="rect">
                          <a:avLst/>
                        </a:prstGeom>
                        <a:solidFill>
                          <a:srgbClr val="FFFFFF"/>
                        </a:solidFill>
                        <a:ln w="9525">
                          <a:noFill/>
                          <a:miter lim="800000"/>
                          <a:headEnd/>
                          <a:tailEnd/>
                        </a:ln>
                      </wps:spPr>
                      <wps:txbx>
                        <w:txbxContent>
                          <w:tbl>
                            <w:tblPr>
                              <w:tblW w:w="4933" w:type="pct"/>
                              <w:tblLayout w:type="fixed"/>
                              <w:tblCellMar>
                                <w:left w:w="28" w:type="dxa"/>
                                <w:right w:w="28" w:type="dxa"/>
                              </w:tblCellMar>
                              <w:tblLook w:val="04A0" w:firstRow="1" w:lastRow="0" w:firstColumn="1" w:lastColumn="0" w:noHBand="0" w:noVBand="1"/>
                            </w:tblPr>
                            <w:tblGrid>
                              <w:gridCol w:w="2366"/>
                              <w:gridCol w:w="526"/>
                              <w:gridCol w:w="1204"/>
                              <w:gridCol w:w="537"/>
                              <w:gridCol w:w="673"/>
                              <w:gridCol w:w="541"/>
                              <w:gridCol w:w="676"/>
                            </w:tblGrid>
                            <w:tr w:rsidR="002335C4" w:rsidRPr="004711BC" w14:paraId="49C9C440" w14:textId="77777777" w:rsidTr="00AB2BE1">
                              <w:trPr>
                                <w:trHeight w:val="429"/>
                              </w:trPr>
                              <w:tc>
                                <w:tcPr>
                                  <w:tcW w:w="5000" w:type="pct"/>
                                  <w:gridSpan w:val="7"/>
                                  <w:noWrap/>
                                  <w:vAlign w:val="center"/>
                                  <w:hideMark/>
                                </w:tcPr>
                                <w:p w14:paraId="16836516" w14:textId="77777777" w:rsidR="002335C4" w:rsidRPr="003D3523" w:rsidRDefault="002335C4" w:rsidP="002335C4">
                                  <w:pPr>
                                    <w:widowControl/>
                                    <w:spacing w:line="0" w:lineRule="atLeast"/>
                                    <w:jc w:val="both"/>
                                    <w:rPr>
                                      <w:rFonts w:ascii="標楷體" w:eastAsia="標楷體" w:hAnsi="標楷體" w:cs="新細明體"/>
                                      <w:b/>
                                      <w:bCs/>
                                      <w:color w:val="000000"/>
                                      <w:kern w:val="0"/>
                                      <w:szCs w:val="24"/>
                                    </w:rPr>
                                  </w:pPr>
                                  <w:r w:rsidRPr="003D3523">
                                    <w:rPr>
                                      <w:rFonts w:ascii="標楷體" w:eastAsia="標楷體" w:hAnsi="標楷體" w:hint="eastAsia"/>
                                      <w:b/>
                                      <w:bCs/>
                                      <w:szCs w:val="24"/>
                                    </w:rPr>
                                    <w:t>表</w:t>
                                  </w:r>
                                  <w:r>
                                    <w:rPr>
                                      <w:rFonts w:ascii="標楷體" w:eastAsia="標楷體" w:hAnsi="標楷體" w:hint="eastAsia"/>
                                      <w:b/>
                                      <w:bCs/>
                                      <w:szCs w:val="24"/>
                                    </w:rPr>
                                    <w:t>1</w:t>
                                  </w:r>
                                  <w:r>
                                    <w:rPr>
                                      <w:rFonts w:ascii="標楷體" w:eastAsia="標楷體" w:hAnsi="標楷體"/>
                                      <w:b/>
                                      <w:bCs/>
                                      <w:szCs w:val="24"/>
                                    </w:rPr>
                                    <w:t>7</w:t>
                                  </w:r>
                                  <w:r w:rsidRPr="00BB52DB">
                                    <w:rPr>
                                      <w:rFonts w:ascii="標楷體" w:eastAsia="標楷體" w:hAnsi="標楷體" w:hint="eastAsia"/>
                                      <w:b/>
                                      <w:bCs/>
                                      <w:szCs w:val="24"/>
                                    </w:rPr>
                                    <w:t xml:space="preserve">　</w:t>
                                  </w:r>
                                  <w:r>
                                    <w:rPr>
                                      <w:rFonts w:ascii="標楷體" w:eastAsia="標楷體" w:hAnsi="標楷體"/>
                                      <w:b/>
                                      <w:bCs/>
                                      <w:szCs w:val="24"/>
                                    </w:rPr>
                                    <w:t>108</w:t>
                                  </w:r>
                                  <w:r>
                                    <w:rPr>
                                      <w:rFonts w:ascii="標楷體" w:eastAsia="標楷體" w:hAnsi="標楷體" w:hint="eastAsia"/>
                                      <w:b/>
                                      <w:bCs/>
                                      <w:szCs w:val="24"/>
                                    </w:rPr>
                                    <w:t>年度至114年8月底</w:t>
                                  </w:r>
                                  <w:r w:rsidRPr="003D3523">
                                    <w:rPr>
                                      <w:rFonts w:ascii="標楷體" w:eastAsia="標楷體" w:hAnsi="標楷體"/>
                                      <w:b/>
                                      <w:bCs/>
                                      <w:szCs w:val="24"/>
                                    </w:rPr>
                                    <w:t>駐團演訓計畫</w:t>
                                  </w:r>
                                  <w:r w:rsidRPr="003D3523">
                                    <w:rPr>
                                      <w:rFonts w:ascii="標楷體" w:eastAsia="標楷體" w:hAnsi="標楷體" w:hint="eastAsia"/>
                                      <w:b/>
                                      <w:bCs/>
                                      <w:szCs w:val="24"/>
                                    </w:rPr>
                                    <w:t>習藝生培訓情形</w:t>
                                  </w:r>
                                </w:p>
                              </w:tc>
                            </w:tr>
                            <w:tr w:rsidR="002335C4" w:rsidRPr="004711BC" w14:paraId="669DE63A" w14:textId="77777777" w:rsidTr="00AB2BE1">
                              <w:trPr>
                                <w:trHeight w:val="207"/>
                              </w:trPr>
                              <w:tc>
                                <w:tcPr>
                                  <w:tcW w:w="5000" w:type="pct"/>
                                  <w:gridSpan w:val="7"/>
                                  <w:tcBorders>
                                    <w:bottom w:val="single" w:sz="4" w:space="0" w:color="auto"/>
                                  </w:tcBorders>
                                  <w:noWrap/>
                                  <w:vAlign w:val="center"/>
                                </w:tcPr>
                                <w:p w14:paraId="5C7A9B1F" w14:textId="77777777" w:rsidR="002335C4" w:rsidRPr="003D3523" w:rsidRDefault="002335C4" w:rsidP="002335C4">
                                  <w:pPr>
                                    <w:widowControl/>
                                    <w:spacing w:line="0" w:lineRule="atLeast"/>
                                    <w:jc w:val="right"/>
                                    <w:rPr>
                                      <w:rFonts w:ascii="標楷體" w:eastAsia="標楷體" w:hAnsi="標楷體"/>
                                      <w:b/>
                                      <w:bCs/>
                                      <w:szCs w:val="24"/>
                                    </w:rPr>
                                  </w:pPr>
                                  <w:r w:rsidRPr="004711BC">
                                    <w:rPr>
                                      <w:rFonts w:ascii="標楷體" w:eastAsia="標楷體" w:hAnsi="標楷體" w:cs="新細明體" w:hint="eastAsia"/>
                                      <w:color w:val="000000"/>
                                      <w:kern w:val="0"/>
                                      <w:sz w:val="20"/>
                                      <w:szCs w:val="20"/>
                                    </w:rPr>
                                    <w:t>單位：人、</w:t>
                                  </w:r>
                                  <w:r>
                                    <w:rPr>
                                      <w:rFonts w:ascii="標楷體" w:eastAsia="標楷體" w:hAnsi="標楷體" w:cs="新細明體" w:hint="eastAsia"/>
                                      <w:color w:val="000000"/>
                                      <w:kern w:val="0"/>
                                      <w:sz w:val="20"/>
                                      <w:szCs w:val="20"/>
                                    </w:rPr>
                                    <w:t>新臺幣</w:t>
                                  </w:r>
                                  <w:r w:rsidRPr="004711BC">
                                    <w:rPr>
                                      <w:rFonts w:ascii="標楷體" w:eastAsia="標楷體" w:hAnsi="標楷體" w:cs="新細明體" w:hint="eastAsia"/>
                                      <w:color w:val="000000"/>
                                      <w:kern w:val="0"/>
                                      <w:sz w:val="20"/>
                                      <w:szCs w:val="20"/>
                                    </w:rPr>
                                    <w:t>元、％</w:t>
                                  </w:r>
                                </w:p>
                              </w:tc>
                            </w:tr>
                            <w:tr w:rsidR="002335C4" w:rsidRPr="004711BC" w14:paraId="0F12692D" w14:textId="77777777" w:rsidTr="00AB2BE1">
                              <w:trPr>
                                <w:trHeight w:val="563"/>
                              </w:trPr>
                              <w:tc>
                                <w:tcPr>
                                  <w:tcW w:w="1813" w:type="pct"/>
                                  <w:vMerge w:val="restart"/>
                                  <w:tcBorders>
                                    <w:top w:val="single" w:sz="4" w:space="0" w:color="auto"/>
                                    <w:left w:val="single" w:sz="4" w:space="0" w:color="auto"/>
                                    <w:bottom w:val="single" w:sz="4" w:space="0" w:color="auto"/>
                                    <w:right w:val="single" w:sz="4" w:space="0" w:color="auto"/>
                                    <w:tl2br w:val="single" w:sz="4" w:space="0" w:color="auto"/>
                                  </w:tcBorders>
                                  <w:vAlign w:val="center"/>
                                  <w:hideMark/>
                                </w:tcPr>
                                <w:p w14:paraId="52962379" w14:textId="77777777" w:rsidR="002335C4" w:rsidRPr="003D3523" w:rsidRDefault="002335C4" w:rsidP="002335C4">
                                  <w:pPr>
                                    <w:widowControl/>
                                    <w:spacing w:before="100" w:beforeAutospacing="1" w:line="0" w:lineRule="atLeast"/>
                                    <w:ind w:leftChars="400" w:left="960"/>
                                    <w:jc w:val="center"/>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項目</w:t>
                                  </w:r>
                                </w:p>
                                <w:p w14:paraId="64DBC214" w14:textId="77777777" w:rsidR="002335C4" w:rsidRPr="003D3523" w:rsidRDefault="002335C4" w:rsidP="002335C4">
                                  <w:pPr>
                                    <w:spacing w:line="0" w:lineRule="atLeast"/>
                                    <w:ind w:leftChars="100" w:left="240"/>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劇團名稱</w:t>
                                  </w:r>
                                </w:p>
                              </w:tc>
                              <w:tc>
                                <w:tcPr>
                                  <w:tcW w:w="403" w:type="pct"/>
                                  <w:vMerge w:val="restart"/>
                                  <w:tcBorders>
                                    <w:top w:val="single" w:sz="4" w:space="0" w:color="auto"/>
                                    <w:left w:val="single" w:sz="4" w:space="0" w:color="auto"/>
                                    <w:bottom w:val="single" w:sz="4" w:space="0" w:color="auto"/>
                                    <w:right w:val="single" w:sz="4" w:space="0" w:color="auto"/>
                                  </w:tcBorders>
                                  <w:vAlign w:val="center"/>
                                  <w:hideMark/>
                                </w:tcPr>
                                <w:p w14:paraId="5DB17366" w14:textId="77777777" w:rsidR="002335C4" w:rsidRPr="003D3523" w:rsidRDefault="002335C4" w:rsidP="002335C4">
                                  <w:pPr>
                                    <w:widowControl/>
                                    <w:spacing w:line="0" w:lineRule="atLeast"/>
                                    <w:jc w:val="center"/>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獲選受訓人數</w:t>
                                  </w:r>
                                </w:p>
                              </w:tc>
                              <w:tc>
                                <w:tcPr>
                                  <w:tcW w:w="923" w:type="pct"/>
                                  <w:vMerge w:val="restart"/>
                                  <w:tcBorders>
                                    <w:top w:val="single" w:sz="4" w:space="0" w:color="auto"/>
                                    <w:left w:val="single" w:sz="4" w:space="0" w:color="auto"/>
                                    <w:bottom w:val="single" w:sz="4" w:space="0" w:color="auto"/>
                                    <w:right w:val="single" w:sz="4" w:space="0" w:color="auto"/>
                                  </w:tcBorders>
                                  <w:vAlign w:val="center"/>
                                  <w:hideMark/>
                                </w:tcPr>
                                <w:p w14:paraId="7BA4ECBD" w14:textId="77777777" w:rsidR="002335C4" w:rsidRPr="003D3523" w:rsidRDefault="002335C4" w:rsidP="002335C4">
                                  <w:pPr>
                                    <w:widowControl/>
                                    <w:spacing w:line="0" w:lineRule="atLeast"/>
                                    <w:jc w:val="center"/>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補助金額</w:t>
                                  </w:r>
                                </w:p>
                              </w:tc>
                              <w:tc>
                                <w:tcPr>
                                  <w:tcW w:w="928" w:type="pct"/>
                                  <w:gridSpan w:val="2"/>
                                  <w:tcBorders>
                                    <w:top w:val="single" w:sz="4" w:space="0" w:color="auto"/>
                                    <w:left w:val="single" w:sz="4" w:space="0" w:color="auto"/>
                                    <w:bottom w:val="single" w:sz="4" w:space="0" w:color="auto"/>
                                    <w:right w:val="single" w:sz="4" w:space="0" w:color="auto"/>
                                  </w:tcBorders>
                                  <w:vAlign w:val="center"/>
                                  <w:hideMark/>
                                </w:tcPr>
                                <w:p w14:paraId="011B02F4" w14:textId="77777777" w:rsidR="002335C4" w:rsidRDefault="002335C4" w:rsidP="002335C4">
                                  <w:pPr>
                                    <w:widowControl/>
                                    <w:spacing w:line="0" w:lineRule="atLeast"/>
                                    <w:jc w:val="center"/>
                                    <w:rPr>
                                      <w:rFonts w:ascii="標楷體" w:eastAsia="標楷體" w:hAnsi="標楷體" w:cs="新細明體"/>
                                      <w:color w:val="000000"/>
                                      <w:spacing w:val="-20"/>
                                      <w:kern w:val="0"/>
                                      <w:sz w:val="20"/>
                                      <w:szCs w:val="20"/>
                                    </w:rPr>
                                  </w:pPr>
                                  <w:r w:rsidRPr="003D3523">
                                    <w:rPr>
                                      <w:rFonts w:ascii="標楷體" w:eastAsia="標楷體" w:hAnsi="標楷體" w:cs="新細明體" w:hint="eastAsia"/>
                                      <w:color w:val="000000"/>
                                      <w:spacing w:val="-20"/>
                                      <w:kern w:val="0"/>
                                      <w:sz w:val="20"/>
                                      <w:szCs w:val="20"/>
                                    </w:rPr>
                                    <w:t>取得證書或</w:t>
                                  </w:r>
                                </w:p>
                                <w:p w14:paraId="044CFA86" w14:textId="77777777" w:rsidR="002335C4" w:rsidRPr="003D3523" w:rsidRDefault="002335C4" w:rsidP="002335C4">
                                  <w:pPr>
                                    <w:widowControl/>
                                    <w:spacing w:line="0" w:lineRule="atLeast"/>
                                    <w:jc w:val="center"/>
                                    <w:rPr>
                                      <w:rFonts w:ascii="標楷體" w:eastAsia="標楷體" w:hAnsi="標楷體" w:cs="新細明體"/>
                                      <w:color w:val="000000"/>
                                      <w:spacing w:val="-20"/>
                                      <w:kern w:val="0"/>
                                      <w:sz w:val="20"/>
                                      <w:szCs w:val="20"/>
                                    </w:rPr>
                                  </w:pPr>
                                  <w:r w:rsidRPr="003D3523">
                                    <w:rPr>
                                      <w:rFonts w:ascii="標楷體" w:eastAsia="標楷體" w:hAnsi="標楷體" w:cs="新細明體" w:hint="eastAsia"/>
                                      <w:color w:val="000000"/>
                                      <w:spacing w:val="-20"/>
                                      <w:kern w:val="0"/>
                                      <w:sz w:val="20"/>
                                      <w:szCs w:val="20"/>
                                    </w:rPr>
                                    <w:t>114年</w:t>
                                  </w:r>
                                  <w:r>
                                    <w:rPr>
                                      <w:rFonts w:ascii="標楷體" w:eastAsia="標楷體" w:hAnsi="標楷體" w:cs="新細明體" w:hint="eastAsia"/>
                                      <w:color w:val="000000"/>
                                      <w:spacing w:val="-20"/>
                                      <w:kern w:val="0"/>
                                      <w:sz w:val="20"/>
                                      <w:szCs w:val="20"/>
                                    </w:rPr>
                                    <w:t>度</w:t>
                                  </w:r>
                                  <w:r w:rsidRPr="003D3523">
                                    <w:rPr>
                                      <w:rFonts w:ascii="標楷體" w:eastAsia="標楷體" w:hAnsi="標楷體" w:cs="新細明體" w:hint="eastAsia"/>
                                      <w:color w:val="000000"/>
                                      <w:spacing w:val="-20"/>
                                      <w:kern w:val="0"/>
                                      <w:sz w:val="20"/>
                                      <w:szCs w:val="20"/>
                                    </w:rPr>
                                    <w:t>將結業</w:t>
                                  </w:r>
                                </w:p>
                              </w:tc>
                              <w:tc>
                                <w:tcPr>
                                  <w:tcW w:w="933" w:type="pct"/>
                                  <w:gridSpan w:val="2"/>
                                  <w:tcBorders>
                                    <w:top w:val="single" w:sz="4" w:space="0" w:color="auto"/>
                                    <w:left w:val="single" w:sz="4" w:space="0" w:color="auto"/>
                                    <w:bottom w:val="single" w:sz="4" w:space="0" w:color="auto"/>
                                    <w:right w:val="single" w:sz="4" w:space="0" w:color="auto"/>
                                  </w:tcBorders>
                                  <w:vAlign w:val="center"/>
                                  <w:hideMark/>
                                </w:tcPr>
                                <w:p w14:paraId="18339CC8" w14:textId="77777777" w:rsidR="002335C4" w:rsidRPr="003D3523" w:rsidRDefault="002335C4" w:rsidP="002335C4">
                                  <w:pPr>
                                    <w:widowControl/>
                                    <w:spacing w:line="0" w:lineRule="atLeast"/>
                                    <w:jc w:val="center"/>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退訓</w:t>
                                  </w:r>
                                </w:p>
                              </w:tc>
                            </w:tr>
                            <w:tr w:rsidR="002335C4" w:rsidRPr="004711BC" w14:paraId="0BE22631" w14:textId="77777777" w:rsidTr="00AB2BE1">
                              <w:trPr>
                                <w:trHeight w:val="148"/>
                              </w:trPr>
                              <w:tc>
                                <w:tcPr>
                                  <w:tcW w:w="1813" w:type="pct"/>
                                  <w:vMerge/>
                                  <w:tcBorders>
                                    <w:top w:val="single" w:sz="4" w:space="0" w:color="auto"/>
                                    <w:left w:val="single" w:sz="4" w:space="0" w:color="auto"/>
                                    <w:bottom w:val="single" w:sz="4" w:space="0" w:color="auto"/>
                                    <w:right w:val="single" w:sz="4" w:space="0" w:color="auto"/>
                                    <w:tl2br w:val="single" w:sz="4" w:space="0" w:color="auto"/>
                                  </w:tcBorders>
                                  <w:vAlign w:val="center"/>
                                  <w:hideMark/>
                                </w:tcPr>
                                <w:p w14:paraId="5059A69D" w14:textId="77777777" w:rsidR="002335C4" w:rsidRPr="003D3523" w:rsidRDefault="002335C4" w:rsidP="002335C4">
                                  <w:pPr>
                                    <w:widowControl/>
                                    <w:spacing w:line="0" w:lineRule="atLeast"/>
                                    <w:rPr>
                                      <w:rFonts w:ascii="標楷體" w:eastAsia="標楷體" w:hAnsi="標楷體" w:cs="新細明體"/>
                                      <w:color w:val="000000"/>
                                      <w:kern w:val="0"/>
                                      <w:sz w:val="20"/>
                                      <w:szCs w:val="20"/>
                                    </w:rPr>
                                  </w:pPr>
                                </w:p>
                              </w:tc>
                              <w:tc>
                                <w:tcPr>
                                  <w:tcW w:w="403" w:type="pct"/>
                                  <w:vMerge/>
                                  <w:tcBorders>
                                    <w:top w:val="single" w:sz="4" w:space="0" w:color="auto"/>
                                    <w:left w:val="single" w:sz="4" w:space="0" w:color="auto"/>
                                    <w:bottom w:val="single" w:sz="4" w:space="0" w:color="auto"/>
                                    <w:right w:val="single" w:sz="4" w:space="0" w:color="auto"/>
                                  </w:tcBorders>
                                  <w:vAlign w:val="center"/>
                                  <w:hideMark/>
                                </w:tcPr>
                                <w:p w14:paraId="1A59BB12" w14:textId="77777777" w:rsidR="002335C4" w:rsidRPr="003D3523" w:rsidRDefault="002335C4" w:rsidP="002335C4">
                                  <w:pPr>
                                    <w:widowControl/>
                                    <w:spacing w:line="0" w:lineRule="atLeast"/>
                                    <w:rPr>
                                      <w:rFonts w:ascii="標楷體" w:eastAsia="標楷體" w:hAnsi="標楷體" w:cs="新細明體"/>
                                      <w:color w:val="000000"/>
                                      <w:kern w:val="0"/>
                                      <w:sz w:val="20"/>
                                      <w:szCs w:val="20"/>
                                    </w:rPr>
                                  </w:pPr>
                                </w:p>
                              </w:tc>
                              <w:tc>
                                <w:tcPr>
                                  <w:tcW w:w="923" w:type="pct"/>
                                  <w:vMerge/>
                                  <w:tcBorders>
                                    <w:top w:val="single" w:sz="4" w:space="0" w:color="auto"/>
                                    <w:left w:val="single" w:sz="4" w:space="0" w:color="auto"/>
                                    <w:bottom w:val="single" w:sz="4" w:space="0" w:color="auto"/>
                                    <w:right w:val="single" w:sz="4" w:space="0" w:color="auto"/>
                                  </w:tcBorders>
                                  <w:vAlign w:val="center"/>
                                  <w:hideMark/>
                                </w:tcPr>
                                <w:p w14:paraId="7F6A6C04" w14:textId="77777777" w:rsidR="002335C4" w:rsidRPr="003D3523" w:rsidRDefault="002335C4" w:rsidP="002335C4">
                                  <w:pPr>
                                    <w:widowControl/>
                                    <w:spacing w:line="0" w:lineRule="atLeast"/>
                                    <w:rPr>
                                      <w:rFonts w:ascii="標楷體" w:eastAsia="標楷體" w:hAnsi="標楷體" w:cs="新細明體"/>
                                      <w:color w:val="000000"/>
                                      <w:kern w:val="0"/>
                                      <w:sz w:val="20"/>
                                      <w:szCs w:val="20"/>
                                    </w:rPr>
                                  </w:pPr>
                                </w:p>
                              </w:tc>
                              <w:tc>
                                <w:tcPr>
                                  <w:tcW w:w="412" w:type="pct"/>
                                  <w:tcBorders>
                                    <w:top w:val="single" w:sz="4" w:space="0" w:color="auto"/>
                                    <w:left w:val="single" w:sz="4" w:space="0" w:color="auto"/>
                                    <w:bottom w:val="single" w:sz="4" w:space="0" w:color="auto"/>
                                    <w:right w:val="single" w:sz="4" w:space="0" w:color="auto"/>
                                  </w:tcBorders>
                                  <w:vAlign w:val="center"/>
                                  <w:hideMark/>
                                </w:tcPr>
                                <w:p w14:paraId="30BEC46C" w14:textId="77777777" w:rsidR="002335C4" w:rsidRPr="003D3523" w:rsidRDefault="002335C4" w:rsidP="002335C4">
                                  <w:pPr>
                                    <w:widowControl/>
                                    <w:spacing w:line="0" w:lineRule="atLeast"/>
                                    <w:jc w:val="center"/>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人數</w:t>
                                  </w:r>
                                </w:p>
                              </w:tc>
                              <w:tc>
                                <w:tcPr>
                                  <w:tcW w:w="516" w:type="pct"/>
                                  <w:tcBorders>
                                    <w:top w:val="single" w:sz="4" w:space="0" w:color="auto"/>
                                    <w:left w:val="single" w:sz="4" w:space="0" w:color="auto"/>
                                    <w:bottom w:val="single" w:sz="4" w:space="0" w:color="auto"/>
                                    <w:right w:val="single" w:sz="4" w:space="0" w:color="auto"/>
                                  </w:tcBorders>
                                  <w:vAlign w:val="center"/>
                                  <w:hideMark/>
                                </w:tcPr>
                                <w:p w14:paraId="21823D86" w14:textId="77777777" w:rsidR="002335C4" w:rsidRPr="003D3523" w:rsidRDefault="002335C4" w:rsidP="002335C4">
                                  <w:pPr>
                                    <w:widowControl/>
                                    <w:spacing w:line="0" w:lineRule="atLeast"/>
                                    <w:jc w:val="center"/>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比率</w:t>
                                  </w:r>
                                </w:p>
                              </w:tc>
                              <w:tc>
                                <w:tcPr>
                                  <w:tcW w:w="415" w:type="pct"/>
                                  <w:tcBorders>
                                    <w:top w:val="single" w:sz="4" w:space="0" w:color="auto"/>
                                    <w:left w:val="single" w:sz="4" w:space="0" w:color="auto"/>
                                    <w:bottom w:val="single" w:sz="4" w:space="0" w:color="auto"/>
                                    <w:right w:val="single" w:sz="4" w:space="0" w:color="auto"/>
                                  </w:tcBorders>
                                  <w:vAlign w:val="center"/>
                                  <w:hideMark/>
                                </w:tcPr>
                                <w:p w14:paraId="1C7F12CD" w14:textId="77777777" w:rsidR="002335C4" w:rsidRPr="003D3523" w:rsidRDefault="002335C4" w:rsidP="002335C4">
                                  <w:pPr>
                                    <w:widowControl/>
                                    <w:spacing w:line="0" w:lineRule="atLeast"/>
                                    <w:jc w:val="center"/>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人數</w:t>
                                  </w:r>
                                </w:p>
                              </w:tc>
                              <w:tc>
                                <w:tcPr>
                                  <w:tcW w:w="518" w:type="pct"/>
                                  <w:tcBorders>
                                    <w:top w:val="single" w:sz="4" w:space="0" w:color="auto"/>
                                    <w:left w:val="single" w:sz="4" w:space="0" w:color="auto"/>
                                    <w:bottom w:val="single" w:sz="4" w:space="0" w:color="auto"/>
                                    <w:right w:val="single" w:sz="4" w:space="0" w:color="auto"/>
                                  </w:tcBorders>
                                  <w:vAlign w:val="center"/>
                                  <w:hideMark/>
                                </w:tcPr>
                                <w:p w14:paraId="52010323" w14:textId="77777777" w:rsidR="002335C4" w:rsidRPr="003D3523" w:rsidRDefault="002335C4" w:rsidP="002335C4">
                                  <w:pPr>
                                    <w:widowControl/>
                                    <w:spacing w:line="0" w:lineRule="atLeast"/>
                                    <w:jc w:val="center"/>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比率</w:t>
                                  </w:r>
                                </w:p>
                              </w:tc>
                            </w:tr>
                            <w:tr w:rsidR="002335C4" w:rsidRPr="004711BC" w14:paraId="146C4801" w14:textId="77777777" w:rsidTr="00AB2BE1">
                              <w:trPr>
                                <w:trHeight w:hRule="exact" w:val="312"/>
                              </w:trPr>
                              <w:tc>
                                <w:tcPr>
                                  <w:tcW w:w="1813" w:type="pct"/>
                                  <w:tcBorders>
                                    <w:top w:val="single" w:sz="4" w:space="0" w:color="auto"/>
                                    <w:left w:val="single" w:sz="4" w:space="0" w:color="auto"/>
                                    <w:bottom w:val="single" w:sz="4" w:space="0" w:color="auto"/>
                                    <w:right w:val="single" w:sz="4" w:space="0" w:color="auto"/>
                                  </w:tcBorders>
                                  <w:vAlign w:val="center"/>
                                  <w:hideMark/>
                                </w:tcPr>
                                <w:p w14:paraId="7DDFDC6C" w14:textId="77777777" w:rsidR="002335C4" w:rsidRPr="00EB064D" w:rsidRDefault="002335C4" w:rsidP="002335C4">
                                  <w:pPr>
                                    <w:widowControl/>
                                    <w:spacing w:line="270" w:lineRule="exact"/>
                                    <w:jc w:val="center"/>
                                    <w:rPr>
                                      <w:rFonts w:ascii="標楷體" w:eastAsia="標楷體" w:hAnsi="標楷體" w:cs="新細明體"/>
                                      <w:b/>
                                      <w:bCs/>
                                      <w:color w:val="000000"/>
                                      <w:kern w:val="0"/>
                                      <w:sz w:val="20"/>
                                      <w:szCs w:val="20"/>
                                    </w:rPr>
                                  </w:pPr>
                                  <w:r w:rsidRPr="00EB064D">
                                    <w:rPr>
                                      <w:rFonts w:ascii="標楷體" w:eastAsia="標楷體" w:hAnsi="標楷體" w:cs="新細明體" w:hint="eastAsia"/>
                                      <w:b/>
                                      <w:bCs/>
                                      <w:color w:val="000000"/>
                                      <w:kern w:val="0"/>
                                      <w:sz w:val="20"/>
                                      <w:szCs w:val="20"/>
                                    </w:rPr>
                                    <w:t>合計</w:t>
                                  </w:r>
                                </w:p>
                              </w:tc>
                              <w:tc>
                                <w:tcPr>
                                  <w:tcW w:w="403" w:type="pct"/>
                                  <w:tcBorders>
                                    <w:top w:val="single" w:sz="4" w:space="0" w:color="auto"/>
                                    <w:left w:val="single" w:sz="4" w:space="0" w:color="auto"/>
                                    <w:bottom w:val="single" w:sz="4" w:space="0" w:color="auto"/>
                                    <w:right w:val="single" w:sz="4" w:space="0" w:color="auto"/>
                                  </w:tcBorders>
                                  <w:vAlign w:val="center"/>
                                  <w:hideMark/>
                                </w:tcPr>
                                <w:p w14:paraId="10180509" w14:textId="77777777" w:rsidR="002335C4" w:rsidRPr="003D3523" w:rsidRDefault="002335C4" w:rsidP="002335C4">
                                  <w:pPr>
                                    <w:widowControl/>
                                    <w:spacing w:line="270" w:lineRule="exact"/>
                                    <w:jc w:val="right"/>
                                    <w:rPr>
                                      <w:rFonts w:ascii="標楷體" w:eastAsia="標楷體" w:hAnsi="標楷體" w:cs="新細明體"/>
                                      <w:b/>
                                      <w:bCs/>
                                      <w:color w:val="000000"/>
                                      <w:kern w:val="0"/>
                                      <w:sz w:val="20"/>
                                      <w:szCs w:val="20"/>
                                    </w:rPr>
                                  </w:pPr>
                                  <w:r w:rsidRPr="003D3523">
                                    <w:rPr>
                                      <w:rFonts w:ascii="標楷體" w:eastAsia="標楷體" w:hAnsi="標楷體" w:cs="新細明體" w:hint="eastAsia"/>
                                      <w:b/>
                                      <w:bCs/>
                                      <w:color w:val="000000"/>
                                      <w:kern w:val="0"/>
                                      <w:sz w:val="20"/>
                                      <w:szCs w:val="20"/>
                                    </w:rPr>
                                    <w:t>151</w:t>
                                  </w:r>
                                </w:p>
                              </w:tc>
                              <w:tc>
                                <w:tcPr>
                                  <w:tcW w:w="923" w:type="pct"/>
                                  <w:tcBorders>
                                    <w:top w:val="single" w:sz="4" w:space="0" w:color="auto"/>
                                    <w:left w:val="single" w:sz="4" w:space="0" w:color="auto"/>
                                    <w:bottom w:val="single" w:sz="4" w:space="0" w:color="auto"/>
                                    <w:right w:val="single" w:sz="4" w:space="0" w:color="auto"/>
                                  </w:tcBorders>
                                  <w:vAlign w:val="center"/>
                                  <w:hideMark/>
                                </w:tcPr>
                                <w:p w14:paraId="0485F008" w14:textId="77777777" w:rsidR="002335C4" w:rsidRPr="003D3523" w:rsidRDefault="002335C4" w:rsidP="002335C4">
                                  <w:pPr>
                                    <w:widowControl/>
                                    <w:spacing w:line="270" w:lineRule="exact"/>
                                    <w:jc w:val="right"/>
                                    <w:rPr>
                                      <w:rFonts w:ascii="標楷體" w:eastAsia="標楷體" w:hAnsi="標楷體" w:cs="新細明體"/>
                                      <w:b/>
                                      <w:bCs/>
                                      <w:color w:val="000000"/>
                                      <w:kern w:val="0"/>
                                      <w:sz w:val="20"/>
                                      <w:szCs w:val="20"/>
                                    </w:rPr>
                                  </w:pPr>
                                  <w:r w:rsidRPr="003D3523">
                                    <w:rPr>
                                      <w:rFonts w:ascii="標楷體" w:eastAsia="標楷體" w:hAnsi="標楷體" w:cs="新細明體"/>
                                      <w:b/>
                                      <w:bCs/>
                                      <w:color w:val="000000"/>
                                      <w:kern w:val="0"/>
                                      <w:sz w:val="20"/>
                                      <w:szCs w:val="20"/>
                                    </w:rPr>
                                    <w:t>180,601,764</w:t>
                                  </w:r>
                                </w:p>
                              </w:tc>
                              <w:tc>
                                <w:tcPr>
                                  <w:tcW w:w="412" w:type="pct"/>
                                  <w:tcBorders>
                                    <w:top w:val="single" w:sz="4" w:space="0" w:color="auto"/>
                                    <w:left w:val="single" w:sz="4" w:space="0" w:color="auto"/>
                                    <w:bottom w:val="single" w:sz="4" w:space="0" w:color="auto"/>
                                    <w:right w:val="single" w:sz="4" w:space="0" w:color="auto"/>
                                  </w:tcBorders>
                                  <w:vAlign w:val="center"/>
                                  <w:hideMark/>
                                </w:tcPr>
                                <w:p w14:paraId="21561A81" w14:textId="77777777" w:rsidR="002335C4" w:rsidRPr="003D3523" w:rsidRDefault="002335C4" w:rsidP="002335C4">
                                  <w:pPr>
                                    <w:widowControl/>
                                    <w:spacing w:line="270" w:lineRule="exact"/>
                                    <w:jc w:val="right"/>
                                    <w:rPr>
                                      <w:rFonts w:ascii="標楷體" w:eastAsia="標楷體" w:hAnsi="標楷體" w:cs="新細明體"/>
                                      <w:b/>
                                      <w:bCs/>
                                      <w:color w:val="000000"/>
                                      <w:kern w:val="0"/>
                                      <w:sz w:val="20"/>
                                      <w:szCs w:val="20"/>
                                    </w:rPr>
                                  </w:pPr>
                                  <w:r w:rsidRPr="003D3523">
                                    <w:rPr>
                                      <w:rFonts w:ascii="標楷體" w:eastAsia="標楷體" w:hAnsi="標楷體" w:cs="新細明體" w:hint="eastAsia"/>
                                      <w:b/>
                                      <w:bCs/>
                                      <w:color w:val="000000"/>
                                      <w:kern w:val="0"/>
                                      <w:sz w:val="20"/>
                                      <w:szCs w:val="20"/>
                                    </w:rPr>
                                    <w:t>46</w:t>
                                  </w:r>
                                </w:p>
                              </w:tc>
                              <w:tc>
                                <w:tcPr>
                                  <w:tcW w:w="516" w:type="pct"/>
                                  <w:tcBorders>
                                    <w:top w:val="single" w:sz="4" w:space="0" w:color="auto"/>
                                    <w:left w:val="single" w:sz="4" w:space="0" w:color="auto"/>
                                    <w:bottom w:val="single" w:sz="4" w:space="0" w:color="auto"/>
                                    <w:right w:val="single" w:sz="4" w:space="0" w:color="auto"/>
                                  </w:tcBorders>
                                  <w:vAlign w:val="center"/>
                                  <w:hideMark/>
                                </w:tcPr>
                                <w:p w14:paraId="7F439828" w14:textId="77777777" w:rsidR="002335C4" w:rsidRPr="003D3523" w:rsidRDefault="002335C4" w:rsidP="002335C4">
                                  <w:pPr>
                                    <w:widowControl/>
                                    <w:spacing w:line="270" w:lineRule="exact"/>
                                    <w:jc w:val="right"/>
                                    <w:rPr>
                                      <w:rFonts w:ascii="標楷體" w:eastAsia="標楷體" w:hAnsi="標楷體" w:cs="新細明體"/>
                                      <w:b/>
                                      <w:bCs/>
                                      <w:color w:val="000000"/>
                                      <w:kern w:val="0"/>
                                      <w:sz w:val="20"/>
                                      <w:szCs w:val="20"/>
                                    </w:rPr>
                                  </w:pPr>
                                  <w:r w:rsidRPr="003D3523">
                                    <w:rPr>
                                      <w:rFonts w:ascii="標楷體" w:eastAsia="標楷體" w:hAnsi="標楷體" w:cs="新細明體" w:hint="eastAsia"/>
                                      <w:b/>
                                      <w:bCs/>
                                      <w:color w:val="000000"/>
                                      <w:kern w:val="0"/>
                                      <w:sz w:val="20"/>
                                      <w:szCs w:val="20"/>
                                    </w:rPr>
                                    <w:t>30.46</w:t>
                                  </w:r>
                                </w:p>
                              </w:tc>
                              <w:tc>
                                <w:tcPr>
                                  <w:tcW w:w="415" w:type="pct"/>
                                  <w:tcBorders>
                                    <w:top w:val="single" w:sz="4" w:space="0" w:color="auto"/>
                                    <w:left w:val="single" w:sz="4" w:space="0" w:color="auto"/>
                                    <w:bottom w:val="single" w:sz="4" w:space="0" w:color="auto"/>
                                    <w:right w:val="single" w:sz="4" w:space="0" w:color="auto"/>
                                  </w:tcBorders>
                                  <w:vAlign w:val="center"/>
                                  <w:hideMark/>
                                </w:tcPr>
                                <w:p w14:paraId="5F3139CE" w14:textId="77777777" w:rsidR="002335C4" w:rsidRPr="003D3523" w:rsidRDefault="002335C4" w:rsidP="002335C4">
                                  <w:pPr>
                                    <w:widowControl/>
                                    <w:spacing w:line="270" w:lineRule="exact"/>
                                    <w:jc w:val="right"/>
                                    <w:rPr>
                                      <w:rFonts w:ascii="標楷體" w:eastAsia="標楷體" w:hAnsi="標楷體" w:cs="新細明體"/>
                                      <w:b/>
                                      <w:bCs/>
                                      <w:color w:val="000000"/>
                                      <w:kern w:val="0"/>
                                      <w:sz w:val="20"/>
                                      <w:szCs w:val="20"/>
                                    </w:rPr>
                                  </w:pPr>
                                  <w:r w:rsidRPr="003D3523">
                                    <w:rPr>
                                      <w:rFonts w:ascii="標楷體" w:eastAsia="標楷體" w:hAnsi="標楷體" w:cs="新細明體" w:hint="eastAsia"/>
                                      <w:b/>
                                      <w:bCs/>
                                      <w:color w:val="000000"/>
                                      <w:kern w:val="0"/>
                                      <w:sz w:val="20"/>
                                      <w:szCs w:val="20"/>
                                    </w:rPr>
                                    <w:t>73</w:t>
                                  </w:r>
                                </w:p>
                              </w:tc>
                              <w:tc>
                                <w:tcPr>
                                  <w:tcW w:w="518" w:type="pct"/>
                                  <w:tcBorders>
                                    <w:top w:val="single" w:sz="4" w:space="0" w:color="auto"/>
                                    <w:left w:val="single" w:sz="4" w:space="0" w:color="auto"/>
                                    <w:bottom w:val="single" w:sz="4" w:space="0" w:color="auto"/>
                                    <w:right w:val="single" w:sz="4" w:space="0" w:color="auto"/>
                                  </w:tcBorders>
                                  <w:vAlign w:val="center"/>
                                  <w:hideMark/>
                                </w:tcPr>
                                <w:p w14:paraId="7E8376AA" w14:textId="77777777" w:rsidR="002335C4" w:rsidRPr="003D3523" w:rsidRDefault="002335C4" w:rsidP="002335C4">
                                  <w:pPr>
                                    <w:widowControl/>
                                    <w:spacing w:line="270" w:lineRule="exact"/>
                                    <w:jc w:val="right"/>
                                    <w:rPr>
                                      <w:rFonts w:ascii="標楷體" w:eastAsia="標楷體" w:hAnsi="標楷體" w:cs="新細明體"/>
                                      <w:b/>
                                      <w:bCs/>
                                      <w:color w:val="000000"/>
                                      <w:kern w:val="0"/>
                                      <w:sz w:val="20"/>
                                      <w:szCs w:val="20"/>
                                    </w:rPr>
                                  </w:pPr>
                                  <w:r w:rsidRPr="003D3523">
                                    <w:rPr>
                                      <w:rFonts w:ascii="標楷體" w:eastAsia="標楷體" w:hAnsi="標楷體" w:cs="新細明體" w:hint="eastAsia"/>
                                      <w:b/>
                                      <w:bCs/>
                                      <w:color w:val="000000"/>
                                      <w:kern w:val="0"/>
                                      <w:sz w:val="20"/>
                                      <w:szCs w:val="20"/>
                                    </w:rPr>
                                    <w:t>48.34</w:t>
                                  </w:r>
                                </w:p>
                              </w:tc>
                            </w:tr>
                            <w:tr w:rsidR="002335C4" w:rsidRPr="004711BC" w14:paraId="4E0636EF" w14:textId="77777777" w:rsidTr="00AB2BE1">
                              <w:trPr>
                                <w:trHeight w:hRule="exact" w:val="312"/>
                              </w:trPr>
                              <w:tc>
                                <w:tcPr>
                                  <w:tcW w:w="1813" w:type="pct"/>
                                  <w:tcBorders>
                                    <w:top w:val="single" w:sz="4" w:space="0" w:color="auto"/>
                                    <w:left w:val="single" w:sz="4" w:space="0" w:color="auto"/>
                                    <w:bottom w:val="single" w:sz="4" w:space="0" w:color="auto"/>
                                    <w:right w:val="single" w:sz="4" w:space="0" w:color="auto"/>
                                  </w:tcBorders>
                                  <w:vAlign w:val="center"/>
                                  <w:hideMark/>
                                </w:tcPr>
                                <w:p w14:paraId="191305BD" w14:textId="77777777" w:rsidR="002335C4" w:rsidRPr="00EB064D" w:rsidRDefault="002335C4" w:rsidP="002335C4">
                                  <w:pPr>
                                    <w:widowControl/>
                                    <w:spacing w:line="270" w:lineRule="exact"/>
                                    <w:jc w:val="center"/>
                                    <w:rPr>
                                      <w:rFonts w:ascii="標楷體" w:eastAsia="標楷體" w:hAnsi="標楷體" w:cs="新細明體"/>
                                      <w:b/>
                                      <w:bCs/>
                                      <w:color w:val="000000"/>
                                      <w:kern w:val="0"/>
                                      <w:sz w:val="20"/>
                                      <w:szCs w:val="20"/>
                                    </w:rPr>
                                  </w:pPr>
                                  <w:r w:rsidRPr="00EB064D">
                                    <w:rPr>
                                      <w:rFonts w:ascii="標楷體" w:eastAsia="標楷體" w:hAnsi="標楷體" w:cs="新細明體" w:hint="eastAsia"/>
                                      <w:b/>
                                      <w:bCs/>
                                      <w:color w:val="000000"/>
                                      <w:kern w:val="0"/>
                                      <w:sz w:val="20"/>
                                      <w:szCs w:val="20"/>
                                    </w:rPr>
                                    <w:t>歌仔戲小計</w:t>
                                  </w:r>
                                </w:p>
                              </w:tc>
                              <w:tc>
                                <w:tcPr>
                                  <w:tcW w:w="403" w:type="pct"/>
                                  <w:tcBorders>
                                    <w:top w:val="single" w:sz="4" w:space="0" w:color="auto"/>
                                    <w:left w:val="single" w:sz="4" w:space="0" w:color="auto"/>
                                    <w:bottom w:val="single" w:sz="4" w:space="0" w:color="auto"/>
                                    <w:right w:val="single" w:sz="4" w:space="0" w:color="auto"/>
                                  </w:tcBorders>
                                  <w:vAlign w:val="center"/>
                                  <w:hideMark/>
                                </w:tcPr>
                                <w:p w14:paraId="09CFE00E" w14:textId="77777777" w:rsidR="002335C4" w:rsidRPr="003D3523" w:rsidRDefault="002335C4" w:rsidP="002335C4">
                                  <w:pPr>
                                    <w:widowControl/>
                                    <w:spacing w:line="270" w:lineRule="exact"/>
                                    <w:jc w:val="right"/>
                                    <w:rPr>
                                      <w:rFonts w:ascii="標楷體" w:eastAsia="標楷體" w:hAnsi="標楷體" w:cs="新細明體"/>
                                      <w:b/>
                                      <w:bCs/>
                                      <w:color w:val="000000"/>
                                      <w:kern w:val="0"/>
                                      <w:sz w:val="20"/>
                                      <w:szCs w:val="20"/>
                                    </w:rPr>
                                  </w:pPr>
                                  <w:r w:rsidRPr="003D3523">
                                    <w:rPr>
                                      <w:rFonts w:ascii="標楷體" w:eastAsia="標楷體" w:hAnsi="標楷體" w:cs="新細明體" w:hint="eastAsia"/>
                                      <w:b/>
                                      <w:bCs/>
                                      <w:color w:val="000000"/>
                                      <w:kern w:val="0"/>
                                      <w:sz w:val="20"/>
                                      <w:szCs w:val="20"/>
                                    </w:rPr>
                                    <w:t>76</w:t>
                                  </w:r>
                                </w:p>
                              </w:tc>
                              <w:tc>
                                <w:tcPr>
                                  <w:tcW w:w="923" w:type="pct"/>
                                  <w:tcBorders>
                                    <w:top w:val="single" w:sz="4" w:space="0" w:color="auto"/>
                                    <w:left w:val="single" w:sz="4" w:space="0" w:color="auto"/>
                                    <w:bottom w:val="single" w:sz="4" w:space="0" w:color="auto"/>
                                    <w:right w:val="single" w:sz="4" w:space="0" w:color="auto"/>
                                  </w:tcBorders>
                                  <w:vAlign w:val="center"/>
                                  <w:hideMark/>
                                </w:tcPr>
                                <w:p w14:paraId="06D33C00" w14:textId="77777777" w:rsidR="002335C4" w:rsidRPr="003D3523" w:rsidRDefault="002335C4" w:rsidP="002335C4">
                                  <w:pPr>
                                    <w:widowControl/>
                                    <w:spacing w:line="270" w:lineRule="exact"/>
                                    <w:jc w:val="right"/>
                                    <w:rPr>
                                      <w:rFonts w:ascii="標楷體" w:eastAsia="標楷體" w:hAnsi="標楷體" w:cs="新細明體"/>
                                      <w:b/>
                                      <w:bCs/>
                                      <w:color w:val="000000"/>
                                      <w:kern w:val="0"/>
                                      <w:sz w:val="20"/>
                                      <w:szCs w:val="20"/>
                                    </w:rPr>
                                  </w:pPr>
                                  <w:r w:rsidRPr="003D3523">
                                    <w:rPr>
                                      <w:rFonts w:ascii="標楷體" w:eastAsia="標楷體" w:hAnsi="標楷體" w:cs="新細明體"/>
                                      <w:b/>
                                      <w:bCs/>
                                      <w:color w:val="000000"/>
                                      <w:kern w:val="0"/>
                                      <w:sz w:val="20"/>
                                      <w:szCs w:val="20"/>
                                    </w:rPr>
                                    <w:t>84,216,466</w:t>
                                  </w:r>
                                </w:p>
                              </w:tc>
                              <w:tc>
                                <w:tcPr>
                                  <w:tcW w:w="412" w:type="pct"/>
                                  <w:tcBorders>
                                    <w:top w:val="single" w:sz="4" w:space="0" w:color="auto"/>
                                    <w:left w:val="single" w:sz="4" w:space="0" w:color="auto"/>
                                    <w:bottom w:val="single" w:sz="4" w:space="0" w:color="auto"/>
                                    <w:right w:val="single" w:sz="4" w:space="0" w:color="auto"/>
                                  </w:tcBorders>
                                  <w:vAlign w:val="center"/>
                                  <w:hideMark/>
                                </w:tcPr>
                                <w:p w14:paraId="70B18757" w14:textId="77777777" w:rsidR="002335C4" w:rsidRPr="003D3523" w:rsidRDefault="002335C4" w:rsidP="002335C4">
                                  <w:pPr>
                                    <w:widowControl/>
                                    <w:spacing w:line="270" w:lineRule="exact"/>
                                    <w:jc w:val="right"/>
                                    <w:rPr>
                                      <w:rFonts w:ascii="標楷體" w:eastAsia="標楷體" w:hAnsi="標楷體" w:cs="新細明體"/>
                                      <w:b/>
                                      <w:bCs/>
                                      <w:color w:val="000000"/>
                                      <w:kern w:val="0"/>
                                      <w:sz w:val="20"/>
                                      <w:szCs w:val="20"/>
                                    </w:rPr>
                                  </w:pPr>
                                  <w:r w:rsidRPr="003D3523">
                                    <w:rPr>
                                      <w:rFonts w:ascii="標楷體" w:eastAsia="標楷體" w:hAnsi="標楷體" w:cs="新細明體" w:hint="eastAsia"/>
                                      <w:b/>
                                      <w:bCs/>
                                      <w:color w:val="000000"/>
                                      <w:kern w:val="0"/>
                                      <w:sz w:val="20"/>
                                      <w:szCs w:val="20"/>
                                    </w:rPr>
                                    <w:t>16</w:t>
                                  </w:r>
                                </w:p>
                              </w:tc>
                              <w:tc>
                                <w:tcPr>
                                  <w:tcW w:w="516" w:type="pct"/>
                                  <w:tcBorders>
                                    <w:top w:val="single" w:sz="4" w:space="0" w:color="auto"/>
                                    <w:left w:val="single" w:sz="4" w:space="0" w:color="auto"/>
                                    <w:bottom w:val="single" w:sz="4" w:space="0" w:color="auto"/>
                                    <w:right w:val="single" w:sz="4" w:space="0" w:color="auto"/>
                                  </w:tcBorders>
                                  <w:vAlign w:val="center"/>
                                  <w:hideMark/>
                                </w:tcPr>
                                <w:p w14:paraId="65A20F69" w14:textId="77777777" w:rsidR="002335C4" w:rsidRPr="003D3523" w:rsidRDefault="002335C4" w:rsidP="002335C4">
                                  <w:pPr>
                                    <w:widowControl/>
                                    <w:spacing w:line="270" w:lineRule="exact"/>
                                    <w:jc w:val="right"/>
                                    <w:rPr>
                                      <w:rFonts w:ascii="標楷體" w:eastAsia="標楷體" w:hAnsi="標楷體" w:cs="新細明體"/>
                                      <w:b/>
                                      <w:bCs/>
                                      <w:color w:val="000000"/>
                                      <w:kern w:val="0"/>
                                      <w:sz w:val="20"/>
                                      <w:szCs w:val="20"/>
                                    </w:rPr>
                                  </w:pPr>
                                  <w:r w:rsidRPr="003D3523">
                                    <w:rPr>
                                      <w:rFonts w:ascii="標楷體" w:eastAsia="標楷體" w:hAnsi="標楷體" w:cs="新細明體" w:hint="eastAsia"/>
                                      <w:b/>
                                      <w:bCs/>
                                      <w:color w:val="000000"/>
                                      <w:kern w:val="0"/>
                                      <w:sz w:val="20"/>
                                      <w:szCs w:val="20"/>
                                    </w:rPr>
                                    <w:t>21.05</w:t>
                                  </w:r>
                                </w:p>
                              </w:tc>
                              <w:tc>
                                <w:tcPr>
                                  <w:tcW w:w="415" w:type="pct"/>
                                  <w:tcBorders>
                                    <w:top w:val="single" w:sz="4" w:space="0" w:color="auto"/>
                                    <w:left w:val="single" w:sz="4" w:space="0" w:color="auto"/>
                                    <w:bottom w:val="single" w:sz="4" w:space="0" w:color="auto"/>
                                    <w:right w:val="single" w:sz="4" w:space="0" w:color="auto"/>
                                  </w:tcBorders>
                                  <w:vAlign w:val="center"/>
                                  <w:hideMark/>
                                </w:tcPr>
                                <w:p w14:paraId="15362443" w14:textId="77777777" w:rsidR="002335C4" w:rsidRPr="003D3523" w:rsidRDefault="002335C4" w:rsidP="002335C4">
                                  <w:pPr>
                                    <w:widowControl/>
                                    <w:spacing w:line="270" w:lineRule="exact"/>
                                    <w:jc w:val="right"/>
                                    <w:rPr>
                                      <w:rFonts w:ascii="標楷體" w:eastAsia="標楷體" w:hAnsi="標楷體" w:cs="新細明體"/>
                                      <w:b/>
                                      <w:bCs/>
                                      <w:color w:val="000000"/>
                                      <w:kern w:val="0"/>
                                      <w:sz w:val="20"/>
                                      <w:szCs w:val="20"/>
                                    </w:rPr>
                                  </w:pPr>
                                  <w:r w:rsidRPr="003D3523">
                                    <w:rPr>
                                      <w:rFonts w:ascii="標楷體" w:eastAsia="標楷體" w:hAnsi="標楷體" w:cs="新細明體" w:hint="eastAsia"/>
                                      <w:b/>
                                      <w:bCs/>
                                      <w:color w:val="000000"/>
                                      <w:kern w:val="0"/>
                                      <w:sz w:val="20"/>
                                      <w:szCs w:val="20"/>
                                    </w:rPr>
                                    <w:t>40</w:t>
                                  </w:r>
                                </w:p>
                              </w:tc>
                              <w:tc>
                                <w:tcPr>
                                  <w:tcW w:w="518" w:type="pct"/>
                                  <w:tcBorders>
                                    <w:top w:val="single" w:sz="4" w:space="0" w:color="auto"/>
                                    <w:left w:val="single" w:sz="4" w:space="0" w:color="auto"/>
                                    <w:bottom w:val="single" w:sz="4" w:space="0" w:color="auto"/>
                                    <w:right w:val="single" w:sz="4" w:space="0" w:color="auto"/>
                                  </w:tcBorders>
                                  <w:vAlign w:val="center"/>
                                  <w:hideMark/>
                                </w:tcPr>
                                <w:p w14:paraId="5919CE25" w14:textId="77777777" w:rsidR="002335C4" w:rsidRPr="003D3523" w:rsidRDefault="002335C4" w:rsidP="002335C4">
                                  <w:pPr>
                                    <w:widowControl/>
                                    <w:spacing w:line="270" w:lineRule="exact"/>
                                    <w:jc w:val="right"/>
                                    <w:rPr>
                                      <w:rFonts w:ascii="標楷體" w:eastAsia="標楷體" w:hAnsi="標楷體" w:cs="新細明體"/>
                                      <w:b/>
                                      <w:bCs/>
                                      <w:color w:val="000000"/>
                                      <w:kern w:val="0"/>
                                      <w:sz w:val="20"/>
                                      <w:szCs w:val="20"/>
                                    </w:rPr>
                                  </w:pPr>
                                  <w:r w:rsidRPr="003D3523">
                                    <w:rPr>
                                      <w:rFonts w:ascii="標楷體" w:eastAsia="標楷體" w:hAnsi="標楷體" w:cs="新細明體" w:hint="eastAsia"/>
                                      <w:b/>
                                      <w:bCs/>
                                      <w:color w:val="000000"/>
                                      <w:kern w:val="0"/>
                                      <w:sz w:val="20"/>
                                      <w:szCs w:val="20"/>
                                    </w:rPr>
                                    <w:t>52.63</w:t>
                                  </w:r>
                                </w:p>
                              </w:tc>
                            </w:tr>
                            <w:tr w:rsidR="002335C4" w:rsidRPr="004711BC" w14:paraId="64A7B342" w14:textId="77777777" w:rsidTr="00AB2BE1">
                              <w:trPr>
                                <w:trHeight w:hRule="exact" w:val="312"/>
                              </w:trPr>
                              <w:tc>
                                <w:tcPr>
                                  <w:tcW w:w="1813" w:type="pct"/>
                                  <w:tcBorders>
                                    <w:top w:val="single" w:sz="4" w:space="0" w:color="auto"/>
                                    <w:left w:val="single" w:sz="4" w:space="0" w:color="auto"/>
                                    <w:bottom w:val="single" w:sz="4" w:space="0" w:color="auto"/>
                                    <w:right w:val="single" w:sz="4" w:space="0" w:color="auto"/>
                                  </w:tcBorders>
                                  <w:vAlign w:val="center"/>
                                </w:tcPr>
                                <w:p w14:paraId="5F765254" w14:textId="77777777" w:rsidR="002335C4" w:rsidRPr="003D3523" w:rsidRDefault="002335C4" w:rsidP="002335C4">
                                  <w:pPr>
                                    <w:widowControl/>
                                    <w:spacing w:line="270" w:lineRule="exact"/>
                                    <w:jc w:val="both"/>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1</w:t>
                                  </w:r>
                                  <w:r w:rsidRPr="003D3523">
                                    <w:rPr>
                                      <w:rFonts w:ascii="標楷體" w:eastAsia="標楷體" w:hAnsi="標楷體" w:cs="新細明體"/>
                                      <w:color w:val="000000"/>
                                      <w:kern w:val="0"/>
                                      <w:sz w:val="20"/>
                                      <w:szCs w:val="20"/>
                                    </w:rPr>
                                    <w:t>.</w:t>
                                  </w:r>
                                  <w:r w:rsidRPr="003D3523">
                                    <w:rPr>
                                      <w:rFonts w:ascii="標楷體" w:eastAsia="標楷體" w:hAnsi="標楷體" w:cs="新細明體" w:hint="eastAsia"/>
                                      <w:color w:val="000000"/>
                                      <w:kern w:val="0"/>
                                      <w:sz w:val="20"/>
                                      <w:szCs w:val="20"/>
                                    </w:rPr>
                                    <w:t>唐○雲歌仔戲團</w:t>
                                  </w:r>
                                </w:p>
                                <w:p w14:paraId="594142BF" w14:textId="77777777" w:rsidR="002335C4" w:rsidRPr="003D3523" w:rsidRDefault="002335C4" w:rsidP="002335C4">
                                  <w:pPr>
                                    <w:widowControl/>
                                    <w:spacing w:line="270" w:lineRule="exact"/>
                                    <w:jc w:val="both"/>
                                    <w:rPr>
                                      <w:rFonts w:ascii="標楷體" w:eastAsia="標楷體" w:hAnsi="標楷體" w:cs="新細明體"/>
                                      <w:color w:val="000000"/>
                                      <w:kern w:val="0"/>
                                      <w:sz w:val="20"/>
                                      <w:szCs w:val="20"/>
                                    </w:rPr>
                                  </w:pPr>
                                </w:p>
                              </w:tc>
                              <w:tc>
                                <w:tcPr>
                                  <w:tcW w:w="403" w:type="pct"/>
                                  <w:tcBorders>
                                    <w:top w:val="single" w:sz="4" w:space="0" w:color="auto"/>
                                    <w:left w:val="single" w:sz="4" w:space="0" w:color="auto"/>
                                    <w:bottom w:val="single" w:sz="4" w:space="0" w:color="auto"/>
                                    <w:right w:val="single" w:sz="4" w:space="0" w:color="auto"/>
                                  </w:tcBorders>
                                  <w:vAlign w:val="center"/>
                                  <w:hideMark/>
                                </w:tcPr>
                                <w:p w14:paraId="37AA783F"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16</w:t>
                                  </w:r>
                                </w:p>
                              </w:tc>
                              <w:tc>
                                <w:tcPr>
                                  <w:tcW w:w="923" w:type="pct"/>
                                  <w:tcBorders>
                                    <w:top w:val="single" w:sz="4" w:space="0" w:color="auto"/>
                                    <w:left w:val="single" w:sz="4" w:space="0" w:color="auto"/>
                                    <w:bottom w:val="single" w:sz="4" w:space="0" w:color="auto"/>
                                    <w:right w:val="single" w:sz="4" w:space="0" w:color="auto"/>
                                  </w:tcBorders>
                                  <w:noWrap/>
                                  <w:vAlign w:val="center"/>
                                  <w:hideMark/>
                                </w:tcPr>
                                <w:p w14:paraId="21D3E114"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18,605,563</w:t>
                                  </w:r>
                                </w:p>
                              </w:tc>
                              <w:tc>
                                <w:tcPr>
                                  <w:tcW w:w="412" w:type="pct"/>
                                  <w:tcBorders>
                                    <w:top w:val="single" w:sz="4" w:space="0" w:color="auto"/>
                                    <w:left w:val="single" w:sz="4" w:space="0" w:color="auto"/>
                                    <w:bottom w:val="single" w:sz="4" w:space="0" w:color="auto"/>
                                    <w:right w:val="single" w:sz="4" w:space="0" w:color="auto"/>
                                  </w:tcBorders>
                                  <w:noWrap/>
                                  <w:vAlign w:val="center"/>
                                  <w:hideMark/>
                                </w:tcPr>
                                <w:p w14:paraId="586E8E16"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4</w:t>
                                  </w:r>
                                </w:p>
                              </w:tc>
                              <w:tc>
                                <w:tcPr>
                                  <w:tcW w:w="516" w:type="pct"/>
                                  <w:tcBorders>
                                    <w:top w:val="single" w:sz="4" w:space="0" w:color="auto"/>
                                    <w:left w:val="single" w:sz="4" w:space="0" w:color="auto"/>
                                    <w:bottom w:val="single" w:sz="4" w:space="0" w:color="auto"/>
                                    <w:right w:val="single" w:sz="4" w:space="0" w:color="auto"/>
                                  </w:tcBorders>
                                  <w:vAlign w:val="center"/>
                                  <w:hideMark/>
                                </w:tcPr>
                                <w:p w14:paraId="244DC952"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25.00</w:t>
                                  </w:r>
                                </w:p>
                              </w:tc>
                              <w:tc>
                                <w:tcPr>
                                  <w:tcW w:w="415" w:type="pct"/>
                                  <w:tcBorders>
                                    <w:top w:val="single" w:sz="4" w:space="0" w:color="auto"/>
                                    <w:left w:val="single" w:sz="4" w:space="0" w:color="auto"/>
                                    <w:bottom w:val="single" w:sz="4" w:space="0" w:color="auto"/>
                                    <w:right w:val="single" w:sz="4" w:space="0" w:color="auto"/>
                                  </w:tcBorders>
                                  <w:noWrap/>
                                  <w:vAlign w:val="center"/>
                                  <w:hideMark/>
                                </w:tcPr>
                                <w:p w14:paraId="573114C5"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5</w:t>
                                  </w:r>
                                </w:p>
                              </w:tc>
                              <w:tc>
                                <w:tcPr>
                                  <w:tcW w:w="518" w:type="pct"/>
                                  <w:tcBorders>
                                    <w:top w:val="single" w:sz="4" w:space="0" w:color="auto"/>
                                    <w:left w:val="single" w:sz="4" w:space="0" w:color="auto"/>
                                    <w:bottom w:val="single" w:sz="4" w:space="0" w:color="auto"/>
                                    <w:right w:val="single" w:sz="4" w:space="0" w:color="auto"/>
                                  </w:tcBorders>
                                  <w:noWrap/>
                                  <w:vAlign w:val="center"/>
                                  <w:hideMark/>
                                </w:tcPr>
                                <w:p w14:paraId="10F6BC6F"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31.25</w:t>
                                  </w:r>
                                </w:p>
                              </w:tc>
                            </w:tr>
                            <w:tr w:rsidR="002335C4" w:rsidRPr="004711BC" w14:paraId="71A6288B" w14:textId="77777777" w:rsidTr="00AB2BE1">
                              <w:trPr>
                                <w:trHeight w:hRule="exact" w:val="312"/>
                              </w:trPr>
                              <w:tc>
                                <w:tcPr>
                                  <w:tcW w:w="1813" w:type="pct"/>
                                  <w:tcBorders>
                                    <w:top w:val="single" w:sz="4" w:space="0" w:color="auto"/>
                                    <w:left w:val="single" w:sz="4" w:space="0" w:color="auto"/>
                                    <w:bottom w:val="single" w:sz="4" w:space="0" w:color="auto"/>
                                    <w:right w:val="single" w:sz="4" w:space="0" w:color="auto"/>
                                  </w:tcBorders>
                                  <w:vAlign w:val="center"/>
                                  <w:hideMark/>
                                </w:tcPr>
                                <w:p w14:paraId="1094C904" w14:textId="77777777" w:rsidR="002335C4" w:rsidRPr="003D3523" w:rsidRDefault="002335C4" w:rsidP="002335C4">
                                  <w:pPr>
                                    <w:widowControl/>
                                    <w:spacing w:line="270" w:lineRule="exact"/>
                                    <w:jc w:val="both"/>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2</w:t>
                                  </w:r>
                                  <w:r w:rsidRPr="003D3523">
                                    <w:rPr>
                                      <w:rFonts w:ascii="標楷體" w:eastAsia="標楷體" w:hAnsi="標楷體" w:cs="新細明體"/>
                                      <w:color w:val="000000"/>
                                      <w:kern w:val="0"/>
                                      <w:sz w:val="20"/>
                                      <w:szCs w:val="20"/>
                                    </w:rPr>
                                    <w:t>.</w:t>
                                  </w:r>
                                  <w:r w:rsidRPr="003D3523">
                                    <w:rPr>
                                      <w:rFonts w:ascii="標楷體" w:eastAsia="標楷體" w:hAnsi="標楷體" w:cs="新細明體" w:hint="eastAsia"/>
                                      <w:color w:val="000000"/>
                                      <w:kern w:val="0"/>
                                      <w:sz w:val="20"/>
                                      <w:szCs w:val="20"/>
                                    </w:rPr>
                                    <w:t>薪○歌仔戲劇團</w:t>
                                  </w:r>
                                </w:p>
                                <w:p w14:paraId="36F0505B" w14:textId="77777777" w:rsidR="002335C4" w:rsidRPr="003D3523" w:rsidRDefault="002335C4" w:rsidP="002335C4">
                                  <w:pPr>
                                    <w:widowControl/>
                                    <w:spacing w:line="270" w:lineRule="exact"/>
                                    <w:jc w:val="both"/>
                                    <w:rPr>
                                      <w:rFonts w:ascii="標楷體" w:eastAsia="標楷體" w:hAnsi="標楷體" w:cs="新細明體"/>
                                      <w:color w:val="000000"/>
                                      <w:kern w:val="0"/>
                                      <w:sz w:val="20"/>
                                      <w:szCs w:val="20"/>
                                    </w:rPr>
                                  </w:pPr>
                                </w:p>
                              </w:tc>
                              <w:tc>
                                <w:tcPr>
                                  <w:tcW w:w="403" w:type="pct"/>
                                  <w:tcBorders>
                                    <w:top w:val="single" w:sz="4" w:space="0" w:color="auto"/>
                                    <w:left w:val="single" w:sz="4" w:space="0" w:color="auto"/>
                                    <w:bottom w:val="single" w:sz="4" w:space="0" w:color="auto"/>
                                    <w:right w:val="single" w:sz="4" w:space="0" w:color="auto"/>
                                  </w:tcBorders>
                                  <w:vAlign w:val="center"/>
                                  <w:hideMark/>
                                </w:tcPr>
                                <w:p w14:paraId="3C478BD9"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17</w:t>
                                  </w:r>
                                </w:p>
                              </w:tc>
                              <w:tc>
                                <w:tcPr>
                                  <w:tcW w:w="923" w:type="pct"/>
                                  <w:tcBorders>
                                    <w:top w:val="single" w:sz="4" w:space="0" w:color="auto"/>
                                    <w:left w:val="single" w:sz="4" w:space="0" w:color="auto"/>
                                    <w:bottom w:val="single" w:sz="4" w:space="0" w:color="auto"/>
                                    <w:right w:val="single" w:sz="4" w:space="0" w:color="auto"/>
                                  </w:tcBorders>
                                  <w:noWrap/>
                                  <w:vAlign w:val="center"/>
                                  <w:hideMark/>
                                </w:tcPr>
                                <w:p w14:paraId="1FCCE70A"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20,787,537</w:t>
                                  </w:r>
                                </w:p>
                              </w:tc>
                              <w:tc>
                                <w:tcPr>
                                  <w:tcW w:w="412" w:type="pct"/>
                                  <w:tcBorders>
                                    <w:top w:val="single" w:sz="4" w:space="0" w:color="auto"/>
                                    <w:left w:val="single" w:sz="4" w:space="0" w:color="auto"/>
                                    <w:bottom w:val="single" w:sz="4" w:space="0" w:color="auto"/>
                                    <w:right w:val="single" w:sz="4" w:space="0" w:color="auto"/>
                                  </w:tcBorders>
                                  <w:noWrap/>
                                  <w:vAlign w:val="center"/>
                                  <w:hideMark/>
                                </w:tcPr>
                                <w:p w14:paraId="12C830FE"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5</w:t>
                                  </w:r>
                                </w:p>
                              </w:tc>
                              <w:tc>
                                <w:tcPr>
                                  <w:tcW w:w="516" w:type="pct"/>
                                  <w:tcBorders>
                                    <w:top w:val="single" w:sz="4" w:space="0" w:color="auto"/>
                                    <w:left w:val="single" w:sz="4" w:space="0" w:color="auto"/>
                                    <w:bottom w:val="single" w:sz="4" w:space="0" w:color="auto"/>
                                    <w:right w:val="single" w:sz="4" w:space="0" w:color="auto"/>
                                  </w:tcBorders>
                                  <w:vAlign w:val="center"/>
                                  <w:hideMark/>
                                </w:tcPr>
                                <w:p w14:paraId="250C4941"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29.41</w:t>
                                  </w:r>
                                </w:p>
                              </w:tc>
                              <w:tc>
                                <w:tcPr>
                                  <w:tcW w:w="415" w:type="pct"/>
                                  <w:tcBorders>
                                    <w:top w:val="single" w:sz="4" w:space="0" w:color="auto"/>
                                    <w:left w:val="single" w:sz="4" w:space="0" w:color="auto"/>
                                    <w:bottom w:val="single" w:sz="4" w:space="0" w:color="auto"/>
                                    <w:right w:val="single" w:sz="4" w:space="0" w:color="auto"/>
                                  </w:tcBorders>
                                  <w:noWrap/>
                                  <w:vAlign w:val="center"/>
                                  <w:hideMark/>
                                </w:tcPr>
                                <w:p w14:paraId="6363194E"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7</w:t>
                                  </w:r>
                                </w:p>
                              </w:tc>
                              <w:tc>
                                <w:tcPr>
                                  <w:tcW w:w="518" w:type="pct"/>
                                  <w:tcBorders>
                                    <w:top w:val="single" w:sz="4" w:space="0" w:color="auto"/>
                                    <w:left w:val="single" w:sz="4" w:space="0" w:color="auto"/>
                                    <w:bottom w:val="single" w:sz="4" w:space="0" w:color="auto"/>
                                    <w:right w:val="single" w:sz="4" w:space="0" w:color="auto"/>
                                  </w:tcBorders>
                                  <w:noWrap/>
                                  <w:vAlign w:val="center"/>
                                  <w:hideMark/>
                                </w:tcPr>
                                <w:p w14:paraId="6BCEA53E"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41.18</w:t>
                                  </w:r>
                                </w:p>
                              </w:tc>
                            </w:tr>
                            <w:tr w:rsidR="002335C4" w:rsidRPr="004711BC" w14:paraId="2679F68A" w14:textId="77777777" w:rsidTr="00AB2BE1">
                              <w:trPr>
                                <w:trHeight w:hRule="exact" w:val="312"/>
                              </w:trPr>
                              <w:tc>
                                <w:tcPr>
                                  <w:tcW w:w="1813" w:type="pct"/>
                                  <w:tcBorders>
                                    <w:top w:val="single" w:sz="4" w:space="0" w:color="auto"/>
                                    <w:left w:val="single" w:sz="4" w:space="0" w:color="auto"/>
                                    <w:bottom w:val="single" w:sz="4" w:space="0" w:color="auto"/>
                                    <w:right w:val="single" w:sz="4" w:space="0" w:color="auto"/>
                                  </w:tcBorders>
                                  <w:vAlign w:val="center"/>
                                  <w:hideMark/>
                                </w:tcPr>
                                <w:p w14:paraId="0E6E416E" w14:textId="77777777" w:rsidR="002335C4" w:rsidRPr="003D3523" w:rsidRDefault="002335C4" w:rsidP="002335C4">
                                  <w:pPr>
                                    <w:widowControl/>
                                    <w:spacing w:line="270" w:lineRule="exact"/>
                                    <w:jc w:val="both"/>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3</w:t>
                                  </w:r>
                                  <w:r w:rsidRPr="003D3523">
                                    <w:rPr>
                                      <w:rFonts w:ascii="標楷體" w:eastAsia="標楷體" w:hAnsi="標楷體" w:cs="新細明體"/>
                                      <w:color w:val="000000"/>
                                      <w:kern w:val="0"/>
                                      <w:sz w:val="20"/>
                                      <w:szCs w:val="20"/>
                                    </w:rPr>
                                    <w:t>.</w:t>
                                  </w:r>
                                  <w:r w:rsidRPr="003D3523">
                                    <w:rPr>
                                      <w:rFonts w:ascii="標楷體" w:eastAsia="標楷體" w:hAnsi="標楷體" w:cs="新細明體" w:hint="eastAsia"/>
                                      <w:color w:val="000000"/>
                                      <w:kern w:val="0"/>
                                      <w:sz w:val="20"/>
                                      <w:szCs w:val="20"/>
                                    </w:rPr>
                                    <w:t>一○戲劇團</w:t>
                                  </w:r>
                                </w:p>
                                <w:p w14:paraId="36D0BFDA" w14:textId="77777777" w:rsidR="002335C4" w:rsidRPr="003D3523" w:rsidRDefault="002335C4" w:rsidP="002335C4">
                                  <w:pPr>
                                    <w:widowControl/>
                                    <w:spacing w:line="270" w:lineRule="exact"/>
                                    <w:jc w:val="both"/>
                                    <w:rPr>
                                      <w:rFonts w:ascii="標楷體" w:eastAsia="標楷體" w:hAnsi="標楷體" w:cs="新細明體"/>
                                      <w:color w:val="000000"/>
                                      <w:kern w:val="0"/>
                                      <w:sz w:val="20"/>
                                      <w:szCs w:val="20"/>
                                    </w:rPr>
                                  </w:pPr>
                                </w:p>
                              </w:tc>
                              <w:tc>
                                <w:tcPr>
                                  <w:tcW w:w="403" w:type="pct"/>
                                  <w:tcBorders>
                                    <w:top w:val="single" w:sz="4" w:space="0" w:color="auto"/>
                                    <w:left w:val="single" w:sz="4" w:space="0" w:color="auto"/>
                                    <w:bottom w:val="single" w:sz="4" w:space="0" w:color="auto"/>
                                    <w:right w:val="single" w:sz="4" w:space="0" w:color="auto"/>
                                  </w:tcBorders>
                                  <w:vAlign w:val="center"/>
                                  <w:hideMark/>
                                </w:tcPr>
                                <w:p w14:paraId="015CCC17"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14</w:t>
                                  </w:r>
                                </w:p>
                              </w:tc>
                              <w:tc>
                                <w:tcPr>
                                  <w:tcW w:w="923" w:type="pct"/>
                                  <w:tcBorders>
                                    <w:top w:val="single" w:sz="4" w:space="0" w:color="auto"/>
                                    <w:left w:val="single" w:sz="4" w:space="0" w:color="auto"/>
                                    <w:bottom w:val="single" w:sz="4" w:space="0" w:color="auto"/>
                                    <w:right w:val="single" w:sz="4" w:space="0" w:color="auto"/>
                                  </w:tcBorders>
                                  <w:noWrap/>
                                  <w:vAlign w:val="center"/>
                                  <w:hideMark/>
                                </w:tcPr>
                                <w:p w14:paraId="600E432E"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color w:val="000000"/>
                                      <w:kern w:val="0"/>
                                      <w:sz w:val="20"/>
                                      <w:szCs w:val="20"/>
                                    </w:rPr>
                                    <w:t>14</w:t>
                                  </w:r>
                                  <w:r w:rsidRPr="003D3523">
                                    <w:rPr>
                                      <w:rFonts w:ascii="標楷體" w:eastAsia="標楷體" w:hAnsi="標楷體" w:cs="新細明體" w:hint="eastAsia"/>
                                      <w:color w:val="000000"/>
                                      <w:kern w:val="0"/>
                                      <w:sz w:val="20"/>
                                      <w:szCs w:val="20"/>
                                    </w:rPr>
                                    <w:t>,</w:t>
                                  </w:r>
                                  <w:r w:rsidRPr="003D3523">
                                    <w:rPr>
                                      <w:rFonts w:ascii="標楷體" w:eastAsia="標楷體" w:hAnsi="標楷體" w:cs="新細明體"/>
                                      <w:color w:val="000000"/>
                                      <w:kern w:val="0"/>
                                      <w:sz w:val="20"/>
                                      <w:szCs w:val="20"/>
                                    </w:rPr>
                                    <w:t>843,433</w:t>
                                  </w:r>
                                </w:p>
                              </w:tc>
                              <w:tc>
                                <w:tcPr>
                                  <w:tcW w:w="412" w:type="pct"/>
                                  <w:tcBorders>
                                    <w:top w:val="single" w:sz="4" w:space="0" w:color="auto"/>
                                    <w:left w:val="single" w:sz="4" w:space="0" w:color="auto"/>
                                    <w:bottom w:val="single" w:sz="4" w:space="0" w:color="auto"/>
                                    <w:right w:val="single" w:sz="4" w:space="0" w:color="auto"/>
                                  </w:tcBorders>
                                  <w:noWrap/>
                                  <w:vAlign w:val="center"/>
                                  <w:hideMark/>
                                </w:tcPr>
                                <w:p w14:paraId="1E3417BA"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2</w:t>
                                  </w:r>
                                </w:p>
                              </w:tc>
                              <w:tc>
                                <w:tcPr>
                                  <w:tcW w:w="516" w:type="pct"/>
                                  <w:tcBorders>
                                    <w:top w:val="single" w:sz="4" w:space="0" w:color="auto"/>
                                    <w:left w:val="single" w:sz="4" w:space="0" w:color="auto"/>
                                    <w:bottom w:val="single" w:sz="4" w:space="0" w:color="auto"/>
                                    <w:right w:val="single" w:sz="4" w:space="0" w:color="auto"/>
                                  </w:tcBorders>
                                  <w:vAlign w:val="center"/>
                                  <w:hideMark/>
                                </w:tcPr>
                                <w:p w14:paraId="4F7EFB9C"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14.29</w:t>
                                  </w:r>
                                </w:p>
                              </w:tc>
                              <w:tc>
                                <w:tcPr>
                                  <w:tcW w:w="415" w:type="pct"/>
                                  <w:tcBorders>
                                    <w:top w:val="single" w:sz="4" w:space="0" w:color="auto"/>
                                    <w:left w:val="single" w:sz="4" w:space="0" w:color="auto"/>
                                    <w:bottom w:val="single" w:sz="4" w:space="0" w:color="auto"/>
                                    <w:right w:val="single" w:sz="4" w:space="0" w:color="auto"/>
                                  </w:tcBorders>
                                  <w:noWrap/>
                                  <w:vAlign w:val="center"/>
                                  <w:hideMark/>
                                </w:tcPr>
                                <w:p w14:paraId="55875C9F"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6</w:t>
                                  </w:r>
                                </w:p>
                              </w:tc>
                              <w:tc>
                                <w:tcPr>
                                  <w:tcW w:w="518" w:type="pct"/>
                                  <w:tcBorders>
                                    <w:top w:val="single" w:sz="4" w:space="0" w:color="auto"/>
                                    <w:left w:val="single" w:sz="4" w:space="0" w:color="auto"/>
                                    <w:bottom w:val="single" w:sz="4" w:space="0" w:color="auto"/>
                                    <w:right w:val="single" w:sz="4" w:space="0" w:color="auto"/>
                                  </w:tcBorders>
                                  <w:noWrap/>
                                  <w:vAlign w:val="center"/>
                                  <w:hideMark/>
                                </w:tcPr>
                                <w:p w14:paraId="44F92E81"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42.86</w:t>
                                  </w:r>
                                </w:p>
                              </w:tc>
                            </w:tr>
                            <w:tr w:rsidR="002335C4" w:rsidRPr="004711BC" w14:paraId="0AC8639C" w14:textId="77777777" w:rsidTr="00AB2BE1">
                              <w:trPr>
                                <w:trHeight w:hRule="exact" w:val="312"/>
                              </w:trPr>
                              <w:tc>
                                <w:tcPr>
                                  <w:tcW w:w="1813" w:type="pct"/>
                                  <w:tcBorders>
                                    <w:top w:val="single" w:sz="4" w:space="0" w:color="auto"/>
                                    <w:left w:val="single" w:sz="4" w:space="0" w:color="auto"/>
                                    <w:bottom w:val="single" w:sz="4" w:space="0" w:color="auto"/>
                                    <w:right w:val="single" w:sz="4" w:space="0" w:color="auto"/>
                                  </w:tcBorders>
                                  <w:vAlign w:val="center"/>
                                  <w:hideMark/>
                                </w:tcPr>
                                <w:p w14:paraId="2FF3C049" w14:textId="77777777" w:rsidR="002335C4" w:rsidRPr="003D3523" w:rsidRDefault="002335C4" w:rsidP="002335C4">
                                  <w:pPr>
                                    <w:widowControl/>
                                    <w:spacing w:line="270" w:lineRule="exact"/>
                                    <w:jc w:val="both"/>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4</w:t>
                                  </w:r>
                                  <w:r w:rsidRPr="003D3523">
                                    <w:rPr>
                                      <w:rFonts w:ascii="標楷體" w:eastAsia="標楷體" w:hAnsi="標楷體" w:cs="新細明體"/>
                                      <w:color w:val="000000"/>
                                      <w:kern w:val="0"/>
                                      <w:sz w:val="20"/>
                                      <w:szCs w:val="20"/>
                                    </w:rPr>
                                    <w:t>.</w:t>
                                  </w:r>
                                  <w:r w:rsidRPr="003D3523">
                                    <w:rPr>
                                      <w:rFonts w:ascii="標楷體" w:eastAsia="標楷體" w:hAnsi="標楷體" w:cs="新細明體" w:hint="eastAsia"/>
                                      <w:color w:val="000000"/>
                                      <w:kern w:val="0"/>
                                      <w:sz w:val="20"/>
                                      <w:szCs w:val="20"/>
                                    </w:rPr>
                                    <w:t>民○歌劇團</w:t>
                                  </w:r>
                                </w:p>
                                <w:p w14:paraId="3524742E" w14:textId="77777777" w:rsidR="002335C4" w:rsidRPr="003D3523" w:rsidRDefault="002335C4" w:rsidP="002335C4">
                                  <w:pPr>
                                    <w:widowControl/>
                                    <w:spacing w:line="270" w:lineRule="exact"/>
                                    <w:jc w:val="both"/>
                                    <w:rPr>
                                      <w:rFonts w:ascii="標楷體" w:eastAsia="標楷體" w:hAnsi="標楷體" w:cs="新細明體"/>
                                      <w:color w:val="000000"/>
                                      <w:kern w:val="0"/>
                                      <w:sz w:val="20"/>
                                      <w:szCs w:val="20"/>
                                    </w:rPr>
                                  </w:pPr>
                                </w:p>
                              </w:tc>
                              <w:tc>
                                <w:tcPr>
                                  <w:tcW w:w="403" w:type="pct"/>
                                  <w:tcBorders>
                                    <w:top w:val="single" w:sz="4" w:space="0" w:color="auto"/>
                                    <w:left w:val="single" w:sz="4" w:space="0" w:color="auto"/>
                                    <w:bottom w:val="single" w:sz="4" w:space="0" w:color="auto"/>
                                    <w:right w:val="single" w:sz="4" w:space="0" w:color="auto"/>
                                  </w:tcBorders>
                                  <w:vAlign w:val="center"/>
                                  <w:hideMark/>
                                </w:tcPr>
                                <w:p w14:paraId="5289E360"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7</w:t>
                                  </w:r>
                                </w:p>
                              </w:tc>
                              <w:tc>
                                <w:tcPr>
                                  <w:tcW w:w="923" w:type="pct"/>
                                  <w:tcBorders>
                                    <w:top w:val="single" w:sz="4" w:space="0" w:color="auto"/>
                                    <w:left w:val="single" w:sz="4" w:space="0" w:color="auto"/>
                                    <w:bottom w:val="single" w:sz="4" w:space="0" w:color="auto"/>
                                    <w:right w:val="single" w:sz="4" w:space="0" w:color="auto"/>
                                  </w:tcBorders>
                                  <w:noWrap/>
                                  <w:vAlign w:val="center"/>
                                  <w:hideMark/>
                                </w:tcPr>
                                <w:p w14:paraId="0EE4AB7A"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color w:val="000000"/>
                                      <w:kern w:val="0"/>
                                      <w:sz w:val="20"/>
                                      <w:szCs w:val="20"/>
                                    </w:rPr>
                                    <w:t>11,327,173</w:t>
                                  </w:r>
                                </w:p>
                              </w:tc>
                              <w:tc>
                                <w:tcPr>
                                  <w:tcW w:w="412" w:type="pct"/>
                                  <w:tcBorders>
                                    <w:top w:val="single" w:sz="4" w:space="0" w:color="auto"/>
                                    <w:left w:val="single" w:sz="4" w:space="0" w:color="auto"/>
                                    <w:bottom w:val="single" w:sz="4" w:space="0" w:color="auto"/>
                                    <w:right w:val="single" w:sz="4" w:space="0" w:color="auto"/>
                                  </w:tcBorders>
                                  <w:noWrap/>
                                  <w:vAlign w:val="center"/>
                                  <w:hideMark/>
                                </w:tcPr>
                                <w:p w14:paraId="75931360"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2</w:t>
                                  </w:r>
                                </w:p>
                              </w:tc>
                              <w:tc>
                                <w:tcPr>
                                  <w:tcW w:w="516" w:type="pct"/>
                                  <w:tcBorders>
                                    <w:top w:val="single" w:sz="4" w:space="0" w:color="auto"/>
                                    <w:left w:val="single" w:sz="4" w:space="0" w:color="auto"/>
                                    <w:bottom w:val="single" w:sz="4" w:space="0" w:color="auto"/>
                                    <w:right w:val="single" w:sz="4" w:space="0" w:color="auto"/>
                                  </w:tcBorders>
                                  <w:vAlign w:val="center"/>
                                  <w:hideMark/>
                                </w:tcPr>
                                <w:p w14:paraId="265B4296"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28.57</w:t>
                                  </w:r>
                                </w:p>
                              </w:tc>
                              <w:tc>
                                <w:tcPr>
                                  <w:tcW w:w="415" w:type="pct"/>
                                  <w:tcBorders>
                                    <w:top w:val="single" w:sz="4" w:space="0" w:color="auto"/>
                                    <w:left w:val="single" w:sz="4" w:space="0" w:color="auto"/>
                                    <w:bottom w:val="single" w:sz="4" w:space="0" w:color="auto"/>
                                    <w:right w:val="single" w:sz="4" w:space="0" w:color="auto"/>
                                  </w:tcBorders>
                                  <w:noWrap/>
                                  <w:vAlign w:val="center"/>
                                  <w:hideMark/>
                                </w:tcPr>
                                <w:p w14:paraId="16163FF3"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3</w:t>
                                  </w:r>
                                </w:p>
                              </w:tc>
                              <w:tc>
                                <w:tcPr>
                                  <w:tcW w:w="518" w:type="pct"/>
                                  <w:tcBorders>
                                    <w:top w:val="single" w:sz="4" w:space="0" w:color="auto"/>
                                    <w:left w:val="single" w:sz="4" w:space="0" w:color="auto"/>
                                    <w:bottom w:val="single" w:sz="4" w:space="0" w:color="auto"/>
                                    <w:right w:val="single" w:sz="4" w:space="0" w:color="auto"/>
                                  </w:tcBorders>
                                  <w:noWrap/>
                                  <w:vAlign w:val="center"/>
                                  <w:hideMark/>
                                </w:tcPr>
                                <w:p w14:paraId="6E9FFD61"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42.86</w:t>
                                  </w:r>
                                </w:p>
                              </w:tc>
                            </w:tr>
                            <w:tr w:rsidR="002335C4" w:rsidRPr="004711BC" w14:paraId="3AE90D85" w14:textId="77777777" w:rsidTr="00AB2BE1">
                              <w:trPr>
                                <w:trHeight w:hRule="exact" w:val="312"/>
                              </w:trPr>
                              <w:tc>
                                <w:tcPr>
                                  <w:tcW w:w="1813" w:type="pct"/>
                                  <w:tcBorders>
                                    <w:top w:val="single" w:sz="4" w:space="0" w:color="auto"/>
                                    <w:left w:val="single" w:sz="4" w:space="0" w:color="auto"/>
                                    <w:bottom w:val="single" w:sz="4" w:space="0" w:color="auto"/>
                                    <w:right w:val="single" w:sz="4" w:space="0" w:color="auto"/>
                                  </w:tcBorders>
                                  <w:vAlign w:val="center"/>
                                  <w:hideMark/>
                                </w:tcPr>
                                <w:p w14:paraId="44A20467" w14:textId="77777777" w:rsidR="002335C4" w:rsidRPr="003D3523" w:rsidRDefault="002335C4" w:rsidP="002335C4">
                                  <w:pPr>
                                    <w:widowControl/>
                                    <w:spacing w:line="270" w:lineRule="exact"/>
                                    <w:jc w:val="both"/>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5</w:t>
                                  </w:r>
                                  <w:r w:rsidRPr="003D3523">
                                    <w:rPr>
                                      <w:rFonts w:ascii="標楷體" w:eastAsia="標楷體" w:hAnsi="標楷體" w:cs="新細明體"/>
                                      <w:color w:val="000000"/>
                                      <w:kern w:val="0"/>
                                      <w:sz w:val="20"/>
                                      <w:szCs w:val="20"/>
                                    </w:rPr>
                                    <w:t>.</w:t>
                                  </w:r>
                                  <w:r w:rsidRPr="003D3523">
                                    <w:rPr>
                                      <w:rFonts w:ascii="標楷體" w:eastAsia="標楷體" w:hAnsi="標楷體" w:cs="新細明體" w:hint="eastAsia"/>
                                      <w:color w:val="000000"/>
                                      <w:kern w:val="0"/>
                                      <w:sz w:val="20"/>
                                      <w:szCs w:val="20"/>
                                    </w:rPr>
                                    <w:t>明○園戲劇團</w:t>
                                  </w:r>
                                </w:p>
                                <w:p w14:paraId="168FCE1E" w14:textId="77777777" w:rsidR="002335C4" w:rsidRPr="003D3523" w:rsidRDefault="002335C4" w:rsidP="002335C4">
                                  <w:pPr>
                                    <w:widowControl/>
                                    <w:spacing w:line="270" w:lineRule="exact"/>
                                    <w:jc w:val="both"/>
                                    <w:rPr>
                                      <w:rFonts w:ascii="標楷體" w:eastAsia="標楷體" w:hAnsi="標楷體" w:cs="新細明體"/>
                                      <w:color w:val="000000"/>
                                      <w:kern w:val="0"/>
                                      <w:sz w:val="20"/>
                                      <w:szCs w:val="20"/>
                                    </w:rPr>
                                  </w:pPr>
                                </w:p>
                              </w:tc>
                              <w:tc>
                                <w:tcPr>
                                  <w:tcW w:w="403" w:type="pct"/>
                                  <w:tcBorders>
                                    <w:top w:val="single" w:sz="4" w:space="0" w:color="auto"/>
                                    <w:left w:val="single" w:sz="4" w:space="0" w:color="auto"/>
                                    <w:bottom w:val="single" w:sz="4" w:space="0" w:color="auto"/>
                                    <w:right w:val="single" w:sz="4" w:space="0" w:color="auto"/>
                                  </w:tcBorders>
                                  <w:vAlign w:val="center"/>
                                  <w:hideMark/>
                                </w:tcPr>
                                <w:p w14:paraId="25E3218D"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7</w:t>
                                  </w:r>
                                </w:p>
                              </w:tc>
                              <w:tc>
                                <w:tcPr>
                                  <w:tcW w:w="923" w:type="pct"/>
                                  <w:tcBorders>
                                    <w:top w:val="single" w:sz="4" w:space="0" w:color="auto"/>
                                    <w:left w:val="single" w:sz="4" w:space="0" w:color="auto"/>
                                    <w:bottom w:val="single" w:sz="4" w:space="0" w:color="auto"/>
                                    <w:right w:val="single" w:sz="4" w:space="0" w:color="auto"/>
                                  </w:tcBorders>
                                  <w:noWrap/>
                                  <w:vAlign w:val="center"/>
                                  <w:hideMark/>
                                </w:tcPr>
                                <w:p w14:paraId="158AF119"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9,570,060</w:t>
                                  </w:r>
                                </w:p>
                              </w:tc>
                              <w:tc>
                                <w:tcPr>
                                  <w:tcW w:w="412" w:type="pct"/>
                                  <w:tcBorders>
                                    <w:top w:val="single" w:sz="4" w:space="0" w:color="auto"/>
                                    <w:left w:val="single" w:sz="4" w:space="0" w:color="auto"/>
                                    <w:bottom w:val="single" w:sz="4" w:space="0" w:color="auto"/>
                                    <w:right w:val="single" w:sz="4" w:space="0" w:color="auto"/>
                                  </w:tcBorders>
                                  <w:noWrap/>
                                  <w:vAlign w:val="center"/>
                                  <w:hideMark/>
                                </w:tcPr>
                                <w:p w14:paraId="0E4FFB84"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3</w:t>
                                  </w:r>
                                </w:p>
                              </w:tc>
                              <w:tc>
                                <w:tcPr>
                                  <w:tcW w:w="516" w:type="pct"/>
                                  <w:tcBorders>
                                    <w:top w:val="single" w:sz="4" w:space="0" w:color="auto"/>
                                    <w:left w:val="single" w:sz="4" w:space="0" w:color="auto"/>
                                    <w:bottom w:val="single" w:sz="4" w:space="0" w:color="auto"/>
                                    <w:right w:val="single" w:sz="4" w:space="0" w:color="auto"/>
                                  </w:tcBorders>
                                  <w:vAlign w:val="center"/>
                                  <w:hideMark/>
                                </w:tcPr>
                                <w:p w14:paraId="2D70A99B"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42.86</w:t>
                                  </w:r>
                                </w:p>
                              </w:tc>
                              <w:tc>
                                <w:tcPr>
                                  <w:tcW w:w="415" w:type="pct"/>
                                  <w:tcBorders>
                                    <w:top w:val="single" w:sz="4" w:space="0" w:color="auto"/>
                                    <w:left w:val="single" w:sz="4" w:space="0" w:color="auto"/>
                                    <w:bottom w:val="single" w:sz="4" w:space="0" w:color="auto"/>
                                    <w:right w:val="single" w:sz="4" w:space="0" w:color="auto"/>
                                  </w:tcBorders>
                                  <w:noWrap/>
                                  <w:vAlign w:val="center"/>
                                  <w:hideMark/>
                                </w:tcPr>
                                <w:p w14:paraId="5627710E"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4</w:t>
                                  </w:r>
                                </w:p>
                              </w:tc>
                              <w:tc>
                                <w:tcPr>
                                  <w:tcW w:w="518" w:type="pct"/>
                                  <w:tcBorders>
                                    <w:top w:val="single" w:sz="4" w:space="0" w:color="auto"/>
                                    <w:left w:val="single" w:sz="4" w:space="0" w:color="auto"/>
                                    <w:bottom w:val="single" w:sz="4" w:space="0" w:color="auto"/>
                                    <w:right w:val="single" w:sz="4" w:space="0" w:color="auto"/>
                                  </w:tcBorders>
                                  <w:noWrap/>
                                  <w:vAlign w:val="center"/>
                                  <w:hideMark/>
                                </w:tcPr>
                                <w:p w14:paraId="42290672"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57.14</w:t>
                                  </w:r>
                                </w:p>
                              </w:tc>
                            </w:tr>
                            <w:tr w:rsidR="002335C4" w:rsidRPr="004711BC" w14:paraId="1C8D7995" w14:textId="77777777" w:rsidTr="00AB2BE1">
                              <w:trPr>
                                <w:trHeight w:hRule="exact" w:val="312"/>
                              </w:trPr>
                              <w:tc>
                                <w:tcPr>
                                  <w:tcW w:w="1813" w:type="pct"/>
                                  <w:tcBorders>
                                    <w:top w:val="single" w:sz="4" w:space="0" w:color="auto"/>
                                    <w:left w:val="single" w:sz="4" w:space="0" w:color="auto"/>
                                    <w:bottom w:val="single" w:sz="4" w:space="0" w:color="auto"/>
                                    <w:right w:val="single" w:sz="4" w:space="0" w:color="auto"/>
                                  </w:tcBorders>
                                  <w:vAlign w:val="center"/>
                                  <w:hideMark/>
                                </w:tcPr>
                                <w:p w14:paraId="19B87372" w14:textId="77777777" w:rsidR="002335C4" w:rsidRPr="003D3523" w:rsidRDefault="002335C4" w:rsidP="002335C4">
                                  <w:pPr>
                                    <w:widowControl/>
                                    <w:spacing w:line="270" w:lineRule="exact"/>
                                    <w:jc w:val="both"/>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6</w:t>
                                  </w:r>
                                  <w:r w:rsidRPr="003D3523">
                                    <w:rPr>
                                      <w:rFonts w:ascii="標楷體" w:eastAsia="標楷體" w:hAnsi="標楷體" w:cs="新細明體"/>
                                      <w:color w:val="000000"/>
                                      <w:kern w:val="0"/>
                                      <w:sz w:val="20"/>
                                      <w:szCs w:val="20"/>
                                    </w:rPr>
                                    <w:t>.</w:t>
                                  </w:r>
                                  <w:r w:rsidRPr="003D3523">
                                    <w:rPr>
                                      <w:rFonts w:ascii="標楷體" w:eastAsia="標楷體" w:hAnsi="標楷體" w:cs="新細明體" w:hint="eastAsia"/>
                                      <w:color w:val="000000"/>
                                      <w:kern w:val="0"/>
                                      <w:sz w:val="20"/>
                                      <w:szCs w:val="20"/>
                                    </w:rPr>
                                    <w:t>春○歌劇團</w:t>
                                  </w:r>
                                </w:p>
                                <w:p w14:paraId="5431A4DE" w14:textId="77777777" w:rsidR="002335C4" w:rsidRPr="003D3523" w:rsidRDefault="002335C4" w:rsidP="002335C4">
                                  <w:pPr>
                                    <w:widowControl/>
                                    <w:spacing w:line="270" w:lineRule="exact"/>
                                    <w:jc w:val="both"/>
                                    <w:rPr>
                                      <w:rFonts w:ascii="標楷體" w:eastAsia="標楷體" w:hAnsi="標楷體" w:cs="新細明體"/>
                                      <w:color w:val="000000"/>
                                      <w:kern w:val="0"/>
                                      <w:sz w:val="20"/>
                                      <w:szCs w:val="20"/>
                                    </w:rPr>
                                  </w:pPr>
                                </w:p>
                              </w:tc>
                              <w:tc>
                                <w:tcPr>
                                  <w:tcW w:w="403" w:type="pct"/>
                                  <w:tcBorders>
                                    <w:top w:val="single" w:sz="4" w:space="0" w:color="auto"/>
                                    <w:left w:val="single" w:sz="4" w:space="0" w:color="auto"/>
                                    <w:bottom w:val="single" w:sz="4" w:space="0" w:color="auto"/>
                                    <w:right w:val="single" w:sz="4" w:space="0" w:color="auto"/>
                                  </w:tcBorders>
                                  <w:vAlign w:val="center"/>
                                  <w:hideMark/>
                                </w:tcPr>
                                <w:p w14:paraId="0F8ECB4B"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5</w:t>
                                  </w:r>
                                </w:p>
                              </w:tc>
                              <w:tc>
                                <w:tcPr>
                                  <w:tcW w:w="923" w:type="pct"/>
                                  <w:tcBorders>
                                    <w:top w:val="single" w:sz="4" w:space="0" w:color="auto"/>
                                    <w:left w:val="single" w:sz="4" w:space="0" w:color="auto"/>
                                    <w:bottom w:val="single" w:sz="4" w:space="0" w:color="auto"/>
                                    <w:right w:val="single" w:sz="4" w:space="0" w:color="auto"/>
                                  </w:tcBorders>
                                  <w:noWrap/>
                                  <w:vAlign w:val="center"/>
                                  <w:hideMark/>
                                </w:tcPr>
                                <w:p w14:paraId="7419AC46"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5,222,700</w:t>
                                  </w:r>
                                </w:p>
                              </w:tc>
                              <w:tc>
                                <w:tcPr>
                                  <w:tcW w:w="412" w:type="pct"/>
                                  <w:tcBorders>
                                    <w:top w:val="single" w:sz="4" w:space="0" w:color="auto"/>
                                    <w:left w:val="single" w:sz="4" w:space="0" w:color="auto"/>
                                    <w:bottom w:val="single" w:sz="4" w:space="0" w:color="auto"/>
                                    <w:right w:val="single" w:sz="4" w:space="0" w:color="auto"/>
                                  </w:tcBorders>
                                  <w:noWrap/>
                                  <w:hideMark/>
                                </w:tcPr>
                                <w:p w14:paraId="17F2E3D5"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w:t>
                                  </w:r>
                                </w:p>
                              </w:tc>
                              <w:tc>
                                <w:tcPr>
                                  <w:tcW w:w="516" w:type="pct"/>
                                  <w:tcBorders>
                                    <w:top w:val="single" w:sz="4" w:space="0" w:color="auto"/>
                                    <w:left w:val="single" w:sz="4" w:space="0" w:color="auto"/>
                                    <w:bottom w:val="single" w:sz="4" w:space="0" w:color="auto"/>
                                    <w:right w:val="single" w:sz="4" w:space="0" w:color="auto"/>
                                  </w:tcBorders>
                                  <w:hideMark/>
                                </w:tcPr>
                                <w:p w14:paraId="5C1B1328"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w:t>
                                  </w:r>
                                </w:p>
                              </w:tc>
                              <w:tc>
                                <w:tcPr>
                                  <w:tcW w:w="415" w:type="pct"/>
                                  <w:tcBorders>
                                    <w:top w:val="single" w:sz="4" w:space="0" w:color="auto"/>
                                    <w:left w:val="single" w:sz="4" w:space="0" w:color="auto"/>
                                    <w:bottom w:val="single" w:sz="4" w:space="0" w:color="auto"/>
                                    <w:right w:val="single" w:sz="4" w:space="0" w:color="auto"/>
                                  </w:tcBorders>
                                  <w:noWrap/>
                                  <w:vAlign w:val="center"/>
                                  <w:hideMark/>
                                </w:tcPr>
                                <w:p w14:paraId="15BAC8E4"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5</w:t>
                                  </w:r>
                                </w:p>
                              </w:tc>
                              <w:tc>
                                <w:tcPr>
                                  <w:tcW w:w="518" w:type="pct"/>
                                  <w:tcBorders>
                                    <w:top w:val="single" w:sz="4" w:space="0" w:color="auto"/>
                                    <w:left w:val="single" w:sz="4" w:space="0" w:color="auto"/>
                                    <w:bottom w:val="single" w:sz="4" w:space="0" w:color="auto"/>
                                    <w:right w:val="single" w:sz="4" w:space="0" w:color="auto"/>
                                  </w:tcBorders>
                                  <w:noWrap/>
                                  <w:vAlign w:val="center"/>
                                  <w:hideMark/>
                                </w:tcPr>
                                <w:p w14:paraId="39B980C3"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100.00</w:t>
                                  </w:r>
                                </w:p>
                              </w:tc>
                            </w:tr>
                            <w:tr w:rsidR="002335C4" w:rsidRPr="004711BC" w14:paraId="1690A366" w14:textId="77777777" w:rsidTr="00AB2BE1">
                              <w:trPr>
                                <w:trHeight w:hRule="exact" w:val="312"/>
                              </w:trPr>
                              <w:tc>
                                <w:tcPr>
                                  <w:tcW w:w="1813" w:type="pct"/>
                                  <w:tcBorders>
                                    <w:top w:val="single" w:sz="4" w:space="0" w:color="auto"/>
                                    <w:left w:val="single" w:sz="4" w:space="0" w:color="auto"/>
                                    <w:bottom w:val="single" w:sz="4" w:space="0" w:color="auto"/>
                                    <w:right w:val="single" w:sz="4" w:space="0" w:color="auto"/>
                                  </w:tcBorders>
                                  <w:vAlign w:val="center"/>
                                  <w:hideMark/>
                                </w:tcPr>
                                <w:p w14:paraId="7A7DFA34" w14:textId="157D857F" w:rsidR="002335C4" w:rsidRPr="003D3523" w:rsidRDefault="002335C4" w:rsidP="002335C4">
                                  <w:pPr>
                                    <w:widowControl/>
                                    <w:spacing w:line="270" w:lineRule="exact"/>
                                    <w:jc w:val="both"/>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7</w:t>
                                  </w:r>
                                  <w:r w:rsidRPr="003D3523">
                                    <w:rPr>
                                      <w:rFonts w:ascii="標楷體" w:eastAsia="標楷體" w:hAnsi="標楷體" w:cs="新細明體"/>
                                      <w:color w:val="000000"/>
                                      <w:kern w:val="0"/>
                                      <w:sz w:val="20"/>
                                      <w:szCs w:val="20"/>
                                    </w:rPr>
                                    <w:t>.</w:t>
                                  </w:r>
                                  <w:r w:rsidRPr="003D3523">
                                    <w:rPr>
                                      <w:rFonts w:ascii="標楷體" w:eastAsia="標楷體" w:hAnsi="標楷體" w:cs="新細明體" w:hint="eastAsia"/>
                                      <w:color w:val="000000"/>
                                      <w:kern w:val="0"/>
                                      <w:sz w:val="20"/>
                                      <w:szCs w:val="20"/>
                                    </w:rPr>
                                    <w:t>許○</w:t>
                                  </w:r>
                                  <w:r w:rsidR="00B864F8">
                                    <w:rPr>
                                      <w:rFonts w:ascii="標楷體" w:eastAsia="標楷體" w:hAnsi="標楷體" w:cs="新細明體" w:hint="eastAsia"/>
                                      <w:color w:val="000000"/>
                                      <w:kern w:val="0"/>
                                      <w:sz w:val="20"/>
                                      <w:szCs w:val="20"/>
                                    </w:rPr>
                                    <w:t>芬</w:t>
                                  </w:r>
                                  <w:r w:rsidRPr="003D3523">
                                    <w:rPr>
                                      <w:rFonts w:ascii="標楷體" w:eastAsia="標楷體" w:hAnsi="標楷體" w:cs="新細明體" w:hint="eastAsia"/>
                                      <w:color w:val="000000"/>
                                      <w:kern w:val="0"/>
                                      <w:sz w:val="20"/>
                                      <w:szCs w:val="20"/>
                                    </w:rPr>
                                    <w:t>歌</w:t>
                                  </w:r>
                                  <w:r w:rsidR="00B864F8">
                                    <w:rPr>
                                      <w:rFonts w:ascii="標楷體" w:eastAsia="標楷體" w:hAnsi="標楷體" w:cs="新細明體" w:hint="eastAsia"/>
                                      <w:color w:val="000000"/>
                                      <w:kern w:val="0"/>
                                      <w:sz w:val="20"/>
                                      <w:szCs w:val="20"/>
                                    </w:rPr>
                                    <w:t>子</w:t>
                                  </w:r>
                                  <w:r w:rsidRPr="003D3523">
                                    <w:rPr>
                                      <w:rFonts w:ascii="標楷體" w:eastAsia="標楷體" w:hAnsi="標楷體" w:cs="新細明體" w:hint="eastAsia"/>
                                      <w:color w:val="000000"/>
                                      <w:kern w:val="0"/>
                                      <w:sz w:val="20"/>
                                      <w:szCs w:val="20"/>
                                    </w:rPr>
                                    <w:t>戲劇坊</w:t>
                                  </w:r>
                                </w:p>
                              </w:tc>
                              <w:tc>
                                <w:tcPr>
                                  <w:tcW w:w="403" w:type="pct"/>
                                  <w:tcBorders>
                                    <w:top w:val="single" w:sz="4" w:space="0" w:color="auto"/>
                                    <w:left w:val="single" w:sz="4" w:space="0" w:color="auto"/>
                                    <w:bottom w:val="single" w:sz="4" w:space="0" w:color="auto"/>
                                    <w:right w:val="single" w:sz="4" w:space="0" w:color="auto"/>
                                  </w:tcBorders>
                                  <w:vAlign w:val="center"/>
                                  <w:hideMark/>
                                </w:tcPr>
                                <w:p w14:paraId="4DF49C1E"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5</w:t>
                                  </w:r>
                                </w:p>
                              </w:tc>
                              <w:tc>
                                <w:tcPr>
                                  <w:tcW w:w="923" w:type="pct"/>
                                  <w:tcBorders>
                                    <w:top w:val="single" w:sz="4" w:space="0" w:color="auto"/>
                                    <w:left w:val="single" w:sz="4" w:space="0" w:color="auto"/>
                                    <w:bottom w:val="single" w:sz="4" w:space="0" w:color="auto"/>
                                    <w:right w:val="single" w:sz="4" w:space="0" w:color="auto"/>
                                  </w:tcBorders>
                                  <w:noWrap/>
                                  <w:vAlign w:val="center"/>
                                  <w:hideMark/>
                                </w:tcPr>
                                <w:p w14:paraId="3C161539"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1,910,000</w:t>
                                  </w:r>
                                </w:p>
                              </w:tc>
                              <w:tc>
                                <w:tcPr>
                                  <w:tcW w:w="412" w:type="pct"/>
                                  <w:tcBorders>
                                    <w:top w:val="single" w:sz="4" w:space="0" w:color="auto"/>
                                    <w:left w:val="single" w:sz="4" w:space="0" w:color="auto"/>
                                    <w:bottom w:val="single" w:sz="4" w:space="0" w:color="auto"/>
                                    <w:right w:val="single" w:sz="4" w:space="0" w:color="auto"/>
                                  </w:tcBorders>
                                  <w:noWrap/>
                                  <w:hideMark/>
                                </w:tcPr>
                                <w:p w14:paraId="3638FBE2"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w:t>
                                  </w:r>
                                </w:p>
                              </w:tc>
                              <w:tc>
                                <w:tcPr>
                                  <w:tcW w:w="516" w:type="pct"/>
                                  <w:tcBorders>
                                    <w:top w:val="single" w:sz="4" w:space="0" w:color="auto"/>
                                    <w:left w:val="single" w:sz="4" w:space="0" w:color="auto"/>
                                    <w:bottom w:val="single" w:sz="4" w:space="0" w:color="auto"/>
                                    <w:right w:val="single" w:sz="4" w:space="0" w:color="auto"/>
                                  </w:tcBorders>
                                  <w:hideMark/>
                                </w:tcPr>
                                <w:p w14:paraId="4323CE37"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w:t>
                                  </w:r>
                                </w:p>
                              </w:tc>
                              <w:tc>
                                <w:tcPr>
                                  <w:tcW w:w="415" w:type="pct"/>
                                  <w:tcBorders>
                                    <w:top w:val="single" w:sz="4" w:space="0" w:color="auto"/>
                                    <w:left w:val="single" w:sz="4" w:space="0" w:color="auto"/>
                                    <w:bottom w:val="single" w:sz="4" w:space="0" w:color="auto"/>
                                    <w:right w:val="single" w:sz="4" w:space="0" w:color="auto"/>
                                  </w:tcBorders>
                                  <w:noWrap/>
                                  <w:vAlign w:val="center"/>
                                  <w:hideMark/>
                                </w:tcPr>
                                <w:p w14:paraId="4FAAE7E6"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5</w:t>
                                  </w:r>
                                </w:p>
                              </w:tc>
                              <w:tc>
                                <w:tcPr>
                                  <w:tcW w:w="518" w:type="pct"/>
                                  <w:tcBorders>
                                    <w:top w:val="single" w:sz="4" w:space="0" w:color="auto"/>
                                    <w:left w:val="single" w:sz="4" w:space="0" w:color="auto"/>
                                    <w:bottom w:val="single" w:sz="4" w:space="0" w:color="auto"/>
                                    <w:right w:val="single" w:sz="4" w:space="0" w:color="auto"/>
                                  </w:tcBorders>
                                  <w:noWrap/>
                                  <w:vAlign w:val="center"/>
                                  <w:hideMark/>
                                </w:tcPr>
                                <w:p w14:paraId="6A8F4D2D"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100.00</w:t>
                                  </w:r>
                                </w:p>
                              </w:tc>
                            </w:tr>
                            <w:tr w:rsidR="002335C4" w:rsidRPr="004711BC" w14:paraId="0354B47D" w14:textId="77777777" w:rsidTr="00AB2BE1">
                              <w:trPr>
                                <w:trHeight w:hRule="exact" w:val="312"/>
                              </w:trPr>
                              <w:tc>
                                <w:tcPr>
                                  <w:tcW w:w="1813" w:type="pct"/>
                                  <w:tcBorders>
                                    <w:top w:val="single" w:sz="4" w:space="0" w:color="auto"/>
                                    <w:left w:val="single" w:sz="4" w:space="0" w:color="auto"/>
                                    <w:bottom w:val="single" w:sz="4" w:space="0" w:color="auto"/>
                                    <w:right w:val="single" w:sz="4" w:space="0" w:color="auto"/>
                                  </w:tcBorders>
                                  <w:vAlign w:val="center"/>
                                  <w:hideMark/>
                                </w:tcPr>
                                <w:p w14:paraId="45D930AF" w14:textId="77777777" w:rsidR="002335C4" w:rsidRPr="003D3523" w:rsidRDefault="002335C4" w:rsidP="002335C4">
                                  <w:pPr>
                                    <w:widowControl/>
                                    <w:spacing w:line="270" w:lineRule="exact"/>
                                    <w:jc w:val="both"/>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8</w:t>
                                  </w:r>
                                  <w:r w:rsidRPr="003D3523">
                                    <w:rPr>
                                      <w:rFonts w:ascii="標楷體" w:eastAsia="標楷體" w:hAnsi="標楷體" w:cs="新細明體"/>
                                      <w:color w:val="000000"/>
                                      <w:kern w:val="0"/>
                                      <w:sz w:val="20"/>
                                      <w:szCs w:val="20"/>
                                    </w:rPr>
                                    <w:t>.</w:t>
                                  </w:r>
                                  <w:r w:rsidRPr="003D3523">
                                    <w:rPr>
                                      <w:rFonts w:ascii="標楷體" w:eastAsia="標楷體" w:hAnsi="標楷體" w:cs="新細明體" w:hint="eastAsia"/>
                                      <w:color w:val="000000"/>
                                      <w:kern w:val="0"/>
                                      <w:sz w:val="20"/>
                                      <w:szCs w:val="20"/>
                                    </w:rPr>
                                    <w:t>秀○歌劇團</w:t>
                                  </w:r>
                                </w:p>
                              </w:tc>
                              <w:tc>
                                <w:tcPr>
                                  <w:tcW w:w="403" w:type="pct"/>
                                  <w:tcBorders>
                                    <w:top w:val="single" w:sz="4" w:space="0" w:color="auto"/>
                                    <w:left w:val="single" w:sz="4" w:space="0" w:color="auto"/>
                                    <w:bottom w:val="single" w:sz="4" w:space="0" w:color="auto"/>
                                    <w:right w:val="single" w:sz="4" w:space="0" w:color="auto"/>
                                  </w:tcBorders>
                                  <w:vAlign w:val="center"/>
                                  <w:hideMark/>
                                </w:tcPr>
                                <w:p w14:paraId="382D7EFE"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5</w:t>
                                  </w:r>
                                </w:p>
                              </w:tc>
                              <w:tc>
                                <w:tcPr>
                                  <w:tcW w:w="923" w:type="pct"/>
                                  <w:tcBorders>
                                    <w:top w:val="single" w:sz="4" w:space="0" w:color="auto"/>
                                    <w:left w:val="single" w:sz="4" w:space="0" w:color="auto"/>
                                    <w:bottom w:val="single" w:sz="4" w:space="0" w:color="auto"/>
                                    <w:right w:val="single" w:sz="4" w:space="0" w:color="auto"/>
                                  </w:tcBorders>
                                  <w:noWrap/>
                                  <w:vAlign w:val="center"/>
                                  <w:hideMark/>
                                </w:tcPr>
                                <w:p w14:paraId="446DB2CF"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1,950,000</w:t>
                                  </w:r>
                                </w:p>
                              </w:tc>
                              <w:tc>
                                <w:tcPr>
                                  <w:tcW w:w="412" w:type="pct"/>
                                  <w:tcBorders>
                                    <w:top w:val="single" w:sz="4" w:space="0" w:color="auto"/>
                                    <w:left w:val="single" w:sz="4" w:space="0" w:color="auto"/>
                                    <w:bottom w:val="single" w:sz="4" w:space="0" w:color="auto"/>
                                    <w:right w:val="single" w:sz="4" w:space="0" w:color="auto"/>
                                  </w:tcBorders>
                                  <w:noWrap/>
                                  <w:hideMark/>
                                </w:tcPr>
                                <w:p w14:paraId="3F71958D"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w:t>
                                  </w:r>
                                </w:p>
                              </w:tc>
                              <w:tc>
                                <w:tcPr>
                                  <w:tcW w:w="516" w:type="pct"/>
                                  <w:tcBorders>
                                    <w:top w:val="single" w:sz="4" w:space="0" w:color="auto"/>
                                    <w:left w:val="single" w:sz="4" w:space="0" w:color="auto"/>
                                    <w:bottom w:val="single" w:sz="4" w:space="0" w:color="auto"/>
                                    <w:right w:val="single" w:sz="4" w:space="0" w:color="auto"/>
                                  </w:tcBorders>
                                  <w:hideMark/>
                                </w:tcPr>
                                <w:p w14:paraId="038320B6"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w:t>
                                  </w:r>
                                </w:p>
                              </w:tc>
                              <w:tc>
                                <w:tcPr>
                                  <w:tcW w:w="415" w:type="pct"/>
                                  <w:tcBorders>
                                    <w:top w:val="single" w:sz="4" w:space="0" w:color="auto"/>
                                    <w:left w:val="single" w:sz="4" w:space="0" w:color="auto"/>
                                    <w:bottom w:val="single" w:sz="4" w:space="0" w:color="auto"/>
                                    <w:right w:val="single" w:sz="4" w:space="0" w:color="auto"/>
                                  </w:tcBorders>
                                  <w:noWrap/>
                                  <w:vAlign w:val="center"/>
                                  <w:hideMark/>
                                </w:tcPr>
                                <w:p w14:paraId="588A9B77"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5</w:t>
                                  </w:r>
                                </w:p>
                              </w:tc>
                              <w:tc>
                                <w:tcPr>
                                  <w:tcW w:w="518" w:type="pct"/>
                                  <w:tcBorders>
                                    <w:top w:val="single" w:sz="4" w:space="0" w:color="auto"/>
                                    <w:left w:val="single" w:sz="4" w:space="0" w:color="auto"/>
                                    <w:bottom w:val="single" w:sz="4" w:space="0" w:color="auto"/>
                                    <w:right w:val="single" w:sz="4" w:space="0" w:color="auto"/>
                                  </w:tcBorders>
                                  <w:noWrap/>
                                  <w:vAlign w:val="center"/>
                                  <w:hideMark/>
                                </w:tcPr>
                                <w:p w14:paraId="587B0AA8"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100.00</w:t>
                                  </w:r>
                                </w:p>
                              </w:tc>
                            </w:tr>
                            <w:tr w:rsidR="002335C4" w:rsidRPr="004711BC" w14:paraId="3E2D7F9D" w14:textId="77777777" w:rsidTr="00AB2BE1">
                              <w:trPr>
                                <w:trHeight w:hRule="exact" w:val="312"/>
                              </w:trPr>
                              <w:tc>
                                <w:tcPr>
                                  <w:tcW w:w="1813" w:type="pct"/>
                                  <w:tcBorders>
                                    <w:top w:val="single" w:sz="4" w:space="0" w:color="auto"/>
                                    <w:left w:val="single" w:sz="4" w:space="0" w:color="auto"/>
                                    <w:bottom w:val="single" w:sz="4" w:space="0" w:color="auto"/>
                                    <w:right w:val="single" w:sz="4" w:space="0" w:color="auto"/>
                                  </w:tcBorders>
                                  <w:vAlign w:val="center"/>
                                  <w:hideMark/>
                                </w:tcPr>
                                <w:p w14:paraId="639CD0A3" w14:textId="77777777" w:rsidR="002335C4" w:rsidRPr="003D3523" w:rsidRDefault="002335C4" w:rsidP="002335C4">
                                  <w:pPr>
                                    <w:widowControl/>
                                    <w:spacing w:line="270" w:lineRule="exact"/>
                                    <w:jc w:val="center"/>
                                    <w:rPr>
                                      <w:rFonts w:ascii="標楷體" w:eastAsia="標楷體" w:hAnsi="標楷體" w:cs="新細明體"/>
                                      <w:b/>
                                      <w:bCs/>
                                      <w:color w:val="000000"/>
                                      <w:kern w:val="0"/>
                                      <w:sz w:val="20"/>
                                      <w:szCs w:val="20"/>
                                    </w:rPr>
                                  </w:pPr>
                                  <w:r w:rsidRPr="003D3523">
                                    <w:rPr>
                                      <w:rFonts w:ascii="標楷體" w:eastAsia="標楷體" w:hAnsi="標楷體" w:cs="新細明體" w:hint="eastAsia"/>
                                      <w:b/>
                                      <w:bCs/>
                                      <w:color w:val="000000"/>
                                      <w:kern w:val="0"/>
                                      <w:sz w:val="20"/>
                                      <w:szCs w:val="20"/>
                                    </w:rPr>
                                    <w:t>布袋戲小計</w:t>
                                  </w:r>
                                </w:p>
                              </w:tc>
                              <w:tc>
                                <w:tcPr>
                                  <w:tcW w:w="403" w:type="pct"/>
                                  <w:tcBorders>
                                    <w:top w:val="single" w:sz="4" w:space="0" w:color="auto"/>
                                    <w:left w:val="single" w:sz="4" w:space="0" w:color="auto"/>
                                    <w:bottom w:val="single" w:sz="4" w:space="0" w:color="auto"/>
                                    <w:right w:val="single" w:sz="4" w:space="0" w:color="auto"/>
                                  </w:tcBorders>
                                  <w:vAlign w:val="center"/>
                                  <w:hideMark/>
                                </w:tcPr>
                                <w:p w14:paraId="11FCE406" w14:textId="77777777" w:rsidR="002335C4" w:rsidRPr="003D3523" w:rsidRDefault="002335C4" w:rsidP="002335C4">
                                  <w:pPr>
                                    <w:widowControl/>
                                    <w:spacing w:line="270" w:lineRule="exact"/>
                                    <w:jc w:val="right"/>
                                    <w:rPr>
                                      <w:rFonts w:ascii="標楷體" w:eastAsia="標楷體" w:hAnsi="標楷體" w:cs="新細明體"/>
                                      <w:b/>
                                      <w:bCs/>
                                      <w:color w:val="000000"/>
                                      <w:kern w:val="0"/>
                                      <w:sz w:val="20"/>
                                      <w:szCs w:val="20"/>
                                    </w:rPr>
                                  </w:pPr>
                                  <w:r w:rsidRPr="003D3523">
                                    <w:rPr>
                                      <w:rFonts w:ascii="標楷體" w:eastAsia="標楷體" w:hAnsi="標楷體" w:cs="新細明體" w:hint="eastAsia"/>
                                      <w:b/>
                                      <w:bCs/>
                                      <w:color w:val="000000"/>
                                      <w:kern w:val="0"/>
                                      <w:sz w:val="20"/>
                                      <w:szCs w:val="20"/>
                                    </w:rPr>
                                    <w:t>35</w:t>
                                  </w:r>
                                </w:p>
                              </w:tc>
                              <w:tc>
                                <w:tcPr>
                                  <w:tcW w:w="923" w:type="pct"/>
                                  <w:tcBorders>
                                    <w:top w:val="single" w:sz="4" w:space="0" w:color="auto"/>
                                    <w:left w:val="single" w:sz="4" w:space="0" w:color="auto"/>
                                    <w:bottom w:val="single" w:sz="4" w:space="0" w:color="auto"/>
                                    <w:right w:val="single" w:sz="4" w:space="0" w:color="auto"/>
                                  </w:tcBorders>
                                  <w:vAlign w:val="center"/>
                                  <w:hideMark/>
                                </w:tcPr>
                                <w:p w14:paraId="2DC46664" w14:textId="77777777" w:rsidR="002335C4" w:rsidRPr="003D3523" w:rsidRDefault="002335C4" w:rsidP="002335C4">
                                  <w:pPr>
                                    <w:widowControl/>
                                    <w:spacing w:line="270" w:lineRule="exact"/>
                                    <w:jc w:val="right"/>
                                    <w:rPr>
                                      <w:rFonts w:ascii="標楷體" w:eastAsia="標楷體" w:hAnsi="標楷體" w:cs="新細明體"/>
                                      <w:b/>
                                      <w:bCs/>
                                      <w:color w:val="000000"/>
                                      <w:kern w:val="0"/>
                                      <w:sz w:val="20"/>
                                      <w:szCs w:val="20"/>
                                    </w:rPr>
                                  </w:pPr>
                                  <w:r w:rsidRPr="003D3523">
                                    <w:rPr>
                                      <w:rFonts w:ascii="標楷體" w:eastAsia="標楷體" w:hAnsi="標楷體" w:cs="新細明體" w:hint="eastAsia"/>
                                      <w:b/>
                                      <w:bCs/>
                                      <w:color w:val="000000"/>
                                      <w:kern w:val="0"/>
                                      <w:sz w:val="20"/>
                                      <w:szCs w:val="20"/>
                                    </w:rPr>
                                    <w:t>43,287,433</w:t>
                                  </w:r>
                                </w:p>
                              </w:tc>
                              <w:tc>
                                <w:tcPr>
                                  <w:tcW w:w="412" w:type="pct"/>
                                  <w:tcBorders>
                                    <w:top w:val="single" w:sz="4" w:space="0" w:color="auto"/>
                                    <w:left w:val="single" w:sz="4" w:space="0" w:color="auto"/>
                                    <w:bottom w:val="single" w:sz="4" w:space="0" w:color="auto"/>
                                    <w:right w:val="single" w:sz="4" w:space="0" w:color="auto"/>
                                  </w:tcBorders>
                                  <w:vAlign w:val="center"/>
                                  <w:hideMark/>
                                </w:tcPr>
                                <w:p w14:paraId="6298C43F" w14:textId="77777777" w:rsidR="002335C4" w:rsidRPr="003D3523" w:rsidRDefault="002335C4" w:rsidP="002335C4">
                                  <w:pPr>
                                    <w:widowControl/>
                                    <w:spacing w:line="270" w:lineRule="exact"/>
                                    <w:jc w:val="right"/>
                                    <w:rPr>
                                      <w:rFonts w:ascii="標楷體" w:eastAsia="標楷體" w:hAnsi="標楷體" w:cs="新細明體"/>
                                      <w:b/>
                                      <w:bCs/>
                                      <w:color w:val="000000"/>
                                      <w:kern w:val="0"/>
                                      <w:sz w:val="20"/>
                                      <w:szCs w:val="20"/>
                                    </w:rPr>
                                  </w:pPr>
                                  <w:r w:rsidRPr="003D3523">
                                    <w:rPr>
                                      <w:rFonts w:ascii="標楷體" w:eastAsia="標楷體" w:hAnsi="標楷體" w:cs="新細明體" w:hint="eastAsia"/>
                                      <w:b/>
                                      <w:bCs/>
                                      <w:color w:val="000000"/>
                                      <w:kern w:val="0"/>
                                      <w:sz w:val="20"/>
                                      <w:szCs w:val="20"/>
                                    </w:rPr>
                                    <w:t>14</w:t>
                                  </w:r>
                                </w:p>
                              </w:tc>
                              <w:tc>
                                <w:tcPr>
                                  <w:tcW w:w="516" w:type="pct"/>
                                  <w:tcBorders>
                                    <w:top w:val="single" w:sz="4" w:space="0" w:color="auto"/>
                                    <w:left w:val="single" w:sz="4" w:space="0" w:color="auto"/>
                                    <w:bottom w:val="single" w:sz="4" w:space="0" w:color="auto"/>
                                    <w:right w:val="single" w:sz="4" w:space="0" w:color="auto"/>
                                  </w:tcBorders>
                                  <w:vAlign w:val="center"/>
                                  <w:hideMark/>
                                </w:tcPr>
                                <w:p w14:paraId="19AD8E63" w14:textId="77777777" w:rsidR="002335C4" w:rsidRPr="003D3523" w:rsidRDefault="002335C4" w:rsidP="002335C4">
                                  <w:pPr>
                                    <w:widowControl/>
                                    <w:spacing w:line="270" w:lineRule="exact"/>
                                    <w:jc w:val="right"/>
                                    <w:rPr>
                                      <w:rFonts w:ascii="標楷體" w:eastAsia="標楷體" w:hAnsi="標楷體" w:cs="新細明體"/>
                                      <w:b/>
                                      <w:bCs/>
                                      <w:color w:val="000000"/>
                                      <w:kern w:val="0"/>
                                      <w:sz w:val="20"/>
                                      <w:szCs w:val="20"/>
                                    </w:rPr>
                                  </w:pPr>
                                  <w:r w:rsidRPr="003D3523">
                                    <w:rPr>
                                      <w:rFonts w:ascii="標楷體" w:eastAsia="標楷體" w:hAnsi="標楷體" w:cs="新細明體" w:hint="eastAsia"/>
                                      <w:b/>
                                      <w:bCs/>
                                      <w:color w:val="000000"/>
                                      <w:kern w:val="0"/>
                                      <w:sz w:val="20"/>
                                      <w:szCs w:val="20"/>
                                    </w:rPr>
                                    <w:t>40.00</w:t>
                                  </w:r>
                                </w:p>
                              </w:tc>
                              <w:tc>
                                <w:tcPr>
                                  <w:tcW w:w="415" w:type="pct"/>
                                  <w:tcBorders>
                                    <w:top w:val="single" w:sz="4" w:space="0" w:color="auto"/>
                                    <w:left w:val="single" w:sz="4" w:space="0" w:color="auto"/>
                                    <w:bottom w:val="single" w:sz="4" w:space="0" w:color="auto"/>
                                    <w:right w:val="single" w:sz="4" w:space="0" w:color="auto"/>
                                  </w:tcBorders>
                                  <w:vAlign w:val="center"/>
                                  <w:hideMark/>
                                </w:tcPr>
                                <w:p w14:paraId="323C3C37" w14:textId="77777777" w:rsidR="002335C4" w:rsidRPr="003D3523" w:rsidRDefault="002335C4" w:rsidP="002335C4">
                                  <w:pPr>
                                    <w:widowControl/>
                                    <w:spacing w:line="270" w:lineRule="exact"/>
                                    <w:jc w:val="right"/>
                                    <w:rPr>
                                      <w:rFonts w:ascii="標楷體" w:eastAsia="標楷體" w:hAnsi="標楷體" w:cs="新細明體"/>
                                      <w:b/>
                                      <w:bCs/>
                                      <w:color w:val="000000"/>
                                      <w:kern w:val="0"/>
                                      <w:sz w:val="20"/>
                                      <w:szCs w:val="20"/>
                                    </w:rPr>
                                  </w:pPr>
                                  <w:r w:rsidRPr="003D3523">
                                    <w:rPr>
                                      <w:rFonts w:ascii="標楷體" w:eastAsia="標楷體" w:hAnsi="標楷體" w:cs="新細明體" w:hint="eastAsia"/>
                                      <w:b/>
                                      <w:bCs/>
                                      <w:color w:val="000000"/>
                                      <w:kern w:val="0"/>
                                      <w:sz w:val="20"/>
                                      <w:szCs w:val="20"/>
                                    </w:rPr>
                                    <w:t>19</w:t>
                                  </w:r>
                                </w:p>
                              </w:tc>
                              <w:tc>
                                <w:tcPr>
                                  <w:tcW w:w="518" w:type="pct"/>
                                  <w:tcBorders>
                                    <w:top w:val="single" w:sz="4" w:space="0" w:color="auto"/>
                                    <w:left w:val="single" w:sz="4" w:space="0" w:color="auto"/>
                                    <w:bottom w:val="single" w:sz="4" w:space="0" w:color="auto"/>
                                    <w:right w:val="single" w:sz="4" w:space="0" w:color="auto"/>
                                  </w:tcBorders>
                                  <w:vAlign w:val="center"/>
                                  <w:hideMark/>
                                </w:tcPr>
                                <w:p w14:paraId="4BDED210" w14:textId="77777777" w:rsidR="002335C4" w:rsidRPr="003D3523" w:rsidRDefault="002335C4" w:rsidP="002335C4">
                                  <w:pPr>
                                    <w:widowControl/>
                                    <w:spacing w:line="270" w:lineRule="exact"/>
                                    <w:jc w:val="right"/>
                                    <w:rPr>
                                      <w:rFonts w:ascii="標楷體" w:eastAsia="標楷體" w:hAnsi="標楷體" w:cs="新細明體"/>
                                      <w:b/>
                                      <w:bCs/>
                                      <w:color w:val="000000"/>
                                      <w:kern w:val="0"/>
                                      <w:sz w:val="20"/>
                                      <w:szCs w:val="20"/>
                                    </w:rPr>
                                  </w:pPr>
                                  <w:r w:rsidRPr="003D3523">
                                    <w:rPr>
                                      <w:rFonts w:ascii="標楷體" w:eastAsia="標楷體" w:hAnsi="標楷體" w:cs="新細明體" w:hint="eastAsia"/>
                                      <w:b/>
                                      <w:bCs/>
                                      <w:color w:val="000000"/>
                                      <w:kern w:val="0"/>
                                      <w:sz w:val="20"/>
                                      <w:szCs w:val="20"/>
                                    </w:rPr>
                                    <w:t>54.29</w:t>
                                  </w:r>
                                </w:p>
                              </w:tc>
                            </w:tr>
                            <w:tr w:rsidR="002335C4" w:rsidRPr="004711BC" w14:paraId="23D6BBE0" w14:textId="77777777" w:rsidTr="00AB2BE1">
                              <w:trPr>
                                <w:trHeight w:hRule="exact" w:val="312"/>
                              </w:trPr>
                              <w:tc>
                                <w:tcPr>
                                  <w:tcW w:w="1813" w:type="pct"/>
                                  <w:tcBorders>
                                    <w:top w:val="single" w:sz="4" w:space="0" w:color="auto"/>
                                    <w:left w:val="single" w:sz="4" w:space="0" w:color="auto"/>
                                    <w:bottom w:val="single" w:sz="4" w:space="0" w:color="auto"/>
                                    <w:right w:val="single" w:sz="4" w:space="0" w:color="auto"/>
                                  </w:tcBorders>
                                  <w:vAlign w:val="center"/>
                                  <w:hideMark/>
                                </w:tcPr>
                                <w:p w14:paraId="72856EAB" w14:textId="032ECFE6" w:rsidR="002335C4" w:rsidRPr="003D3523" w:rsidRDefault="002335C4" w:rsidP="002335C4">
                                  <w:pPr>
                                    <w:widowControl/>
                                    <w:spacing w:line="270" w:lineRule="exact"/>
                                    <w:jc w:val="both"/>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1</w:t>
                                  </w:r>
                                  <w:r w:rsidRPr="003D3523">
                                    <w:rPr>
                                      <w:rFonts w:ascii="標楷體" w:eastAsia="標楷體" w:hAnsi="標楷體" w:cs="新細明體"/>
                                      <w:color w:val="000000"/>
                                      <w:kern w:val="0"/>
                                      <w:sz w:val="20"/>
                                      <w:szCs w:val="20"/>
                                    </w:rPr>
                                    <w:t>.</w:t>
                                  </w:r>
                                  <w:r w:rsidRPr="003D3523">
                                    <w:rPr>
                                      <w:rFonts w:ascii="標楷體" w:eastAsia="標楷體" w:hAnsi="標楷體" w:cs="新細明體" w:hint="eastAsia"/>
                                      <w:color w:val="000000"/>
                                      <w:kern w:val="0"/>
                                      <w:sz w:val="20"/>
                                      <w:szCs w:val="20"/>
                                    </w:rPr>
                                    <w:t>陳○</w:t>
                                  </w:r>
                                  <w:r w:rsidR="00B864F8">
                                    <w:rPr>
                                      <w:rFonts w:ascii="標楷體" w:eastAsia="標楷體" w:hAnsi="標楷體" w:cs="新細明體" w:hint="eastAsia"/>
                                      <w:color w:val="000000"/>
                                      <w:kern w:val="0"/>
                                      <w:sz w:val="20"/>
                                      <w:szCs w:val="20"/>
                                    </w:rPr>
                                    <w:t>煌</w:t>
                                  </w:r>
                                  <w:r w:rsidRPr="003D3523">
                                    <w:rPr>
                                      <w:rFonts w:ascii="標楷體" w:eastAsia="標楷體" w:hAnsi="標楷體" w:cs="新細明體" w:hint="eastAsia"/>
                                      <w:color w:val="000000"/>
                                      <w:kern w:val="0"/>
                                      <w:sz w:val="20"/>
                                      <w:szCs w:val="20"/>
                                    </w:rPr>
                                    <w:t>傳統掌中劇團</w:t>
                                  </w:r>
                                </w:p>
                                <w:p w14:paraId="03F37EA6" w14:textId="77777777" w:rsidR="002335C4" w:rsidRPr="003D3523" w:rsidRDefault="002335C4" w:rsidP="002335C4">
                                  <w:pPr>
                                    <w:widowControl/>
                                    <w:spacing w:line="270" w:lineRule="exact"/>
                                    <w:jc w:val="both"/>
                                    <w:rPr>
                                      <w:rFonts w:ascii="標楷體" w:eastAsia="標楷體" w:hAnsi="標楷體" w:cs="新細明體"/>
                                      <w:color w:val="000000"/>
                                      <w:kern w:val="0"/>
                                      <w:sz w:val="20"/>
                                      <w:szCs w:val="20"/>
                                    </w:rPr>
                                  </w:pPr>
                                </w:p>
                              </w:tc>
                              <w:tc>
                                <w:tcPr>
                                  <w:tcW w:w="403" w:type="pct"/>
                                  <w:tcBorders>
                                    <w:top w:val="single" w:sz="4" w:space="0" w:color="auto"/>
                                    <w:left w:val="single" w:sz="4" w:space="0" w:color="auto"/>
                                    <w:bottom w:val="single" w:sz="4" w:space="0" w:color="auto"/>
                                    <w:right w:val="single" w:sz="4" w:space="0" w:color="auto"/>
                                  </w:tcBorders>
                                  <w:vAlign w:val="center"/>
                                  <w:hideMark/>
                                </w:tcPr>
                                <w:p w14:paraId="2F4E68C4"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12</w:t>
                                  </w:r>
                                </w:p>
                              </w:tc>
                              <w:tc>
                                <w:tcPr>
                                  <w:tcW w:w="923" w:type="pct"/>
                                  <w:tcBorders>
                                    <w:top w:val="single" w:sz="4" w:space="0" w:color="auto"/>
                                    <w:left w:val="single" w:sz="4" w:space="0" w:color="auto"/>
                                    <w:bottom w:val="single" w:sz="4" w:space="0" w:color="auto"/>
                                    <w:right w:val="single" w:sz="4" w:space="0" w:color="auto"/>
                                  </w:tcBorders>
                                  <w:noWrap/>
                                  <w:vAlign w:val="center"/>
                                  <w:hideMark/>
                                </w:tcPr>
                                <w:p w14:paraId="6E160576"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13,378,797</w:t>
                                  </w:r>
                                </w:p>
                              </w:tc>
                              <w:tc>
                                <w:tcPr>
                                  <w:tcW w:w="412" w:type="pct"/>
                                  <w:tcBorders>
                                    <w:top w:val="single" w:sz="4" w:space="0" w:color="auto"/>
                                    <w:left w:val="single" w:sz="4" w:space="0" w:color="auto"/>
                                    <w:bottom w:val="single" w:sz="4" w:space="0" w:color="auto"/>
                                    <w:right w:val="single" w:sz="4" w:space="0" w:color="auto"/>
                                  </w:tcBorders>
                                  <w:noWrap/>
                                  <w:vAlign w:val="center"/>
                                  <w:hideMark/>
                                </w:tcPr>
                                <w:p w14:paraId="5DDC6D09"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6</w:t>
                                  </w:r>
                                </w:p>
                              </w:tc>
                              <w:tc>
                                <w:tcPr>
                                  <w:tcW w:w="516" w:type="pct"/>
                                  <w:tcBorders>
                                    <w:top w:val="single" w:sz="4" w:space="0" w:color="auto"/>
                                    <w:left w:val="single" w:sz="4" w:space="0" w:color="auto"/>
                                    <w:bottom w:val="single" w:sz="4" w:space="0" w:color="auto"/>
                                    <w:right w:val="single" w:sz="4" w:space="0" w:color="auto"/>
                                  </w:tcBorders>
                                  <w:vAlign w:val="center"/>
                                  <w:hideMark/>
                                </w:tcPr>
                                <w:p w14:paraId="6C4FE522"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50.00</w:t>
                                  </w:r>
                                </w:p>
                              </w:tc>
                              <w:tc>
                                <w:tcPr>
                                  <w:tcW w:w="415" w:type="pct"/>
                                  <w:tcBorders>
                                    <w:top w:val="single" w:sz="4" w:space="0" w:color="auto"/>
                                    <w:left w:val="single" w:sz="4" w:space="0" w:color="auto"/>
                                    <w:bottom w:val="single" w:sz="4" w:space="0" w:color="auto"/>
                                    <w:right w:val="single" w:sz="4" w:space="0" w:color="auto"/>
                                  </w:tcBorders>
                                  <w:noWrap/>
                                  <w:vAlign w:val="center"/>
                                  <w:hideMark/>
                                </w:tcPr>
                                <w:p w14:paraId="501634A6"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5</w:t>
                                  </w:r>
                                </w:p>
                              </w:tc>
                              <w:tc>
                                <w:tcPr>
                                  <w:tcW w:w="518" w:type="pct"/>
                                  <w:tcBorders>
                                    <w:top w:val="single" w:sz="4" w:space="0" w:color="auto"/>
                                    <w:left w:val="single" w:sz="4" w:space="0" w:color="auto"/>
                                    <w:bottom w:val="single" w:sz="4" w:space="0" w:color="auto"/>
                                    <w:right w:val="single" w:sz="4" w:space="0" w:color="auto"/>
                                  </w:tcBorders>
                                  <w:noWrap/>
                                  <w:vAlign w:val="center"/>
                                  <w:hideMark/>
                                </w:tcPr>
                                <w:p w14:paraId="7EEEA256"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41.67</w:t>
                                  </w:r>
                                </w:p>
                              </w:tc>
                            </w:tr>
                            <w:tr w:rsidR="002335C4" w:rsidRPr="004711BC" w14:paraId="7FB60B42" w14:textId="77777777" w:rsidTr="00AB2BE1">
                              <w:trPr>
                                <w:trHeight w:hRule="exact" w:val="312"/>
                              </w:trPr>
                              <w:tc>
                                <w:tcPr>
                                  <w:tcW w:w="1813" w:type="pct"/>
                                  <w:tcBorders>
                                    <w:top w:val="single" w:sz="4" w:space="0" w:color="auto"/>
                                    <w:left w:val="single" w:sz="4" w:space="0" w:color="auto"/>
                                    <w:bottom w:val="single" w:sz="4" w:space="0" w:color="auto"/>
                                    <w:right w:val="single" w:sz="4" w:space="0" w:color="auto"/>
                                  </w:tcBorders>
                                  <w:vAlign w:val="center"/>
                                  <w:hideMark/>
                                </w:tcPr>
                                <w:p w14:paraId="7FF232F3" w14:textId="77777777" w:rsidR="002335C4" w:rsidRPr="003D3523" w:rsidRDefault="002335C4" w:rsidP="002335C4">
                                  <w:pPr>
                                    <w:spacing w:line="270" w:lineRule="exact"/>
                                    <w:jc w:val="both"/>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2</w:t>
                                  </w:r>
                                  <w:r w:rsidRPr="003D3523">
                                    <w:rPr>
                                      <w:rFonts w:ascii="標楷體" w:eastAsia="標楷體" w:hAnsi="標楷體" w:cs="新細明體"/>
                                      <w:color w:val="000000"/>
                                      <w:kern w:val="0"/>
                                      <w:sz w:val="20"/>
                                      <w:szCs w:val="20"/>
                                    </w:rPr>
                                    <w:t>.</w:t>
                                  </w:r>
                                  <w:r w:rsidRPr="003D3523">
                                    <w:rPr>
                                      <w:rFonts w:ascii="標楷體" w:eastAsia="標楷體" w:hAnsi="標楷體" w:cs="新細明體" w:hint="eastAsia"/>
                                      <w:color w:val="000000"/>
                                      <w:kern w:val="0"/>
                                      <w:sz w:val="20"/>
                                      <w:szCs w:val="20"/>
                                    </w:rPr>
                                    <w:t>臺○木偶劇團</w:t>
                                  </w:r>
                                </w:p>
                                <w:p w14:paraId="0999856C" w14:textId="77777777" w:rsidR="002335C4" w:rsidRPr="003D3523" w:rsidRDefault="002335C4" w:rsidP="002335C4">
                                  <w:pPr>
                                    <w:widowControl/>
                                    <w:spacing w:line="270" w:lineRule="exact"/>
                                    <w:jc w:val="both"/>
                                    <w:rPr>
                                      <w:rFonts w:ascii="標楷體" w:eastAsia="標楷體" w:hAnsi="標楷體" w:cs="新細明體"/>
                                      <w:color w:val="000000"/>
                                      <w:kern w:val="0"/>
                                      <w:sz w:val="20"/>
                                      <w:szCs w:val="20"/>
                                    </w:rPr>
                                  </w:pPr>
                                </w:p>
                              </w:tc>
                              <w:tc>
                                <w:tcPr>
                                  <w:tcW w:w="403" w:type="pct"/>
                                  <w:tcBorders>
                                    <w:top w:val="single" w:sz="4" w:space="0" w:color="auto"/>
                                    <w:left w:val="single" w:sz="4" w:space="0" w:color="auto"/>
                                    <w:bottom w:val="single" w:sz="4" w:space="0" w:color="auto"/>
                                    <w:right w:val="single" w:sz="4" w:space="0" w:color="auto"/>
                                  </w:tcBorders>
                                  <w:vAlign w:val="center"/>
                                  <w:hideMark/>
                                </w:tcPr>
                                <w:p w14:paraId="61A03E80"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10</w:t>
                                  </w:r>
                                </w:p>
                              </w:tc>
                              <w:tc>
                                <w:tcPr>
                                  <w:tcW w:w="923" w:type="pct"/>
                                  <w:tcBorders>
                                    <w:top w:val="single" w:sz="4" w:space="0" w:color="auto"/>
                                    <w:left w:val="single" w:sz="4" w:space="0" w:color="auto"/>
                                    <w:bottom w:val="single" w:sz="4" w:space="0" w:color="auto"/>
                                    <w:right w:val="single" w:sz="4" w:space="0" w:color="auto"/>
                                  </w:tcBorders>
                                  <w:noWrap/>
                                  <w:vAlign w:val="center"/>
                                  <w:hideMark/>
                                </w:tcPr>
                                <w:p w14:paraId="5B8A8C2A"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15,925,506</w:t>
                                  </w:r>
                                </w:p>
                              </w:tc>
                              <w:tc>
                                <w:tcPr>
                                  <w:tcW w:w="412" w:type="pct"/>
                                  <w:tcBorders>
                                    <w:top w:val="single" w:sz="4" w:space="0" w:color="auto"/>
                                    <w:left w:val="single" w:sz="4" w:space="0" w:color="auto"/>
                                    <w:bottom w:val="single" w:sz="4" w:space="0" w:color="auto"/>
                                    <w:right w:val="single" w:sz="4" w:space="0" w:color="auto"/>
                                  </w:tcBorders>
                                  <w:noWrap/>
                                  <w:vAlign w:val="center"/>
                                  <w:hideMark/>
                                </w:tcPr>
                                <w:p w14:paraId="6D301506"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4</w:t>
                                  </w:r>
                                </w:p>
                              </w:tc>
                              <w:tc>
                                <w:tcPr>
                                  <w:tcW w:w="516" w:type="pct"/>
                                  <w:tcBorders>
                                    <w:top w:val="single" w:sz="4" w:space="0" w:color="auto"/>
                                    <w:left w:val="single" w:sz="4" w:space="0" w:color="auto"/>
                                    <w:bottom w:val="single" w:sz="4" w:space="0" w:color="auto"/>
                                    <w:right w:val="single" w:sz="4" w:space="0" w:color="auto"/>
                                  </w:tcBorders>
                                  <w:vAlign w:val="center"/>
                                  <w:hideMark/>
                                </w:tcPr>
                                <w:p w14:paraId="68A38B5A"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40.00</w:t>
                                  </w:r>
                                </w:p>
                              </w:tc>
                              <w:tc>
                                <w:tcPr>
                                  <w:tcW w:w="415" w:type="pct"/>
                                  <w:tcBorders>
                                    <w:top w:val="single" w:sz="4" w:space="0" w:color="auto"/>
                                    <w:left w:val="single" w:sz="4" w:space="0" w:color="auto"/>
                                    <w:bottom w:val="single" w:sz="4" w:space="0" w:color="auto"/>
                                    <w:right w:val="single" w:sz="4" w:space="0" w:color="auto"/>
                                  </w:tcBorders>
                                  <w:noWrap/>
                                  <w:vAlign w:val="center"/>
                                  <w:hideMark/>
                                </w:tcPr>
                                <w:p w14:paraId="6525E56B"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6</w:t>
                                  </w:r>
                                </w:p>
                              </w:tc>
                              <w:tc>
                                <w:tcPr>
                                  <w:tcW w:w="518" w:type="pct"/>
                                  <w:tcBorders>
                                    <w:top w:val="single" w:sz="4" w:space="0" w:color="auto"/>
                                    <w:left w:val="single" w:sz="4" w:space="0" w:color="auto"/>
                                    <w:bottom w:val="single" w:sz="4" w:space="0" w:color="auto"/>
                                    <w:right w:val="single" w:sz="4" w:space="0" w:color="auto"/>
                                  </w:tcBorders>
                                  <w:noWrap/>
                                  <w:vAlign w:val="center"/>
                                  <w:hideMark/>
                                </w:tcPr>
                                <w:p w14:paraId="79DF1F05"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60.00</w:t>
                                  </w:r>
                                </w:p>
                              </w:tc>
                            </w:tr>
                            <w:tr w:rsidR="002335C4" w:rsidRPr="004711BC" w14:paraId="699E3522" w14:textId="77777777" w:rsidTr="00AB2BE1">
                              <w:trPr>
                                <w:trHeight w:hRule="exact" w:val="312"/>
                              </w:trPr>
                              <w:tc>
                                <w:tcPr>
                                  <w:tcW w:w="1813" w:type="pct"/>
                                  <w:tcBorders>
                                    <w:top w:val="single" w:sz="4" w:space="0" w:color="auto"/>
                                    <w:left w:val="single" w:sz="4" w:space="0" w:color="auto"/>
                                    <w:bottom w:val="single" w:sz="4" w:space="0" w:color="auto"/>
                                    <w:right w:val="single" w:sz="4" w:space="0" w:color="auto"/>
                                  </w:tcBorders>
                                  <w:vAlign w:val="center"/>
                                  <w:hideMark/>
                                </w:tcPr>
                                <w:p w14:paraId="05DADA57" w14:textId="77777777" w:rsidR="002335C4" w:rsidRPr="003D3523" w:rsidRDefault="002335C4" w:rsidP="002335C4">
                                  <w:pPr>
                                    <w:widowControl/>
                                    <w:spacing w:line="270" w:lineRule="exact"/>
                                    <w:jc w:val="both"/>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3</w:t>
                                  </w:r>
                                  <w:r w:rsidRPr="003D3523">
                                    <w:rPr>
                                      <w:rFonts w:ascii="標楷體" w:eastAsia="標楷體" w:hAnsi="標楷體" w:cs="新細明體"/>
                                      <w:color w:val="000000"/>
                                      <w:kern w:val="0"/>
                                      <w:sz w:val="20"/>
                                      <w:szCs w:val="20"/>
                                    </w:rPr>
                                    <w:t>.</w:t>
                                  </w:r>
                                  <w:r w:rsidRPr="003D3523">
                                    <w:rPr>
                                      <w:rFonts w:ascii="標楷體" w:eastAsia="標楷體" w:hAnsi="標楷體" w:cs="新細明體" w:hint="eastAsia"/>
                                      <w:color w:val="000000"/>
                                      <w:kern w:val="0"/>
                                      <w:sz w:val="20"/>
                                      <w:szCs w:val="20"/>
                                    </w:rPr>
                                    <w:t>昇○五洲園</w:t>
                                  </w:r>
                                </w:p>
                                <w:p w14:paraId="37F6FCB8" w14:textId="77777777" w:rsidR="002335C4" w:rsidRPr="003D3523" w:rsidRDefault="002335C4" w:rsidP="002335C4">
                                  <w:pPr>
                                    <w:widowControl/>
                                    <w:spacing w:line="270" w:lineRule="exact"/>
                                    <w:jc w:val="both"/>
                                    <w:rPr>
                                      <w:rFonts w:ascii="標楷體" w:eastAsia="標楷體" w:hAnsi="標楷體" w:cs="新細明體"/>
                                      <w:color w:val="000000"/>
                                      <w:kern w:val="0"/>
                                      <w:sz w:val="20"/>
                                      <w:szCs w:val="20"/>
                                    </w:rPr>
                                  </w:pPr>
                                </w:p>
                              </w:tc>
                              <w:tc>
                                <w:tcPr>
                                  <w:tcW w:w="403" w:type="pct"/>
                                  <w:tcBorders>
                                    <w:top w:val="single" w:sz="4" w:space="0" w:color="auto"/>
                                    <w:left w:val="single" w:sz="4" w:space="0" w:color="auto"/>
                                    <w:bottom w:val="single" w:sz="4" w:space="0" w:color="auto"/>
                                    <w:right w:val="single" w:sz="4" w:space="0" w:color="auto"/>
                                  </w:tcBorders>
                                  <w:vAlign w:val="center"/>
                                  <w:hideMark/>
                                </w:tcPr>
                                <w:p w14:paraId="1949F2C4"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13</w:t>
                                  </w:r>
                                </w:p>
                              </w:tc>
                              <w:tc>
                                <w:tcPr>
                                  <w:tcW w:w="923" w:type="pct"/>
                                  <w:tcBorders>
                                    <w:top w:val="single" w:sz="4" w:space="0" w:color="auto"/>
                                    <w:left w:val="single" w:sz="4" w:space="0" w:color="auto"/>
                                    <w:bottom w:val="single" w:sz="4" w:space="0" w:color="auto"/>
                                    <w:right w:val="single" w:sz="4" w:space="0" w:color="auto"/>
                                  </w:tcBorders>
                                  <w:noWrap/>
                                  <w:vAlign w:val="center"/>
                                  <w:hideMark/>
                                </w:tcPr>
                                <w:p w14:paraId="44F30D76"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13,983,130</w:t>
                                  </w:r>
                                </w:p>
                              </w:tc>
                              <w:tc>
                                <w:tcPr>
                                  <w:tcW w:w="412" w:type="pct"/>
                                  <w:tcBorders>
                                    <w:top w:val="single" w:sz="4" w:space="0" w:color="auto"/>
                                    <w:left w:val="single" w:sz="4" w:space="0" w:color="auto"/>
                                    <w:bottom w:val="single" w:sz="4" w:space="0" w:color="auto"/>
                                    <w:right w:val="single" w:sz="4" w:space="0" w:color="auto"/>
                                  </w:tcBorders>
                                  <w:noWrap/>
                                  <w:vAlign w:val="center"/>
                                  <w:hideMark/>
                                </w:tcPr>
                                <w:p w14:paraId="3B5853EA"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4</w:t>
                                  </w:r>
                                </w:p>
                              </w:tc>
                              <w:tc>
                                <w:tcPr>
                                  <w:tcW w:w="516" w:type="pct"/>
                                  <w:tcBorders>
                                    <w:top w:val="single" w:sz="4" w:space="0" w:color="auto"/>
                                    <w:left w:val="single" w:sz="4" w:space="0" w:color="auto"/>
                                    <w:bottom w:val="single" w:sz="4" w:space="0" w:color="auto"/>
                                    <w:right w:val="single" w:sz="4" w:space="0" w:color="auto"/>
                                  </w:tcBorders>
                                  <w:vAlign w:val="center"/>
                                  <w:hideMark/>
                                </w:tcPr>
                                <w:p w14:paraId="46980F00"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30.77</w:t>
                                  </w:r>
                                </w:p>
                              </w:tc>
                              <w:tc>
                                <w:tcPr>
                                  <w:tcW w:w="415" w:type="pct"/>
                                  <w:tcBorders>
                                    <w:top w:val="single" w:sz="4" w:space="0" w:color="auto"/>
                                    <w:left w:val="single" w:sz="4" w:space="0" w:color="auto"/>
                                    <w:bottom w:val="single" w:sz="4" w:space="0" w:color="auto"/>
                                    <w:right w:val="single" w:sz="4" w:space="0" w:color="auto"/>
                                  </w:tcBorders>
                                  <w:noWrap/>
                                  <w:vAlign w:val="center"/>
                                  <w:hideMark/>
                                </w:tcPr>
                                <w:p w14:paraId="5284486B"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8</w:t>
                                  </w:r>
                                </w:p>
                              </w:tc>
                              <w:tc>
                                <w:tcPr>
                                  <w:tcW w:w="518" w:type="pct"/>
                                  <w:tcBorders>
                                    <w:top w:val="single" w:sz="4" w:space="0" w:color="auto"/>
                                    <w:left w:val="single" w:sz="4" w:space="0" w:color="auto"/>
                                    <w:bottom w:val="single" w:sz="4" w:space="0" w:color="auto"/>
                                    <w:right w:val="single" w:sz="4" w:space="0" w:color="auto"/>
                                  </w:tcBorders>
                                  <w:noWrap/>
                                  <w:vAlign w:val="center"/>
                                  <w:hideMark/>
                                </w:tcPr>
                                <w:p w14:paraId="37DB0D69"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61.54</w:t>
                                  </w:r>
                                </w:p>
                              </w:tc>
                            </w:tr>
                            <w:tr w:rsidR="002335C4" w:rsidRPr="004711BC" w14:paraId="2C1524E9" w14:textId="77777777" w:rsidTr="00AB2BE1">
                              <w:trPr>
                                <w:trHeight w:hRule="exact" w:val="312"/>
                              </w:trPr>
                              <w:tc>
                                <w:tcPr>
                                  <w:tcW w:w="1813" w:type="pct"/>
                                  <w:tcBorders>
                                    <w:top w:val="single" w:sz="4" w:space="0" w:color="auto"/>
                                    <w:left w:val="single" w:sz="4" w:space="0" w:color="auto"/>
                                    <w:bottom w:val="single" w:sz="4" w:space="0" w:color="auto"/>
                                    <w:right w:val="single" w:sz="4" w:space="0" w:color="auto"/>
                                  </w:tcBorders>
                                  <w:vAlign w:val="center"/>
                                  <w:hideMark/>
                                </w:tcPr>
                                <w:p w14:paraId="756937D5" w14:textId="77777777" w:rsidR="002335C4" w:rsidRPr="003D3523" w:rsidRDefault="002335C4" w:rsidP="002335C4">
                                  <w:pPr>
                                    <w:widowControl/>
                                    <w:spacing w:line="270" w:lineRule="exact"/>
                                    <w:jc w:val="center"/>
                                    <w:rPr>
                                      <w:rFonts w:ascii="標楷體" w:eastAsia="標楷體" w:hAnsi="標楷體" w:cs="新細明體"/>
                                      <w:b/>
                                      <w:bCs/>
                                      <w:color w:val="000000"/>
                                      <w:kern w:val="0"/>
                                      <w:sz w:val="20"/>
                                      <w:szCs w:val="20"/>
                                    </w:rPr>
                                  </w:pPr>
                                  <w:r w:rsidRPr="003D3523">
                                    <w:rPr>
                                      <w:rFonts w:ascii="標楷體" w:eastAsia="標楷體" w:hAnsi="標楷體" w:cs="新細明體" w:hint="eastAsia"/>
                                      <w:b/>
                                      <w:bCs/>
                                      <w:color w:val="000000"/>
                                      <w:kern w:val="0"/>
                                      <w:sz w:val="20"/>
                                      <w:szCs w:val="20"/>
                                    </w:rPr>
                                    <w:t>京劇小計</w:t>
                                  </w:r>
                                </w:p>
                                <w:p w14:paraId="608FE874" w14:textId="77777777" w:rsidR="002335C4" w:rsidRPr="003D3523" w:rsidRDefault="002335C4" w:rsidP="002335C4">
                                  <w:pPr>
                                    <w:widowControl/>
                                    <w:spacing w:line="270" w:lineRule="exact"/>
                                    <w:jc w:val="center"/>
                                    <w:rPr>
                                      <w:rFonts w:ascii="標楷體" w:eastAsia="標楷體" w:hAnsi="標楷體" w:cs="新細明體"/>
                                      <w:b/>
                                      <w:bCs/>
                                      <w:color w:val="000000"/>
                                      <w:kern w:val="0"/>
                                      <w:sz w:val="20"/>
                                      <w:szCs w:val="20"/>
                                    </w:rPr>
                                  </w:pPr>
                                  <w:r w:rsidRPr="003D3523">
                                    <w:rPr>
                                      <w:rFonts w:ascii="標楷體" w:eastAsia="標楷體" w:hAnsi="標楷體" w:cs="新細明體" w:hint="eastAsia"/>
                                      <w:b/>
                                      <w:bCs/>
                                      <w:color w:val="000000"/>
                                      <w:kern w:val="0"/>
                                      <w:sz w:val="20"/>
                                      <w:szCs w:val="20"/>
                                    </w:rPr>
                                    <w:t xml:space="preserve">　</w:t>
                                  </w:r>
                                </w:p>
                              </w:tc>
                              <w:tc>
                                <w:tcPr>
                                  <w:tcW w:w="403" w:type="pct"/>
                                  <w:tcBorders>
                                    <w:top w:val="single" w:sz="4" w:space="0" w:color="auto"/>
                                    <w:left w:val="single" w:sz="4" w:space="0" w:color="auto"/>
                                    <w:bottom w:val="single" w:sz="4" w:space="0" w:color="auto"/>
                                    <w:right w:val="single" w:sz="4" w:space="0" w:color="auto"/>
                                  </w:tcBorders>
                                  <w:vAlign w:val="center"/>
                                  <w:hideMark/>
                                </w:tcPr>
                                <w:p w14:paraId="0BD59092" w14:textId="77777777" w:rsidR="002335C4" w:rsidRPr="003D3523" w:rsidRDefault="002335C4" w:rsidP="002335C4">
                                  <w:pPr>
                                    <w:widowControl/>
                                    <w:spacing w:line="270" w:lineRule="exact"/>
                                    <w:jc w:val="right"/>
                                    <w:rPr>
                                      <w:rFonts w:ascii="標楷體" w:eastAsia="標楷體" w:hAnsi="標楷體" w:cs="新細明體"/>
                                      <w:b/>
                                      <w:bCs/>
                                      <w:color w:val="000000"/>
                                      <w:kern w:val="0"/>
                                      <w:sz w:val="20"/>
                                      <w:szCs w:val="20"/>
                                    </w:rPr>
                                  </w:pPr>
                                  <w:r w:rsidRPr="003D3523">
                                    <w:rPr>
                                      <w:rFonts w:ascii="標楷體" w:eastAsia="標楷體" w:hAnsi="標楷體" w:cs="新細明體" w:hint="eastAsia"/>
                                      <w:b/>
                                      <w:bCs/>
                                      <w:color w:val="000000"/>
                                      <w:kern w:val="0"/>
                                      <w:sz w:val="20"/>
                                      <w:szCs w:val="20"/>
                                    </w:rPr>
                                    <w:t>18</w:t>
                                  </w:r>
                                </w:p>
                              </w:tc>
                              <w:tc>
                                <w:tcPr>
                                  <w:tcW w:w="923" w:type="pct"/>
                                  <w:tcBorders>
                                    <w:top w:val="single" w:sz="4" w:space="0" w:color="auto"/>
                                    <w:left w:val="single" w:sz="4" w:space="0" w:color="auto"/>
                                    <w:bottom w:val="single" w:sz="4" w:space="0" w:color="auto"/>
                                    <w:right w:val="single" w:sz="4" w:space="0" w:color="auto"/>
                                  </w:tcBorders>
                                  <w:vAlign w:val="center"/>
                                  <w:hideMark/>
                                </w:tcPr>
                                <w:p w14:paraId="1B17F022" w14:textId="77777777" w:rsidR="002335C4" w:rsidRPr="003D3523" w:rsidRDefault="002335C4" w:rsidP="002335C4">
                                  <w:pPr>
                                    <w:widowControl/>
                                    <w:spacing w:line="270" w:lineRule="exact"/>
                                    <w:jc w:val="right"/>
                                    <w:rPr>
                                      <w:rFonts w:ascii="標楷體" w:eastAsia="標楷體" w:hAnsi="標楷體" w:cs="新細明體"/>
                                      <w:b/>
                                      <w:bCs/>
                                      <w:color w:val="000000"/>
                                      <w:kern w:val="0"/>
                                      <w:sz w:val="20"/>
                                      <w:szCs w:val="20"/>
                                    </w:rPr>
                                  </w:pPr>
                                  <w:r w:rsidRPr="003D3523">
                                    <w:rPr>
                                      <w:rFonts w:ascii="標楷體" w:eastAsia="標楷體" w:hAnsi="標楷體" w:cs="新細明體" w:hint="eastAsia"/>
                                      <w:b/>
                                      <w:bCs/>
                                      <w:color w:val="000000"/>
                                      <w:kern w:val="0"/>
                                      <w:sz w:val="20"/>
                                      <w:szCs w:val="20"/>
                                    </w:rPr>
                                    <w:t>22,506,404</w:t>
                                  </w:r>
                                </w:p>
                              </w:tc>
                              <w:tc>
                                <w:tcPr>
                                  <w:tcW w:w="412" w:type="pct"/>
                                  <w:tcBorders>
                                    <w:top w:val="single" w:sz="4" w:space="0" w:color="auto"/>
                                    <w:left w:val="single" w:sz="4" w:space="0" w:color="auto"/>
                                    <w:bottom w:val="single" w:sz="4" w:space="0" w:color="auto"/>
                                    <w:right w:val="single" w:sz="4" w:space="0" w:color="auto"/>
                                  </w:tcBorders>
                                  <w:vAlign w:val="center"/>
                                  <w:hideMark/>
                                </w:tcPr>
                                <w:p w14:paraId="0063F995" w14:textId="77777777" w:rsidR="002335C4" w:rsidRPr="003D3523" w:rsidRDefault="002335C4" w:rsidP="002335C4">
                                  <w:pPr>
                                    <w:widowControl/>
                                    <w:spacing w:line="270" w:lineRule="exact"/>
                                    <w:jc w:val="right"/>
                                    <w:rPr>
                                      <w:rFonts w:ascii="標楷體" w:eastAsia="標楷體" w:hAnsi="標楷體" w:cs="新細明體"/>
                                      <w:b/>
                                      <w:bCs/>
                                      <w:color w:val="000000"/>
                                      <w:kern w:val="0"/>
                                      <w:sz w:val="20"/>
                                      <w:szCs w:val="20"/>
                                    </w:rPr>
                                  </w:pPr>
                                  <w:r w:rsidRPr="003D3523">
                                    <w:rPr>
                                      <w:rFonts w:ascii="標楷體" w:eastAsia="標楷體" w:hAnsi="標楷體" w:cs="新細明體" w:hint="eastAsia"/>
                                      <w:b/>
                                      <w:bCs/>
                                      <w:color w:val="000000"/>
                                      <w:kern w:val="0"/>
                                      <w:sz w:val="20"/>
                                      <w:szCs w:val="20"/>
                                    </w:rPr>
                                    <w:t>7</w:t>
                                  </w:r>
                                </w:p>
                              </w:tc>
                              <w:tc>
                                <w:tcPr>
                                  <w:tcW w:w="516" w:type="pct"/>
                                  <w:tcBorders>
                                    <w:top w:val="single" w:sz="4" w:space="0" w:color="auto"/>
                                    <w:left w:val="single" w:sz="4" w:space="0" w:color="auto"/>
                                    <w:bottom w:val="single" w:sz="4" w:space="0" w:color="auto"/>
                                    <w:right w:val="single" w:sz="4" w:space="0" w:color="auto"/>
                                  </w:tcBorders>
                                  <w:vAlign w:val="center"/>
                                  <w:hideMark/>
                                </w:tcPr>
                                <w:p w14:paraId="166A8992" w14:textId="77777777" w:rsidR="002335C4" w:rsidRPr="003D3523" w:rsidRDefault="002335C4" w:rsidP="002335C4">
                                  <w:pPr>
                                    <w:widowControl/>
                                    <w:spacing w:line="270" w:lineRule="exact"/>
                                    <w:jc w:val="right"/>
                                    <w:rPr>
                                      <w:rFonts w:ascii="標楷體" w:eastAsia="標楷體" w:hAnsi="標楷體" w:cs="新細明體"/>
                                      <w:b/>
                                      <w:bCs/>
                                      <w:color w:val="000000"/>
                                      <w:kern w:val="0"/>
                                      <w:sz w:val="20"/>
                                      <w:szCs w:val="20"/>
                                    </w:rPr>
                                  </w:pPr>
                                  <w:r w:rsidRPr="003D3523">
                                    <w:rPr>
                                      <w:rFonts w:ascii="標楷體" w:eastAsia="標楷體" w:hAnsi="標楷體" w:cs="新細明體" w:hint="eastAsia"/>
                                      <w:b/>
                                      <w:bCs/>
                                      <w:color w:val="000000"/>
                                      <w:kern w:val="0"/>
                                      <w:sz w:val="20"/>
                                      <w:szCs w:val="20"/>
                                    </w:rPr>
                                    <w:t>38.89</w:t>
                                  </w:r>
                                </w:p>
                              </w:tc>
                              <w:tc>
                                <w:tcPr>
                                  <w:tcW w:w="415" w:type="pct"/>
                                  <w:tcBorders>
                                    <w:top w:val="single" w:sz="4" w:space="0" w:color="auto"/>
                                    <w:left w:val="single" w:sz="4" w:space="0" w:color="auto"/>
                                    <w:bottom w:val="single" w:sz="4" w:space="0" w:color="auto"/>
                                    <w:right w:val="single" w:sz="4" w:space="0" w:color="auto"/>
                                  </w:tcBorders>
                                  <w:vAlign w:val="center"/>
                                  <w:hideMark/>
                                </w:tcPr>
                                <w:p w14:paraId="102C619D" w14:textId="77777777" w:rsidR="002335C4" w:rsidRPr="003D3523" w:rsidRDefault="002335C4" w:rsidP="002335C4">
                                  <w:pPr>
                                    <w:widowControl/>
                                    <w:spacing w:line="270" w:lineRule="exact"/>
                                    <w:jc w:val="right"/>
                                    <w:rPr>
                                      <w:rFonts w:ascii="標楷體" w:eastAsia="標楷體" w:hAnsi="標楷體" w:cs="新細明體"/>
                                      <w:b/>
                                      <w:bCs/>
                                      <w:color w:val="000000"/>
                                      <w:kern w:val="0"/>
                                      <w:sz w:val="20"/>
                                      <w:szCs w:val="20"/>
                                    </w:rPr>
                                  </w:pPr>
                                  <w:r w:rsidRPr="003D3523">
                                    <w:rPr>
                                      <w:rFonts w:ascii="標楷體" w:eastAsia="標楷體" w:hAnsi="標楷體" w:cs="新細明體" w:hint="eastAsia"/>
                                      <w:b/>
                                      <w:bCs/>
                                      <w:color w:val="000000"/>
                                      <w:kern w:val="0"/>
                                      <w:sz w:val="20"/>
                                      <w:szCs w:val="20"/>
                                    </w:rPr>
                                    <w:t>8</w:t>
                                  </w:r>
                                </w:p>
                              </w:tc>
                              <w:tc>
                                <w:tcPr>
                                  <w:tcW w:w="518" w:type="pct"/>
                                  <w:tcBorders>
                                    <w:top w:val="single" w:sz="4" w:space="0" w:color="auto"/>
                                    <w:left w:val="single" w:sz="4" w:space="0" w:color="auto"/>
                                    <w:bottom w:val="single" w:sz="4" w:space="0" w:color="auto"/>
                                    <w:right w:val="single" w:sz="4" w:space="0" w:color="auto"/>
                                  </w:tcBorders>
                                  <w:vAlign w:val="center"/>
                                  <w:hideMark/>
                                </w:tcPr>
                                <w:p w14:paraId="11A96F07" w14:textId="77777777" w:rsidR="002335C4" w:rsidRPr="003D3523" w:rsidRDefault="002335C4" w:rsidP="002335C4">
                                  <w:pPr>
                                    <w:widowControl/>
                                    <w:spacing w:line="270" w:lineRule="exact"/>
                                    <w:jc w:val="right"/>
                                    <w:rPr>
                                      <w:rFonts w:ascii="標楷體" w:eastAsia="標楷體" w:hAnsi="標楷體" w:cs="新細明體"/>
                                      <w:b/>
                                      <w:bCs/>
                                      <w:color w:val="000000"/>
                                      <w:kern w:val="0"/>
                                      <w:sz w:val="20"/>
                                      <w:szCs w:val="20"/>
                                    </w:rPr>
                                  </w:pPr>
                                  <w:r w:rsidRPr="003D3523">
                                    <w:rPr>
                                      <w:rFonts w:ascii="標楷體" w:eastAsia="標楷體" w:hAnsi="標楷體" w:cs="新細明體" w:hint="eastAsia"/>
                                      <w:b/>
                                      <w:bCs/>
                                      <w:color w:val="000000"/>
                                      <w:kern w:val="0"/>
                                      <w:sz w:val="20"/>
                                      <w:szCs w:val="20"/>
                                    </w:rPr>
                                    <w:t>44.44</w:t>
                                  </w:r>
                                </w:p>
                              </w:tc>
                            </w:tr>
                            <w:tr w:rsidR="002335C4" w:rsidRPr="004711BC" w14:paraId="70F7DB0E" w14:textId="77777777" w:rsidTr="00AB2BE1">
                              <w:trPr>
                                <w:trHeight w:hRule="exact" w:val="312"/>
                              </w:trPr>
                              <w:tc>
                                <w:tcPr>
                                  <w:tcW w:w="1813" w:type="pct"/>
                                  <w:tcBorders>
                                    <w:top w:val="single" w:sz="4" w:space="0" w:color="auto"/>
                                    <w:left w:val="single" w:sz="4" w:space="0" w:color="auto"/>
                                    <w:bottom w:val="single" w:sz="4" w:space="0" w:color="auto"/>
                                    <w:right w:val="single" w:sz="4" w:space="0" w:color="auto"/>
                                  </w:tcBorders>
                                  <w:vAlign w:val="center"/>
                                  <w:hideMark/>
                                </w:tcPr>
                                <w:p w14:paraId="4235C19D" w14:textId="77777777" w:rsidR="002335C4" w:rsidRPr="003D3523" w:rsidRDefault="002335C4" w:rsidP="002335C4">
                                  <w:pPr>
                                    <w:widowControl/>
                                    <w:spacing w:line="270" w:lineRule="exact"/>
                                    <w:jc w:val="both"/>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1</w:t>
                                  </w:r>
                                  <w:r w:rsidRPr="003D3523">
                                    <w:rPr>
                                      <w:rFonts w:ascii="標楷體" w:eastAsia="標楷體" w:hAnsi="標楷體" w:cs="新細明體"/>
                                      <w:color w:val="000000"/>
                                      <w:kern w:val="0"/>
                                      <w:sz w:val="20"/>
                                      <w:szCs w:val="20"/>
                                    </w:rPr>
                                    <w:t>.</w:t>
                                  </w:r>
                                  <w:r w:rsidRPr="003D3523">
                                    <w:rPr>
                                      <w:rFonts w:ascii="標楷體" w:eastAsia="標楷體" w:hAnsi="標楷體" w:cs="新細明體" w:hint="eastAsia"/>
                                      <w:color w:val="000000"/>
                                      <w:kern w:val="0"/>
                                      <w:sz w:val="20"/>
                                      <w:szCs w:val="20"/>
                                    </w:rPr>
                                    <w:t>當○傳奇劇場</w:t>
                                  </w:r>
                                </w:p>
                                <w:p w14:paraId="23516E37" w14:textId="77777777" w:rsidR="002335C4" w:rsidRPr="003D3523" w:rsidRDefault="002335C4" w:rsidP="002335C4">
                                  <w:pPr>
                                    <w:widowControl/>
                                    <w:spacing w:line="270" w:lineRule="exact"/>
                                    <w:jc w:val="both"/>
                                    <w:rPr>
                                      <w:rFonts w:ascii="標楷體" w:eastAsia="標楷體" w:hAnsi="標楷體" w:cs="新細明體"/>
                                      <w:color w:val="000000"/>
                                      <w:kern w:val="0"/>
                                      <w:sz w:val="20"/>
                                      <w:szCs w:val="20"/>
                                    </w:rPr>
                                  </w:pPr>
                                </w:p>
                              </w:tc>
                              <w:tc>
                                <w:tcPr>
                                  <w:tcW w:w="403" w:type="pct"/>
                                  <w:tcBorders>
                                    <w:top w:val="single" w:sz="4" w:space="0" w:color="auto"/>
                                    <w:left w:val="single" w:sz="4" w:space="0" w:color="auto"/>
                                    <w:bottom w:val="single" w:sz="4" w:space="0" w:color="auto"/>
                                    <w:right w:val="single" w:sz="4" w:space="0" w:color="auto"/>
                                  </w:tcBorders>
                                  <w:vAlign w:val="center"/>
                                  <w:hideMark/>
                                </w:tcPr>
                                <w:p w14:paraId="05FE0714"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14</w:t>
                                  </w:r>
                                </w:p>
                              </w:tc>
                              <w:tc>
                                <w:tcPr>
                                  <w:tcW w:w="923" w:type="pct"/>
                                  <w:tcBorders>
                                    <w:top w:val="single" w:sz="4" w:space="0" w:color="auto"/>
                                    <w:left w:val="single" w:sz="4" w:space="0" w:color="auto"/>
                                    <w:bottom w:val="single" w:sz="4" w:space="0" w:color="auto"/>
                                    <w:right w:val="single" w:sz="4" w:space="0" w:color="auto"/>
                                  </w:tcBorders>
                                  <w:vAlign w:val="center"/>
                                  <w:hideMark/>
                                </w:tcPr>
                                <w:p w14:paraId="7D624E99"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20,626,599</w:t>
                                  </w:r>
                                </w:p>
                              </w:tc>
                              <w:tc>
                                <w:tcPr>
                                  <w:tcW w:w="412" w:type="pct"/>
                                  <w:tcBorders>
                                    <w:top w:val="single" w:sz="4" w:space="0" w:color="auto"/>
                                    <w:left w:val="single" w:sz="4" w:space="0" w:color="auto"/>
                                    <w:bottom w:val="single" w:sz="4" w:space="0" w:color="auto"/>
                                    <w:right w:val="single" w:sz="4" w:space="0" w:color="auto"/>
                                  </w:tcBorders>
                                  <w:noWrap/>
                                  <w:vAlign w:val="center"/>
                                  <w:hideMark/>
                                </w:tcPr>
                                <w:p w14:paraId="3F6E3699"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7</w:t>
                                  </w:r>
                                </w:p>
                              </w:tc>
                              <w:tc>
                                <w:tcPr>
                                  <w:tcW w:w="516" w:type="pct"/>
                                  <w:tcBorders>
                                    <w:top w:val="single" w:sz="4" w:space="0" w:color="auto"/>
                                    <w:left w:val="single" w:sz="4" w:space="0" w:color="auto"/>
                                    <w:bottom w:val="single" w:sz="4" w:space="0" w:color="auto"/>
                                    <w:right w:val="single" w:sz="4" w:space="0" w:color="auto"/>
                                  </w:tcBorders>
                                  <w:vAlign w:val="center"/>
                                  <w:hideMark/>
                                </w:tcPr>
                                <w:p w14:paraId="02315E88"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50.00</w:t>
                                  </w:r>
                                </w:p>
                              </w:tc>
                              <w:tc>
                                <w:tcPr>
                                  <w:tcW w:w="415" w:type="pct"/>
                                  <w:tcBorders>
                                    <w:top w:val="single" w:sz="4" w:space="0" w:color="auto"/>
                                    <w:left w:val="single" w:sz="4" w:space="0" w:color="auto"/>
                                    <w:bottom w:val="single" w:sz="4" w:space="0" w:color="auto"/>
                                    <w:right w:val="single" w:sz="4" w:space="0" w:color="auto"/>
                                  </w:tcBorders>
                                  <w:noWrap/>
                                  <w:vAlign w:val="center"/>
                                  <w:hideMark/>
                                </w:tcPr>
                                <w:p w14:paraId="3B043DCE"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4</w:t>
                                  </w:r>
                                </w:p>
                              </w:tc>
                              <w:tc>
                                <w:tcPr>
                                  <w:tcW w:w="518" w:type="pct"/>
                                  <w:tcBorders>
                                    <w:top w:val="single" w:sz="4" w:space="0" w:color="auto"/>
                                    <w:left w:val="single" w:sz="4" w:space="0" w:color="auto"/>
                                    <w:bottom w:val="single" w:sz="4" w:space="0" w:color="auto"/>
                                    <w:right w:val="single" w:sz="4" w:space="0" w:color="auto"/>
                                  </w:tcBorders>
                                  <w:noWrap/>
                                  <w:vAlign w:val="center"/>
                                  <w:hideMark/>
                                </w:tcPr>
                                <w:p w14:paraId="2CC3DCBC"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28.57</w:t>
                                  </w:r>
                                </w:p>
                              </w:tc>
                            </w:tr>
                            <w:tr w:rsidR="002335C4" w:rsidRPr="004711BC" w14:paraId="55B91E14" w14:textId="77777777" w:rsidTr="00AB2BE1">
                              <w:trPr>
                                <w:trHeight w:hRule="exact" w:val="312"/>
                              </w:trPr>
                              <w:tc>
                                <w:tcPr>
                                  <w:tcW w:w="1813" w:type="pct"/>
                                  <w:tcBorders>
                                    <w:top w:val="single" w:sz="4" w:space="0" w:color="auto"/>
                                    <w:left w:val="single" w:sz="4" w:space="0" w:color="auto"/>
                                    <w:bottom w:val="single" w:sz="4" w:space="0" w:color="auto"/>
                                    <w:right w:val="single" w:sz="4" w:space="0" w:color="auto"/>
                                  </w:tcBorders>
                                  <w:vAlign w:val="center"/>
                                  <w:hideMark/>
                                </w:tcPr>
                                <w:p w14:paraId="6F9BA237" w14:textId="77777777" w:rsidR="002335C4" w:rsidRPr="003D3523" w:rsidRDefault="002335C4" w:rsidP="002335C4">
                                  <w:pPr>
                                    <w:spacing w:line="270" w:lineRule="exact"/>
                                    <w:jc w:val="both"/>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2</w:t>
                                  </w:r>
                                  <w:r w:rsidRPr="003D3523">
                                    <w:rPr>
                                      <w:rFonts w:ascii="標楷體" w:eastAsia="標楷體" w:hAnsi="標楷體" w:cs="新細明體"/>
                                      <w:color w:val="000000"/>
                                      <w:kern w:val="0"/>
                                      <w:sz w:val="20"/>
                                      <w:szCs w:val="20"/>
                                    </w:rPr>
                                    <w:t>.</w:t>
                                  </w:r>
                                  <w:r w:rsidRPr="003D3523">
                                    <w:rPr>
                                      <w:rFonts w:ascii="標楷體" w:eastAsia="標楷體" w:hAnsi="標楷體" w:cs="新細明體" w:hint="eastAsia"/>
                                      <w:color w:val="000000"/>
                                      <w:kern w:val="0"/>
                                      <w:sz w:val="20"/>
                                      <w:szCs w:val="20"/>
                                    </w:rPr>
                                    <w:t>台○新劇團</w:t>
                                  </w:r>
                                </w:p>
                                <w:p w14:paraId="40AB1B2E" w14:textId="77777777" w:rsidR="002335C4" w:rsidRPr="003D3523" w:rsidRDefault="002335C4" w:rsidP="002335C4">
                                  <w:pPr>
                                    <w:widowControl/>
                                    <w:spacing w:line="270" w:lineRule="exact"/>
                                    <w:jc w:val="both"/>
                                    <w:rPr>
                                      <w:rFonts w:ascii="標楷體" w:eastAsia="標楷體" w:hAnsi="標楷體" w:cs="新細明體"/>
                                      <w:color w:val="000000"/>
                                      <w:kern w:val="0"/>
                                      <w:sz w:val="20"/>
                                      <w:szCs w:val="20"/>
                                    </w:rPr>
                                  </w:pPr>
                                </w:p>
                              </w:tc>
                              <w:tc>
                                <w:tcPr>
                                  <w:tcW w:w="403" w:type="pct"/>
                                  <w:tcBorders>
                                    <w:top w:val="single" w:sz="4" w:space="0" w:color="auto"/>
                                    <w:left w:val="single" w:sz="4" w:space="0" w:color="auto"/>
                                    <w:bottom w:val="single" w:sz="4" w:space="0" w:color="auto"/>
                                    <w:right w:val="single" w:sz="4" w:space="0" w:color="auto"/>
                                  </w:tcBorders>
                                  <w:vAlign w:val="center"/>
                                  <w:hideMark/>
                                </w:tcPr>
                                <w:p w14:paraId="7F3E8FA5"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4</w:t>
                                  </w:r>
                                </w:p>
                              </w:tc>
                              <w:tc>
                                <w:tcPr>
                                  <w:tcW w:w="923" w:type="pct"/>
                                  <w:tcBorders>
                                    <w:top w:val="single" w:sz="4" w:space="0" w:color="auto"/>
                                    <w:left w:val="single" w:sz="4" w:space="0" w:color="auto"/>
                                    <w:bottom w:val="single" w:sz="4" w:space="0" w:color="auto"/>
                                    <w:right w:val="single" w:sz="4" w:space="0" w:color="auto"/>
                                  </w:tcBorders>
                                  <w:vAlign w:val="center"/>
                                  <w:hideMark/>
                                </w:tcPr>
                                <w:p w14:paraId="1E19A847"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1,879,805</w:t>
                                  </w:r>
                                </w:p>
                              </w:tc>
                              <w:tc>
                                <w:tcPr>
                                  <w:tcW w:w="412" w:type="pct"/>
                                  <w:tcBorders>
                                    <w:top w:val="single" w:sz="4" w:space="0" w:color="auto"/>
                                    <w:left w:val="single" w:sz="4" w:space="0" w:color="auto"/>
                                    <w:bottom w:val="single" w:sz="4" w:space="0" w:color="auto"/>
                                    <w:right w:val="single" w:sz="4" w:space="0" w:color="auto"/>
                                  </w:tcBorders>
                                  <w:noWrap/>
                                  <w:hideMark/>
                                </w:tcPr>
                                <w:p w14:paraId="59595EAB"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w:t>
                                  </w:r>
                                </w:p>
                              </w:tc>
                              <w:tc>
                                <w:tcPr>
                                  <w:tcW w:w="516" w:type="pct"/>
                                  <w:tcBorders>
                                    <w:top w:val="single" w:sz="4" w:space="0" w:color="auto"/>
                                    <w:left w:val="single" w:sz="4" w:space="0" w:color="auto"/>
                                    <w:bottom w:val="single" w:sz="4" w:space="0" w:color="auto"/>
                                    <w:right w:val="single" w:sz="4" w:space="0" w:color="auto"/>
                                  </w:tcBorders>
                                  <w:hideMark/>
                                </w:tcPr>
                                <w:p w14:paraId="5491ACC6"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w:t>
                                  </w:r>
                                </w:p>
                              </w:tc>
                              <w:tc>
                                <w:tcPr>
                                  <w:tcW w:w="415" w:type="pct"/>
                                  <w:tcBorders>
                                    <w:top w:val="single" w:sz="4" w:space="0" w:color="auto"/>
                                    <w:left w:val="single" w:sz="4" w:space="0" w:color="auto"/>
                                    <w:bottom w:val="single" w:sz="4" w:space="0" w:color="auto"/>
                                    <w:right w:val="single" w:sz="4" w:space="0" w:color="auto"/>
                                  </w:tcBorders>
                                  <w:noWrap/>
                                  <w:vAlign w:val="center"/>
                                  <w:hideMark/>
                                </w:tcPr>
                                <w:p w14:paraId="739DFBEC"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4</w:t>
                                  </w:r>
                                </w:p>
                              </w:tc>
                              <w:tc>
                                <w:tcPr>
                                  <w:tcW w:w="518" w:type="pct"/>
                                  <w:tcBorders>
                                    <w:top w:val="single" w:sz="4" w:space="0" w:color="auto"/>
                                    <w:left w:val="single" w:sz="4" w:space="0" w:color="auto"/>
                                    <w:bottom w:val="single" w:sz="4" w:space="0" w:color="auto"/>
                                    <w:right w:val="single" w:sz="4" w:space="0" w:color="auto"/>
                                  </w:tcBorders>
                                  <w:noWrap/>
                                  <w:vAlign w:val="center"/>
                                  <w:hideMark/>
                                </w:tcPr>
                                <w:p w14:paraId="0ED67E54"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100.00</w:t>
                                  </w:r>
                                </w:p>
                              </w:tc>
                            </w:tr>
                            <w:tr w:rsidR="002335C4" w:rsidRPr="004711BC" w14:paraId="3272E529" w14:textId="77777777" w:rsidTr="00AB2BE1">
                              <w:trPr>
                                <w:trHeight w:hRule="exact" w:val="350"/>
                              </w:trPr>
                              <w:tc>
                                <w:tcPr>
                                  <w:tcW w:w="1813" w:type="pct"/>
                                  <w:tcBorders>
                                    <w:top w:val="single" w:sz="4" w:space="0" w:color="auto"/>
                                    <w:left w:val="single" w:sz="4" w:space="0" w:color="auto"/>
                                    <w:bottom w:val="single" w:sz="4" w:space="0" w:color="auto"/>
                                    <w:right w:val="single" w:sz="4" w:space="0" w:color="auto"/>
                                  </w:tcBorders>
                                  <w:vAlign w:val="center"/>
                                </w:tcPr>
                                <w:p w14:paraId="39C3BCA2" w14:textId="77777777" w:rsidR="002335C4" w:rsidRPr="00EB064D" w:rsidRDefault="002335C4" w:rsidP="002335C4">
                                  <w:pPr>
                                    <w:widowControl/>
                                    <w:spacing w:line="270" w:lineRule="exact"/>
                                    <w:jc w:val="center"/>
                                    <w:rPr>
                                      <w:rFonts w:ascii="標楷體" w:eastAsia="標楷體" w:hAnsi="標楷體" w:cs="新細明體"/>
                                      <w:color w:val="000000"/>
                                      <w:spacing w:val="-14"/>
                                      <w:kern w:val="0"/>
                                      <w:sz w:val="20"/>
                                      <w:szCs w:val="20"/>
                                    </w:rPr>
                                  </w:pPr>
                                  <w:r w:rsidRPr="004F29C5">
                                    <w:rPr>
                                      <w:rFonts w:ascii="標楷體" w:eastAsia="標楷體" w:hAnsi="標楷體" w:cs="新細明體" w:hint="eastAsia"/>
                                      <w:b/>
                                      <w:bCs/>
                                      <w:color w:val="000000"/>
                                      <w:kern w:val="0"/>
                                      <w:sz w:val="20"/>
                                      <w:szCs w:val="20"/>
                                    </w:rPr>
                                    <w:t>其他小計</w:t>
                                  </w:r>
                                </w:p>
                              </w:tc>
                              <w:tc>
                                <w:tcPr>
                                  <w:tcW w:w="403" w:type="pct"/>
                                  <w:tcBorders>
                                    <w:top w:val="single" w:sz="4" w:space="0" w:color="auto"/>
                                    <w:left w:val="single" w:sz="4" w:space="0" w:color="auto"/>
                                    <w:bottom w:val="single" w:sz="4" w:space="0" w:color="auto"/>
                                    <w:right w:val="single" w:sz="4" w:space="0" w:color="auto"/>
                                  </w:tcBorders>
                                  <w:vAlign w:val="center"/>
                                </w:tcPr>
                                <w:p w14:paraId="252864C0" w14:textId="77777777" w:rsidR="002335C4" w:rsidRPr="004F29C5" w:rsidRDefault="002335C4" w:rsidP="002335C4">
                                  <w:pPr>
                                    <w:widowControl/>
                                    <w:spacing w:line="270" w:lineRule="exact"/>
                                    <w:jc w:val="right"/>
                                    <w:rPr>
                                      <w:rFonts w:ascii="標楷體" w:eastAsia="標楷體" w:hAnsi="標楷體" w:cs="新細明體"/>
                                      <w:b/>
                                      <w:bCs/>
                                      <w:color w:val="000000"/>
                                      <w:kern w:val="0"/>
                                      <w:sz w:val="20"/>
                                      <w:szCs w:val="20"/>
                                    </w:rPr>
                                  </w:pPr>
                                  <w:r w:rsidRPr="004F29C5">
                                    <w:rPr>
                                      <w:rFonts w:ascii="標楷體" w:eastAsia="標楷體" w:hAnsi="標楷體" w:cs="新細明體" w:hint="eastAsia"/>
                                      <w:b/>
                                      <w:bCs/>
                                      <w:color w:val="000000"/>
                                      <w:kern w:val="0"/>
                                      <w:sz w:val="20"/>
                                      <w:szCs w:val="20"/>
                                    </w:rPr>
                                    <w:t>2</w:t>
                                  </w:r>
                                  <w:r w:rsidRPr="004F29C5">
                                    <w:rPr>
                                      <w:rFonts w:ascii="標楷體" w:eastAsia="標楷體" w:hAnsi="標楷體" w:cs="新細明體"/>
                                      <w:b/>
                                      <w:bCs/>
                                      <w:color w:val="000000"/>
                                      <w:kern w:val="0"/>
                                      <w:sz w:val="20"/>
                                      <w:szCs w:val="20"/>
                                    </w:rPr>
                                    <w:t>2</w:t>
                                  </w:r>
                                </w:p>
                              </w:tc>
                              <w:tc>
                                <w:tcPr>
                                  <w:tcW w:w="923" w:type="pct"/>
                                  <w:tcBorders>
                                    <w:top w:val="single" w:sz="4" w:space="0" w:color="auto"/>
                                    <w:left w:val="single" w:sz="4" w:space="0" w:color="auto"/>
                                    <w:bottom w:val="single" w:sz="4" w:space="0" w:color="auto"/>
                                    <w:right w:val="single" w:sz="4" w:space="0" w:color="auto"/>
                                  </w:tcBorders>
                                  <w:noWrap/>
                                  <w:vAlign w:val="center"/>
                                </w:tcPr>
                                <w:p w14:paraId="19ADE1AF" w14:textId="77777777" w:rsidR="002335C4" w:rsidRPr="004F29C5" w:rsidRDefault="002335C4" w:rsidP="002335C4">
                                  <w:pPr>
                                    <w:widowControl/>
                                    <w:spacing w:line="270" w:lineRule="exact"/>
                                    <w:jc w:val="right"/>
                                    <w:rPr>
                                      <w:rFonts w:ascii="標楷體" w:eastAsia="標楷體" w:hAnsi="標楷體" w:cs="新細明體"/>
                                      <w:b/>
                                      <w:bCs/>
                                      <w:color w:val="000000"/>
                                      <w:kern w:val="0"/>
                                      <w:sz w:val="20"/>
                                      <w:szCs w:val="20"/>
                                    </w:rPr>
                                  </w:pPr>
                                  <w:r w:rsidRPr="004F29C5">
                                    <w:rPr>
                                      <w:rFonts w:ascii="標楷體" w:eastAsia="標楷體" w:hAnsi="標楷體" w:cs="新細明體" w:hint="eastAsia"/>
                                      <w:b/>
                                      <w:bCs/>
                                      <w:color w:val="000000"/>
                                      <w:kern w:val="0"/>
                                      <w:sz w:val="20"/>
                                      <w:szCs w:val="20"/>
                                    </w:rPr>
                                    <w:t>3</w:t>
                                  </w:r>
                                  <w:r w:rsidRPr="004F29C5">
                                    <w:rPr>
                                      <w:rFonts w:ascii="標楷體" w:eastAsia="標楷體" w:hAnsi="標楷體" w:cs="新細明體"/>
                                      <w:b/>
                                      <w:bCs/>
                                      <w:color w:val="000000"/>
                                      <w:kern w:val="0"/>
                                      <w:sz w:val="20"/>
                                      <w:szCs w:val="20"/>
                                    </w:rPr>
                                    <w:t>0,591,461</w:t>
                                  </w:r>
                                </w:p>
                              </w:tc>
                              <w:tc>
                                <w:tcPr>
                                  <w:tcW w:w="412" w:type="pct"/>
                                  <w:tcBorders>
                                    <w:top w:val="single" w:sz="4" w:space="0" w:color="auto"/>
                                    <w:left w:val="single" w:sz="4" w:space="0" w:color="auto"/>
                                    <w:bottom w:val="single" w:sz="4" w:space="0" w:color="auto"/>
                                    <w:right w:val="single" w:sz="4" w:space="0" w:color="auto"/>
                                  </w:tcBorders>
                                  <w:noWrap/>
                                  <w:vAlign w:val="center"/>
                                </w:tcPr>
                                <w:p w14:paraId="3EB7B870" w14:textId="77777777" w:rsidR="002335C4" w:rsidRPr="004F29C5" w:rsidRDefault="002335C4" w:rsidP="002335C4">
                                  <w:pPr>
                                    <w:widowControl/>
                                    <w:spacing w:line="270" w:lineRule="exact"/>
                                    <w:jc w:val="right"/>
                                    <w:rPr>
                                      <w:rFonts w:ascii="標楷體" w:eastAsia="標楷體" w:hAnsi="標楷體" w:cs="新細明體"/>
                                      <w:b/>
                                      <w:bCs/>
                                      <w:color w:val="000000"/>
                                      <w:kern w:val="0"/>
                                      <w:sz w:val="20"/>
                                      <w:szCs w:val="20"/>
                                    </w:rPr>
                                  </w:pPr>
                                  <w:r w:rsidRPr="004F29C5">
                                    <w:rPr>
                                      <w:rFonts w:ascii="標楷體" w:eastAsia="標楷體" w:hAnsi="標楷體" w:cs="新細明體" w:hint="eastAsia"/>
                                      <w:b/>
                                      <w:bCs/>
                                      <w:color w:val="000000"/>
                                      <w:kern w:val="0"/>
                                      <w:sz w:val="20"/>
                                      <w:szCs w:val="20"/>
                                    </w:rPr>
                                    <w:t>9</w:t>
                                  </w:r>
                                </w:p>
                              </w:tc>
                              <w:tc>
                                <w:tcPr>
                                  <w:tcW w:w="516" w:type="pct"/>
                                  <w:tcBorders>
                                    <w:top w:val="single" w:sz="4" w:space="0" w:color="auto"/>
                                    <w:left w:val="single" w:sz="4" w:space="0" w:color="auto"/>
                                    <w:bottom w:val="single" w:sz="4" w:space="0" w:color="auto"/>
                                    <w:right w:val="single" w:sz="4" w:space="0" w:color="auto"/>
                                  </w:tcBorders>
                                  <w:vAlign w:val="center"/>
                                </w:tcPr>
                                <w:p w14:paraId="292B6D91" w14:textId="77777777" w:rsidR="002335C4" w:rsidRPr="004F29C5" w:rsidRDefault="002335C4" w:rsidP="002335C4">
                                  <w:pPr>
                                    <w:widowControl/>
                                    <w:spacing w:line="270" w:lineRule="exact"/>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4</w:t>
                                  </w:r>
                                  <w:r>
                                    <w:rPr>
                                      <w:rFonts w:ascii="標楷體" w:eastAsia="標楷體" w:hAnsi="標楷體" w:cs="新細明體"/>
                                      <w:b/>
                                      <w:bCs/>
                                      <w:color w:val="000000"/>
                                      <w:kern w:val="0"/>
                                      <w:sz w:val="20"/>
                                      <w:szCs w:val="20"/>
                                    </w:rPr>
                                    <w:t>0.91</w:t>
                                  </w:r>
                                </w:p>
                              </w:tc>
                              <w:tc>
                                <w:tcPr>
                                  <w:tcW w:w="415" w:type="pct"/>
                                  <w:tcBorders>
                                    <w:top w:val="single" w:sz="4" w:space="0" w:color="auto"/>
                                    <w:left w:val="single" w:sz="4" w:space="0" w:color="auto"/>
                                    <w:bottom w:val="single" w:sz="4" w:space="0" w:color="auto"/>
                                    <w:right w:val="single" w:sz="4" w:space="0" w:color="auto"/>
                                  </w:tcBorders>
                                  <w:noWrap/>
                                  <w:vAlign w:val="center"/>
                                </w:tcPr>
                                <w:p w14:paraId="02171518" w14:textId="77777777" w:rsidR="002335C4" w:rsidRPr="004F29C5" w:rsidRDefault="002335C4" w:rsidP="002335C4">
                                  <w:pPr>
                                    <w:widowControl/>
                                    <w:spacing w:line="270" w:lineRule="exact"/>
                                    <w:jc w:val="right"/>
                                    <w:rPr>
                                      <w:rFonts w:ascii="標楷體" w:eastAsia="標楷體" w:hAnsi="標楷體" w:cs="新細明體"/>
                                      <w:b/>
                                      <w:bCs/>
                                      <w:color w:val="000000"/>
                                      <w:kern w:val="0"/>
                                      <w:sz w:val="20"/>
                                      <w:szCs w:val="20"/>
                                    </w:rPr>
                                  </w:pPr>
                                  <w:r w:rsidRPr="004F29C5">
                                    <w:rPr>
                                      <w:rFonts w:ascii="標楷體" w:eastAsia="標楷體" w:hAnsi="標楷體" w:cs="新細明體" w:hint="eastAsia"/>
                                      <w:b/>
                                      <w:bCs/>
                                      <w:color w:val="000000"/>
                                      <w:kern w:val="0"/>
                                      <w:sz w:val="20"/>
                                      <w:szCs w:val="20"/>
                                    </w:rPr>
                                    <w:t>6</w:t>
                                  </w:r>
                                </w:p>
                              </w:tc>
                              <w:tc>
                                <w:tcPr>
                                  <w:tcW w:w="518" w:type="pct"/>
                                  <w:tcBorders>
                                    <w:top w:val="single" w:sz="4" w:space="0" w:color="auto"/>
                                    <w:left w:val="single" w:sz="4" w:space="0" w:color="auto"/>
                                    <w:bottom w:val="single" w:sz="4" w:space="0" w:color="auto"/>
                                    <w:right w:val="single" w:sz="4" w:space="0" w:color="auto"/>
                                  </w:tcBorders>
                                  <w:noWrap/>
                                  <w:vAlign w:val="center"/>
                                </w:tcPr>
                                <w:p w14:paraId="4A90DCC9" w14:textId="77777777" w:rsidR="002335C4" w:rsidRPr="004F29C5" w:rsidRDefault="002335C4" w:rsidP="002335C4">
                                  <w:pPr>
                                    <w:widowControl/>
                                    <w:spacing w:line="270" w:lineRule="exact"/>
                                    <w:jc w:val="right"/>
                                    <w:rPr>
                                      <w:rFonts w:ascii="標楷體" w:eastAsia="標楷體" w:hAnsi="標楷體" w:cs="新細明體"/>
                                      <w:b/>
                                      <w:bCs/>
                                      <w:color w:val="000000"/>
                                      <w:kern w:val="0"/>
                                      <w:sz w:val="20"/>
                                      <w:szCs w:val="20"/>
                                    </w:rPr>
                                  </w:pPr>
                                  <w:r w:rsidRPr="004F29C5">
                                    <w:rPr>
                                      <w:rFonts w:ascii="標楷體" w:eastAsia="標楷體" w:hAnsi="標楷體" w:cs="新細明體" w:hint="eastAsia"/>
                                      <w:b/>
                                      <w:bCs/>
                                      <w:color w:val="000000"/>
                                      <w:kern w:val="0"/>
                                      <w:sz w:val="20"/>
                                      <w:szCs w:val="20"/>
                                    </w:rPr>
                                    <w:t>2</w:t>
                                  </w:r>
                                  <w:r w:rsidRPr="004F29C5">
                                    <w:rPr>
                                      <w:rFonts w:ascii="標楷體" w:eastAsia="標楷體" w:hAnsi="標楷體" w:cs="新細明體"/>
                                      <w:b/>
                                      <w:bCs/>
                                      <w:color w:val="000000"/>
                                      <w:kern w:val="0"/>
                                      <w:sz w:val="20"/>
                                      <w:szCs w:val="20"/>
                                    </w:rPr>
                                    <w:t>7.27</w:t>
                                  </w:r>
                                </w:p>
                              </w:tc>
                            </w:tr>
                            <w:tr w:rsidR="002335C4" w:rsidRPr="004711BC" w14:paraId="456579EF" w14:textId="77777777" w:rsidTr="00AB2BE1">
                              <w:trPr>
                                <w:trHeight w:hRule="exact" w:val="350"/>
                              </w:trPr>
                              <w:tc>
                                <w:tcPr>
                                  <w:tcW w:w="1813" w:type="pct"/>
                                  <w:tcBorders>
                                    <w:top w:val="single" w:sz="4" w:space="0" w:color="auto"/>
                                    <w:left w:val="single" w:sz="4" w:space="0" w:color="auto"/>
                                    <w:bottom w:val="single" w:sz="4" w:space="0" w:color="auto"/>
                                    <w:right w:val="single" w:sz="4" w:space="0" w:color="auto"/>
                                  </w:tcBorders>
                                  <w:vAlign w:val="center"/>
                                  <w:hideMark/>
                                </w:tcPr>
                                <w:p w14:paraId="7CCE3413" w14:textId="77777777" w:rsidR="002335C4" w:rsidRPr="00EB064D" w:rsidRDefault="002335C4" w:rsidP="002335C4">
                                  <w:pPr>
                                    <w:widowControl/>
                                    <w:spacing w:line="270" w:lineRule="exact"/>
                                    <w:jc w:val="both"/>
                                    <w:rPr>
                                      <w:rFonts w:ascii="標楷體" w:eastAsia="標楷體" w:hAnsi="標楷體" w:cs="新細明體"/>
                                      <w:color w:val="000000"/>
                                      <w:spacing w:val="-14"/>
                                      <w:kern w:val="0"/>
                                      <w:sz w:val="20"/>
                                      <w:szCs w:val="20"/>
                                    </w:rPr>
                                  </w:pPr>
                                  <w:r>
                                    <w:rPr>
                                      <w:rFonts w:ascii="標楷體" w:eastAsia="標楷體" w:hAnsi="標楷體" w:cs="新細明體" w:hint="eastAsia"/>
                                      <w:color w:val="000000"/>
                                      <w:spacing w:val="-14"/>
                                      <w:kern w:val="0"/>
                                      <w:sz w:val="20"/>
                                      <w:szCs w:val="20"/>
                                    </w:rPr>
                                    <w:t>1</w:t>
                                  </w:r>
                                  <w:r>
                                    <w:rPr>
                                      <w:rFonts w:ascii="標楷體" w:eastAsia="標楷體" w:hAnsi="標楷體" w:cs="新細明體"/>
                                      <w:color w:val="000000"/>
                                      <w:spacing w:val="-14"/>
                                      <w:kern w:val="0"/>
                                      <w:sz w:val="20"/>
                                      <w:szCs w:val="20"/>
                                    </w:rPr>
                                    <w:t>.</w:t>
                                  </w:r>
                                  <w:r w:rsidRPr="00EB064D">
                                    <w:rPr>
                                      <w:rFonts w:ascii="標楷體" w:eastAsia="標楷體" w:hAnsi="標楷體" w:cs="新細明體" w:hint="eastAsia"/>
                                      <w:color w:val="000000"/>
                                      <w:spacing w:val="-14"/>
                                      <w:kern w:val="0"/>
                                      <w:sz w:val="20"/>
                                      <w:szCs w:val="20"/>
                                    </w:rPr>
                                    <w:t>客家戲－榮○客家採茶劇團</w:t>
                                  </w:r>
                                </w:p>
                                <w:p w14:paraId="0DB0C979" w14:textId="77777777" w:rsidR="002335C4" w:rsidRPr="00EB064D" w:rsidRDefault="002335C4" w:rsidP="002335C4">
                                  <w:pPr>
                                    <w:widowControl/>
                                    <w:spacing w:line="270" w:lineRule="exact"/>
                                    <w:rPr>
                                      <w:rFonts w:ascii="標楷體" w:eastAsia="標楷體" w:hAnsi="標楷體" w:cs="新細明體"/>
                                      <w:color w:val="000000"/>
                                      <w:kern w:val="0"/>
                                      <w:sz w:val="20"/>
                                      <w:szCs w:val="20"/>
                                    </w:rPr>
                                  </w:pPr>
                                </w:p>
                              </w:tc>
                              <w:tc>
                                <w:tcPr>
                                  <w:tcW w:w="403" w:type="pct"/>
                                  <w:tcBorders>
                                    <w:top w:val="single" w:sz="4" w:space="0" w:color="auto"/>
                                    <w:left w:val="single" w:sz="4" w:space="0" w:color="auto"/>
                                    <w:bottom w:val="single" w:sz="4" w:space="0" w:color="auto"/>
                                    <w:right w:val="single" w:sz="4" w:space="0" w:color="auto"/>
                                  </w:tcBorders>
                                  <w:vAlign w:val="center"/>
                                  <w:hideMark/>
                                </w:tcPr>
                                <w:p w14:paraId="522DD124" w14:textId="77777777" w:rsidR="002335C4" w:rsidRPr="00EB064D" w:rsidRDefault="002335C4" w:rsidP="002335C4">
                                  <w:pPr>
                                    <w:widowControl/>
                                    <w:spacing w:line="270" w:lineRule="exact"/>
                                    <w:jc w:val="right"/>
                                    <w:rPr>
                                      <w:rFonts w:ascii="標楷體" w:eastAsia="標楷體" w:hAnsi="標楷體" w:cs="新細明體"/>
                                      <w:color w:val="000000"/>
                                      <w:kern w:val="0"/>
                                      <w:sz w:val="20"/>
                                      <w:szCs w:val="20"/>
                                    </w:rPr>
                                  </w:pPr>
                                  <w:r w:rsidRPr="00EB064D">
                                    <w:rPr>
                                      <w:rFonts w:ascii="標楷體" w:eastAsia="標楷體" w:hAnsi="標楷體" w:cs="新細明體"/>
                                      <w:color w:val="000000"/>
                                      <w:kern w:val="0"/>
                                      <w:sz w:val="20"/>
                                      <w:szCs w:val="20"/>
                                    </w:rPr>
                                    <w:t>11</w:t>
                                  </w:r>
                                </w:p>
                              </w:tc>
                              <w:tc>
                                <w:tcPr>
                                  <w:tcW w:w="923" w:type="pct"/>
                                  <w:tcBorders>
                                    <w:top w:val="single" w:sz="4" w:space="0" w:color="auto"/>
                                    <w:left w:val="single" w:sz="4" w:space="0" w:color="auto"/>
                                    <w:bottom w:val="single" w:sz="4" w:space="0" w:color="auto"/>
                                    <w:right w:val="single" w:sz="4" w:space="0" w:color="auto"/>
                                  </w:tcBorders>
                                  <w:noWrap/>
                                  <w:vAlign w:val="center"/>
                                  <w:hideMark/>
                                </w:tcPr>
                                <w:p w14:paraId="42BD3608" w14:textId="77777777" w:rsidR="002335C4" w:rsidRPr="00EB064D" w:rsidRDefault="002335C4" w:rsidP="002335C4">
                                  <w:pPr>
                                    <w:widowControl/>
                                    <w:spacing w:line="270" w:lineRule="exact"/>
                                    <w:jc w:val="right"/>
                                    <w:rPr>
                                      <w:rFonts w:ascii="標楷體" w:eastAsia="標楷體" w:hAnsi="標楷體" w:cs="新細明體"/>
                                      <w:color w:val="000000"/>
                                      <w:kern w:val="0"/>
                                      <w:sz w:val="20"/>
                                      <w:szCs w:val="20"/>
                                    </w:rPr>
                                  </w:pPr>
                                  <w:r w:rsidRPr="00EB064D">
                                    <w:rPr>
                                      <w:rFonts w:ascii="標楷體" w:eastAsia="標楷體" w:hAnsi="標楷體" w:cs="新細明體"/>
                                      <w:color w:val="000000"/>
                                      <w:kern w:val="0"/>
                                      <w:sz w:val="20"/>
                                      <w:szCs w:val="20"/>
                                    </w:rPr>
                                    <w:t>19,965,616</w:t>
                                  </w:r>
                                </w:p>
                              </w:tc>
                              <w:tc>
                                <w:tcPr>
                                  <w:tcW w:w="412" w:type="pct"/>
                                  <w:tcBorders>
                                    <w:top w:val="single" w:sz="4" w:space="0" w:color="auto"/>
                                    <w:left w:val="single" w:sz="4" w:space="0" w:color="auto"/>
                                    <w:bottom w:val="single" w:sz="4" w:space="0" w:color="auto"/>
                                    <w:right w:val="single" w:sz="4" w:space="0" w:color="auto"/>
                                  </w:tcBorders>
                                  <w:noWrap/>
                                  <w:vAlign w:val="center"/>
                                  <w:hideMark/>
                                </w:tcPr>
                                <w:p w14:paraId="6FCEB695" w14:textId="77777777" w:rsidR="002335C4" w:rsidRPr="00EB064D" w:rsidRDefault="002335C4" w:rsidP="002335C4">
                                  <w:pPr>
                                    <w:widowControl/>
                                    <w:spacing w:line="270" w:lineRule="exact"/>
                                    <w:jc w:val="right"/>
                                    <w:rPr>
                                      <w:rFonts w:ascii="標楷體" w:eastAsia="標楷體" w:hAnsi="標楷體" w:cs="新細明體"/>
                                      <w:color w:val="000000"/>
                                      <w:kern w:val="0"/>
                                      <w:sz w:val="20"/>
                                      <w:szCs w:val="20"/>
                                    </w:rPr>
                                  </w:pPr>
                                  <w:r w:rsidRPr="00EB064D">
                                    <w:rPr>
                                      <w:rFonts w:ascii="標楷體" w:eastAsia="標楷體" w:hAnsi="標楷體" w:cs="新細明體"/>
                                      <w:color w:val="000000"/>
                                      <w:kern w:val="0"/>
                                      <w:sz w:val="20"/>
                                      <w:szCs w:val="20"/>
                                    </w:rPr>
                                    <w:t>6</w:t>
                                  </w:r>
                                </w:p>
                              </w:tc>
                              <w:tc>
                                <w:tcPr>
                                  <w:tcW w:w="516" w:type="pct"/>
                                  <w:tcBorders>
                                    <w:top w:val="single" w:sz="4" w:space="0" w:color="auto"/>
                                    <w:left w:val="single" w:sz="4" w:space="0" w:color="auto"/>
                                    <w:bottom w:val="single" w:sz="4" w:space="0" w:color="auto"/>
                                    <w:right w:val="single" w:sz="4" w:space="0" w:color="auto"/>
                                  </w:tcBorders>
                                  <w:vAlign w:val="center"/>
                                  <w:hideMark/>
                                </w:tcPr>
                                <w:p w14:paraId="683F5E9F" w14:textId="77777777" w:rsidR="002335C4" w:rsidRPr="00EB064D" w:rsidRDefault="002335C4" w:rsidP="002335C4">
                                  <w:pPr>
                                    <w:widowControl/>
                                    <w:spacing w:line="270" w:lineRule="exact"/>
                                    <w:jc w:val="right"/>
                                    <w:rPr>
                                      <w:rFonts w:ascii="標楷體" w:eastAsia="標楷體" w:hAnsi="標楷體" w:cs="新細明體"/>
                                      <w:color w:val="000000"/>
                                      <w:kern w:val="0"/>
                                      <w:sz w:val="20"/>
                                      <w:szCs w:val="20"/>
                                    </w:rPr>
                                  </w:pPr>
                                  <w:r w:rsidRPr="00EB064D">
                                    <w:rPr>
                                      <w:rFonts w:ascii="標楷體" w:eastAsia="標楷體" w:hAnsi="標楷體" w:cs="新細明體"/>
                                      <w:color w:val="000000"/>
                                      <w:kern w:val="0"/>
                                      <w:sz w:val="20"/>
                                      <w:szCs w:val="20"/>
                                    </w:rPr>
                                    <w:t>54.55</w:t>
                                  </w:r>
                                </w:p>
                              </w:tc>
                              <w:tc>
                                <w:tcPr>
                                  <w:tcW w:w="415" w:type="pct"/>
                                  <w:tcBorders>
                                    <w:top w:val="single" w:sz="4" w:space="0" w:color="auto"/>
                                    <w:left w:val="single" w:sz="4" w:space="0" w:color="auto"/>
                                    <w:bottom w:val="single" w:sz="4" w:space="0" w:color="auto"/>
                                    <w:right w:val="single" w:sz="4" w:space="0" w:color="auto"/>
                                  </w:tcBorders>
                                  <w:noWrap/>
                                  <w:hideMark/>
                                </w:tcPr>
                                <w:p w14:paraId="621DFA90" w14:textId="77777777" w:rsidR="002335C4" w:rsidRPr="00EB064D" w:rsidRDefault="002335C4" w:rsidP="002335C4">
                                  <w:pPr>
                                    <w:widowControl/>
                                    <w:spacing w:line="270" w:lineRule="exact"/>
                                    <w:jc w:val="right"/>
                                    <w:rPr>
                                      <w:rFonts w:ascii="標楷體" w:eastAsia="標楷體" w:hAnsi="標楷體" w:cs="新細明體"/>
                                      <w:color w:val="000000"/>
                                      <w:kern w:val="0"/>
                                      <w:sz w:val="20"/>
                                      <w:szCs w:val="20"/>
                                    </w:rPr>
                                  </w:pPr>
                                  <w:r w:rsidRPr="0047403B">
                                    <w:rPr>
                                      <w:rFonts w:ascii="標楷體" w:eastAsia="標楷體" w:hAnsi="標楷體" w:cs="新細明體" w:hint="eastAsia"/>
                                      <w:color w:val="000000"/>
                                      <w:kern w:val="0"/>
                                      <w:sz w:val="20"/>
                                      <w:szCs w:val="20"/>
                                    </w:rPr>
                                    <w:t>－</w:t>
                                  </w:r>
                                </w:p>
                              </w:tc>
                              <w:tc>
                                <w:tcPr>
                                  <w:tcW w:w="518" w:type="pct"/>
                                  <w:tcBorders>
                                    <w:top w:val="single" w:sz="4" w:space="0" w:color="auto"/>
                                    <w:left w:val="single" w:sz="4" w:space="0" w:color="auto"/>
                                    <w:bottom w:val="single" w:sz="4" w:space="0" w:color="auto"/>
                                    <w:right w:val="single" w:sz="4" w:space="0" w:color="auto"/>
                                  </w:tcBorders>
                                  <w:noWrap/>
                                  <w:hideMark/>
                                </w:tcPr>
                                <w:p w14:paraId="3322495E" w14:textId="77777777" w:rsidR="002335C4" w:rsidRPr="00EB064D" w:rsidRDefault="002335C4" w:rsidP="002335C4">
                                  <w:pPr>
                                    <w:widowControl/>
                                    <w:spacing w:line="270" w:lineRule="exact"/>
                                    <w:jc w:val="right"/>
                                    <w:rPr>
                                      <w:rFonts w:ascii="標楷體" w:eastAsia="標楷體" w:hAnsi="標楷體" w:cs="新細明體"/>
                                      <w:color w:val="000000"/>
                                      <w:kern w:val="0"/>
                                      <w:sz w:val="20"/>
                                      <w:szCs w:val="20"/>
                                    </w:rPr>
                                  </w:pPr>
                                  <w:r w:rsidRPr="0047403B">
                                    <w:rPr>
                                      <w:rFonts w:ascii="標楷體" w:eastAsia="標楷體" w:hAnsi="標楷體" w:cs="新細明體" w:hint="eastAsia"/>
                                      <w:color w:val="000000"/>
                                      <w:kern w:val="0"/>
                                      <w:sz w:val="20"/>
                                      <w:szCs w:val="20"/>
                                    </w:rPr>
                                    <w:t>－</w:t>
                                  </w:r>
                                </w:p>
                              </w:tc>
                            </w:tr>
                            <w:tr w:rsidR="002335C4" w:rsidRPr="004711BC" w14:paraId="26686F0E" w14:textId="77777777" w:rsidTr="00AB2BE1">
                              <w:trPr>
                                <w:trHeight w:hRule="exact" w:val="312"/>
                              </w:trPr>
                              <w:tc>
                                <w:tcPr>
                                  <w:tcW w:w="1813" w:type="pct"/>
                                  <w:tcBorders>
                                    <w:top w:val="single" w:sz="4" w:space="0" w:color="auto"/>
                                    <w:left w:val="single" w:sz="4" w:space="0" w:color="auto"/>
                                    <w:bottom w:val="single" w:sz="4" w:space="0" w:color="auto"/>
                                    <w:right w:val="single" w:sz="4" w:space="0" w:color="auto"/>
                                  </w:tcBorders>
                                  <w:vAlign w:val="center"/>
                                  <w:hideMark/>
                                </w:tcPr>
                                <w:p w14:paraId="6103970B" w14:textId="77777777" w:rsidR="002335C4" w:rsidRPr="00EB064D" w:rsidRDefault="002335C4" w:rsidP="002335C4">
                                  <w:pPr>
                                    <w:widowControl/>
                                    <w:spacing w:line="27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w:t>
                                  </w:r>
                                  <w:r>
                                    <w:rPr>
                                      <w:rFonts w:ascii="標楷體" w:eastAsia="標楷體" w:hAnsi="標楷體" w:cs="新細明體"/>
                                      <w:color w:val="000000"/>
                                      <w:kern w:val="0"/>
                                      <w:sz w:val="20"/>
                                      <w:szCs w:val="20"/>
                                    </w:rPr>
                                    <w:t>.</w:t>
                                  </w:r>
                                  <w:r w:rsidRPr="00EB064D">
                                    <w:rPr>
                                      <w:rFonts w:ascii="標楷體" w:eastAsia="標楷體" w:hAnsi="標楷體" w:cs="新細明體" w:hint="eastAsia"/>
                                      <w:color w:val="000000"/>
                                      <w:kern w:val="0"/>
                                      <w:sz w:val="20"/>
                                      <w:szCs w:val="20"/>
                                    </w:rPr>
                                    <w:t>說唱曲</w:t>
                                  </w:r>
                                  <w:r>
                                    <w:rPr>
                                      <w:rFonts w:ascii="標楷體" w:eastAsia="標楷體" w:hAnsi="標楷體" w:cs="新細明體" w:hint="eastAsia"/>
                                      <w:color w:val="000000"/>
                                      <w:kern w:val="0"/>
                                      <w:sz w:val="20"/>
                                      <w:szCs w:val="20"/>
                                    </w:rPr>
                                    <w:t>藝</w:t>
                                  </w:r>
                                  <w:r w:rsidRPr="00EB064D">
                                    <w:rPr>
                                      <w:rFonts w:ascii="標楷體" w:eastAsia="標楷體" w:hAnsi="標楷體" w:cs="新細明體" w:hint="eastAsia"/>
                                      <w:color w:val="000000"/>
                                      <w:kern w:val="0"/>
                                      <w:sz w:val="20"/>
                                      <w:szCs w:val="20"/>
                                    </w:rPr>
                                    <w:t>－台○曲藝團</w:t>
                                  </w:r>
                                </w:p>
                                <w:p w14:paraId="61C67D4D" w14:textId="77777777" w:rsidR="002335C4" w:rsidRPr="00EB064D" w:rsidRDefault="002335C4" w:rsidP="002335C4">
                                  <w:pPr>
                                    <w:widowControl/>
                                    <w:spacing w:line="270" w:lineRule="exact"/>
                                    <w:rPr>
                                      <w:rFonts w:ascii="標楷體" w:eastAsia="標楷體" w:hAnsi="標楷體" w:cs="新細明體"/>
                                      <w:color w:val="000000"/>
                                      <w:kern w:val="0"/>
                                      <w:sz w:val="20"/>
                                      <w:szCs w:val="20"/>
                                    </w:rPr>
                                  </w:pPr>
                                </w:p>
                              </w:tc>
                              <w:tc>
                                <w:tcPr>
                                  <w:tcW w:w="403" w:type="pct"/>
                                  <w:tcBorders>
                                    <w:top w:val="single" w:sz="4" w:space="0" w:color="auto"/>
                                    <w:left w:val="single" w:sz="4" w:space="0" w:color="auto"/>
                                    <w:bottom w:val="single" w:sz="4" w:space="0" w:color="auto"/>
                                    <w:right w:val="single" w:sz="4" w:space="0" w:color="auto"/>
                                  </w:tcBorders>
                                  <w:vAlign w:val="center"/>
                                  <w:hideMark/>
                                </w:tcPr>
                                <w:p w14:paraId="16C1D9ED" w14:textId="77777777" w:rsidR="002335C4" w:rsidRPr="00EB064D" w:rsidRDefault="002335C4" w:rsidP="002335C4">
                                  <w:pPr>
                                    <w:widowControl/>
                                    <w:spacing w:line="270" w:lineRule="exact"/>
                                    <w:jc w:val="right"/>
                                    <w:rPr>
                                      <w:rFonts w:ascii="標楷體" w:eastAsia="標楷體" w:hAnsi="標楷體" w:cs="新細明體"/>
                                      <w:color w:val="000000"/>
                                      <w:kern w:val="0"/>
                                      <w:sz w:val="20"/>
                                      <w:szCs w:val="20"/>
                                    </w:rPr>
                                  </w:pPr>
                                  <w:r w:rsidRPr="00EB064D">
                                    <w:rPr>
                                      <w:rFonts w:ascii="標楷體" w:eastAsia="標楷體" w:hAnsi="標楷體" w:cs="新細明體"/>
                                      <w:color w:val="000000"/>
                                      <w:kern w:val="0"/>
                                      <w:sz w:val="20"/>
                                      <w:szCs w:val="20"/>
                                    </w:rPr>
                                    <w:t>5</w:t>
                                  </w:r>
                                </w:p>
                              </w:tc>
                              <w:tc>
                                <w:tcPr>
                                  <w:tcW w:w="923" w:type="pct"/>
                                  <w:tcBorders>
                                    <w:top w:val="single" w:sz="4" w:space="0" w:color="auto"/>
                                    <w:left w:val="single" w:sz="4" w:space="0" w:color="auto"/>
                                    <w:bottom w:val="single" w:sz="4" w:space="0" w:color="auto"/>
                                    <w:right w:val="single" w:sz="4" w:space="0" w:color="auto"/>
                                  </w:tcBorders>
                                  <w:vAlign w:val="center"/>
                                  <w:hideMark/>
                                </w:tcPr>
                                <w:p w14:paraId="25D2229B" w14:textId="77777777" w:rsidR="002335C4" w:rsidRPr="00EB064D" w:rsidRDefault="002335C4" w:rsidP="002335C4">
                                  <w:pPr>
                                    <w:widowControl/>
                                    <w:spacing w:line="270" w:lineRule="exact"/>
                                    <w:jc w:val="right"/>
                                    <w:rPr>
                                      <w:rFonts w:ascii="標楷體" w:eastAsia="標楷體" w:hAnsi="標楷體" w:cs="新細明體"/>
                                      <w:color w:val="000000"/>
                                      <w:kern w:val="0"/>
                                      <w:sz w:val="20"/>
                                      <w:szCs w:val="20"/>
                                    </w:rPr>
                                  </w:pPr>
                                  <w:r w:rsidRPr="00EB064D">
                                    <w:rPr>
                                      <w:rFonts w:ascii="標楷體" w:eastAsia="標楷體" w:hAnsi="標楷體" w:cs="新細明體"/>
                                      <w:color w:val="000000"/>
                                      <w:kern w:val="0"/>
                                      <w:sz w:val="20"/>
                                      <w:szCs w:val="20"/>
                                    </w:rPr>
                                    <w:t>8,888,141</w:t>
                                  </w:r>
                                </w:p>
                              </w:tc>
                              <w:tc>
                                <w:tcPr>
                                  <w:tcW w:w="412" w:type="pct"/>
                                  <w:tcBorders>
                                    <w:top w:val="single" w:sz="4" w:space="0" w:color="auto"/>
                                    <w:left w:val="single" w:sz="4" w:space="0" w:color="auto"/>
                                    <w:bottom w:val="single" w:sz="4" w:space="0" w:color="auto"/>
                                    <w:right w:val="single" w:sz="4" w:space="0" w:color="auto"/>
                                  </w:tcBorders>
                                  <w:noWrap/>
                                  <w:vAlign w:val="center"/>
                                  <w:hideMark/>
                                </w:tcPr>
                                <w:p w14:paraId="09864F0E" w14:textId="77777777" w:rsidR="002335C4" w:rsidRPr="00EB064D" w:rsidRDefault="002335C4" w:rsidP="002335C4">
                                  <w:pPr>
                                    <w:widowControl/>
                                    <w:spacing w:line="270" w:lineRule="exact"/>
                                    <w:jc w:val="right"/>
                                    <w:rPr>
                                      <w:rFonts w:ascii="標楷體" w:eastAsia="標楷體" w:hAnsi="標楷體" w:cs="新細明體"/>
                                      <w:color w:val="000000"/>
                                      <w:kern w:val="0"/>
                                      <w:sz w:val="20"/>
                                      <w:szCs w:val="20"/>
                                    </w:rPr>
                                  </w:pPr>
                                  <w:r w:rsidRPr="00EB064D">
                                    <w:rPr>
                                      <w:rFonts w:ascii="標楷體" w:eastAsia="標楷體" w:hAnsi="標楷體" w:cs="新細明體"/>
                                      <w:color w:val="000000"/>
                                      <w:kern w:val="0"/>
                                      <w:sz w:val="20"/>
                                      <w:szCs w:val="20"/>
                                    </w:rPr>
                                    <w:t>3</w:t>
                                  </w:r>
                                </w:p>
                              </w:tc>
                              <w:tc>
                                <w:tcPr>
                                  <w:tcW w:w="516" w:type="pct"/>
                                  <w:tcBorders>
                                    <w:top w:val="single" w:sz="4" w:space="0" w:color="auto"/>
                                    <w:left w:val="single" w:sz="4" w:space="0" w:color="auto"/>
                                    <w:bottom w:val="single" w:sz="4" w:space="0" w:color="auto"/>
                                    <w:right w:val="single" w:sz="4" w:space="0" w:color="auto"/>
                                  </w:tcBorders>
                                  <w:vAlign w:val="center"/>
                                  <w:hideMark/>
                                </w:tcPr>
                                <w:p w14:paraId="00938F27" w14:textId="77777777" w:rsidR="002335C4" w:rsidRPr="00EB064D" w:rsidRDefault="002335C4" w:rsidP="002335C4">
                                  <w:pPr>
                                    <w:widowControl/>
                                    <w:spacing w:line="270" w:lineRule="exact"/>
                                    <w:jc w:val="right"/>
                                    <w:rPr>
                                      <w:rFonts w:ascii="標楷體" w:eastAsia="標楷體" w:hAnsi="標楷體" w:cs="新細明體"/>
                                      <w:color w:val="000000"/>
                                      <w:kern w:val="0"/>
                                      <w:sz w:val="20"/>
                                      <w:szCs w:val="20"/>
                                    </w:rPr>
                                  </w:pPr>
                                  <w:r w:rsidRPr="00EB064D">
                                    <w:rPr>
                                      <w:rFonts w:ascii="標楷體" w:eastAsia="標楷體" w:hAnsi="標楷體" w:cs="新細明體"/>
                                      <w:color w:val="000000"/>
                                      <w:kern w:val="0"/>
                                      <w:sz w:val="20"/>
                                      <w:szCs w:val="20"/>
                                    </w:rPr>
                                    <w:t>60.00</w:t>
                                  </w:r>
                                </w:p>
                              </w:tc>
                              <w:tc>
                                <w:tcPr>
                                  <w:tcW w:w="415" w:type="pct"/>
                                  <w:tcBorders>
                                    <w:top w:val="single" w:sz="4" w:space="0" w:color="auto"/>
                                    <w:left w:val="single" w:sz="4" w:space="0" w:color="auto"/>
                                    <w:bottom w:val="single" w:sz="4" w:space="0" w:color="auto"/>
                                    <w:right w:val="single" w:sz="4" w:space="0" w:color="auto"/>
                                  </w:tcBorders>
                                  <w:noWrap/>
                                  <w:hideMark/>
                                </w:tcPr>
                                <w:p w14:paraId="37E76E16" w14:textId="77777777" w:rsidR="002335C4" w:rsidRPr="00EB064D" w:rsidRDefault="002335C4" w:rsidP="002335C4">
                                  <w:pPr>
                                    <w:widowControl/>
                                    <w:spacing w:line="270" w:lineRule="exact"/>
                                    <w:jc w:val="right"/>
                                    <w:rPr>
                                      <w:rFonts w:ascii="標楷體" w:eastAsia="標楷體" w:hAnsi="標楷體" w:cs="新細明體"/>
                                      <w:color w:val="000000"/>
                                      <w:kern w:val="0"/>
                                      <w:sz w:val="20"/>
                                      <w:szCs w:val="20"/>
                                    </w:rPr>
                                  </w:pPr>
                                  <w:r w:rsidRPr="0047403B">
                                    <w:rPr>
                                      <w:rFonts w:ascii="標楷體" w:eastAsia="標楷體" w:hAnsi="標楷體" w:cs="新細明體" w:hint="eastAsia"/>
                                      <w:color w:val="000000"/>
                                      <w:kern w:val="0"/>
                                      <w:sz w:val="20"/>
                                      <w:szCs w:val="20"/>
                                    </w:rPr>
                                    <w:t>－</w:t>
                                  </w:r>
                                </w:p>
                              </w:tc>
                              <w:tc>
                                <w:tcPr>
                                  <w:tcW w:w="518" w:type="pct"/>
                                  <w:tcBorders>
                                    <w:top w:val="single" w:sz="4" w:space="0" w:color="auto"/>
                                    <w:left w:val="single" w:sz="4" w:space="0" w:color="auto"/>
                                    <w:bottom w:val="single" w:sz="4" w:space="0" w:color="auto"/>
                                    <w:right w:val="single" w:sz="4" w:space="0" w:color="auto"/>
                                  </w:tcBorders>
                                  <w:noWrap/>
                                  <w:hideMark/>
                                </w:tcPr>
                                <w:p w14:paraId="44770E32" w14:textId="77777777" w:rsidR="002335C4" w:rsidRPr="00EB064D" w:rsidRDefault="002335C4" w:rsidP="002335C4">
                                  <w:pPr>
                                    <w:widowControl/>
                                    <w:spacing w:line="270" w:lineRule="exact"/>
                                    <w:jc w:val="right"/>
                                    <w:rPr>
                                      <w:rFonts w:ascii="標楷體" w:eastAsia="標楷體" w:hAnsi="標楷體" w:cs="新細明體"/>
                                      <w:color w:val="000000"/>
                                      <w:kern w:val="0"/>
                                      <w:sz w:val="20"/>
                                      <w:szCs w:val="20"/>
                                    </w:rPr>
                                  </w:pPr>
                                  <w:r w:rsidRPr="0047403B">
                                    <w:rPr>
                                      <w:rFonts w:ascii="標楷體" w:eastAsia="標楷體" w:hAnsi="標楷體" w:cs="新細明體" w:hint="eastAsia"/>
                                      <w:color w:val="000000"/>
                                      <w:kern w:val="0"/>
                                      <w:sz w:val="20"/>
                                      <w:szCs w:val="20"/>
                                    </w:rPr>
                                    <w:t>－</w:t>
                                  </w:r>
                                </w:p>
                              </w:tc>
                            </w:tr>
                            <w:tr w:rsidR="002335C4" w:rsidRPr="004711BC" w14:paraId="5A4291A3" w14:textId="77777777" w:rsidTr="00AB2BE1">
                              <w:trPr>
                                <w:trHeight w:hRule="exact" w:val="312"/>
                              </w:trPr>
                              <w:tc>
                                <w:tcPr>
                                  <w:tcW w:w="1813" w:type="pct"/>
                                  <w:tcBorders>
                                    <w:top w:val="single" w:sz="4" w:space="0" w:color="auto"/>
                                    <w:left w:val="single" w:sz="4" w:space="0" w:color="auto"/>
                                    <w:bottom w:val="single" w:sz="4" w:space="0" w:color="auto"/>
                                    <w:right w:val="single" w:sz="4" w:space="0" w:color="auto"/>
                                  </w:tcBorders>
                                  <w:vAlign w:val="center"/>
                                  <w:hideMark/>
                                </w:tcPr>
                                <w:p w14:paraId="0F792C3A" w14:textId="77777777" w:rsidR="002335C4" w:rsidRPr="00EB064D" w:rsidRDefault="002335C4" w:rsidP="002335C4">
                                  <w:pPr>
                                    <w:widowControl/>
                                    <w:spacing w:line="27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w:t>
                                  </w:r>
                                  <w:r>
                                    <w:rPr>
                                      <w:rFonts w:ascii="標楷體" w:eastAsia="標楷體" w:hAnsi="標楷體" w:cs="新細明體"/>
                                      <w:color w:val="000000"/>
                                      <w:kern w:val="0"/>
                                      <w:sz w:val="20"/>
                                      <w:szCs w:val="20"/>
                                    </w:rPr>
                                    <w:t>.</w:t>
                                  </w:r>
                                  <w:r w:rsidRPr="00EB064D">
                                    <w:rPr>
                                      <w:rFonts w:ascii="標楷體" w:eastAsia="標楷體" w:hAnsi="標楷體" w:cs="新細明體" w:hint="eastAsia"/>
                                      <w:color w:val="000000"/>
                                      <w:kern w:val="0"/>
                                      <w:sz w:val="20"/>
                                      <w:szCs w:val="20"/>
                                    </w:rPr>
                                    <w:t>北管戲－漢○北管劇團</w:t>
                                  </w:r>
                                </w:p>
                                <w:p w14:paraId="36A27321" w14:textId="77777777" w:rsidR="002335C4" w:rsidRPr="00EB064D" w:rsidRDefault="002335C4" w:rsidP="002335C4">
                                  <w:pPr>
                                    <w:widowControl/>
                                    <w:spacing w:line="270" w:lineRule="exact"/>
                                    <w:rPr>
                                      <w:rFonts w:ascii="標楷體" w:eastAsia="標楷體" w:hAnsi="標楷體" w:cs="新細明體"/>
                                      <w:color w:val="000000"/>
                                      <w:kern w:val="0"/>
                                      <w:sz w:val="20"/>
                                      <w:szCs w:val="20"/>
                                    </w:rPr>
                                  </w:pPr>
                                </w:p>
                              </w:tc>
                              <w:tc>
                                <w:tcPr>
                                  <w:tcW w:w="403" w:type="pct"/>
                                  <w:tcBorders>
                                    <w:top w:val="single" w:sz="4" w:space="0" w:color="auto"/>
                                    <w:left w:val="single" w:sz="4" w:space="0" w:color="auto"/>
                                    <w:bottom w:val="single" w:sz="4" w:space="0" w:color="auto"/>
                                    <w:right w:val="single" w:sz="4" w:space="0" w:color="auto"/>
                                  </w:tcBorders>
                                  <w:vAlign w:val="center"/>
                                  <w:hideMark/>
                                </w:tcPr>
                                <w:p w14:paraId="11278C76" w14:textId="77777777" w:rsidR="002335C4" w:rsidRPr="00EB064D" w:rsidRDefault="002335C4" w:rsidP="002335C4">
                                  <w:pPr>
                                    <w:widowControl/>
                                    <w:spacing w:line="270" w:lineRule="exact"/>
                                    <w:jc w:val="right"/>
                                    <w:rPr>
                                      <w:rFonts w:ascii="標楷體" w:eastAsia="標楷體" w:hAnsi="標楷體" w:cs="新細明體"/>
                                      <w:color w:val="000000"/>
                                      <w:kern w:val="0"/>
                                      <w:sz w:val="20"/>
                                      <w:szCs w:val="20"/>
                                    </w:rPr>
                                  </w:pPr>
                                  <w:r w:rsidRPr="00EB064D">
                                    <w:rPr>
                                      <w:rFonts w:ascii="標楷體" w:eastAsia="標楷體" w:hAnsi="標楷體" w:cs="新細明體"/>
                                      <w:color w:val="000000"/>
                                      <w:kern w:val="0"/>
                                      <w:sz w:val="20"/>
                                      <w:szCs w:val="20"/>
                                    </w:rPr>
                                    <w:t>6</w:t>
                                  </w:r>
                                </w:p>
                              </w:tc>
                              <w:tc>
                                <w:tcPr>
                                  <w:tcW w:w="923" w:type="pct"/>
                                  <w:tcBorders>
                                    <w:top w:val="single" w:sz="4" w:space="0" w:color="auto"/>
                                    <w:left w:val="single" w:sz="4" w:space="0" w:color="auto"/>
                                    <w:bottom w:val="single" w:sz="4" w:space="0" w:color="auto"/>
                                    <w:right w:val="single" w:sz="4" w:space="0" w:color="auto"/>
                                  </w:tcBorders>
                                  <w:vAlign w:val="center"/>
                                  <w:hideMark/>
                                </w:tcPr>
                                <w:p w14:paraId="35444BAE" w14:textId="77777777" w:rsidR="002335C4" w:rsidRPr="00EB064D" w:rsidRDefault="002335C4" w:rsidP="002335C4">
                                  <w:pPr>
                                    <w:widowControl/>
                                    <w:spacing w:line="270" w:lineRule="exact"/>
                                    <w:jc w:val="right"/>
                                    <w:rPr>
                                      <w:rFonts w:ascii="標楷體" w:eastAsia="標楷體" w:hAnsi="標楷體" w:cs="新細明體"/>
                                      <w:color w:val="000000"/>
                                      <w:kern w:val="0"/>
                                      <w:sz w:val="20"/>
                                      <w:szCs w:val="20"/>
                                    </w:rPr>
                                  </w:pPr>
                                  <w:r w:rsidRPr="00EB064D">
                                    <w:rPr>
                                      <w:rFonts w:ascii="標楷體" w:eastAsia="標楷體" w:hAnsi="標楷體" w:cs="新細明體"/>
                                      <w:color w:val="000000"/>
                                      <w:kern w:val="0"/>
                                      <w:sz w:val="20"/>
                                      <w:szCs w:val="20"/>
                                    </w:rPr>
                                    <w:t>1,737,704</w:t>
                                  </w:r>
                                </w:p>
                              </w:tc>
                              <w:tc>
                                <w:tcPr>
                                  <w:tcW w:w="412" w:type="pct"/>
                                  <w:tcBorders>
                                    <w:top w:val="single" w:sz="4" w:space="0" w:color="auto"/>
                                    <w:left w:val="single" w:sz="4" w:space="0" w:color="auto"/>
                                    <w:bottom w:val="single" w:sz="4" w:space="0" w:color="auto"/>
                                    <w:right w:val="single" w:sz="4" w:space="0" w:color="auto"/>
                                  </w:tcBorders>
                                  <w:noWrap/>
                                  <w:hideMark/>
                                </w:tcPr>
                                <w:p w14:paraId="181830A0" w14:textId="77777777" w:rsidR="002335C4" w:rsidRPr="00EB064D" w:rsidRDefault="002335C4" w:rsidP="002335C4">
                                  <w:pPr>
                                    <w:widowControl/>
                                    <w:spacing w:line="270" w:lineRule="exact"/>
                                    <w:jc w:val="right"/>
                                    <w:rPr>
                                      <w:rFonts w:ascii="標楷體" w:eastAsia="標楷體" w:hAnsi="標楷體" w:cs="新細明體"/>
                                      <w:color w:val="000000"/>
                                      <w:kern w:val="0"/>
                                      <w:sz w:val="20"/>
                                      <w:szCs w:val="20"/>
                                    </w:rPr>
                                  </w:pPr>
                                  <w:r w:rsidRPr="0047403B">
                                    <w:rPr>
                                      <w:rFonts w:ascii="標楷體" w:eastAsia="標楷體" w:hAnsi="標楷體" w:cs="新細明體" w:hint="eastAsia"/>
                                      <w:color w:val="000000"/>
                                      <w:kern w:val="0"/>
                                      <w:sz w:val="20"/>
                                      <w:szCs w:val="20"/>
                                    </w:rPr>
                                    <w:t>－</w:t>
                                  </w:r>
                                </w:p>
                              </w:tc>
                              <w:tc>
                                <w:tcPr>
                                  <w:tcW w:w="516" w:type="pct"/>
                                  <w:tcBorders>
                                    <w:top w:val="single" w:sz="4" w:space="0" w:color="auto"/>
                                    <w:left w:val="single" w:sz="4" w:space="0" w:color="auto"/>
                                    <w:bottom w:val="single" w:sz="4" w:space="0" w:color="auto"/>
                                    <w:right w:val="single" w:sz="4" w:space="0" w:color="auto"/>
                                  </w:tcBorders>
                                  <w:hideMark/>
                                </w:tcPr>
                                <w:p w14:paraId="730E1881" w14:textId="77777777" w:rsidR="002335C4" w:rsidRPr="00EB064D" w:rsidRDefault="002335C4" w:rsidP="002335C4">
                                  <w:pPr>
                                    <w:widowControl/>
                                    <w:spacing w:line="270" w:lineRule="exact"/>
                                    <w:jc w:val="right"/>
                                    <w:rPr>
                                      <w:rFonts w:ascii="標楷體" w:eastAsia="標楷體" w:hAnsi="標楷體" w:cs="新細明體"/>
                                      <w:color w:val="000000"/>
                                      <w:kern w:val="0"/>
                                      <w:sz w:val="20"/>
                                      <w:szCs w:val="20"/>
                                    </w:rPr>
                                  </w:pPr>
                                  <w:r w:rsidRPr="0047403B">
                                    <w:rPr>
                                      <w:rFonts w:ascii="標楷體" w:eastAsia="標楷體" w:hAnsi="標楷體" w:cs="新細明體" w:hint="eastAsia"/>
                                      <w:color w:val="000000"/>
                                      <w:kern w:val="0"/>
                                      <w:sz w:val="20"/>
                                      <w:szCs w:val="20"/>
                                    </w:rPr>
                                    <w:t>－</w:t>
                                  </w:r>
                                </w:p>
                              </w:tc>
                              <w:tc>
                                <w:tcPr>
                                  <w:tcW w:w="415" w:type="pct"/>
                                  <w:tcBorders>
                                    <w:top w:val="single" w:sz="4" w:space="0" w:color="auto"/>
                                    <w:left w:val="single" w:sz="4" w:space="0" w:color="auto"/>
                                    <w:bottom w:val="single" w:sz="4" w:space="0" w:color="auto"/>
                                    <w:right w:val="single" w:sz="4" w:space="0" w:color="auto"/>
                                  </w:tcBorders>
                                  <w:noWrap/>
                                  <w:vAlign w:val="center"/>
                                  <w:hideMark/>
                                </w:tcPr>
                                <w:p w14:paraId="7ECEF768" w14:textId="77777777" w:rsidR="002335C4" w:rsidRPr="00EB064D" w:rsidRDefault="002335C4" w:rsidP="002335C4">
                                  <w:pPr>
                                    <w:widowControl/>
                                    <w:spacing w:line="270" w:lineRule="exact"/>
                                    <w:jc w:val="right"/>
                                    <w:rPr>
                                      <w:rFonts w:ascii="標楷體" w:eastAsia="標楷體" w:hAnsi="標楷體" w:cs="新細明體"/>
                                      <w:color w:val="000000"/>
                                      <w:kern w:val="0"/>
                                      <w:sz w:val="20"/>
                                      <w:szCs w:val="20"/>
                                    </w:rPr>
                                  </w:pPr>
                                  <w:r w:rsidRPr="00EB064D">
                                    <w:rPr>
                                      <w:rFonts w:ascii="標楷體" w:eastAsia="標楷體" w:hAnsi="標楷體" w:cs="新細明體"/>
                                      <w:color w:val="000000"/>
                                      <w:kern w:val="0"/>
                                      <w:sz w:val="20"/>
                                      <w:szCs w:val="20"/>
                                    </w:rPr>
                                    <w:t>6</w:t>
                                  </w:r>
                                </w:p>
                              </w:tc>
                              <w:tc>
                                <w:tcPr>
                                  <w:tcW w:w="518" w:type="pct"/>
                                  <w:tcBorders>
                                    <w:top w:val="single" w:sz="4" w:space="0" w:color="auto"/>
                                    <w:left w:val="single" w:sz="4" w:space="0" w:color="auto"/>
                                    <w:bottom w:val="single" w:sz="4" w:space="0" w:color="auto"/>
                                    <w:right w:val="single" w:sz="4" w:space="0" w:color="auto"/>
                                  </w:tcBorders>
                                  <w:noWrap/>
                                  <w:vAlign w:val="center"/>
                                  <w:hideMark/>
                                </w:tcPr>
                                <w:p w14:paraId="64F65C5F" w14:textId="77777777" w:rsidR="002335C4" w:rsidRPr="00EB064D" w:rsidRDefault="002335C4" w:rsidP="002335C4">
                                  <w:pPr>
                                    <w:widowControl/>
                                    <w:spacing w:line="270" w:lineRule="exact"/>
                                    <w:jc w:val="right"/>
                                    <w:rPr>
                                      <w:rFonts w:ascii="標楷體" w:eastAsia="標楷體" w:hAnsi="標楷體" w:cs="新細明體"/>
                                      <w:color w:val="000000"/>
                                      <w:kern w:val="0"/>
                                      <w:sz w:val="20"/>
                                      <w:szCs w:val="20"/>
                                    </w:rPr>
                                  </w:pPr>
                                  <w:r w:rsidRPr="00EB064D">
                                    <w:rPr>
                                      <w:rFonts w:ascii="標楷體" w:eastAsia="標楷體" w:hAnsi="標楷體" w:cs="新細明體"/>
                                      <w:color w:val="000000"/>
                                      <w:kern w:val="0"/>
                                      <w:sz w:val="20"/>
                                      <w:szCs w:val="20"/>
                                    </w:rPr>
                                    <w:t>100.00</w:t>
                                  </w:r>
                                </w:p>
                              </w:tc>
                            </w:tr>
                            <w:tr w:rsidR="002335C4" w:rsidRPr="004711BC" w14:paraId="318BB93C" w14:textId="77777777" w:rsidTr="00AB2BE1">
                              <w:trPr>
                                <w:trHeight w:hRule="exact" w:val="340"/>
                              </w:trPr>
                              <w:tc>
                                <w:tcPr>
                                  <w:tcW w:w="5000" w:type="pct"/>
                                  <w:gridSpan w:val="7"/>
                                  <w:tcBorders>
                                    <w:top w:val="single" w:sz="4" w:space="0" w:color="auto"/>
                                  </w:tcBorders>
                                  <w:vAlign w:val="center"/>
                                  <w:hideMark/>
                                </w:tcPr>
                                <w:p w14:paraId="46D9EDFC" w14:textId="77777777" w:rsidR="002335C4" w:rsidRPr="004F29C5" w:rsidRDefault="002335C4" w:rsidP="002335C4">
                                  <w:pPr>
                                    <w:widowControl/>
                                    <w:snapToGrid w:val="0"/>
                                    <w:spacing w:line="270" w:lineRule="exact"/>
                                    <w:rPr>
                                      <w:rFonts w:ascii="標楷體" w:eastAsia="標楷體" w:hAnsi="標楷體" w:cs="新細明體"/>
                                      <w:color w:val="000000"/>
                                      <w:kern w:val="0"/>
                                      <w:sz w:val="18"/>
                                      <w:szCs w:val="18"/>
                                    </w:rPr>
                                  </w:pPr>
                                  <w:r w:rsidRPr="004F29C5">
                                    <w:rPr>
                                      <w:rFonts w:ascii="標楷體" w:eastAsia="標楷體" w:hAnsi="標楷體" w:cs="新細明體" w:hint="eastAsia"/>
                                      <w:color w:val="000000"/>
                                      <w:kern w:val="0"/>
                                      <w:sz w:val="18"/>
                                      <w:szCs w:val="18"/>
                                    </w:rPr>
                                    <w:t>資料來源：整理自傳藝中心提供資料。</w:t>
                                  </w:r>
                                </w:p>
                              </w:tc>
                            </w:tr>
                          </w:tbl>
                          <w:p w14:paraId="283E26EF" w14:textId="4B245ECE" w:rsidR="002335C4" w:rsidRPr="002335C4" w:rsidRDefault="002335C4" w:rsidP="002335C4">
                            <w:pPr>
                              <w:snapToGrid w:val="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6E1C65A" id="_x0000_s1052" type="#_x0000_t202" style="position:absolute;left:0;text-align:left;margin-left:161pt;margin-top:203.9pt;width:345pt;height:434.85pt;z-index:25187123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" stroked="f">
                <v:textbox>
                  <w:txbxContent>
                    <w:tbl>
                      <w:tblPr>
                        <w:tblW w:w="4933" w:type="pct"/>
                        <w:tblLayout w:type="fixed"/>
                        <w:tblCellMar>
                          <w:left w:w="28" w:type="dxa"/>
                          <w:right w:w="28" w:type="dxa"/>
                        </w:tblCellMar>
                        <w:tblLook w:val="04A0" w:firstRow="1" w:lastRow="0" w:firstColumn="1" w:lastColumn="0" w:noHBand="0" w:noVBand="1"/>
                      </w:tblPr>
                      <w:tblGrid>
                        <w:gridCol w:w="2366"/>
                        <w:gridCol w:w="526"/>
                        <w:gridCol w:w="1204"/>
                        <w:gridCol w:w="537"/>
                        <w:gridCol w:w="673"/>
                        <w:gridCol w:w="541"/>
                        <w:gridCol w:w="676"/>
                      </w:tblGrid>
                      <w:tr w:rsidR="002335C4" w:rsidRPr="004711BC" w14:paraId="49C9C440" w14:textId="77777777" w:rsidTr="00AB2BE1">
                        <w:trPr>
                          <w:trHeight w:val="429"/>
                        </w:trPr>
                        <w:tc>
                          <w:tcPr>
                            <w:tcW w:w="5000" w:type="pct"/>
                            <w:gridSpan w:val="7"/>
                            <w:noWrap/>
                            <w:vAlign w:val="center"/>
                            <w:hideMark/>
                          </w:tcPr>
                          <w:p w14:paraId="16836516" w14:textId="77777777" w:rsidR="002335C4" w:rsidRPr="003D3523" w:rsidRDefault="002335C4" w:rsidP="002335C4">
                            <w:pPr>
                              <w:widowControl/>
                              <w:spacing w:line="0" w:lineRule="atLeast"/>
                              <w:jc w:val="both"/>
                              <w:rPr>
                                <w:rFonts w:ascii="標楷體" w:eastAsia="標楷體" w:hAnsi="標楷體" w:cs="新細明體"/>
                                <w:b/>
                                <w:bCs/>
                                <w:color w:val="000000"/>
                                <w:kern w:val="0"/>
                                <w:szCs w:val="24"/>
                              </w:rPr>
                            </w:pPr>
                            <w:r w:rsidRPr="003D3523">
                              <w:rPr>
                                <w:rFonts w:ascii="標楷體" w:eastAsia="標楷體" w:hAnsi="標楷體" w:hint="eastAsia"/>
                                <w:b/>
                                <w:bCs/>
                                <w:szCs w:val="24"/>
                              </w:rPr>
                              <w:t>表</w:t>
                            </w:r>
                            <w:r>
                              <w:rPr>
                                <w:rFonts w:ascii="標楷體" w:eastAsia="標楷體" w:hAnsi="標楷體" w:hint="eastAsia"/>
                                <w:b/>
                                <w:bCs/>
                                <w:szCs w:val="24"/>
                              </w:rPr>
                              <w:t>1</w:t>
                            </w:r>
                            <w:r>
                              <w:rPr>
                                <w:rFonts w:ascii="標楷體" w:eastAsia="標楷體" w:hAnsi="標楷體"/>
                                <w:b/>
                                <w:bCs/>
                                <w:szCs w:val="24"/>
                              </w:rPr>
                              <w:t>7</w:t>
                            </w:r>
                            <w:r w:rsidRPr="00BB52DB">
                              <w:rPr>
                                <w:rFonts w:ascii="標楷體" w:eastAsia="標楷體" w:hAnsi="標楷體" w:hint="eastAsia"/>
                                <w:b/>
                                <w:bCs/>
                                <w:szCs w:val="24"/>
                              </w:rPr>
                              <w:t xml:space="preserve">　</w:t>
                            </w:r>
                            <w:r>
                              <w:rPr>
                                <w:rFonts w:ascii="標楷體" w:eastAsia="標楷體" w:hAnsi="標楷體"/>
                                <w:b/>
                                <w:bCs/>
                                <w:szCs w:val="24"/>
                              </w:rPr>
                              <w:t>108</w:t>
                            </w:r>
                            <w:r>
                              <w:rPr>
                                <w:rFonts w:ascii="標楷體" w:eastAsia="標楷體" w:hAnsi="標楷體" w:hint="eastAsia"/>
                                <w:b/>
                                <w:bCs/>
                                <w:szCs w:val="24"/>
                              </w:rPr>
                              <w:t>年度至114年8月底</w:t>
                            </w:r>
                            <w:r w:rsidRPr="003D3523">
                              <w:rPr>
                                <w:rFonts w:ascii="標楷體" w:eastAsia="標楷體" w:hAnsi="標楷體"/>
                                <w:b/>
                                <w:bCs/>
                                <w:szCs w:val="24"/>
                              </w:rPr>
                              <w:t>駐團演訓計畫</w:t>
                            </w:r>
                            <w:r w:rsidRPr="003D3523">
                              <w:rPr>
                                <w:rFonts w:ascii="標楷體" w:eastAsia="標楷體" w:hAnsi="標楷體" w:hint="eastAsia"/>
                                <w:b/>
                                <w:bCs/>
                                <w:szCs w:val="24"/>
                              </w:rPr>
                              <w:t>習藝生培訓情形</w:t>
                            </w:r>
                          </w:p>
                        </w:tc>
                      </w:tr>
                      <w:tr w:rsidR="002335C4" w:rsidRPr="004711BC" w14:paraId="669DE63A" w14:textId="77777777" w:rsidTr="00AB2BE1">
                        <w:trPr>
                          <w:trHeight w:val="207"/>
                        </w:trPr>
                        <w:tc>
                          <w:tcPr>
                            <w:tcW w:w="5000" w:type="pct"/>
                            <w:gridSpan w:val="7"/>
                            <w:tcBorders>
                              <w:bottom w:val="single" w:sz="4" w:space="0" w:color="auto"/>
                            </w:tcBorders>
                            <w:noWrap/>
                            <w:vAlign w:val="center"/>
                          </w:tcPr>
                          <w:p w14:paraId="5C7A9B1F" w14:textId="77777777" w:rsidR="002335C4" w:rsidRPr="003D3523" w:rsidRDefault="002335C4" w:rsidP="002335C4">
                            <w:pPr>
                              <w:widowControl/>
                              <w:spacing w:line="0" w:lineRule="atLeast"/>
                              <w:jc w:val="right"/>
                              <w:rPr>
                                <w:rFonts w:ascii="標楷體" w:eastAsia="標楷體" w:hAnsi="標楷體"/>
                                <w:b/>
                                <w:bCs/>
                                <w:szCs w:val="24"/>
                              </w:rPr>
                            </w:pPr>
                            <w:r w:rsidRPr="004711BC">
                              <w:rPr>
                                <w:rFonts w:ascii="標楷體" w:eastAsia="標楷體" w:hAnsi="標楷體" w:cs="新細明體" w:hint="eastAsia"/>
                                <w:color w:val="000000"/>
                                <w:kern w:val="0"/>
                                <w:sz w:val="20"/>
                                <w:szCs w:val="20"/>
                              </w:rPr>
                              <w:t>單位：人、</w:t>
                            </w:r>
                            <w:r>
                              <w:rPr>
                                <w:rFonts w:ascii="標楷體" w:eastAsia="標楷體" w:hAnsi="標楷體" w:cs="新細明體" w:hint="eastAsia"/>
                                <w:color w:val="000000"/>
                                <w:kern w:val="0"/>
                                <w:sz w:val="20"/>
                                <w:szCs w:val="20"/>
                              </w:rPr>
                              <w:t>新臺幣</w:t>
                            </w:r>
                            <w:r w:rsidRPr="004711BC">
                              <w:rPr>
                                <w:rFonts w:ascii="標楷體" w:eastAsia="標楷體" w:hAnsi="標楷體" w:cs="新細明體" w:hint="eastAsia"/>
                                <w:color w:val="000000"/>
                                <w:kern w:val="0"/>
                                <w:sz w:val="20"/>
                                <w:szCs w:val="20"/>
                              </w:rPr>
                              <w:t>元、％</w:t>
                            </w:r>
                          </w:p>
                        </w:tc>
                      </w:tr>
                      <w:tr w:rsidR="002335C4" w:rsidRPr="004711BC" w14:paraId="0F12692D" w14:textId="77777777" w:rsidTr="00AB2BE1">
                        <w:trPr>
                          <w:trHeight w:val="563"/>
                        </w:trPr>
                        <w:tc>
                          <w:tcPr>
                            <w:tcW w:w="1813" w:type="pct"/>
                            <w:vMerge w:val="restart"/>
                            <w:tcBorders>
                              <w:top w:val="single" w:sz="4" w:space="0" w:color="auto"/>
                              <w:left w:val="single" w:sz="4" w:space="0" w:color="auto"/>
                              <w:bottom w:val="single" w:sz="4" w:space="0" w:color="auto"/>
                              <w:right w:val="single" w:sz="4" w:space="0" w:color="auto"/>
                              <w:tl2br w:val="single" w:sz="4" w:space="0" w:color="auto"/>
                            </w:tcBorders>
                            <w:vAlign w:val="center"/>
                            <w:hideMark/>
                          </w:tcPr>
                          <w:p w14:paraId="52962379" w14:textId="77777777" w:rsidR="002335C4" w:rsidRPr="003D3523" w:rsidRDefault="002335C4" w:rsidP="002335C4">
                            <w:pPr>
                              <w:widowControl/>
                              <w:spacing w:before="100" w:beforeAutospacing="1" w:line="0" w:lineRule="atLeast"/>
                              <w:ind w:leftChars="400" w:left="960"/>
                              <w:jc w:val="center"/>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項目</w:t>
                            </w:r>
                          </w:p>
                          <w:p w14:paraId="64DBC214" w14:textId="77777777" w:rsidR="002335C4" w:rsidRPr="003D3523" w:rsidRDefault="002335C4" w:rsidP="002335C4">
                            <w:pPr>
                              <w:spacing w:line="0" w:lineRule="atLeast"/>
                              <w:ind w:leftChars="100" w:left="240"/>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劇團名稱</w:t>
                            </w:r>
                          </w:p>
                        </w:tc>
                        <w:tc>
                          <w:tcPr>
                            <w:tcW w:w="403" w:type="pct"/>
                            <w:vMerge w:val="restart"/>
                            <w:tcBorders>
                              <w:top w:val="single" w:sz="4" w:space="0" w:color="auto"/>
                              <w:left w:val="single" w:sz="4" w:space="0" w:color="auto"/>
                              <w:bottom w:val="single" w:sz="4" w:space="0" w:color="auto"/>
                              <w:right w:val="single" w:sz="4" w:space="0" w:color="auto"/>
                            </w:tcBorders>
                            <w:vAlign w:val="center"/>
                            <w:hideMark/>
                          </w:tcPr>
                          <w:p w14:paraId="5DB17366" w14:textId="77777777" w:rsidR="002335C4" w:rsidRPr="003D3523" w:rsidRDefault="002335C4" w:rsidP="002335C4">
                            <w:pPr>
                              <w:widowControl/>
                              <w:spacing w:line="0" w:lineRule="atLeast"/>
                              <w:jc w:val="center"/>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獲選受訓人數</w:t>
                            </w:r>
                          </w:p>
                        </w:tc>
                        <w:tc>
                          <w:tcPr>
                            <w:tcW w:w="923" w:type="pct"/>
                            <w:vMerge w:val="restart"/>
                            <w:tcBorders>
                              <w:top w:val="single" w:sz="4" w:space="0" w:color="auto"/>
                              <w:left w:val="single" w:sz="4" w:space="0" w:color="auto"/>
                              <w:bottom w:val="single" w:sz="4" w:space="0" w:color="auto"/>
                              <w:right w:val="single" w:sz="4" w:space="0" w:color="auto"/>
                            </w:tcBorders>
                            <w:vAlign w:val="center"/>
                            <w:hideMark/>
                          </w:tcPr>
                          <w:p w14:paraId="7BA4ECBD" w14:textId="77777777" w:rsidR="002335C4" w:rsidRPr="003D3523" w:rsidRDefault="002335C4" w:rsidP="002335C4">
                            <w:pPr>
                              <w:widowControl/>
                              <w:spacing w:line="0" w:lineRule="atLeast"/>
                              <w:jc w:val="center"/>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補助金額</w:t>
                            </w:r>
                          </w:p>
                        </w:tc>
                        <w:tc>
                          <w:tcPr>
                            <w:tcW w:w="928" w:type="pct"/>
                            <w:gridSpan w:val="2"/>
                            <w:tcBorders>
                              <w:top w:val="single" w:sz="4" w:space="0" w:color="auto"/>
                              <w:left w:val="single" w:sz="4" w:space="0" w:color="auto"/>
                              <w:bottom w:val="single" w:sz="4" w:space="0" w:color="auto"/>
                              <w:right w:val="single" w:sz="4" w:space="0" w:color="auto"/>
                            </w:tcBorders>
                            <w:vAlign w:val="center"/>
                            <w:hideMark/>
                          </w:tcPr>
                          <w:p w14:paraId="011B02F4" w14:textId="77777777" w:rsidR="002335C4" w:rsidRDefault="002335C4" w:rsidP="002335C4">
                            <w:pPr>
                              <w:widowControl/>
                              <w:spacing w:line="0" w:lineRule="atLeast"/>
                              <w:jc w:val="center"/>
                              <w:rPr>
                                <w:rFonts w:ascii="標楷體" w:eastAsia="標楷體" w:hAnsi="標楷體" w:cs="新細明體"/>
                                <w:color w:val="000000"/>
                                <w:spacing w:val="-20"/>
                                <w:kern w:val="0"/>
                                <w:sz w:val="20"/>
                                <w:szCs w:val="20"/>
                              </w:rPr>
                            </w:pPr>
                            <w:r w:rsidRPr="003D3523">
                              <w:rPr>
                                <w:rFonts w:ascii="標楷體" w:eastAsia="標楷體" w:hAnsi="標楷體" w:cs="新細明體" w:hint="eastAsia"/>
                                <w:color w:val="000000"/>
                                <w:spacing w:val="-20"/>
                                <w:kern w:val="0"/>
                                <w:sz w:val="20"/>
                                <w:szCs w:val="20"/>
                              </w:rPr>
                              <w:t>取得證書或</w:t>
                            </w:r>
                          </w:p>
                          <w:p w14:paraId="044CFA86" w14:textId="77777777" w:rsidR="002335C4" w:rsidRPr="003D3523" w:rsidRDefault="002335C4" w:rsidP="002335C4">
                            <w:pPr>
                              <w:widowControl/>
                              <w:spacing w:line="0" w:lineRule="atLeast"/>
                              <w:jc w:val="center"/>
                              <w:rPr>
                                <w:rFonts w:ascii="標楷體" w:eastAsia="標楷體" w:hAnsi="標楷體" w:cs="新細明體"/>
                                <w:color w:val="000000"/>
                                <w:spacing w:val="-20"/>
                                <w:kern w:val="0"/>
                                <w:sz w:val="20"/>
                                <w:szCs w:val="20"/>
                              </w:rPr>
                            </w:pPr>
                            <w:r w:rsidRPr="003D3523">
                              <w:rPr>
                                <w:rFonts w:ascii="標楷體" w:eastAsia="標楷體" w:hAnsi="標楷體" w:cs="新細明體" w:hint="eastAsia"/>
                                <w:color w:val="000000"/>
                                <w:spacing w:val="-20"/>
                                <w:kern w:val="0"/>
                                <w:sz w:val="20"/>
                                <w:szCs w:val="20"/>
                              </w:rPr>
                              <w:t>114年</w:t>
                            </w:r>
                            <w:r>
                              <w:rPr>
                                <w:rFonts w:ascii="標楷體" w:eastAsia="標楷體" w:hAnsi="標楷體" w:cs="新細明體" w:hint="eastAsia"/>
                                <w:color w:val="000000"/>
                                <w:spacing w:val="-20"/>
                                <w:kern w:val="0"/>
                                <w:sz w:val="20"/>
                                <w:szCs w:val="20"/>
                              </w:rPr>
                              <w:t>度</w:t>
                            </w:r>
                            <w:r w:rsidRPr="003D3523">
                              <w:rPr>
                                <w:rFonts w:ascii="標楷體" w:eastAsia="標楷體" w:hAnsi="標楷體" w:cs="新細明體" w:hint="eastAsia"/>
                                <w:color w:val="000000"/>
                                <w:spacing w:val="-20"/>
                                <w:kern w:val="0"/>
                                <w:sz w:val="20"/>
                                <w:szCs w:val="20"/>
                              </w:rPr>
                              <w:t>將結業</w:t>
                            </w:r>
                          </w:p>
                        </w:tc>
                        <w:tc>
                          <w:tcPr>
                            <w:tcW w:w="933" w:type="pct"/>
                            <w:gridSpan w:val="2"/>
                            <w:tcBorders>
                              <w:top w:val="single" w:sz="4" w:space="0" w:color="auto"/>
                              <w:left w:val="single" w:sz="4" w:space="0" w:color="auto"/>
                              <w:bottom w:val="single" w:sz="4" w:space="0" w:color="auto"/>
                              <w:right w:val="single" w:sz="4" w:space="0" w:color="auto"/>
                            </w:tcBorders>
                            <w:vAlign w:val="center"/>
                            <w:hideMark/>
                          </w:tcPr>
                          <w:p w14:paraId="18339CC8" w14:textId="77777777" w:rsidR="002335C4" w:rsidRPr="003D3523" w:rsidRDefault="002335C4" w:rsidP="002335C4">
                            <w:pPr>
                              <w:widowControl/>
                              <w:spacing w:line="0" w:lineRule="atLeast"/>
                              <w:jc w:val="center"/>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退訓</w:t>
                            </w:r>
                          </w:p>
                        </w:tc>
                      </w:tr>
                      <w:tr w:rsidR="002335C4" w:rsidRPr="004711BC" w14:paraId="0BE22631" w14:textId="77777777" w:rsidTr="00AB2BE1">
                        <w:trPr>
                          <w:trHeight w:val="148"/>
                        </w:trPr>
                        <w:tc>
                          <w:tcPr>
                            <w:tcW w:w="1813" w:type="pct"/>
                            <w:vMerge/>
                            <w:tcBorders>
                              <w:top w:val="single" w:sz="4" w:space="0" w:color="auto"/>
                              <w:left w:val="single" w:sz="4" w:space="0" w:color="auto"/>
                              <w:bottom w:val="single" w:sz="4" w:space="0" w:color="auto"/>
                              <w:right w:val="single" w:sz="4" w:space="0" w:color="auto"/>
                              <w:tl2br w:val="single" w:sz="4" w:space="0" w:color="auto"/>
                            </w:tcBorders>
                            <w:vAlign w:val="center"/>
                            <w:hideMark/>
                          </w:tcPr>
                          <w:p w14:paraId="5059A69D" w14:textId="77777777" w:rsidR="002335C4" w:rsidRPr="003D3523" w:rsidRDefault="002335C4" w:rsidP="002335C4">
                            <w:pPr>
                              <w:widowControl/>
                              <w:spacing w:line="0" w:lineRule="atLeast"/>
                              <w:rPr>
                                <w:rFonts w:ascii="標楷體" w:eastAsia="標楷體" w:hAnsi="標楷體" w:cs="新細明體"/>
                                <w:color w:val="000000"/>
                                <w:kern w:val="0"/>
                                <w:sz w:val="20"/>
                                <w:szCs w:val="20"/>
                              </w:rPr>
                            </w:pPr>
                          </w:p>
                        </w:tc>
                        <w:tc>
                          <w:tcPr>
                            <w:tcW w:w="403" w:type="pct"/>
                            <w:vMerge/>
                            <w:tcBorders>
                              <w:top w:val="single" w:sz="4" w:space="0" w:color="auto"/>
                              <w:left w:val="single" w:sz="4" w:space="0" w:color="auto"/>
                              <w:bottom w:val="single" w:sz="4" w:space="0" w:color="auto"/>
                              <w:right w:val="single" w:sz="4" w:space="0" w:color="auto"/>
                            </w:tcBorders>
                            <w:vAlign w:val="center"/>
                            <w:hideMark/>
                          </w:tcPr>
                          <w:p w14:paraId="1A59BB12" w14:textId="77777777" w:rsidR="002335C4" w:rsidRPr="003D3523" w:rsidRDefault="002335C4" w:rsidP="002335C4">
                            <w:pPr>
                              <w:widowControl/>
                              <w:spacing w:line="0" w:lineRule="atLeast"/>
                              <w:rPr>
                                <w:rFonts w:ascii="標楷體" w:eastAsia="標楷體" w:hAnsi="標楷體" w:cs="新細明體"/>
                                <w:color w:val="000000"/>
                                <w:kern w:val="0"/>
                                <w:sz w:val="20"/>
                                <w:szCs w:val="20"/>
                              </w:rPr>
                            </w:pPr>
                          </w:p>
                        </w:tc>
                        <w:tc>
                          <w:tcPr>
                            <w:tcW w:w="923" w:type="pct"/>
                            <w:vMerge/>
                            <w:tcBorders>
                              <w:top w:val="single" w:sz="4" w:space="0" w:color="auto"/>
                              <w:left w:val="single" w:sz="4" w:space="0" w:color="auto"/>
                              <w:bottom w:val="single" w:sz="4" w:space="0" w:color="auto"/>
                              <w:right w:val="single" w:sz="4" w:space="0" w:color="auto"/>
                            </w:tcBorders>
                            <w:vAlign w:val="center"/>
                            <w:hideMark/>
                          </w:tcPr>
                          <w:p w14:paraId="7F6A6C04" w14:textId="77777777" w:rsidR="002335C4" w:rsidRPr="003D3523" w:rsidRDefault="002335C4" w:rsidP="002335C4">
                            <w:pPr>
                              <w:widowControl/>
                              <w:spacing w:line="0" w:lineRule="atLeast"/>
                              <w:rPr>
                                <w:rFonts w:ascii="標楷體" w:eastAsia="標楷體" w:hAnsi="標楷體" w:cs="新細明體"/>
                                <w:color w:val="000000"/>
                                <w:kern w:val="0"/>
                                <w:sz w:val="20"/>
                                <w:szCs w:val="20"/>
                              </w:rPr>
                            </w:pPr>
                          </w:p>
                        </w:tc>
                        <w:tc>
                          <w:tcPr>
                            <w:tcW w:w="412" w:type="pct"/>
                            <w:tcBorders>
                              <w:top w:val="single" w:sz="4" w:space="0" w:color="auto"/>
                              <w:left w:val="single" w:sz="4" w:space="0" w:color="auto"/>
                              <w:bottom w:val="single" w:sz="4" w:space="0" w:color="auto"/>
                              <w:right w:val="single" w:sz="4" w:space="0" w:color="auto"/>
                            </w:tcBorders>
                            <w:vAlign w:val="center"/>
                            <w:hideMark/>
                          </w:tcPr>
                          <w:p w14:paraId="30BEC46C" w14:textId="77777777" w:rsidR="002335C4" w:rsidRPr="003D3523" w:rsidRDefault="002335C4" w:rsidP="002335C4">
                            <w:pPr>
                              <w:widowControl/>
                              <w:spacing w:line="0" w:lineRule="atLeast"/>
                              <w:jc w:val="center"/>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人數</w:t>
                            </w:r>
                          </w:p>
                        </w:tc>
                        <w:tc>
                          <w:tcPr>
                            <w:tcW w:w="516" w:type="pct"/>
                            <w:tcBorders>
                              <w:top w:val="single" w:sz="4" w:space="0" w:color="auto"/>
                              <w:left w:val="single" w:sz="4" w:space="0" w:color="auto"/>
                              <w:bottom w:val="single" w:sz="4" w:space="0" w:color="auto"/>
                              <w:right w:val="single" w:sz="4" w:space="0" w:color="auto"/>
                            </w:tcBorders>
                            <w:vAlign w:val="center"/>
                            <w:hideMark/>
                          </w:tcPr>
                          <w:p w14:paraId="21823D86" w14:textId="77777777" w:rsidR="002335C4" w:rsidRPr="003D3523" w:rsidRDefault="002335C4" w:rsidP="002335C4">
                            <w:pPr>
                              <w:widowControl/>
                              <w:spacing w:line="0" w:lineRule="atLeast"/>
                              <w:jc w:val="center"/>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比率</w:t>
                            </w:r>
                          </w:p>
                        </w:tc>
                        <w:tc>
                          <w:tcPr>
                            <w:tcW w:w="415" w:type="pct"/>
                            <w:tcBorders>
                              <w:top w:val="single" w:sz="4" w:space="0" w:color="auto"/>
                              <w:left w:val="single" w:sz="4" w:space="0" w:color="auto"/>
                              <w:bottom w:val="single" w:sz="4" w:space="0" w:color="auto"/>
                              <w:right w:val="single" w:sz="4" w:space="0" w:color="auto"/>
                            </w:tcBorders>
                            <w:vAlign w:val="center"/>
                            <w:hideMark/>
                          </w:tcPr>
                          <w:p w14:paraId="1C7F12CD" w14:textId="77777777" w:rsidR="002335C4" w:rsidRPr="003D3523" w:rsidRDefault="002335C4" w:rsidP="002335C4">
                            <w:pPr>
                              <w:widowControl/>
                              <w:spacing w:line="0" w:lineRule="atLeast"/>
                              <w:jc w:val="center"/>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人數</w:t>
                            </w:r>
                          </w:p>
                        </w:tc>
                        <w:tc>
                          <w:tcPr>
                            <w:tcW w:w="518" w:type="pct"/>
                            <w:tcBorders>
                              <w:top w:val="single" w:sz="4" w:space="0" w:color="auto"/>
                              <w:left w:val="single" w:sz="4" w:space="0" w:color="auto"/>
                              <w:bottom w:val="single" w:sz="4" w:space="0" w:color="auto"/>
                              <w:right w:val="single" w:sz="4" w:space="0" w:color="auto"/>
                            </w:tcBorders>
                            <w:vAlign w:val="center"/>
                            <w:hideMark/>
                          </w:tcPr>
                          <w:p w14:paraId="52010323" w14:textId="77777777" w:rsidR="002335C4" w:rsidRPr="003D3523" w:rsidRDefault="002335C4" w:rsidP="002335C4">
                            <w:pPr>
                              <w:widowControl/>
                              <w:spacing w:line="0" w:lineRule="atLeast"/>
                              <w:jc w:val="center"/>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比率</w:t>
                            </w:r>
                          </w:p>
                        </w:tc>
                      </w:tr>
                      <w:tr w:rsidR="002335C4" w:rsidRPr="004711BC" w14:paraId="146C4801" w14:textId="77777777" w:rsidTr="00AB2BE1">
                        <w:trPr>
                          <w:trHeight w:hRule="exact" w:val="312"/>
                        </w:trPr>
                        <w:tc>
                          <w:tcPr>
                            <w:tcW w:w="1813" w:type="pct"/>
                            <w:tcBorders>
                              <w:top w:val="single" w:sz="4" w:space="0" w:color="auto"/>
                              <w:left w:val="single" w:sz="4" w:space="0" w:color="auto"/>
                              <w:bottom w:val="single" w:sz="4" w:space="0" w:color="auto"/>
                              <w:right w:val="single" w:sz="4" w:space="0" w:color="auto"/>
                            </w:tcBorders>
                            <w:vAlign w:val="center"/>
                            <w:hideMark/>
                          </w:tcPr>
                          <w:p w14:paraId="7DDFDC6C" w14:textId="77777777" w:rsidR="002335C4" w:rsidRPr="00EB064D" w:rsidRDefault="002335C4" w:rsidP="002335C4">
                            <w:pPr>
                              <w:widowControl/>
                              <w:spacing w:line="270" w:lineRule="exact"/>
                              <w:jc w:val="center"/>
                              <w:rPr>
                                <w:rFonts w:ascii="標楷體" w:eastAsia="標楷體" w:hAnsi="標楷體" w:cs="新細明體"/>
                                <w:b/>
                                <w:bCs/>
                                <w:color w:val="000000"/>
                                <w:kern w:val="0"/>
                                <w:sz w:val="20"/>
                                <w:szCs w:val="20"/>
                              </w:rPr>
                            </w:pPr>
                            <w:r w:rsidRPr="00EB064D">
                              <w:rPr>
                                <w:rFonts w:ascii="標楷體" w:eastAsia="標楷體" w:hAnsi="標楷體" w:cs="新細明體" w:hint="eastAsia"/>
                                <w:b/>
                                <w:bCs/>
                                <w:color w:val="000000"/>
                                <w:kern w:val="0"/>
                                <w:sz w:val="20"/>
                                <w:szCs w:val="20"/>
                              </w:rPr>
                              <w:t>合計</w:t>
                            </w:r>
                          </w:p>
                        </w:tc>
                        <w:tc>
                          <w:tcPr>
                            <w:tcW w:w="403" w:type="pct"/>
                            <w:tcBorders>
                              <w:top w:val="single" w:sz="4" w:space="0" w:color="auto"/>
                              <w:left w:val="single" w:sz="4" w:space="0" w:color="auto"/>
                              <w:bottom w:val="single" w:sz="4" w:space="0" w:color="auto"/>
                              <w:right w:val="single" w:sz="4" w:space="0" w:color="auto"/>
                            </w:tcBorders>
                            <w:vAlign w:val="center"/>
                            <w:hideMark/>
                          </w:tcPr>
                          <w:p w14:paraId="10180509" w14:textId="77777777" w:rsidR="002335C4" w:rsidRPr="003D3523" w:rsidRDefault="002335C4" w:rsidP="002335C4">
                            <w:pPr>
                              <w:widowControl/>
                              <w:spacing w:line="270" w:lineRule="exact"/>
                              <w:jc w:val="right"/>
                              <w:rPr>
                                <w:rFonts w:ascii="標楷體" w:eastAsia="標楷體" w:hAnsi="標楷體" w:cs="新細明體"/>
                                <w:b/>
                                <w:bCs/>
                                <w:color w:val="000000"/>
                                <w:kern w:val="0"/>
                                <w:sz w:val="20"/>
                                <w:szCs w:val="20"/>
                              </w:rPr>
                            </w:pPr>
                            <w:r w:rsidRPr="003D3523">
                              <w:rPr>
                                <w:rFonts w:ascii="標楷體" w:eastAsia="標楷體" w:hAnsi="標楷體" w:cs="新細明體" w:hint="eastAsia"/>
                                <w:b/>
                                <w:bCs/>
                                <w:color w:val="000000"/>
                                <w:kern w:val="0"/>
                                <w:sz w:val="20"/>
                                <w:szCs w:val="20"/>
                              </w:rPr>
                              <w:t>151</w:t>
                            </w:r>
                          </w:p>
                        </w:tc>
                        <w:tc>
                          <w:tcPr>
                            <w:tcW w:w="923" w:type="pct"/>
                            <w:tcBorders>
                              <w:top w:val="single" w:sz="4" w:space="0" w:color="auto"/>
                              <w:left w:val="single" w:sz="4" w:space="0" w:color="auto"/>
                              <w:bottom w:val="single" w:sz="4" w:space="0" w:color="auto"/>
                              <w:right w:val="single" w:sz="4" w:space="0" w:color="auto"/>
                            </w:tcBorders>
                            <w:vAlign w:val="center"/>
                            <w:hideMark/>
                          </w:tcPr>
                          <w:p w14:paraId="0485F008" w14:textId="77777777" w:rsidR="002335C4" w:rsidRPr="003D3523" w:rsidRDefault="002335C4" w:rsidP="002335C4">
                            <w:pPr>
                              <w:widowControl/>
                              <w:spacing w:line="270" w:lineRule="exact"/>
                              <w:jc w:val="right"/>
                              <w:rPr>
                                <w:rFonts w:ascii="標楷體" w:eastAsia="標楷體" w:hAnsi="標楷體" w:cs="新細明體"/>
                                <w:b/>
                                <w:bCs/>
                                <w:color w:val="000000"/>
                                <w:kern w:val="0"/>
                                <w:sz w:val="20"/>
                                <w:szCs w:val="20"/>
                              </w:rPr>
                            </w:pPr>
                            <w:r w:rsidRPr="003D3523">
                              <w:rPr>
                                <w:rFonts w:ascii="標楷體" w:eastAsia="標楷體" w:hAnsi="標楷體" w:cs="新細明體"/>
                                <w:b/>
                                <w:bCs/>
                                <w:color w:val="000000"/>
                                <w:kern w:val="0"/>
                                <w:sz w:val="20"/>
                                <w:szCs w:val="20"/>
                              </w:rPr>
                              <w:t>180,601,764</w:t>
                            </w:r>
                          </w:p>
                        </w:tc>
                        <w:tc>
                          <w:tcPr>
                            <w:tcW w:w="412" w:type="pct"/>
                            <w:tcBorders>
                              <w:top w:val="single" w:sz="4" w:space="0" w:color="auto"/>
                              <w:left w:val="single" w:sz="4" w:space="0" w:color="auto"/>
                              <w:bottom w:val="single" w:sz="4" w:space="0" w:color="auto"/>
                              <w:right w:val="single" w:sz="4" w:space="0" w:color="auto"/>
                            </w:tcBorders>
                            <w:vAlign w:val="center"/>
                            <w:hideMark/>
                          </w:tcPr>
                          <w:p w14:paraId="21561A81" w14:textId="77777777" w:rsidR="002335C4" w:rsidRPr="003D3523" w:rsidRDefault="002335C4" w:rsidP="002335C4">
                            <w:pPr>
                              <w:widowControl/>
                              <w:spacing w:line="270" w:lineRule="exact"/>
                              <w:jc w:val="right"/>
                              <w:rPr>
                                <w:rFonts w:ascii="標楷體" w:eastAsia="標楷體" w:hAnsi="標楷體" w:cs="新細明體"/>
                                <w:b/>
                                <w:bCs/>
                                <w:color w:val="000000"/>
                                <w:kern w:val="0"/>
                                <w:sz w:val="20"/>
                                <w:szCs w:val="20"/>
                              </w:rPr>
                            </w:pPr>
                            <w:r w:rsidRPr="003D3523">
                              <w:rPr>
                                <w:rFonts w:ascii="標楷體" w:eastAsia="標楷體" w:hAnsi="標楷體" w:cs="新細明體" w:hint="eastAsia"/>
                                <w:b/>
                                <w:bCs/>
                                <w:color w:val="000000"/>
                                <w:kern w:val="0"/>
                                <w:sz w:val="20"/>
                                <w:szCs w:val="20"/>
                              </w:rPr>
                              <w:t>46</w:t>
                            </w:r>
                          </w:p>
                        </w:tc>
                        <w:tc>
                          <w:tcPr>
                            <w:tcW w:w="516" w:type="pct"/>
                            <w:tcBorders>
                              <w:top w:val="single" w:sz="4" w:space="0" w:color="auto"/>
                              <w:left w:val="single" w:sz="4" w:space="0" w:color="auto"/>
                              <w:bottom w:val="single" w:sz="4" w:space="0" w:color="auto"/>
                              <w:right w:val="single" w:sz="4" w:space="0" w:color="auto"/>
                            </w:tcBorders>
                            <w:vAlign w:val="center"/>
                            <w:hideMark/>
                          </w:tcPr>
                          <w:p w14:paraId="7F439828" w14:textId="77777777" w:rsidR="002335C4" w:rsidRPr="003D3523" w:rsidRDefault="002335C4" w:rsidP="002335C4">
                            <w:pPr>
                              <w:widowControl/>
                              <w:spacing w:line="270" w:lineRule="exact"/>
                              <w:jc w:val="right"/>
                              <w:rPr>
                                <w:rFonts w:ascii="標楷體" w:eastAsia="標楷體" w:hAnsi="標楷體" w:cs="新細明體"/>
                                <w:b/>
                                <w:bCs/>
                                <w:color w:val="000000"/>
                                <w:kern w:val="0"/>
                                <w:sz w:val="20"/>
                                <w:szCs w:val="20"/>
                              </w:rPr>
                            </w:pPr>
                            <w:r w:rsidRPr="003D3523">
                              <w:rPr>
                                <w:rFonts w:ascii="標楷體" w:eastAsia="標楷體" w:hAnsi="標楷體" w:cs="新細明體" w:hint="eastAsia"/>
                                <w:b/>
                                <w:bCs/>
                                <w:color w:val="000000"/>
                                <w:kern w:val="0"/>
                                <w:sz w:val="20"/>
                                <w:szCs w:val="20"/>
                              </w:rPr>
                              <w:t>30.46</w:t>
                            </w:r>
                          </w:p>
                        </w:tc>
                        <w:tc>
                          <w:tcPr>
                            <w:tcW w:w="415" w:type="pct"/>
                            <w:tcBorders>
                              <w:top w:val="single" w:sz="4" w:space="0" w:color="auto"/>
                              <w:left w:val="single" w:sz="4" w:space="0" w:color="auto"/>
                              <w:bottom w:val="single" w:sz="4" w:space="0" w:color="auto"/>
                              <w:right w:val="single" w:sz="4" w:space="0" w:color="auto"/>
                            </w:tcBorders>
                            <w:vAlign w:val="center"/>
                            <w:hideMark/>
                          </w:tcPr>
                          <w:p w14:paraId="5F3139CE" w14:textId="77777777" w:rsidR="002335C4" w:rsidRPr="003D3523" w:rsidRDefault="002335C4" w:rsidP="002335C4">
                            <w:pPr>
                              <w:widowControl/>
                              <w:spacing w:line="270" w:lineRule="exact"/>
                              <w:jc w:val="right"/>
                              <w:rPr>
                                <w:rFonts w:ascii="標楷體" w:eastAsia="標楷體" w:hAnsi="標楷體" w:cs="新細明體"/>
                                <w:b/>
                                <w:bCs/>
                                <w:color w:val="000000"/>
                                <w:kern w:val="0"/>
                                <w:sz w:val="20"/>
                                <w:szCs w:val="20"/>
                              </w:rPr>
                            </w:pPr>
                            <w:r w:rsidRPr="003D3523">
                              <w:rPr>
                                <w:rFonts w:ascii="標楷體" w:eastAsia="標楷體" w:hAnsi="標楷體" w:cs="新細明體" w:hint="eastAsia"/>
                                <w:b/>
                                <w:bCs/>
                                <w:color w:val="000000"/>
                                <w:kern w:val="0"/>
                                <w:sz w:val="20"/>
                                <w:szCs w:val="20"/>
                              </w:rPr>
                              <w:t>73</w:t>
                            </w:r>
                          </w:p>
                        </w:tc>
                        <w:tc>
                          <w:tcPr>
                            <w:tcW w:w="518" w:type="pct"/>
                            <w:tcBorders>
                              <w:top w:val="single" w:sz="4" w:space="0" w:color="auto"/>
                              <w:left w:val="single" w:sz="4" w:space="0" w:color="auto"/>
                              <w:bottom w:val="single" w:sz="4" w:space="0" w:color="auto"/>
                              <w:right w:val="single" w:sz="4" w:space="0" w:color="auto"/>
                            </w:tcBorders>
                            <w:vAlign w:val="center"/>
                            <w:hideMark/>
                          </w:tcPr>
                          <w:p w14:paraId="7E8376AA" w14:textId="77777777" w:rsidR="002335C4" w:rsidRPr="003D3523" w:rsidRDefault="002335C4" w:rsidP="002335C4">
                            <w:pPr>
                              <w:widowControl/>
                              <w:spacing w:line="270" w:lineRule="exact"/>
                              <w:jc w:val="right"/>
                              <w:rPr>
                                <w:rFonts w:ascii="標楷體" w:eastAsia="標楷體" w:hAnsi="標楷體" w:cs="新細明體"/>
                                <w:b/>
                                <w:bCs/>
                                <w:color w:val="000000"/>
                                <w:kern w:val="0"/>
                                <w:sz w:val="20"/>
                                <w:szCs w:val="20"/>
                              </w:rPr>
                            </w:pPr>
                            <w:r w:rsidRPr="003D3523">
                              <w:rPr>
                                <w:rFonts w:ascii="標楷體" w:eastAsia="標楷體" w:hAnsi="標楷體" w:cs="新細明體" w:hint="eastAsia"/>
                                <w:b/>
                                <w:bCs/>
                                <w:color w:val="000000"/>
                                <w:kern w:val="0"/>
                                <w:sz w:val="20"/>
                                <w:szCs w:val="20"/>
                              </w:rPr>
                              <w:t>48.34</w:t>
                            </w:r>
                          </w:p>
                        </w:tc>
                      </w:tr>
                      <w:tr w:rsidR="002335C4" w:rsidRPr="004711BC" w14:paraId="4E0636EF" w14:textId="77777777" w:rsidTr="00AB2BE1">
                        <w:trPr>
                          <w:trHeight w:hRule="exact" w:val="312"/>
                        </w:trPr>
                        <w:tc>
                          <w:tcPr>
                            <w:tcW w:w="1813" w:type="pct"/>
                            <w:tcBorders>
                              <w:top w:val="single" w:sz="4" w:space="0" w:color="auto"/>
                              <w:left w:val="single" w:sz="4" w:space="0" w:color="auto"/>
                              <w:bottom w:val="single" w:sz="4" w:space="0" w:color="auto"/>
                              <w:right w:val="single" w:sz="4" w:space="0" w:color="auto"/>
                            </w:tcBorders>
                            <w:vAlign w:val="center"/>
                            <w:hideMark/>
                          </w:tcPr>
                          <w:p w14:paraId="191305BD" w14:textId="77777777" w:rsidR="002335C4" w:rsidRPr="00EB064D" w:rsidRDefault="002335C4" w:rsidP="002335C4">
                            <w:pPr>
                              <w:widowControl/>
                              <w:spacing w:line="270" w:lineRule="exact"/>
                              <w:jc w:val="center"/>
                              <w:rPr>
                                <w:rFonts w:ascii="標楷體" w:eastAsia="標楷體" w:hAnsi="標楷體" w:cs="新細明體"/>
                                <w:b/>
                                <w:bCs/>
                                <w:color w:val="000000"/>
                                <w:kern w:val="0"/>
                                <w:sz w:val="20"/>
                                <w:szCs w:val="20"/>
                              </w:rPr>
                            </w:pPr>
                            <w:r w:rsidRPr="00EB064D">
                              <w:rPr>
                                <w:rFonts w:ascii="標楷體" w:eastAsia="標楷體" w:hAnsi="標楷體" w:cs="新細明體" w:hint="eastAsia"/>
                                <w:b/>
                                <w:bCs/>
                                <w:color w:val="000000"/>
                                <w:kern w:val="0"/>
                                <w:sz w:val="20"/>
                                <w:szCs w:val="20"/>
                              </w:rPr>
                              <w:t>歌仔戲小計</w:t>
                            </w:r>
                          </w:p>
                        </w:tc>
                        <w:tc>
                          <w:tcPr>
                            <w:tcW w:w="403" w:type="pct"/>
                            <w:tcBorders>
                              <w:top w:val="single" w:sz="4" w:space="0" w:color="auto"/>
                              <w:left w:val="single" w:sz="4" w:space="0" w:color="auto"/>
                              <w:bottom w:val="single" w:sz="4" w:space="0" w:color="auto"/>
                              <w:right w:val="single" w:sz="4" w:space="0" w:color="auto"/>
                            </w:tcBorders>
                            <w:vAlign w:val="center"/>
                            <w:hideMark/>
                          </w:tcPr>
                          <w:p w14:paraId="09CFE00E" w14:textId="77777777" w:rsidR="002335C4" w:rsidRPr="003D3523" w:rsidRDefault="002335C4" w:rsidP="002335C4">
                            <w:pPr>
                              <w:widowControl/>
                              <w:spacing w:line="270" w:lineRule="exact"/>
                              <w:jc w:val="right"/>
                              <w:rPr>
                                <w:rFonts w:ascii="標楷體" w:eastAsia="標楷體" w:hAnsi="標楷體" w:cs="新細明體"/>
                                <w:b/>
                                <w:bCs/>
                                <w:color w:val="000000"/>
                                <w:kern w:val="0"/>
                                <w:sz w:val="20"/>
                                <w:szCs w:val="20"/>
                              </w:rPr>
                            </w:pPr>
                            <w:r w:rsidRPr="003D3523">
                              <w:rPr>
                                <w:rFonts w:ascii="標楷體" w:eastAsia="標楷體" w:hAnsi="標楷體" w:cs="新細明體" w:hint="eastAsia"/>
                                <w:b/>
                                <w:bCs/>
                                <w:color w:val="000000"/>
                                <w:kern w:val="0"/>
                                <w:sz w:val="20"/>
                                <w:szCs w:val="20"/>
                              </w:rPr>
                              <w:t>76</w:t>
                            </w:r>
                          </w:p>
                        </w:tc>
                        <w:tc>
                          <w:tcPr>
                            <w:tcW w:w="923" w:type="pct"/>
                            <w:tcBorders>
                              <w:top w:val="single" w:sz="4" w:space="0" w:color="auto"/>
                              <w:left w:val="single" w:sz="4" w:space="0" w:color="auto"/>
                              <w:bottom w:val="single" w:sz="4" w:space="0" w:color="auto"/>
                              <w:right w:val="single" w:sz="4" w:space="0" w:color="auto"/>
                            </w:tcBorders>
                            <w:vAlign w:val="center"/>
                            <w:hideMark/>
                          </w:tcPr>
                          <w:p w14:paraId="06D33C00" w14:textId="77777777" w:rsidR="002335C4" w:rsidRPr="003D3523" w:rsidRDefault="002335C4" w:rsidP="002335C4">
                            <w:pPr>
                              <w:widowControl/>
                              <w:spacing w:line="270" w:lineRule="exact"/>
                              <w:jc w:val="right"/>
                              <w:rPr>
                                <w:rFonts w:ascii="標楷體" w:eastAsia="標楷體" w:hAnsi="標楷體" w:cs="新細明體"/>
                                <w:b/>
                                <w:bCs/>
                                <w:color w:val="000000"/>
                                <w:kern w:val="0"/>
                                <w:sz w:val="20"/>
                                <w:szCs w:val="20"/>
                              </w:rPr>
                            </w:pPr>
                            <w:r w:rsidRPr="003D3523">
                              <w:rPr>
                                <w:rFonts w:ascii="標楷體" w:eastAsia="標楷體" w:hAnsi="標楷體" w:cs="新細明體"/>
                                <w:b/>
                                <w:bCs/>
                                <w:color w:val="000000"/>
                                <w:kern w:val="0"/>
                                <w:sz w:val="20"/>
                                <w:szCs w:val="20"/>
                              </w:rPr>
                              <w:t>84,216,466</w:t>
                            </w:r>
                          </w:p>
                        </w:tc>
                        <w:tc>
                          <w:tcPr>
                            <w:tcW w:w="412" w:type="pct"/>
                            <w:tcBorders>
                              <w:top w:val="single" w:sz="4" w:space="0" w:color="auto"/>
                              <w:left w:val="single" w:sz="4" w:space="0" w:color="auto"/>
                              <w:bottom w:val="single" w:sz="4" w:space="0" w:color="auto"/>
                              <w:right w:val="single" w:sz="4" w:space="0" w:color="auto"/>
                            </w:tcBorders>
                            <w:vAlign w:val="center"/>
                            <w:hideMark/>
                          </w:tcPr>
                          <w:p w14:paraId="70B18757" w14:textId="77777777" w:rsidR="002335C4" w:rsidRPr="003D3523" w:rsidRDefault="002335C4" w:rsidP="002335C4">
                            <w:pPr>
                              <w:widowControl/>
                              <w:spacing w:line="270" w:lineRule="exact"/>
                              <w:jc w:val="right"/>
                              <w:rPr>
                                <w:rFonts w:ascii="標楷體" w:eastAsia="標楷體" w:hAnsi="標楷體" w:cs="新細明體"/>
                                <w:b/>
                                <w:bCs/>
                                <w:color w:val="000000"/>
                                <w:kern w:val="0"/>
                                <w:sz w:val="20"/>
                                <w:szCs w:val="20"/>
                              </w:rPr>
                            </w:pPr>
                            <w:r w:rsidRPr="003D3523">
                              <w:rPr>
                                <w:rFonts w:ascii="標楷體" w:eastAsia="標楷體" w:hAnsi="標楷體" w:cs="新細明體" w:hint="eastAsia"/>
                                <w:b/>
                                <w:bCs/>
                                <w:color w:val="000000"/>
                                <w:kern w:val="0"/>
                                <w:sz w:val="20"/>
                                <w:szCs w:val="20"/>
                              </w:rPr>
                              <w:t>16</w:t>
                            </w:r>
                          </w:p>
                        </w:tc>
                        <w:tc>
                          <w:tcPr>
                            <w:tcW w:w="516" w:type="pct"/>
                            <w:tcBorders>
                              <w:top w:val="single" w:sz="4" w:space="0" w:color="auto"/>
                              <w:left w:val="single" w:sz="4" w:space="0" w:color="auto"/>
                              <w:bottom w:val="single" w:sz="4" w:space="0" w:color="auto"/>
                              <w:right w:val="single" w:sz="4" w:space="0" w:color="auto"/>
                            </w:tcBorders>
                            <w:vAlign w:val="center"/>
                            <w:hideMark/>
                          </w:tcPr>
                          <w:p w14:paraId="65A20F69" w14:textId="77777777" w:rsidR="002335C4" w:rsidRPr="003D3523" w:rsidRDefault="002335C4" w:rsidP="002335C4">
                            <w:pPr>
                              <w:widowControl/>
                              <w:spacing w:line="270" w:lineRule="exact"/>
                              <w:jc w:val="right"/>
                              <w:rPr>
                                <w:rFonts w:ascii="標楷體" w:eastAsia="標楷體" w:hAnsi="標楷體" w:cs="新細明體"/>
                                <w:b/>
                                <w:bCs/>
                                <w:color w:val="000000"/>
                                <w:kern w:val="0"/>
                                <w:sz w:val="20"/>
                                <w:szCs w:val="20"/>
                              </w:rPr>
                            </w:pPr>
                            <w:r w:rsidRPr="003D3523">
                              <w:rPr>
                                <w:rFonts w:ascii="標楷體" w:eastAsia="標楷體" w:hAnsi="標楷體" w:cs="新細明體" w:hint="eastAsia"/>
                                <w:b/>
                                <w:bCs/>
                                <w:color w:val="000000"/>
                                <w:kern w:val="0"/>
                                <w:sz w:val="20"/>
                                <w:szCs w:val="20"/>
                              </w:rPr>
                              <w:t>21.05</w:t>
                            </w:r>
                          </w:p>
                        </w:tc>
                        <w:tc>
                          <w:tcPr>
                            <w:tcW w:w="415" w:type="pct"/>
                            <w:tcBorders>
                              <w:top w:val="single" w:sz="4" w:space="0" w:color="auto"/>
                              <w:left w:val="single" w:sz="4" w:space="0" w:color="auto"/>
                              <w:bottom w:val="single" w:sz="4" w:space="0" w:color="auto"/>
                              <w:right w:val="single" w:sz="4" w:space="0" w:color="auto"/>
                            </w:tcBorders>
                            <w:vAlign w:val="center"/>
                            <w:hideMark/>
                          </w:tcPr>
                          <w:p w14:paraId="15362443" w14:textId="77777777" w:rsidR="002335C4" w:rsidRPr="003D3523" w:rsidRDefault="002335C4" w:rsidP="002335C4">
                            <w:pPr>
                              <w:widowControl/>
                              <w:spacing w:line="270" w:lineRule="exact"/>
                              <w:jc w:val="right"/>
                              <w:rPr>
                                <w:rFonts w:ascii="標楷體" w:eastAsia="標楷體" w:hAnsi="標楷體" w:cs="新細明體"/>
                                <w:b/>
                                <w:bCs/>
                                <w:color w:val="000000"/>
                                <w:kern w:val="0"/>
                                <w:sz w:val="20"/>
                                <w:szCs w:val="20"/>
                              </w:rPr>
                            </w:pPr>
                            <w:r w:rsidRPr="003D3523">
                              <w:rPr>
                                <w:rFonts w:ascii="標楷體" w:eastAsia="標楷體" w:hAnsi="標楷體" w:cs="新細明體" w:hint="eastAsia"/>
                                <w:b/>
                                <w:bCs/>
                                <w:color w:val="000000"/>
                                <w:kern w:val="0"/>
                                <w:sz w:val="20"/>
                                <w:szCs w:val="20"/>
                              </w:rPr>
                              <w:t>40</w:t>
                            </w:r>
                          </w:p>
                        </w:tc>
                        <w:tc>
                          <w:tcPr>
                            <w:tcW w:w="518" w:type="pct"/>
                            <w:tcBorders>
                              <w:top w:val="single" w:sz="4" w:space="0" w:color="auto"/>
                              <w:left w:val="single" w:sz="4" w:space="0" w:color="auto"/>
                              <w:bottom w:val="single" w:sz="4" w:space="0" w:color="auto"/>
                              <w:right w:val="single" w:sz="4" w:space="0" w:color="auto"/>
                            </w:tcBorders>
                            <w:vAlign w:val="center"/>
                            <w:hideMark/>
                          </w:tcPr>
                          <w:p w14:paraId="5919CE25" w14:textId="77777777" w:rsidR="002335C4" w:rsidRPr="003D3523" w:rsidRDefault="002335C4" w:rsidP="002335C4">
                            <w:pPr>
                              <w:widowControl/>
                              <w:spacing w:line="270" w:lineRule="exact"/>
                              <w:jc w:val="right"/>
                              <w:rPr>
                                <w:rFonts w:ascii="標楷體" w:eastAsia="標楷體" w:hAnsi="標楷體" w:cs="新細明體"/>
                                <w:b/>
                                <w:bCs/>
                                <w:color w:val="000000"/>
                                <w:kern w:val="0"/>
                                <w:sz w:val="20"/>
                                <w:szCs w:val="20"/>
                              </w:rPr>
                            </w:pPr>
                            <w:r w:rsidRPr="003D3523">
                              <w:rPr>
                                <w:rFonts w:ascii="標楷體" w:eastAsia="標楷體" w:hAnsi="標楷體" w:cs="新細明體" w:hint="eastAsia"/>
                                <w:b/>
                                <w:bCs/>
                                <w:color w:val="000000"/>
                                <w:kern w:val="0"/>
                                <w:sz w:val="20"/>
                                <w:szCs w:val="20"/>
                              </w:rPr>
                              <w:t>52.63</w:t>
                            </w:r>
                          </w:p>
                        </w:tc>
                      </w:tr>
                      <w:tr w:rsidR="002335C4" w:rsidRPr="004711BC" w14:paraId="64A7B342" w14:textId="77777777" w:rsidTr="00AB2BE1">
                        <w:trPr>
                          <w:trHeight w:hRule="exact" w:val="312"/>
                        </w:trPr>
                        <w:tc>
                          <w:tcPr>
                            <w:tcW w:w="1813" w:type="pct"/>
                            <w:tcBorders>
                              <w:top w:val="single" w:sz="4" w:space="0" w:color="auto"/>
                              <w:left w:val="single" w:sz="4" w:space="0" w:color="auto"/>
                              <w:bottom w:val="single" w:sz="4" w:space="0" w:color="auto"/>
                              <w:right w:val="single" w:sz="4" w:space="0" w:color="auto"/>
                            </w:tcBorders>
                            <w:vAlign w:val="center"/>
                          </w:tcPr>
                          <w:p w14:paraId="5F765254" w14:textId="77777777" w:rsidR="002335C4" w:rsidRPr="003D3523" w:rsidRDefault="002335C4" w:rsidP="002335C4">
                            <w:pPr>
                              <w:widowControl/>
                              <w:spacing w:line="270" w:lineRule="exact"/>
                              <w:jc w:val="both"/>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1</w:t>
                            </w:r>
                            <w:r w:rsidRPr="003D3523">
                              <w:rPr>
                                <w:rFonts w:ascii="標楷體" w:eastAsia="標楷體" w:hAnsi="標楷體" w:cs="新細明體"/>
                                <w:color w:val="000000"/>
                                <w:kern w:val="0"/>
                                <w:sz w:val="20"/>
                                <w:szCs w:val="20"/>
                              </w:rPr>
                              <w:t>.</w:t>
                            </w:r>
                            <w:r w:rsidRPr="003D3523">
                              <w:rPr>
                                <w:rFonts w:ascii="標楷體" w:eastAsia="標楷體" w:hAnsi="標楷體" w:cs="新細明體" w:hint="eastAsia"/>
                                <w:color w:val="000000"/>
                                <w:kern w:val="0"/>
                                <w:sz w:val="20"/>
                                <w:szCs w:val="20"/>
                              </w:rPr>
                              <w:t>唐○雲歌仔戲團</w:t>
                            </w:r>
                          </w:p>
                          <w:p w14:paraId="594142BF" w14:textId="77777777" w:rsidR="002335C4" w:rsidRPr="003D3523" w:rsidRDefault="002335C4" w:rsidP="002335C4">
                            <w:pPr>
                              <w:widowControl/>
                              <w:spacing w:line="270" w:lineRule="exact"/>
                              <w:jc w:val="both"/>
                              <w:rPr>
                                <w:rFonts w:ascii="標楷體" w:eastAsia="標楷體" w:hAnsi="標楷體" w:cs="新細明體"/>
                                <w:color w:val="000000"/>
                                <w:kern w:val="0"/>
                                <w:sz w:val="20"/>
                                <w:szCs w:val="20"/>
                              </w:rPr>
                            </w:pPr>
                          </w:p>
                        </w:tc>
                        <w:tc>
                          <w:tcPr>
                            <w:tcW w:w="403" w:type="pct"/>
                            <w:tcBorders>
                              <w:top w:val="single" w:sz="4" w:space="0" w:color="auto"/>
                              <w:left w:val="single" w:sz="4" w:space="0" w:color="auto"/>
                              <w:bottom w:val="single" w:sz="4" w:space="0" w:color="auto"/>
                              <w:right w:val="single" w:sz="4" w:space="0" w:color="auto"/>
                            </w:tcBorders>
                            <w:vAlign w:val="center"/>
                            <w:hideMark/>
                          </w:tcPr>
                          <w:p w14:paraId="37AA783F"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16</w:t>
                            </w:r>
                          </w:p>
                        </w:tc>
                        <w:tc>
                          <w:tcPr>
                            <w:tcW w:w="923" w:type="pct"/>
                            <w:tcBorders>
                              <w:top w:val="single" w:sz="4" w:space="0" w:color="auto"/>
                              <w:left w:val="single" w:sz="4" w:space="0" w:color="auto"/>
                              <w:bottom w:val="single" w:sz="4" w:space="0" w:color="auto"/>
                              <w:right w:val="single" w:sz="4" w:space="0" w:color="auto"/>
                            </w:tcBorders>
                            <w:noWrap/>
                            <w:vAlign w:val="center"/>
                            <w:hideMark/>
                          </w:tcPr>
                          <w:p w14:paraId="21D3E114"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18,605,563</w:t>
                            </w:r>
                          </w:p>
                        </w:tc>
                        <w:tc>
                          <w:tcPr>
                            <w:tcW w:w="412" w:type="pct"/>
                            <w:tcBorders>
                              <w:top w:val="single" w:sz="4" w:space="0" w:color="auto"/>
                              <w:left w:val="single" w:sz="4" w:space="0" w:color="auto"/>
                              <w:bottom w:val="single" w:sz="4" w:space="0" w:color="auto"/>
                              <w:right w:val="single" w:sz="4" w:space="0" w:color="auto"/>
                            </w:tcBorders>
                            <w:noWrap/>
                            <w:vAlign w:val="center"/>
                            <w:hideMark/>
                          </w:tcPr>
                          <w:p w14:paraId="586E8E16"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4</w:t>
                            </w:r>
                          </w:p>
                        </w:tc>
                        <w:tc>
                          <w:tcPr>
                            <w:tcW w:w="516" w:type="pct"/>
                            <w:tcBorders>
                              <w:top w:val="single" w:sz="4" w:space="0" w:color="auto"/>
                              <w:left w:val="single" w:sz="4" w:space="0" w:color="auto"/>
                              <w:bottom w:val="single" w:sz="4" w:space="0" w:color="auto"/>
                              <w:right w:val="single" w:sz="4" w:space="0" w:color="auto"/>
                            </w:tcBorders>
                            <w:vAlign w:val="center"/>
                            <w:hideMark/>
                          </w:tcPr>
                          <w:p w14:paraId="244DC952"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25.00</w:t>
                            </w:r>
                          </w:p>
                        </w:tc>
                        <w:tc>
                          <w:tcPr>
                            <w:tcW w:w="415" w:type="pct"/>
                            <w:tcBorders>
                              <w:top w:val="single" w:sz="4" w:space="0" w:color="auto"/>
                              <w:left w:val="single" w:sz="4" w:space="0" w:color="auto"/>
                              <w:bottom w:val="single" w:sz="4" w:space="0" w:color="auto"/>
                              <w:right w:val="single" w:sz="4" w:space="0" w:color="auto"/>
                            </w:tcBorders>
                            <w:noWrap/>
                            <w:vAlign w:val="center"/>
                            <w:hideMark/>
                          </w:tcPr>
                          <w:p w14:paraId="573114C5"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5</w:t>
                            </w:r>
                          </w:p>
                        </w:tc>
                        <w:tc>
                          <w:tcPr>
                            <w:tcW w:w="518" w:type="pct"/>
                            <w:tcBorders>
                              <w:top w:val="single" w:sz="4" w:space="0" w:color="auto"/>
                              <w:left w:val="single" w:sz="4" w:space="0" w:color="auto"/>
                              <w:bottom w:val="single" w:sz="4" w:space="0" w:color="auto"/>
                              <w:right w:val="single" w:sz="4" w:space="0" w:color="auto"/>
                            </w:tcBorders>
                            <w:noWrap/>
                            <w:vAlign w:val="center"/>
                            <w:hideMark/>
                          </w:tcPr>
                          <w:p w14:paraId="10F6BC6F"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31.25</w:t>
                            </w:r>
                          </w:p>
                        </w:tc>
                      </w:tr>
                      <w:tr w:rsidR="002335C4" w:rsidRPr="004711BC" w14:paraId="71A6288B" w14:textId="77777777" w:rsidTr="00AB2BE1">
                        <w:trPr>
                          <w:trHeight w:hRule="exact" w:val="312"/>
                        </w:trPr>
                        <w:tc>
                          <w:tcPr>
                            <w:tcW w:w="1813" w:type="pct"/>
                            <w:tcBorders>
                              <w:top w:val="single" w:sz="4" w:space="0" w:color="auto"/>
                              <w:left w:val="single" w:sz="4" w:space="0" w:color="auto"/>
                              <w:bottom w:val="single" w:sz="4" w:space="0" w:color="auto"/>
                              <w:right w:val="single" w:sz="4" w:space="0" w:color="auto"/>
                            </w:tcBorders>
                            <w:vAlign w:val="center"/>
                            <w:hideMark/>
                          </w:tcPr>
                          <w:p w14:paraId="1094C904" w14:textId="77777777" w:rsidR="002335C4" w:rsidRPr="003D3523" w:rsidRDefault="002335C4" w:rsidP="002335C4">
                            <w:pPr>
                              <w:widowControl/>
                              <w:spacing w:line="270" w:lineRule="exact"/>
                              <w:jc w:val="both"/>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2</w:t>
                            </w:r>
                            <w:r w:rsidRPr="003D3523">
                              <w:rPr>
                                <w:rFonts w:ascii="標楷體" w:eastAsia="標楷體" w:hAnsi="標楷體" w:cs="新細明體"/>
                                <w:color w:val="000000"/>
                                <w:kern w:val="0"/>
                                <w:sz w:val="20"/>
                                <w:szCs w:val="20"/>
                              </w:rPr>
                              <w:t>.</w:t>
                            </w:r>
                            <w:r w:rsidRPr="003D3523">
                              <w:rPr>
                                <w:rFonts w:ascii="標楷體" w:eastAsia="標楷體" w:hAnsi="標楷體" w:cs="新細明體" w:hint="eastAsia"/>
                                <w:color w:val="000000"/>
                                <w:kern w:val="0"/>
                                <w:sz w:val="20"/>
                                <w:szCs w:val="20"/>
                              </w:rPr>
                              <w:t>薪○歌仔戲劇團</w:t>
                            </w:r>
                          </w:p>
                          <w:p w14:paraId="36F0505B" w14:textId="77777777" w:rsidR="002335C4" w:rsidRPr="003D3523" w:rsidRDefault="002335C4" w:rsidP="002335C4">
                            <w:pPr>
                              <w:widowControl/>
                              <w:spacing w:line="270" w:lineRule="exact"/>
                              <w:jc w:val="both"/>
                              <w:rPr>
                                <w:rFonts w:ascii="標楷體" w:eastAsia="標楷體" w:hAnsi="標楷體" w:cs="新細明體"/>
                                <w:color w:val="000000"/>
                                <w:kern w:val="0"/>
                                <w:sz w:val="20"/>
                                <w:szCs w:val="20"/>
                              </w:rPr>
                            </w:pPr>
                          </w:p>
                        </w:tc>
                        <w:tc>
                          <w:tcPr>
                            <w:tcW w:w="403" w:type="pct"/>
                            <w:tcBorders>
                              <w:top w:val="single" w:sz="4" w:space="0" w:color="auto"/>
                              <w:left w:val="single" w:sz="4" w:space="0" w:color="auto"/>
                              <w:bottom w:val="single" w:sz="4" w:space="0" w:color="auto"/>
                              <w:right w:val="single" w:sz="4" w:space="0" w:color="auto"/>
                            </w:tcBorders>
                            <w:vAlign w:val="center"/>
                            <w:hideMark/>
                          </w:tcPr>
                          <w:p w14:paraId="3C478BD9"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17</w:t>
                            </w:r>
                          </w:p>
                        </w:tc>
                        <w:tc>
                          <w:tcPr>
                            <w:tcW w:w="923" w:type="pct"/>
                            <w:tcBorders>
                              <w:top w:val="single" w:sz="4" w:space="0" w:color="auto"/>
                              <w:left w:val="single" w:sz="4" w:space="0" w:color="auto"/>
                              <w:bottom w:val="single" w:sz="4" w:space="0" w:color="auto"/>
                              <w:right w:val="single" w:sz="4" w:space="0" w:color="auto"/>
                            </w:tcBorders>
                            <w:noWrap/>
                            <w:vAlign w:val="center"/>
                            <w:hideMark/>
                          </w:tcPr>
                          <w:p w14:paraId="1FCCE70A"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20,787,537</w:t>
                            </w:r>
                          </w:p>
                        </w:tc>
                        <w:tc>
                          <w:tcPr>
                            <w:tcW w:w="412" w:type="pct"/>
                            <w:tcBorders>
                              <w:top w:val="single" w:sz="4" w:space="0" w:color="auto"/>
                              <w:left w:val="single" w:sz="4" w:space="0" w:color="auto"/>
                              <w:bottom w:val="single" w:sz="4" w:space="0" w:color="auto"/>
                              <w:right w:val="single" w:sz="4" w:space="0" w:color="auto"/>
                            </w:tcBorders>
                            <w:noWrap/>
                            <w:vAlign w:val="center"/>
                            <w:hideMark/>
                          </w:tcPr>
                          <w:p w14:paraId="12C830FE"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5</w:t>
                            </w:r>
                          </w:p>
                        </w:tc>
                        <w:tc>
                          <w:tcPr>
                            <w:tcW w:w="516" w:type="pct"/>
                            <w:tcBorders>
                              <w:top w:val="single" w:sz="4" w:space="0" w:color="auto"/>
                              <w:left w:val="single" w:sz="4" w:space="0" w:color="auto"/>
                              <w:bottom w:val="single" w:sz="4" w:space="0" w:color="auto"/>
                              <w:right w:val="single" w:sz="4" w:space="0" w:color="auto"/>
                            </w:tcBorders>
                            <w:vAlign w:val="center"/>
                            <w:hideMark/>
                          </w:tcPr>
                          <w:p w14:paraId="250C4941"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29.41</w:t>
                            </w:r>
                          </w:p>
                        </w:tc>
                        <w:tc>
                          <w:tcPr>
                            <w:tcW w:w="415" w:type="pct"/>
                            <w:tcBorders>
                              <w:top w:val="single" w:sz="4" w:space="0" w:color="auto"/>
                              <w:left w:val="single" w:sz="4" w:space="0" w:color="auto"/>
                              <w:bottom w:val="single" w:sz="4" w:space="0" w:color="auto"/>
                              <w:right w:val="single" w:sz="4" w:space="0" w:color="auto"/>
                            </w:tcBorders>
                            <w:noWrap/>
                            <w:vAlign w:val="center"/>
                            <w:hideMark/>
                          </w:tcPr>
                          <w:p w14:paraId="6363194E"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7</w:t>
                            </w:r>
                          </w:p>
                        </w:tc>
                        <w:tc>
                          <w:tcPr>
                            <w:tcW w:w="518" w:type="pct"/>
                            <w:tcBorders>
                              <w:top w:val="single" w:sz="4" w:space="0" w:color="auto"/>
                              <w:left w:val="single" w:sz="4" w:space="0" w:color="auto"/>
                              <w:bottom w:val="single" w:sz="4" w:space="0" w:color="auto"/>
                              <w:right w:val="single" w:sz="4" w:space="0" w:color="auto"/>
                            </w:tcBorders>
                            <w:noWrap/>
                            <w:vAlign w:val="center"/>
                            <w:hideMark/>
                          </w:tcPr>
                          <w:p w14:paraId="6BCEA53E"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41.18</w:t>
                            </w:r>
                          </w:p>
                        </w:tc>
                      </w:tr>
                      <w:tr w:rsidR="002335C4" w:rsidRPr="004711BC" w14:paraId="2679F68A" w14:textId="77777777" w:rsidTr="00AB2BE1">
                        <w:trPr>
                          <w:trHeight w:hRule="exact" w:val="312"/>
                        </w:trPr>
                        <w:tc>
                          <w:tcPr>
                            <w:tcW w:w="1813" w:type="pct"/>
                            <w:tcBorders>
                              <w:top w:val="single" w:sz="4" w:space="0" w:color="auto"/>
                              <w:left w:val="single" w:sz="4" w:space="0" w:color="auto"/>
                              <w:bottom w:val="single" w:sz="4" w:space="0" w:color="auto"/>
                              <w:right w:val="single" w:sz="4" w:space="0" w:color="auto"/>
                            </w:tcBorders>
                            <w:vAlign w:val="center"/>
                            <w:hideMark/>
                          </w:tcPr>
                          <w:p w14:paraId="0E6E416E" w14:textId="77777777" w:rsidR="002335C4" w:rsidRPr="003D3523" w:rsidRDefault="002335C4" w:rsidP="002335C4">
                            <w:pPr>
                              <w:widowControl/>
                              <w:spacing w:line="270" w:lineRule="exact"/>
                              <w:jc w:val="both"/>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3</w:t>
                            </w:r>
                            <w:r w:rsidRPr="003D3523">
                              <w:rPr>
                                <w:rFonts w:ascii="標楷體" w:eastAsia="標楷體" w:hAnsi="標楷體" w:cs="新細明體"/>
                                <w:color w:val="000000"/>
                                <w:kern w:val="0"/>
                                <w:sz w:val="20"/>
                                <w:szCs w:val="20"/>
                              </w:rPr>
                              <w:t>.</w:t>
                            </w:r>
                            <w:r w:rsidRPr="003D3523">
                              <w:rPr>
                                <w:rFonts w:ascii="標楷體" w:eastAsia="標楷體" w:hAnsi="標楷體" w:cs="新細明體" w:hint="eastAsia"/>
                                <w:color w:val="000000"/>
                                <w:kern w:val="0"/>
                                <w:sz w:val="20"/>
                                <w:szCs w:val="20"/>
                              </w:rPr>
                              <w:t>一○戲劇團</w:t>
                            </w:r>
                          </w:p>
                          <w:p w14:paraId="36D0BFDA" w14:textId="77777777" w:rsidR="002335C4" w:rsidRPr="003D3523" w:rsidRDefault="002335C4" w:rsidP="002335C4">
                            <w:pPr>
                              <w:widowControl/>
                              <w:spacing w:line="270" w:lineRule="exact"/>
                              <w:jc w:val="both"/>
                              <w:rPr>
                                <w:rFonts w:ascii="標楷體" w:eastAsia="標楷體" w:hAnsi="標楷體" w:cs="新細明體"/>
                                <w:color w:val="000000"/>
                                <w:kern w:val="0"/>
                                <w:sz w:val="20"/>
                                <w:szCs w:val="20"/>
                              </w:rPr>
                            </w:pPr>
                          </w:p>
                        </w:tc>
                        <w:tc>
                          <w:tcPr>
                            <w:tcW w:w="403" w:type="pct"/>
                            <w:tcBorders>
                              <w:top w:val="single" w:sz="4" w:space="0" w:color="auto"/>
                              <w:left w:val="single" w:sz="4" w:space="0" w:color="auto"/>
                              <w:bottom w:val="single" w:sz="4" w:space="0" w:color="auto"/>
                              <w:right w:val="single" w:sz="4" w:space="0" w:color="auto"/>
                            </w:tcBorders>
                            <w:vAlign w:val="center"/>
                            <w:hideMark/>
                          </w:tcPr>
                          <w:p w14:paraId="015CCC17"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14</w:t>
                            </w:r>
                          </w:p>
                        </w:tc>
                        <w:tc>
                          <w:tcPr>
                            <w:tcW w:w="923" w:type="pct"/>
                            <w:tcBorders>
                              <w:top w:val="single" w:sz="4" w:space="0" w:color="auto"/>
                              <w:left w:val="single" w:sz="4" w:space="0" w:color="auto"/>
                              <w:bottom w:val="single" w:sz="4" w:space="0" w:color="auto"/>
                              <w:right w:val="single" w:sz="4" w:space="0" w:color="auto"/>
                            </w:tcBorders>
                            <w:noWrap/>
                            <w:vAlign w:val="center"/>
                            <w:hideMark/>
                          </w:tcPr>
                          <w:p w14:paraId="600E432E"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color w:val="000000"/>
                                <w:kern w:val="0"/>
                                <w:sz w:val="20"/>
                                <w:szCs w:val="20"/>
                              </w:rPr>
                              <w:t>14</w:t>
                            </w:r>
                            <w:r w:rsidRPr="003D3523">
                              <w:rPr>
                                <w:rFonts w:ascii="標楷體" w:eastAsia="標楷體" w:hAnsi="標楷體" w:cs="新細明體" w:hint="eastAsia"/>
                                <w:color w:val="000000"/>
                                <w:kern w:val="0"/>
                                <w:sz w:val="20"/>
                                <w:szCs w:val="20"/>
                              </w:rPr>
                              <w:t>,</w:t>
                            </w:r>
                            <w:r w:rsidRPr="003D3523">
                              <w:rPr>
                                <w:rFonts w:ascii="標楷體" w:eastAsia="標楷體" w:hAnsi="標楷體" w:cs="新細明體"/>
                                <w:color w:val="000000"/>
                                <w:kern w:val="0"/>
                                <w:sz w:val="20"/>
                                <w:szCs w:val="20"/>
                              </w:rPr>
                              <w:t>843,433</w:t>
                            </w:r>
                          </w:p>
                        </w:tc>
                        <w:tc>
                          <w:tcPr>
                            <w:tcW w:w="412" w:type="pct"/>
                            <w:tcBorders>
                              <w:top w:val="single" w:sz="4" w:space="0" w:color="auto"/>
                              <w:left w:val="single" w:sz="4" w:space="0" w:color="auto"/>
                              <w:bottom w:val="single" w:sz="4" w:space="0" w:color="auto"/>
                              <w:right w:val="single" w:sz="4" w:space="0" w:color="auto"/>
                            </w:tcBorders>
                            <w:noWrap/>
                            <w:vAlign w:val="center"/>
                            <w:hideMark/>
                          </w:tcPr>
                          <w:p w14:paraId="1E3417BA"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2</w:t>
                            </w:r>
                          </w:p>
                        </w:tc>
                        <w:tc>
                          <w:tcPr>
                            <w:tcW w:w="516" w:type="pct"/>
                            <w:tcBorders>
                              <w:top w:val="single" w:sz="4" w:space="0" w:color="auto"/>
                              <w:left w:val="single" w:sz="4" w:space="0" w:color="auto"/>
                              <w:bottom w:val="single" w:sz="4" w:space="0" w:color="auto"/>
                              <w:right w:val="single" w:sz="4" w:space="0" w:color="auto"/>
                            </w:tcBorders>
                            <w:vAlign w:val="center"/>
                            <w:hideMark/>
                          </w:tcPr>
                          <w:p w14:paraId="4F7EFB9C"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14.29</w:t>
                            </w:r>
                          </w:p>
                        </w:tc>
                        <w:tc>
                          <w:tcPr>
                            <w:tcW w:w="415" w:type="pct"/>
                            <w:tcBorders>
                              <w:top w:val="single" w:sz="4" w:space="0" w:color="auto"/>
                              <w:left w:val="single" w:sz="4" w:space="0" w:color="auto"/>
                              <w:bottom w:val="single" w:sz="4" w:space="0" w:color="auto"/>
                              <w:right w:val="single" w:sz="4" w:space="0" w:color="auto"/>
                            </w:tcBorders>
                            <w:noWrap/>
                            <w:vAlign w:val="center"/>
                            <w:hideMark/>
                          </w:tcPr>
                          <w:p w14:paraId="55875C9F"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6</w:t>
                            </w:r>
                          </w:p>
                        </w:tc>
                        <w:tc>
                          <w:tcPr>
                            <w:tcW w:w="518" w:type="pct"/>
                            <w:tcBorders>
                              <w:top w:val="single" w:sz="4" w:space="0" w:color="auto"/>
                              <w:left w:val="single" w:sz="4" w:space="0" w:color="auto"/>
                              <w:bottom w:val="single" w:sz="4" w:space="0" w:color="auto"/>
                              <w:right w:val="single" w:sz="4" w:space="0" w:color="auto"/>
                            </w:tcBorders>
                            <w:noWrap/>
                            <w:vAlign w:val="center"/>
                            <w:hideMark/>
                          </w:tcPr>
                          <w:p w14:paraId="44F92E81"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42.86</w:t>
                            </w:r>
                          </w:p>
                        </w:tc>
                      </w:tr>
                      <w:tr w:rsidR="002335C4" w:rsidRPr="004711BC" w14:paraId="0AC8639C" w14:textId="77777777" w:rsidTr="00AB2BE1">
                        <w:trPr>
                          <w:trHeight w:hRule="exact" w:val="312"/>
                        </w:trPr>
                        <w:tc>
                          <w:tcPr>
                            <w:tcW w:w="1813" w:type="pct"/>
                            <w:tcBorders>
                              <w:top w:val="single" w:sz="4" w:space="0" w:color="auto"/>
                              <w:left w:val="single" w:sz="4" w:space="0" w:color="auto"/>
                              <w:bottom w:val="single" w:sz="4" w:space="0" w:color="auto"/>
                              <w:right w:val="single" w:sz="4" w:space="0" w:color="auto"/>
                            </w:tcBorders>
                            <w:vAlign w:val="center"/>
                            <w:hideMark/>
                          </w:tcPr>
                          <w:p w14:paraId="2FF3C049" w14:textId="77777777" w:rsidR="002335C4" w:rsidRPr="003D3523" w:rsidRDefault="002335C4" w:rsidP="002335C4">
                            <w:pPr>
                              <w:widowControl/>
                              <w:spacing w:line="270" w:lineRule="exact"/>
                              <w:jc w:val="both"/>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4</w:t>
                            </w:r>
                            <w:r w:rsidRPr="003D3523">
                              <w:rPr>
                                <w:rFonts w:ascii="標楷體" w:eastAsia="標楷體" w:hAnsi="標楷體" w:cs="新細明體"/>
                                <w:color w:val="000000"/>
                                <w:kern w:val="0"/>
                                <w:sz w:val="20"/>
                                <w:szCs w:val="20"/>
                              </w:rPr>
                              <w:t>.</w:t>
                            </w:r>
                            <w:r w:rsidRPr="003D3523">
                              <w:rPr>
                                <w:rFonts w:ascii="標楷體" w:eastAsia="標楷體" w:hAnsi="標楷體" w:cs="新細明體" w:hint="eastAsia"/>
                                <w:color w:val="000000"/>
                                <w:kern w:val="0"/>
                                <w:sz w:val="20"/>
                                <w:szCs w:val="20"/>
                              </w:rPr>
                              <w:t>民○歌劇團</w:t>
                            </w:r>
                          </w:p>
                          <w:p w14:paraId="3524742E" w14:textId="77777777" w:rsidR="002335C4" w:rsidRPr="003D3523" w:rsidRDefault="002335C4" w:rsidP="002335C4">
                            <w:pPr>
                              <w:widowControl/>
                              <w:spacing w:line="270" w:lineRule="exact"/>
                              <w:jc w:val="both"/>
                              <w:rPr>
                                <w:rFonts w:ascii="標楷體" w:eastAsia="標楷體" w:hAnsi="標楷體" w:cs="新細明體"/>
                                <w:color w:val="000000"/>
                                <w:kern w:val="0"/>
                                <w:sz w:val="20"/>
                                <w:szCs w:val="20"/>
                              </w:rPr>
                            </w:pPr>
                          </w:p>
                        </w:tc>
                        <w:tc>
                          <w:tcPr>
                            <w:tcW w:w="403" w:type="pct"/>
                            <w:tcBorders>
                              <w:top w:val="single" w:sz="4" w:space="0" w:color="auto"/>
                              <w:left w:val="single" w:sz="4" w:space="0" w:color="auto"/>
                              <w:bottom w:val="single" w:sz="4" w:space="0" w:color="auto"/>
                              <w:right w:val="single" w:sz="4" w:space="0" w:color="auto"/>
                            </w:tcBorders>
                            <w:vAlign w:val="center"/>
                            <w:hideMark/>
                          </w:tcPr>
                          <w:p w14:paraId="5289E360"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7</w:t>
                            </w:r>
                          </w:p>
                        </w:tc>
                        <w:tc>
                          <w:tcPr>
                            <w:tcW w:w="923" w:type="pct"/>
                            <w:tcBorders>
                              <w:top w:val="single" w:sz="4" w:space="0" w:color="auto"/>
                              <w:left w:val="single" w:sz="4" w:space="0" w:color="auto"/>
                              <w:bottom w:val="single" w:sz="4" w:space="0" w:color="auto"/>
                              <w:right w:val="single" w:sz="4" w:space="0" w:color="auto"/>
                            </w:tcBorders>
                            <w:noWrap/>
                            <w:vAlign w:val="center"/>
                            <w:hideMark/>
                          </w:tcPr>
                          <w:p w14:paraId="0EE4AB7A"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color w:val="000000"/>
                                <w:kern w:val="0"/>
                                <w:sz w:val="20"/>
                                <w:szCs w:val="20"/>
                              </w:rPr>
                              <w:t>11,327,173</w:t>
                            </w:r>
                          </w:p>
                        </w:tc>
                        <w:tc>
                          <w:tcPr>
                            <w:tcW w:w="412" w:type="pct"/>
                            <w:tcBorders>
                              <w:top w:val="single" w:sz="4" w:space="0" w:color="auto"/>
                              <w:left w:val="single" w:sz="4" w:space="0" w:color="auto"/>
                              <w:bottom w:val="single" w:sz="4" w:space="0" w:color="auto"/>
                              <w:right w:val="single" w:sz="4" w:space="0" w:color="auto"/>
                            </w:tcBorders>
                            <w:noWrap/>
                            <w:vAlign w:val="center"/>
                            <w:hideMark/>
                          </w:tcPr>
                          <w:p w14:paraId="75931360"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2</w:t>
                            </w:r>
                          </w:p>
                        </w:tc>
                        <w:tc>
                          <w:tcPr>
                            <w:tcW w:w="516" w:type="pct"/>
                            <w:tcBorders>
                              <w:top w:val="single" w:sz="4" w:space="0" w:color="auto"/>
                              <w:left w:val="single" w:sz="4" w:space="0" w:color="auto"/>
                              <w:bottom w:val="single" w:sz="4" w:space="0" w:color="auto"/>
                              <w:right w:val="single" w:sz="4" w:space="0" w:color="auto"/>
                            </w:tcBorders>
                            <w:vAlign w:val="center"/>
                            <w:hideMark/>
                          </w:tcPr>
                          <w:p w14:paraId="265B4296"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28.57</w:t>
                            </w:r>
                          </w:p>
                        </w:tc>
                        <w:tc>
                          <w:tcPr>
                            <w:tcW w:w="415" w:type="pct"/>
                            <w:tcBorders>
                              <w:top w:val="single" w:sz="4" w:space="0" w:color="auto"/>
                              <w:left w:val="single" w:sz="4" w:space="0" w:color="auto"/>
                              <w:bottom w:val="single" w:sz="4" w:space="0" w:color="auto"/>
                              <w:right w:val="single" w:sz="4" w:space="0" w:color="auto"/>
                            </w:tcBorders>
                            <w:noWrap/>
                            <w:vAlign w:val="center"/>
                            <w:hideMark/>
                          </w:tcPr>
                          <w:p w14:paraId="16163FF3"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3</w:t>
                            </w:r>
                          </w:p>
                        </w:tc>
                        <w:tc>
                          <w:tcPr>
                            <w:tcW w:w="518" w:type="pct"/>
                            <w:tcBorders>
                              <w:top w:val="single" w:sz="4" w:space="0" w:color="auto"/>
                              <w:left w:val="single" w:sz="4" w:space="0" w:color="auto"/>
                              <w:bottom w:val="single" w:sz="4" w:space="0" w:color="auto"/>
                              <w:right w:val="single" w:sz="4" w:space="0" w:color="auto"/>
                            </w:tcBorders>
                            <w:noWrap/>
                            <w:vAlign w:val="center"/>
                            <w:hideMark/>
                          </w:tcPr>
                          <w:p w14:paraId="6E9FFD61"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42.86</w:t>
                            </w:r>
                          </w:p>
                        </w:tc>
                      </w:tr>
                      <w:tr w:rsidR="002335C4" w:rsidRPr="004711BC" w14:paraId="3AE90D85" w14:textId="77777777" w:rsidTr="00AB2BE1">
                        <w:trPr>
                          <w:trHeight w:hRule="exact" w:val="312"/>
                        </w:trPr>
                        <w:tc>
                          <w:tcPr>
                            <w:tcW w:w="1813" w:type="pct"/>
                            <w:tcBorders>
                              <w:top w:val="single" w:sz="4" w:space="0" w:color="auto"/>
                              <w:left w:val="single" w:sz="4" w:space="0" w:color="auto"/>
                              <w:bottom w:val="single" w:sz="4" w:space="0" w:color="auto"/>
                              <w:right w:val="single" w:sz="4" w:space="0" w:color="auto"/>
                            </w:tcBorders>
                            <w:vAlign w:val="center"/>
                            <w:hideMark/>
                          </w:tcPr>
                          <w:p w14:paraId="44A20467" w14:textId="77777777" w:rsidR="002335C4" w:rsidRPr="003D3523" w:rsidRDefault="002335C4" w:rsidP="002335C4">
                            <w:pPr>
                              <w:widowControl/>
                              <w:spacing w:line="270" w:lineRule="exact"/>
                              <w:jc w:val="both"/>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5</w:t>
                            </w:r>
                            <w:r w:rsidRPr="003D3523">
                              <w:rPr>
                                <w:rFonts w:ascii="標楷體" w:eastAsia="標楷體" w:hAnsi="標楷體" w:cs="新細明體"/>
                                <w:color w:val="000000"/>
                                <w:kern w:val="0"/>
                                <w:sz w:val="20"/>
                                <w:szCs w:val="20"/>
                              </w:rPr>
                              <w:t>.</w:t>
                            </w:r>
                            <w:r w:rsidRPr="003D3523">
                              <w:rPr>
                                <w:rFonts w:ascii="標楷體" w:eastAsia="標楷體" w:hAnsi="標楷體" w:cs="新細明體" w:hint="eastAsia"/>
                                <w:color w:val="000000"/>
                                <w:kern w:val="0"/>
                                <w:sz w:val="20"/>
                                <w:szCs w:val="20"/>
                              </w:rPr>
                              <w:t>明○園戲劇團</w:t>
                            </w:r>
                          </w:p>
                          <w:p w14:paraId="168FCE1E" w14:textId="77777777" w:rsidR="002335C4" w:rsidRPr="003D3523" w:rsidRDefault="002335C4" w:rsidP="002335C4">
                            <w:pPr>
                              <w:widowControl/>
                              <w:spacing w:line="270" w:lineRule="exact"/>
                              <w:jc w:val="both"/>
                              <w:rPr>
                                <w:rFonts w:ascii="標楷體" w:eastAsia="標楷體" w:hAnsi="標楷體" w:cs="新細明體"/>
                                <w:color w:val="000000"/>
                                <w:kern w:val="0"/>
                                <w:sz w:val="20"/>
                                <w:szCs w:val="20"/>
                              </w:rPr>
                            </w:pPr>
                          </w:p>
                        </w:tc>
                        <w:tc>
                          <w:tcPr>
                            <w:tcW w:w="403" w:type="pct"/>
                            <w:tcBorders>
                              <w:top w:val="single" w:sz="4" w:space="0" w:color="auto"/>
                              <w:left w:val="single" w:sz="4" w:space="0" w:color="auto"/>
                              <w:bottom w:val="single" w:sz="4" w:space="0" w:color="auto"/>
                              <w:right w:val="single" w:sz="4" w:space="0" w:color="auto"/>
                            </w:tcBorders>
                            <w:vAlign w:val="center"/>
                            <w:hideMark/>
                          </w:tcPr>
                          <w:p w14:paraId="25E3218D"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7</w:t>
                            </w:r>
                          </w:p>
                        </w:tc>
                        <w:tc>
                          <w:tcPr>
                            <w:tcW w:w="923" w:type="pct"/>
                            <w:tcBorders>
                              <w:top w:val="single" w:sz="4" w:space="0" w:color="auto"/>
                              <w:left w:val="single" w:sz="4" w:space="0" w:color="auto"/>
                              <w:bottom w:val="single" w:sz="4" w:space="0" w:color="auto"/>
                              <w:right w:val="single" w:sz="4" w:space="0" w:color="auto"/>
                            </w:tcBorders>
                            <w:noWrap/>
                            <w:vAlign w:val="center"/>
                            <w:hideMark/>
                          </w:tcPr>
                          <w:p w14:paraId="158AF119"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9,570,060</w:t>
                            </w:r>
                          </w:p>
                        </w:tc>
                        <w:tc>
                          <w:tcPr>
                            <w:tcW w:w="412" w:type="pct"/>
                            <w:tcBorders>
                              <w:top w:val="single" w:sz="4" w:space="0" w:color="auto"/>
                              <w:left w:val="single" w:sz="4" w:space="0" w:color="auto"/>
                              <w:bottom w:val="single" w:sz="4" w:space="0" w:color="auto"/>
                              <w:right w:val="single" w:sz="4" w:space="0" w:color="auto"/>
                            </w:tcBorders>
                            <w:noWrap/>
                            <w:vAlign w:val="center"/>
                            <w:hideMark/>
                          </w:tcPr>
                          <w:p w14:paraId="0E4FFB84"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3</w:t>
                            </w:r>
                          </w:p>
                        </w:tc>
                        <w:tc>
                          <w:tcPr>
                            <w:tcW w:w="516" w:type="pct"/>
                            <w:tcBorders>
                              <w:top w:val="single" w:sz="4" w:space="0" w:color="auto"/>
                              <w:left w:val="single" w:sz="4" w:space="0" w:color="auto"/>
                              <w:bottom w:val="single" w:sz="4" w:space="0" w:color="auto"/>
                              <w:right w:val="single" w:sz="4" w:space="0" w:color="auto"/>
                            </w:tcBorders>
                            <w:vAlign w:val="center"/>
                            <w:hideMark/>
                          </w:tcPr>
                          <w:p w14:paraId="2D70A99B"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42.86</w:t>
                            </w:r>
                          </w:p>
                        </w:tc>
                        <w:tc>
                          <w:tcPr>
                            <w:tcW w:w="415" w:type="pct"/>
                            <w:tcBorders>
                              <w:top w:val="single" w:sz="4" w:space="0" w:color="auto"/>
                              <w:left w:val="single" w:sz="4" w:space="0" w:color="auto"/>
                              <w:bottom w:val="single" w:sz="4" w:space="0" w:color="auto"/>
                              <w:right w:val="single" w:sz="4" w:space="0" w:color="auto"/>
                            </w:tcBorders>
                            <w:noWrap/>
                            <w:vAlign w:val="center"/>
                            <w:hideMark/>
                          </w:tcPr>
                          <w:p w14:paraId="5627710E"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4</w:t>
                            </w:r>
                          </w:p>
                        </w:tc>
                        <w:tc>
                          <w:tcPr>
                            <w:tcW w:w="518" w:type="pct"/>
                            <w:tcBorders>
                              <w:top w:val="single" w:sz="4" w:space="0" w:color="auto"/>
                              <w:left w:val="single" w:sz="4" w:space="0" w:color="auto"/>
                              <w:bottom w:val="single" w:sz="4" w:space="0" w:color="auto"/>
                              <w:right w:val="single" w:sz="4" w:space="0" w:color="auto"/>
                            </w:tcBorders>
                            <w:noWrap/>
                            <w:vAlign w:val="center"/>
                            <w:hideMark/>
                          </w:tcPr>
                          <w:p w14:paraId="42290672"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57.14</w:t>
                            </w:r>
                          </w:p>
                        </w:tc>
                      </w:tr>
                      <w:tr w:rsidR="002335C4" w:rsidRPr="004711BC" w14:paraId="1C8D7995" w14:textId="77777777" w:rsidTr="00AB2BE1">
                        <w:trPr>
                          <w:trHeight w:hRule="exact" w:val="312"/>
                        </w:trPr>
                        <w:tc>
                          <w:tcPr>
                            <w:tcW w:w="1813" w:type="pct"/>
                            <w:tcBorders>
                              <w:top w:val="single" w:sz="4" w:space="0" w:color="auto"/>
                              <w:left w:val="single" w:sz="4" w:space="0" w:color="auto"/>
                              <w:bottom w:val="single" w:sz="4" w:space="0" w:color="auto"/>
                              <w:right w:val="single" w:sz="4" w:space="0" w:color="auto"/>
                            </w:tcBorders>
                            <w:vAlign w:val="center"/>
                            <w:hideMark/>
                          </w:tcPr>
                          <w:p w14:paraId="19B87372" w14:textId="77777777" w:rsidR="002335C4" w:rsidRPr="003D3523" w:rsidRDefault="002335C4" w:rsidP="002335C4">
                            <w:pPr>
                              <w:widowControl/>
                              <w:spacing w:line="270" w:lineRule="exact"/>
                              <w:jc w:val="both"/>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6</w:t>
                            </w:r>
                            <w:r w:rsidRPr="003D3523">
                              <w:rPr>
                                <w:rFonts w:ascii="標楷體" w:eastAsia="標楷體" w:hAnsi="標楷體" w:cs="新細明體"/>
                                <w:color w:val="000000"/>
                                <w:kern w:val="0"/>
                                <w:sz w:val="20"/>
                                <w:szCs w:val="20"/>
                              </w:rPr>
                              <w:t>.</w:t>
                            </w:r>
                            <w:r w:rsidRPr="003D3523">
                              <w:rPr>
                                <w:rFonts w:ascii="標楷體" w:eastAsia="標楷體" w:hAnsi="標楷體" w:cs="新細明體" w:hint="eastAsia"/>
                                <w:color w:val="000000"/>
                                <w:kern w:val="0"/>
                                <w:sz w:val="20"/>
                                <w:szCs w:val="20"/>
                              </w:rPr>
                              <w:t>春○歌劇團</w:t>
                            </w:r>
                          </w:p>
                          <w:p w14:paraId="5431A4DE" w14:textId="77777777" w:rsidR="002335C4" w:rsidRPr="003D3523" w:rsidRDefault="002335C4" w:rsidP="002335C4">
                            <w:pPr>
                              <w:widowControl/>
                              <w:spacing w:line="270" w:lineRule="exact"/>
                              <w:jc w:val="both"/>
                              <w:rPr>
                                <w:rFonts w:ascii="標楷體" w:eastAsia="標楷體" w:hAnsi="標楷體" w:cs="新細明體"/>
                                <w:color w:val="000000"/>
                                <w:kern w:val="0"/>
                                <w:sz w:val="20"/>
                                <w:szCs w:val="20"/>
                              </w:rPr>
                            </w:pPr>
                          </w:p>
                        </w:tc>
                        <w:tc>
                          <w:tcPr>
                            <w:tcW w:w="403" w:type="pct"/>
                            <w:tcBorders>
                              <w:top w:val="single" w:sz="4" w:space="0" w:color="auto"/>
                              <w:left w:val="single" w:sz="4" w:space="0" w:color="auto"/>
                              <w:bottom w:val="single" w:sz="4" w:space="0" w:color="auto"/>
                              <w:right w:val="single" w:sz="4" w:space="0" w:color="auto"/>
                            </w:tcBorders>
                            <w:vAlign w:val="center"/>
                            <w:hideMark/>
                          </w:tcPr>
                          <w:p w14:paraId="0F8ECB4B"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5</w:t>
                            </w:r>
                          </w:p>
                        </w:tc>
                        <w:tc>
                          <w:tcPr>
                            <w:tcW w:w="923" w:type="pct"/>
                            <w:tcBorders>
                              <w:top w:val="single" w:sz="4" w:space="0" w:color="auto"/>
                              <w:left w:val="single" w:sz="4" w:space="0" w:color="auto"/>
                              <w:bottom w:val="single" w:sz="4" w:space="0" w:color="auto"/>
                              <w:right w:val="single" w:sz="4" w:space="0" w:color="auto"/>
                            </w:tcBorders>
                            <w:noWrap/>
                            <w:vAlign w:val="center"/>
                            <w:hideMark/>
                          </w:tcPr>
                          <w:p w14:paraId="7419AC46"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5,222,700</w:t>
                            </w:r>
                          </w:p>
                        </w:tc>
                        <w:tc>
                          <w:tcPr>
                            <w:tcW w:w="412" w:type="pct"/>
                            <w:tcBorders>
                              <w:top w:val="single" w:sz="4" w:space="0" w:color="auto"/>
                              <w:left w:val="single" w:sz="4" w:space="0" w:color="auto"/>
                              <w:bottom w:val="single" w:sz="4" w:space="0" w:color="auto"/>
                              <w:right w:val="single" w:sz="4" w:space="0" w:color="auto"/>
                            </w:tcBorders>
                            <w:noWrap/>
                            <w:hideMark/>
                          </w:tcPr>
                          <w:p w14:paraId="17F2E3D5"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w:t>
                            </w:r>
                          </w:p>
                        </w:tc>
                        <w:tc>
                          <w:tcPr>
                            <w:tcW w:w="516" w:type="pct"/>
                            <w:tcBorders>
                              <w:top w:val="single" w:sz="4" w:space="0" w:color="auto"/>
                              <w:left w:val="single" w:sz="4" w:space="0" w:color="auto"/>
                              <w:bottom w:val="single" w:sz="4" w:space="0" w:color="auto"/>
                              <w:right w:val="single" w:sz="4" w:space="0" w:color="auto"/>
                            </w:tcBorders>
                            <w:hideMark/>
                          </w:tcPr>
                          <w:p w14:paraId="5C1B1328"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w:t>
                            </w:r>
                          </w:p>
                        </w:tc>
                        <w:tc>
                          <w:tcPr>
                            <w:tcW w:w="415" w:type="pct"/>
                            <w:tcBorders>
                              <w:top w:val="single" w:sz="4" w:space="0" w:color="auto"/>
                              <w:left w:val="single" w:sz="4" w:space="0" w:color="auto"/>
                              <w:bottom w:val="single" w:sz="4" w:space="0" w:color="auto"/>
                              <w:right w:val="single" w:sz="4" w:space="0" w:color="auto"/>
                            </w:tcBorders>
                            <w:noWrap/>
                            <w:vAlign w:val="center"/>
                            <w:hideMark/>
                          </w:tcPr>
                          <w:p w14:paraId="15BAC8E4"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5</w:t>
                            </w:r>
                          </w:p>
                        </w:tc>
                        <w:tc>
                          <w:tcPr>
                            <w:tcW w:w="518" w:type="pct"/>
                            <w:tcBorders>
                              <w:top w:val="single" w:sz="4" w:space="0" w:color="auto"/>
                              <w:left w:val="single" w:sz="4" w:space="0" w:color="auto"/>
                              <w:bottom w:val="single" w:sz="4" w:space="0" w:color="auto"/>
                              <w:right w:val="single" w:sz="4" w:space="0" w:color="auto"/>
                            </w:tcBorders>
                            <w:noWrap/>
                            <w:vAlign w:val="center"/>
                            <w:hideMark/>
                          </w:tcPr>
                          <w:p w14:paraId="39B980C3"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100.00</w:t>
                            </w:r>
                          </w:p>
                        </w:tc>
                      </w:tr>
                      <w:tr w:rsidR="002335C4" w:rsidRPr="004711BC" w14:paraId="1690A366" w14:textId="77777777" w:rsidTr="00AB2BE1">
                        <w:trPr>
                          <w:trHeight w:hRule="exact" w:val="312"/>
                        </w:trPr>
                        <w:tc>
                          <w:tcPr>
                            <w:tcW w:w="1813" w:type="pct"/>
                            <w:tcBorders>
                              <w:top w:val="single" w:sz="4" w:space="0" w:color="auto"/>
                              <w:left w:val="single" w:sz="4" w:space="0" w:color="auto"/>
                              <w:bottom w:val="single" w:sz="4" w:space="0" w:color="auto"/>
                              <w:right w:val="single" w:sz="4" w:space="0" w:color="auto"/>
                            </w:tcBorders>
                            <w:vAlign w:val="center"/>
                            <w:hideMark/>
                          </w:tcPr>
                          <w:p w14:paraId="7A7DFA34" w14:textId="157D857F" w:rsidR="002335C4" w:rsidRPr="003D3523" w:rsidRDefault="002335C4" w:rsidP="002335C4">
                            <w:pPr>
                              <w:widowControl/>
                              <w:spacing w:line="270" w:lineRule="exact"/>
                              <w:jc w:val="both"/>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7</w:t>
                            </w:r>
                            <w:r w:rsidRPr="003D3523">
                              <w:rPr>
                                <w:rFonts w:ascii="標楷體" w:eastAsia="標楷體" w:hAnsi="標楷體" w:cs="新細明體"/>
                                <w:color w:val="000000"/>
                                <w:kern w:val="0"/>
                                <w:sz w:val="20"/>
                                <w:szCs w:val="20"/>
                              </w:rPr>
                              <w:t>.</w:t>
                            </w:r>
                            <w:r w:rsidRPr="003D3523">
                              <w:rPr>
                                <w:rFonts w:ascii="標楷體" w:eastAsia="標楷體" w:hAnsi="標楷體" w:cs="新細明體" w:hint="eastAsia"/>
                                <w:color w:val="000000"/>
                                <w:kern w:val="0"/>
                                <w:sz w:val="20"/>
                                <w:szCs w:val="20"/>
                              </w:rPr>
                              <w:t>許○</w:t>
                            </w:r>
                            <w:r w:rsidR="00B864F8">
                              <w:rPr>
                                <w:rFonts w:ascii="標楷體" w:eastAsia="標楷體" w:hAnsi="標楷體" w:cs="新細明體" w:hint="eastAsia"/>
                                <w:color w:val="000000"/>
                                <w:kern w:val="0"/>
                                <w:sz w:val="20"/>
                                <w:szCs w:val="20"/>
                              </w:rPr>
                              <w:t>芬</w:t>
                            </w:r>
                            <w:r w:rsidRPr="003D3523">
                              <w:rPr>
                                <w:rFonts w:ascii="標楷體" w:eastAsia="標楷體" w:hAnsi="標楷體" w:cs="新細明體" w:hint="eastAsia"/>
                                <w:color w:val="000000"/>
                                <w:kern w:val="0"/>
                                <w:sz w:val="20"/>
                                <w:szCs w:val="20"/>
                              </w:rPr>
                              <w:t>歌</w:t>
                            </w:r>
                            <w:r w:rsidR="00B864F8">
                              <w:rPr>
                                <w:rFonts w:ascii="標楷體" w:eastAsia="標楷體" w:hAnsi="標楷體" w:cs="新細明體" w:hint="eastAsia"/>
                                <w:color w:val="000000"/>
                                <w:kern w:val="0"/>
                                <w:sz w:val="20"/>
                                <w:szCs w:val="20"/>
                              </w:rPr>
                              <w:t>子</w:t>
                            </w:r>
                            <w:r w:rsidRPr="003D3523">
                              <w:rPr>
                                <w:rFonts w:ascii="標楷體" w:eastAsia="標楷體" w:hAnsi="標楷體" w:cs="新細明體" w:hint="eastAsia"/>
                                <w:color w:val="000000"/>
                                <w:kern w:val="0"/>
                                <w:sz w:val="20"/>
                                <w:szCs w:val="20"/>
                              </w:rPr>
                              <w:t>戲劇坊</w:t>
                            </w:r>
                          </w:p>
                        </w:tc>
                        <w:tc>
                          <w:tcPr>
                            <w:tcW w:w="403" w:type="pct"/>
                            <w:tcBorders>
                              <w:top w:val="single" w:sz="4" w:space="0" w:color="auto"/>
                              <w:left w:val="single" w:sz="4" w:space="0" w:color="auto"/>
                              <w:bottom w:val="single" w:sz="4" w:space="0" w:color="auto"/>
                              <w:right w:val="single" w:sz="4" w:space="0" w:color="auto"/>
                            </w:tcBorders>
                            <w:vAlign w:val="center"/>
                            <w:hideMark/>
                          </w:tcPr>
                          <w:p w14:paraId="4DF49C1E"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5</w:t>
                            </w:r>
                          </w:p>
                        </w:tc>
                        <w:tc>
                          <w:tcPr>
                            <w:tcW w:w="923" w:type="pct"/>
                            <w:tcBorders>
                              <w:top w:val="single" w:sz="4" w:space="0" w:color="auto"/>
                              <w:left w:val="single" w:sz="4" w:space="0" w:color="auto"/>
                              <w:bottom w:val="single" w:sz="4" w:space="0" w:color="auto"/>
                              <w:right w:val="single" w:sz="4" w:space="0" w:color="auto"/>
                            </w:tcBorders>
                            <w:noWrap/>
                            <w:vAlign w:val="center"/>
                            <w:hideMark/>
                          </w:tcPr>
                          <w:p w14:paraId="3C161539"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1,910,000</w:t>
                            </w:r>
                          </w:p>
                        </w:tc>
                        <w:tc>
                          <w:tcPr>
                            <w:tcW w:w="412" w:type="pct"/>
                            <w:tcBorders>
                              <w:top w:val="single" w:sz="4" w:space="0" w:color="auto"/>
                              <w:left w:val="single" w:sz="4" w:space="0" w:color="auto"/>
                              <w:bottom w:val="single" w:sz="4" w:space="0" w:color="auto"/>
                              <w:right w:val="single" w:sz="4" w:space="0" w:color="auto"/>
                            </w:tcBorders>
                            <w:noWrap/>
                            <w:hideMark/>
                          </w:tcPr>
                          <w:p w14:paraId="3638FBE2"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w:t>
                            </w:r>
                          </w:p>
                        </w:tc>
                        <w:tc>
                          <w:tcPr>
                            <w:tcW w:w="516" w:type="pct"/>
                            <w:tcBorders>
                              <w:top w:val="single" w:sz="4" w:space="0" w:color="auto"/>
                              <w:left w:val="single" w:sz="4" w:space="0" w:color="auto"/>
                              <w:bottom w:val="single" w:sz="4" w:space="0" w:color="auto"/>
                              <w:right w:val="single" w:sz="4" w:space="0" w:color="auto"/>
                            </w:tcBorders>
                            <w:hideMark/>
                          </w:tcPr>
                          <w:p w14:paraId="4323CE37"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w:t>
                            </w:r>
                          </w:p>
                        </w:tc>
                        <w:tc>
                          <w:tcPr>
                            <w:tcW w:w="415" w:type="pct"/>
                            <w:tcBorders>
                              <w:top w:val="single" w:sz="4" w:space="0" w:color="auto"/>
                              <w:left w:val="single" w:sz="4" w:space="0" w:color="auto"/>
                              <w:bottom w:val="single" w:sz="4" w:space="0" w:color="auto"/>
                              <w:right w:val="single" w:sz="4" w:space="0" w:color="auto"/>
                            </w:tcBorders>
                            <w:noWrap/>
                            <w:vAlign w:val="center"/>
                            <w:hideMark/>
                          </w:tcPr>
                          <w:p w14:paraId="4FAAE7E6"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5</w:t>
                            </w:r>
                          </w:p>
                        </w:tc>
                        <w:tc>
                          <w:tcPr>
                            <w:tcW w:w="518" w:type="pct"/>
                            <w:tcBorders>
                              <w:top w:val="single" w:sz="4" w:space="0" w:color="auto"/>
                              <w:left w:val="single" w:sz="4" w:space="0" w:color="auto"/>
                              <w:bottom w:val="single" w:sz="4" w:space="0" w:color="auto"/>
                              <w:right w:val="single" w:sz="4" w:space="0" w:color="auto"/>
                            </w:tcBorders>
                            <w:noWrap/>
                            <w:vAlign w:val="center"/>
                            <w:hideMark/>
                          </w:tcPr>
                          <w:p w14:paraId="6A8F4D2D"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100.00</w:t>
                            </w:r>
                          </w:p>
                        </w:tc>
                      </w:tr>
                      <w:tr w:rsidR="002335C4" w:rsidRPr="004711BC" w14:paraId="0354B47D" w14:textId="77777777" w:rsidTr="00AB2BE1">
                        <w:trPr>
                          <w:trHeight w:hRule="exact" w:val="312"/>
                        </w:trPr>
                        <w:tc>
                          <w:tcPr>
                            <w:tcW w:w="1813" w:type="pct"/>
                            <w:tcBorders>
                              <w:top w:val="single" w:sz="4" w:space="0" w:color="auto"/>
                              <w:left w:val="single" w:sz="4" w:space="0" w:color="auto"/>
                              <w:bottom w:val="single" w:sz="4" w:space="0" w:color="auto"/>
                              <w:right w:val="single" w:sz="4" w:space="0" w:color="auto"/>
                            </w:tcBorders>
                            <w:vAlign w:val="center"/>
                            <w:hideMark/>
                          </w:tcPr>
                          <w:p w14:paraId="45D930AF" w14:textId="77777777" w:rsidR="002335C4" w:rsidRPr="003D3523" w:rsidRDefault="002335C4" w:rsidP="002335C4">
                            <w:pPr>
                              <w:widowControl/>
                              <w:spacing w:line="270" w:lineRule="exact"/>
                              <w:jc w:val="both"/>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8</w:t>
                            </w:r>
                            <w:r w:rsidRPr="003D3523">
                              <w:rPr>
                                <w:rFonts w:ascii="標楷體" w:eastAsia="標楷體" w:hAnsi="標楷體" w:cs="新細明體"/>
                                <w:color w:val="000000"/>
                                <w:kern w:val="0"/>
                                <w:sz w:val="20"/>
                                <w:szCs w:val="20"/>
                              </w:rPr>
                              <w:t>.</w:t>
                            </w:r>
                            <w:r w:rsidRPr="003D3523">
                              <w:rPr>
                                <w:rFonts w:ascii="標楷體" w:eastAsia="標楷體" w:hAnsi="標楷體" w:cs="新細明體" w:hint="eastAsia"/>
                                <w:color w:val="000000"/>
                                <w:kern w:val="0"/>
                                <w:sz w:val="20"/>
                                <w:szCs w:val="20"/>
                              </w:rPr>
                              <w:t>秀○歌劇團</w:t>
                            </w:r>
                          </w:p>
                        </w:tc>
                        <w:tc>
                          <w:tcPr>
                            <w:tcW w:w="403" w:type="pct"/>
                            <w:tcBorders>
                              <w:top w:val="single" w:sz="4" w:space="0" w:color="auto"/>
                              <w:left w:val="single" w:sz="4" w:space="0" w:color="auto"/>
                              <w:bottom w:val="single" w:sz="4" w:space="0" w:color="auto"/>
                              <w:right w:val="single" w:sz="4" w:space="0" w:color="auto"/>
                            </w:tcBorders>
                            <w:vAlign w:val="center"/>
                            <w:hideMark/>
                          </w:tcPr>
                          <w:p w14:paraId="382D7EFE"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5</w:t>
                            </w:r>
                          </w:p>
                        </w:tc>
                        <w:tc>
                          <w:tcPr>
                            <w:tcW w:w="923" w:type="pct"/>
                            <w:tcBorders>
                              <w:top w:val="single" w:sz="4" w:space="0" w:color="auto"/>
                              <w:left w:val="single" w:sz="4" w:space="0" w:color="auto"/>
                              <w:bottom w:val="single" w:sz="4" w:space="0" w:color="auto"/>
                              <w:right w:val="single" w:sz="4" w:space="0" w:color="auto"/>
                            </w:tcBorders>
                            <w:noWrap/>
                            <w:vAlign w:val="center"/>
                            <w:hideMark/>
                          </w:tcPr>
                          <w:p w14:paraId="446DB2CF"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1,950,000</w:t>
                            </w:r>
                          </w:p>
                        </w:tc>
                        <w:tc>
                          <w:tcPr>
                            <w:tcW w:w="412" w:type="pct"/>
                            <w:tcBorders>
                              <w:top w:val="single" w:sz="4" w:space="0" w:color="auto"/>
                              <w:left w:val="single" w:sz="4" w:space="0" w:color="auto"/>
                              <w:bottom w:val="single" w:sz="4" w:space="0" w:color="auto"/>
                              <w:right w:val="single" w:sz="4" w:space="0" w:color="auto"/>
                            </w:tcBorders>
                            <w:noWrap/>
                            <w:hideMark/>
                          </w:tcPr>
                          <w:p w14:paraId="3F71958D"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w:t>
                            </w:r>
                          </w:p>
                        </w:tc>
                        <w:tc>
                          <w:tcPr>
                            <w:tcW w:w="516" w:type="pct"/>
                            <w:tcBorders>
                              <w:top w:val="single" w:sz="4" w:space="0" w:color="auto"/>
                              <w:left w:val="single" w:sz="4" w:space="0" w:color="auto"/>
                              <w:bottom w:val="single" w:sz="4" w:space="0" w:color="auto"/>
                              <w:right w:val="single" w:sz="4" w:space="0" w:color="auto"/>
                            </w:tcBorders>
                            <w:hideMark/>
                          </w:tcPr>
                          <w:p w14:paraId="038320B6"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w:t>
                            </w:r>
                          </w:p>
                        </w:tc>
                        <w:tc>
                          <w:tcPr>
                            <w:tcW w:w="415" w:type="pct"/>
                            <w:tcBorders>
                              <w:top w:val="single" w:sz="4" w:space="0" w:color="auto"/>
                              <w:left w:val="single" w:sz="4" w:space="0" w:color="auto"/>
                              <w:bottom w:val="single" w:sz="4" w:space="0" w:color="auto"/>
                              <w:right w:val="single" w:sz="4" w:space="0" w:color="auto"/>
                            </w:tcBorders>
                            <w:noWrap/>
                            <w:vAlign w:val="center"/>
                            <w:hideMark/>
                          </w:tcPr>
                          <w:p w14:paraId="588A9B77"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5</w:t>
                            </w:r>
                          </w:p>
                        </w:tc>
                        <w:tc>
                          <w:tcPr>
                            <w:tcW w:w="518" w:type="pct"/>
                            <w:tcBorders>
                              <w:top w:val="single" w:sz="4" w:space="0" w:color="auto"/>
                              <w:left w:val="single" w:sz="4" w:space="0" w:color="auto"/>
                              <w:bottom w:val="single" w:sz="4" w:space="0" w:color="auto"/>
                              <w:right w:val="single" w:sz="4" w:space="0" w:color="auto"/>
                            </w:tcBorders>
                            <w:noWrap/>
                            <w:vAlign w:val="center"/>
                            <w:hideMark/>
                          </w:tcPr>
                          <w:p w14:paraId="587B0AA8"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100.00</w:t>
                            </w:r>
                          </w:p>
                        </w:tc>
                      </w:tr>
                      <w:tr w:rsidR="002335C4" w:rsidRPr="004711BC" w14:paraId="3E2D7F9D" w14:textId="77777777" w:rsidTr="00AB2BE1">
                        <w:trPr>
                          <w:trHeight w:hRule="exact" w:val="312"/>
                        </w:trPr>
                        <w:tc>
                          <w:tcPr>
                            <w:tcW w:w="1813" w:type="pct"/>
                            <w:tcBorders>
                              <w:top w:val="single" w:sz="4" w:space="0" w:color="auto"/>
                              <w:left w:val="single" w:sz="4" w:space="0" w:color="auto"/>
                              <w:bottom w:val="single" w:sz="4" w:space="0" w:color="auto"/>
                              <w:right w:val="single" w:sz="4" w:space="0" w:color="auto"/>
                            </w:tcBorders>
                            <w:vAlign w:val="center"/>
                            <w:hideMark/>
                          </w:tcPr>
                          <w:p w14:paraId="639CD0A3" w14:textId="77777777" w:rsidR="002335C4" w:rsidRPr="003D3523" w:rsidRDefault="002335C4" w:rsidP="002335C4">
                            <w:pPr>
                              <w:widowControl/>
                              <w:spacing w:line="270" w:lineRule="exact"/>
                              <w:jc w:val="center"/>
                              <w:rPr>
                                <w:rFonts w:ascii="標楷體" w:eastAsia="標楷體" w:hAnsi="標楷體" w:cs="新細明體"/>
                                <w:b/>
                                <w:bCs/>
                                <w:color w:val="000000"/>
                                <w:kern w:val="0"/>
                                <w:sz w:val="20"/>
                                <w:szCs w:val="20"/>
                              </w:rPr>
                            </w:pPr>
                            <w:r w:rsidRPr="003D3523">
                              <w:rPr>
                                <w:rFonts w:ascii="標楷體" w:eastAsia="標楷體" w:hAnsi="標楷體" w:cs="新細明體" w:hint="eastAsia"/>
                                <w:b/>
                                <w:bCs/>
                                <w:color w:val="000000"/>
                                <w:kern w:val="0"/>
                                <w:sz w:val="20"/>
                                <w:szCs w:val="20"/>
                              </w:rPr>
                              <w:t>布袋戲小計</w:t>
                            </w:r>
                          </w:p>
                        </w:tc>
                        <w:tc>
                          <w:tcPr>
                            <w:tcW w:w="403" w:type="pct"/>
                            <w:tcBorders>
                              <w:top w:val="single" w:sz="4" w:space="0" w:color="auto"/>
                              <w:left w:val="single" w:sz="4" w:space="0" w:color="auto"/>
                              <w:bottom w:val="single" w:sz="4" w:space="0" w:color="auto"/>
                              <w:right w:val="single" w:sz="4" w:space="0" w:color="auto"/>
                            </w:tcBorders>
                            <w:vAlign w:val="center"/>
                            <w:hideMark/>
                          </w:tcPr>
                          <w:p w14:paraId="11FCE406" w14:textId="77777777" w:rsidR="002335C4" w:rsidRPr="003D3523" w:rsidRDefault="002335C4" w:rsidP="002335C4">
                            <w:pPr>
                              <w:widowControl/>
                              <w:spacing w:line="270" w:lineRule="exact"/>
                              <w:jc w:val="right"/>
                              <w:rPr>
                                <w:rFonts w:ascii="標楷體" w:eastAsia="標楷體" w:hAnsi="標楷體" w:cs="新細明體"/>
                                <w:b/>
                                <w:bCs/>
                                <w:color w:val="000000"/>
                                <w:kern w:val="0"/>
                                <w:sz w:val="20"/>
                                <w:szCs w:val="20"/>
                              </w:rPr>
                            </w:pPr>
                            <w:r w:rsidRPr="003D3523">
                              <w:rPr>
                                <w:rFonts w:ascii="標楷體" w:eastAsia="標楷體" w:hAnsi="標楷體" w:cs="新細明體" w:hint="eastAsia"/>
                                <w:b/>
                                <w:bCs/>
                                <w:color w:val="000000"/>
                                <w:kern w:val="0"/>
                                <w:sz w:val="20"/>
                                <w:szCs w:val="20"/>
                              </w:rPr>
                              <w:t>35</w:t>
                            </w:r>
                          </w:p>
                        </w:tc>
                        <w:tc>
                          <w:tcPr>
                            <w:tcW w:w="923" w:type="pct"/>
                            <w:tcBorders>
                              <w:top w:val="single" w:sz="4" w:space="0" w:color="auto"/>
                              <w:left w:val="single" w:sz="4" w:space="0" w:color="auto"/>
                              <w:bottom w:val="single" w:sz="4" w:space="0" w:color="auto"/>
                              <w:right w:val="single" w:sz="4" w:space="0" w:color="auto"/>
                            </w:tcBorders>
                            <w:vAlign w:val="center"/>
                            <w:hideMark/>
                          </w:tcPr>
                          <w:p w14:paraId="2DC46664" w14:textId="77777777" w:rsidR="002335C4" w:rsidRPr="003D3523" w:rsidRDefault="002335C4" w:rsidP="002335C4">
                            <w:pPr>
                              <w:widowControl/>
                              <w:spacing w:line="270" w:lineRule="exact"/>
                              <w:jc w:val="right"/>
                              <w:rPr>
                                <w:rFonts w:ascii="標楷體" w:eastAsia="標楷體" w:hAnsi="標楷體" w:cs="新細明體"/>
                                <w:b/>
                                <w:bCs/>
                                <w:color w:val="000000"/>
                                <w:kern w:val="0"/>
                                <w:sz w:val="20"/>
                                <w:szCs w:val="20"/>
                              </w:rPr>
                            </w:pPr>
                            <w:r w:rsidRPr="003D3523">
                              <w:rPr>
                                <w:rFonts w:ascii="標楷體" w:eastAsia="標楷體" w:hAnsi="標楷體" w:cs="新細明體" w:hint="eastAsia"/>
                                <w:b/>
                                <w:bCs/>
                                <w:color w:val="000000"/>
                                <w:kern w:val="0"/>
                                <w:sz w:val="20"/>
                                <w:szCs w:val="20"/>
                              </w:rPr>
                              <w:t>43,287,433</w:t>
                            </w:r>
                          </w:p>
                        </w:tc>
                        <w:tc>
                          <w:tcPr>
                            <w:tcW w:w="412" w:type="pct"/>
                            <w:tcBorders>
                              <w:top w:val="single" w:sz="4" w:space="0" w:color="auto"/>
                              <w:left w:val="single" w:sz="4" w:space="0" w:color="auto"/>
                              <w:bottom w:val="single" w:sz="4" w:space="0" w:color="auto"/>
                              <w:right w:val="single" w:sz="4" w:space="0" w:color="auto"/>
                            </w:tcBorders>
                            <w:vAlign w:val="center"/>
                            <w:hideMark/>
                          </w:tcPr>
                          <w:p w14:paraId="6298C43F" w14:textId="77777777" w:rsidR="002335C4" w:rsidRPr="003D3523" w:rsidRDefault="002335C4" w:rsidP="002335C4">
                            <w:pPr>
                              <w:widowControl/>
                              <w:spacing w:line="270" w:lineRule="exact"/>
                              <w:jc w:val="right"/>
                              <w:rPr>
                                <w:rFonts w:ascii="標楷體" w:eastAsia="標楷體" w:hAnsi="標楷體" w:cs="新細明體"/>
                                <w:b/>
                                <w:bCs/>
                                <w:color w:val="000000"/>
                                <w:kern w:val="0"/>
                                <w:sz w:val="20"/>
                                <w:szCs w:val="20"/>
                              </w:rPr>
                            </w:pPr>
                            <w:r w:rsidRPr="003D3523">
                              <w:rPr>
                                <w:rFonts w:ascii="標楷體" w:eastAsia="標楷體" w:hAnsi="標楷體" w:cs="新細明體" w:hint="eastAsia"/>
                                <w:b/>
                                <w:bCs/>
                                <w:color w:val="000000"/>
                                <w:kern w:val="0"/>
                                <w:sz w:val="20"/>
                                <w:szCs w:val="20"/>
                              </w:rPr>
                              <w:t>14</w:t>
                            </w:r>
                          </w:p>
                        </w:tc>
                        <w:tc>
                          <w:tcPr>
                            <w:tcW w:w="516" w:type="pct"/>
                            <w:tcBorders>
                              <w:top w:val="single" w:sz="4" w:space="0" w:color="auto"/>
                              <w:left w:val="single" w:sz="4" w:space="0" w:color="auto"/>
                              <w:bottom w:val="single" w:sz="4" w:space="0" w:color="auto"/>
                              <w:right w:val="single" w:sz="4" w:space="0" w:color="auto"/>
                            </w:tcBorders>
                            <w:vAlign w:val="center"/>
                            <w:hideMark/>
                          </w:tcPr>
                          <w:p w14:paraId="19AD8E63" w14:textId="77777777" w:rsidR="002335C4" w:rsidRPr="003D3523" w:rsidRDefault="002335C4" w:rsidP="002335C4">
                            <w:pPr>
                              <w:widowControl/>
                              <w:spacing w:line="270" w:lineRule="exact"/>
                              <w:jc w:val="right"/>
                              <w:rPr>
                                <w:rFonts w:ascii="標楷體" w:eastAsia="標楷體" w:hAnsi="標楷體" w:cs="新細明體"/>
                                <w:b/>
                                <w:bCs/>
                                <w:color w:val="000000"/>
                                <w:kern w:val="0"/>
                                <w:sz w:val="20"/>
                                <w:szCs w:val="20"/>
                              </w:rPr>
                            </w:pPr>
                            <w:r w:rsidRPr="003D3523">
                              <w:rPr>
                                <w:rFonts w:ascii="標楷體" w:eastAsia="標楷體" w:hAnsi="標楷體" w:cs="新細明體" w:hint="eastAsia"/>
                                <w:b/>
                                <w:bCs/>
                                <w:color w:val="000000"/>
                                <w:kern w:val="0"/>
                                <w:sz w:val="20"/>
                                <w:szCs w:val="20"/>
                              </w:rPr>
                              <w:t>40.00</w:t>
                            </w:r>
                          </w:p>
                        </w:tc>
                        <w:tc>
                          <w:tcPr>
                            <w:tcW w:w="415" w:type="pct"/>
                            <w:tcBorders>
                              <w:top w:val="single" w:sz="4" w:space="0" w:color="auto"/>
                              <w:left w:val="single" w:sz="4" w:space="0" w:color="auto"/>
                              <w:bottom w:val="single" w:sz="4" w:space="0" w:color="auto"/>
                              <w:right w:val="single" w:sz="4" w:space="0" w:color="auto"/>
                            </w:tcBorders>
                            <w:vAlign w:val="center"/>
                            <w:hideMark/>
                          </w:tcPr>
                          <w:p w14:paraId="323C3C37" w14:textId="77777777" w:rsidR="002335C4" w:rsidRPr="003D3523" w:rsidRDefault="002335C4" w:rsidP="002335C4">
                            <w:pPr>
                              <w:widowControl/>
                              <w:spacing w:line="270" w:lineRule="exact"/>
                              <w:jc w:val="right"/>
                              <w:rPr>
                                <w:rFonts w:ascii="標楷體" w:eastAsia="標楷體" w:hAnsi="標楷體" w:cs="新細明體"/>
                                <w:b/>
                                <w:bCs/>
                                <w:color w:val="000000"/>
                                <w:kern w:val="0"/>
                                <w:sz w:val="20"/>
                                <w:szCs w:val="20"/>
                              </w:rPr>
                            </w:pPr>
                            <w:r w:rsidRPr="003D3523">
                              <w:rPr>
                                <w:rFonts w:ascii="標楷體" w:eastAsia="標楷體" w:hAnsi="標楷體" w:cs="新細明體" w:hint="eastAsia"/>
                                <w:b/>
                                <w:bCs/>
                                <w:color w:val="000000"/>
                                <w:kern w:val="0"/>
                                <w:sz w:val="20"/>
                                <w:szCs w:val="20"/>
                              </w:rPr>
                              <w:t>19</w:t>
                            </w:r>
                          </w:p>
                        </w:tc>
                        <w:tc>
                          <w:tcPr>
                            <w:tcW w:w="518" w:type="pct"/>
                            <w:tcBorders>
                              <w:top w:val="single" w:sz="4" w:space="0" w:color="auto"/>
                              <w:left w:val="single" w:sz="4" w:space="0" w:color="auto"/>
                              <w:bottom w:val="single" w:sz="4" w:space="0" w:color="auto"/>
                              <w:right w:val="single" w:sz="4" w:space="0" w:color="auto"/>
                            </w:tcBorders>
                            <w:vAlign w:val="center"/>
                            <w:hideMark/>
                          </w:tcPr>
                          <w:p w14:paraId="4BDED210" w14:textId="77777777" w:rsidR="002335C4" w:rsidRPr="003D3523" w:rsidRDefault="002335C4" w:rsidP="002335C4">
                            <w:pPr>
                              <w:widowControl/>
                              <w:spacing w:line="270" w:lineRule="exact"/>
                              <w:jc w:val="right"/>
                              <w:rPr>
                                <w:rFonts w:ascii="標楷體" w:eastAsia="標楷體" w:hAnsi="標楷體" w:cs="新細明體"/>
                                <w:b/>
                                <w:bCs/>
                                <w:color w:val="000000"/>
                                <w:kern w:val="0"/>
                                <w:sz w:val="20"/>
                                <w:szCs w:val="20"/>
                              </w:rPr>
                            </w:pPr>
                            <w:r w:rsidRPr="003D3523">
                              <w:rPr>
                                <w:rFonts w:ascii="標楷體" w:eastAsia="標楷體" w:hAnsi="標楷體" w:cs="新細明體" w:hint="eastAsia"/>
                                <w:b/>
                                <w:bCs/>
                                <w:color w:val="000000"/>
                                <w:kern w:val="0"/>
                                <w:sz w:val="20"/>
                                <w:szCs w:val="20"/>
                              </w:rPr>
                              <w:t>54.29</w:t>
                            </w:r>
                          </w:p>
                        </w:tc>
                      </w:tr>
                      <w:tr w:rsidR="002335C4" w:rsidRPr="004711BC" w14:paraId="23D6BBE0" w14:textId="77777777" w:rsidTr="00AB2BE1">
                        <w:trPr>
                          <w:trHeight w:hRule="exact" w:val="312"/>
                        </w:trPr>
                        <w:tc>
                          <w:tcPr>
                            <w:tcW w:w="1813" w:type="pct"/>
                            <w:tcBorders>
                              <w:top w:val="single" w:sz="4" w:space="0" w:color="auto"/>
                              <w:left w:val="single" w:sz="4" w:space="0" w:color="auto"/>
                              <w:bottom w:val="single" w:sz="4" w:space="0" w:color="auto"/>
                              <w:right w:val="single" w:sz="4" w:space="0" w:color="auto"/>
                            </w:tcBorders>
                            <w:vAlign w:val="center"/>
                            <w:hideMark/>
                          </w:tcPr>
                          <w:p w14:paraId="72856EAB" w14:textId="032ECFE6" w:rsidR="002335C4" w:rsidRPr="003D3523" w:rsidRDefault="002335C4" w:rsidP="002335C4">
                            <w:pPr>
                              <w:widowControl/>
                              <w:spacing w:line="270" w:lineRule="exact"/>
                              <w:jc w:val="both"/>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1</w:t>
                            </w:r>
                            <w:r w:rsidRPr="003D3523">
                              <w:rPr>
                                <w:rFonts w:ascii="標楷體" w:eastAsia="標楷體" w:hAnsi="標楷體" w:cs="新細明體"/>
                                <w:color w:val="000000"/>
                                <w:kern w:val="0"/>
                                <w:sz w:val="20"/>
                                <w:szCs w:val="20"/>
                              </w:rPr>
                              <w:t>.</w:t>
                            </w:r>
                            <w:r w:rsidRPr="003D3523">
                              <w:rPr>
                                <w:rFonts w:ascii="標楷體" w:eastAsia="標楷體" w:hAnsi="標楷體" w:cs="新細明體" w:hint="eastAsia"/>
                                <w:color w:val="000000"/>
                                <w:kern w:val="0"/>
                                <w:sz w:val="20"/>
                                <w:szCs w:val="20"/>
                              </w:rPr>
                              <w:t>陳○</w:t>
                            </w:r>
                            <w:r w:rsidR="00B864F8">
                              <w:rPr>
                                <w:rFonts w:ascii="標楷體" w:eastAsia="標楷體" w:hAnsi="標楷體" w:cs="新細明體" w:hint="eastAsia"/>
                                <w:color w:val="000000"/>
                                <w:kern w:val="0"/>
                                <w:sz w:val="20"/>
                                <w:szCs w:val="20"/>
                              </w:rPr>
                              <w:t>煌</w:t>
                            </w:r>
                            <w:r w:rsidRPr="003D3523">
                              <w:rPr>
                                <w:rFonts w:ascii="標楷體" w:eastAsia="標楷體" w:hAnsi="標楷體" w:cs="新細明體" w:hint="eastAsia"/>
                                <w:color w:val="000000"/>
                                <w:kern w:val="0"/>
                                <w:sz w:val="20"/>
                                <w:szCs w:val="20"/>
                              </w:rPr>
                              <w:t>傳統掌中劇團</w:t>
                            </w:r>
                          </w:p>
                          <w:p w14:paraId="03F37EA6" w14:textId="77777777" w:rsidR="002335C4" w:rsidRPr="003D3523" w:rsidRDefault="002335C4" w:rsidP="002335C4">
                            <w:pPr>
                              <w:widowControl/>
                              <w:spacing w:line="270" w:lineRule="exact"/>
                              <w:jc w:val="both"/>
                              <w:rPr>
                                <w:rFonts w:ascii="標楷體" w:eastAsia="標楷體" w:hAnsi="標楷體" w:cs="新細明體"/>
                                <w:color w:val="000000"/>
                                <w:kern w:val="0"/>
                                <w:sz w:val="20"/>
                                <w:szCs w:val="20"/>
                              </w:rPr>
                            </w:pPr>
                          </w:p>
                        </w:tc>
                        <w:tc>
                          <w:tcPr>
                            <w:tcW w:w="403" w:type="pct"/>
                            <w:tcBorders>
                              <w:top w:val="single" w:sz="4" w:space="0" w:color="auto"/>
                              <w:left w:val="single" w:sz="4" w:space="0" w:color="auto"/>
                              <w:bottom w:val="single" w:sz="4" w:space="0" w:color="auto"/>
                              <w:right w:val="single" w:sz="4" w:space="0" w:color="auto"/>
                            </w:tcBorders>
                            <w:vAlign w:val="center"/>
                            <w:hideMark/>
                          </w:tcPr>
                          <w:p w14:paraId="2F4E68C4"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12</w:t>
                            </w:r>
                          </w:p>
                        </w:tc>
                        <w:tc>
                          <w:tcPr>
                            <w:tcW w:w="923" w:type="pct"/>
                            <w:tcBorders>
                              <w:top w:val="single" w:sz="4" w:space="0" w:color="auto"/>
                              <w:left w:val="single" w:sz="4" w:space="0" w:color="auto"/>
                              <w:bottom w:val="single" w:sz="4" w:space="0" w:color="auto"/>
                              <w:right w:val="single" w:sz="4" w:space="0" w:color="auto"/>
                            </w:tcBorders>
                            <w:noWrap/>
                            <w:vAlign w:val="center"/>
                            <w:hideMark/>
                          </w:tcPr>
                          <w:p w14:paraId="6E160576"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13,378,797</w:t>
                            </w:r>
                          </w:p>
                        </w:tc>
                        <w:tc>
                          <w:tcPr>
                            <w:tcW w:w="412" w:type="pct"/>
                            <w:tcBorders>
                              <w:top w:val="single" w:sz="4" w:space="0" w:color="auto"/>
                              <w:left w:val="single" w:sz="4" w:space="0" w:color="auto"/>
                              <w:bottom w:val="single" w:sz="4" w:space="0" w:color="auto"/>
                              <w:right w:val="single" w:sz="4" w:space="0" w:color="auto"/>
                            </w:tcBorders>
                            <w:noWrap/>
                            <w:vAlign w:val="center"/>
                            <w:hideMark/>
                          </w:tcPr>
                          <w:p w14:paraId="5DDC6D09"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6</w:t>
                            </w:r>
                          </w:p>
                        </w:tc>
                        <w:tc>
                          <w:tcPr>
                            <w:tcW w:w="516" w:type="pct"/>
                            <w:tcBorders>
                              <w:top w:val="single" w:sz="4" w:space="0" w:color="auto"/>
                              <w:left w:val="single" w:sz="4" w:space="0" w:color="auto"/>
                              <w:bottom w:val="single" w:sz="4" w:space="0" w:color="auto"/>
                              <w:right w:val="single" w:sz="4" w:space="0" w:color="auto"/>
                            </w:tcBorders>
                            <w:vAlign w:val="center"/>
                            <w:hideMark/>
                          </w:tcPr>
                          <w:p w14:paraId="6C4FE522"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50.00</w:t>
                            </w:r>
                          </w:p>
                        </w:tc>
                        <w:tc>
                          <w:tcPr>
                            <w:tcW w:w="415" w:type="pct"/>
                            <w:tcBorders>
                              <w:top w:val="single" w:sz="4" w:space="0" w:color="auto"/>
                              <w:left w:val="single" w:sz="4" w:space="0" w:color="auto"/>
                              <w:bottom w:val="single" w:sz="4" w:space="0" w:color="auto"/>
                              <w:right w:val="single" w:sz="4" w:space="0" w:color="auto"/>
                            </w:tcBorders>
                            <w:noWrap/>
                            <w:vAlign w:val="center"/>
                            <w:hideMark/>
                          </w:tcPr>
                          <w:p w14:paraId="501634A6"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5</w:t>
                            </w:r>
                          </w:p>
                        </w:tc>
                        <w:tc>
                          <w:tcPr>
                            <w:tcW w:w="518" w:type="pct"/>
                            <w:tcBorders>
                              <w:top w:val="single" w:sz="4" w:space="0" w:color="auto"/>
                              <w:left w:val="single" w:sz="4" w:space="0" w:color="auto"/>
                              <w:bottom w:val="single" w:sz="4" w:space="0" w:color="auto"/>
                              <w:right w:val="single" w:sz="4" w:space="0" w:color="auto"/>
                            </w:tcBorders>
                            <w:noWrap/>
                            <w:vAlign w:val="center"/>
                            <w:hideMark/>
                          </w:tcPr>
                          <w:p w14:paraId="7EEEA256"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41.67</w:t>
                            </w:r>
                          </w:p>
                        </w:tc>
                      </w:tr>
                      <w:tr w:rsidR="002335C4" w:rsidRPr="004711BC" w14:paraId="7FB60B42" w14:textId="77777777" w:rsidTr="00AB2BE1">
                        <w:trPr>
                          <w:trHeight w:hRule="exact" w:val="312"/>
                        </w:trPr>
                        <w:tc>
                          <w:tcPr>
                            <w:tcW w:w="1813" w:type="pct"/>
                            <w:tcBorders>
                              <w:top w:val="single" w:sz="4" w:space="0" w:color="auto"/>
                              <w:left w:val="single" w:sz="4" w:space="0" w:color="auto"/>
                              <w:bottom w:val="single" w:sz="4" w:space="0" w:color="auto"/>
                              <w:right w:val="single" w:sz="4" w:space="0" w:color="auto"/>
                            </w:tcBorders>
                            <w:vAlign w:val="center"/>
                            <w:hideMark/>
                          </w:tcPr>
                          <w:p w14:paraId="7FF232F3" w14:textId="77777777" w:rsidR="002335C4" w:rsidRPr="003D3523" w:rsidRDefault="002335C4" w:rsidP="002335C4">
                            <w:pPr>
                              <w:spacing w:line="270" w:lineRule="exact"/>
                              <w:jc w:val="both"/>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2</w:t>
                            </w:r>
                            <w:r w:rsidRPr="003D3523">
                              <w:rPr>
                                <w:rFonts w:ascii="標楷體" w:eastAsia="標楷體" w:hAnsi="標楷體" w:cs="新細明體"/>
                                <w:color w:val="000000"/>
                                <w:kern w:val="0"/>
                                <w:sz w:val="20"/>
                                <w:szCs w:val="20"/>
                              </w:rPr>
                              <w:t>.</w:t>
                            </w:r>
                            <w:r w:rsidRPr="003D3523">
                              <w:rPr>
                                <w:rFonts w:ascii="標楷體" w:eastAsia="標楷體" w:hAnsi="標楷體" w:cs="新細明體" w:hint="eastAsia"/>
                                <w:color w:val="000000"/>
                                <w:kern w:val="0"/>
                                <w:sz w:val="20"/>
                                <w:szCs w:val="20"/>
                              </w:rPr>
                              <w:t>臺○木偶劇團</w:t>
                            </w:r>
                          </w:p>
                          <w:p w14:paraId="0999856C" w14:textId="77777777" w:rsidR="002335C4" w:rsidRPr="003D3523" w:rsidRDefault="002335C4" w:rsidP="002335C4">
                            <w:pPr>
                              <w:widowControl/>
                              <w:spacing w:line="270" w:lineRule="exact"/>
                              <w:jc w:val="both"/>
                              <w:rPr>
                                <w:rFonts w:ascii="標楷體" w:eastAsia="標楷體" w:hAnsi="標楷體" w:cs="新細明體"/>
                                <w:color w:val="000000"/>
                                <w:kern w:val="0"/>
                                <w:sz w:val="20"/>
                                <w:szCs w:val="20"/>
                              </w:rPr>
                            </w:pPr>
                          </w:p>
                        </w:tc>
                        <w:tc>
                          <w:tcPr>
                            <w:tcW w:w="403" w:type="pct"/>
                            <w:tcBorders>
                              <w:top w:val="single" w:sz="4" w:space="0" w:color="auto"/>
                              <w:left w:val="single" w:sz="4" w:space="0" w:color="auto"/>
                              <w:bottom w:val="single" w:sz="4" w:space="0" w:color="auto"/>
                              <w:right w:val="single" w:sz="4" w:space="0" w:color="auto"/>
                            </w:tcBorders>
                            <w:vAlign w:val="center"/>
                            <w:hideMark/>
                          </w:tcPr>
                          <w:p w14:paraId="61A03E80"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10</w:t>
                            </w:r>
                          </w:p>
                        </w:tc>
                        <w:tc>
                          <w:tcPr>
                            <w:tcW w:w="923" w:type="pct"/>
                            <w:tcBorders>
                              <w:top w:val="single" w:sz="4" w:space="0" w:color="auto"/>
                              <w:left w:val="single" w:sz="4" w:space="0" w:color="auto"/>
                              <w:bottom w:val="single" w:sz="4" w:space="0" w:color="auto"/>
                              <w:right w:val="single" w:sz="4" w:space="0" w:color="auto"/>
                            </w:tcBorders>
                            <w:noWrap/>
                            <w:vAlign w:val="center"/>
                            <w:hideMark/>
                          </w:tcPr>
                          <w:p w14:paraId="5B8A8C2A"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15,925,506</w:t>
                            </w:r>
                          </w:p>
                        </w:tc>
                        <w:tc>
                          <w:tcPr>
                            <w:tcW w:w="412" w:type="pct"/>
                            <w:tcBorders>
                              <w:top w:val="single" w:sz="4" w:space="0" w:color="auto"/>
                              <w:left w:val="single" w:sz="4" w:space="0" w:color="auto"/>
                              <w:bottom w:val="single" w:sz="4" w:space="0" w:color="auto"/>
                              <w:right w:val="single" w:sz="4" w:space="0" w:color="auto"/>
                            </w:tcBorders>
                            <w:noWrap/>
                            <w:vAlign w:val="center"/>
                            <w:hideMark/>
                          </w:tcPr>
                          <w:p w14:paraId="6D301506"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4</w:t>
                            </w:r>
                          </w:p>
                        </w:tc>
                        <w:tc>
                          <w:tcPr>
                            <w:tcW w:w="516" w:type="pct"/>
                            <w:tcBorders>
                              <w:top w:val="single" w:sz="4" w:space="0" w:color="auto"/>
                              <w:left w:val="single" w:sz="4" w:space="0" w:color="auto"/>
                              <w:bottom w:val="single" w:sz="4" w:space="0" w:color="auto"/>
                              <w:right w:val="single" w:sz="4" w:space="0" w:color="auto"/>
                            </w:tcBorders>
                            <w:vAlign w:val="center"/>
                            <w:hideMark/>
                          </w:tcPr>
                          <w:p w14:paraId="68A38B5A"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40.00</w:t>
                            </w:r>
                          </w:p>
                        </w:tc>
                        <w:tc>
                          <w:tcPr>
                            <w:tcW w:w="415" w:type="pct"/>
                            <w:tcBorders>
                              <w:top w:val="single" w:sz="4" w:space="0" w:color="auto"/>
                              <w:left w:val="single" w:sz="4" w:space="0" w:color="auto"/>
                              <w:bottom w:val="single" w:sz="4" w:space="0" w:color="auto"/>
                              <w:right w:val="single" w:sz="4" w:space="0" w:color="auto"/>
                            </w:tcBorders>
                            <w:noWrap/>
                            <w:vAlign w:val="center"/>
                            <w:hideMark/>
                          </w:tcPr>
                          <w:p w14:paraId="6525E56B"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6</w:t>
                            </w:r>
                          </w:p>
                        </w:tc>
                        <w:tc>
                          <w:tcPr>
                            <w:tcW w:w="518" w:type="pct"/>
                            <w:tcBorders>
                              <w:top w:val="single" w:sz="4" w:space="0" w:color="auto"/>
                              <w:left w:val="single" w:sz="4" w:space="0" w:color="auto"/>
                              <w:bottom w:val="single" w:sz="4" w:space="0" w:color="auto"/>
                              <w:right w:val="single" w:sz="4" w:space="0" w:color="auto"/>
                            </w:tcBorders>
                            <w:noWrap/>
                            <w:vAlign w:val="center"/>
                            <w:hideMark/>
                          </w:tcPr>
                          <w:p w14:paraId="79DF1F05"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60.00</w:t>
                            </w:r>
                          </w:p>
                        </w:tc>
                      </w:tr>
                      <w:tr w:rsidR="002335C4" w:rsidRPr="004711BC" w14:paraId="699E3522" w14:textId="77777777" w:rsidTr="00AB2BE1">
                        <w:trPr>
                          <w:trHeight w:hRule="exact" w:val="312"/>
                        </w:trPr>
                        <w:tc>
                          <w:tcPr>
                            <w:tcW w:w="1813" w:type="pct"/>
                            <w:tcBorders>
                              <w:top w:val="single" w:sz="4" w:space="0" w:color="auto"/>
                              <w:left w:val="single" w:sz="4" w:space="0" w:color="auto"/>
                              <w:bottom w:val="single" w:sz="4" w:space="0" w:color="auto"/>
                              <w:right w:val="single" w:sz="4" w:space="0" w:color="auto"/>
                            </w:tcBorders>
                            <w:vAlign w:val="center"/>
                            <w:hideMark/>
                          </w:tcPr>
                          <w:p w14:paraId="05DADA57" w14:textId="77777777" w:rsidR="002335C4" w:rsidRPr="003D3523" w:rsidRDefault="002335C4" w:rsidP="002335C4">
                            <w:pPr>
                              <w:widowControl/>
                              <w:spacing w:line="270" w:lineRule="exact"/>
                              <w:jc w:val="both"/>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3</w:t>
                            </w:r>
                            <w:r w:rsidRPr="003D3523">
                              <w:rPr>
                                <w:rFonts w:ascii="標楷體" w:eastAsia="標楷體" w:hAnsi="標楷體" w:cs="新細明體"/>
                                <w:color w:val="000000"/>
                                <w:kern w:val="0"/>
                                <w:sz w:val="20"/>
                                <w:szCs w:val="20"/>
                              </w:rPr>
                              <w:t>.</w:t>
                            </w:r>
                            <w:r w:rsidRPr="003D3523">
                              <w:rPr>
                                <w:rFonts w:ascii="標楷體" w:eastAsia="標楷體" w:hAnsi="標楷體" w:cs="新細明體" w:hint="eastAsia"/>
                                <w:color w:val="000000"/>
                                <w:kern w:val="0"/>
                                <w:sz w:val="20"/>
                                <w:szCs w:val="20"/>
                              </w:rPr>
                              <w:t>昇○五洲園</w:t>
                            </w:r>
                          </w:p>
                          <w:p w14:paraId="37F6FCB8" w14:textId="77777777" w:rsidR="002335C4" w:rsidRPr="003D3523" w:rsidRDefault="002335C4" w:rsidP="002335C4">
                            <w:pPr>
                              <w:widowControl/>
                              <w:spacing w:line="270" w:lineRule="exact"/>
                              <w:jc w:val="both"/>
                              <w:rPr>
                                <w:rFonts w:ascii="標楷體" w:eastAsia="標楷體" w:hAnsi="標楷體" w:cs="新細明體"/>
                                <w:color w:val="000000"/>
                                <w:kern w:val="0"/>
                                <w:sz w:val="20"/>
                                <w:szCs w:val="20"/>
                              </w:rPr>
                            </w:pPr>
                          </w:p>
                        </w:tc>
                        <w:tc>
                          <w:tcPr>
                            <w:tcW w:w="403" w:type="pct"/>
                            <w:tcBorders>
                              <w:top w:val="single" w:sz="4" w:space="0" w:color="auto"/>
                              <w:left w:val="single" w:sz="4" w:space="0" w:color="auto"/>
                              <w:bottom w:val="single" w:sz="4" w:space="0" w:color="auto"/>
                              <w:right w:val="single" w:sz="4" w:space="0" w:color="auto"/>
                            </w:tcBorders>
                            <w:vAlign w:val="center"/>
                            <w:hideMark/>
                          </w:tcPr>
                          <w:p w14:paraId="1949F2C4"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13</w:t>
                            </w:r>
                          </w:p>
                        </w:tc>
                        <w:tc>
                          <w:tcPr>
                            <w:tcW w:w="923" w:type="pct"/>
                            <w:tcBorders>
                              <w:top w:val="single" w:sz="4" w:space="0" w:color="auto"/>
                              <w:left w:val="single" w:sz="4" w:space="0" w:color="auto"/>
                              <w:bottom w:val="single" w:sz="4" w:space="0" w:color="auto"/>
                              <w:right w:val="single" w:sz="4" w:space="0" w:color="auto"/>
                            </w:tcBorders>
                            <w:noWrap/>
                            <w:vAlign w:val="center"/>
                            <w:hideMark/>
                          </w:tcPr>
                          <w:p w14:paraId="44F30D76"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13,983,130</w:t>
                            </w:r>
                          </w:p>
                        </w:tc>
                        <w:tc>
                          <w:tcPr>
                            <w:tcW w:w="412" w:type="pct"/>
                            <w:tcBorders>
                              <w:top w:val="single" w:sz="4" w:space="0" w:color="auto"/>
                              <w:left w:val="single" w:sz="4" w:space="0" w:color="auto"/>
                              <w:bottom w:val="single" w:sz="4" w:space="0" w:color="auto"/>
                              <w:right w:val="single" w:sz="4" w:space="0" w:color="auto"/>
                            </w:tcBorders>
                            <w:noWrap/>
                            <w:vAlign w:val="center"/>
                            <w:hideMark/>
                          </w:tcPr>
                          <w:p w14:paraId="3B5853EA"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4</w:t>
                            </w:r>
                          </w:p>
                        </w:tc>
                        <w:tc>
                          <w:tcPr>
                            <w:tcW w:w="516" w:type="pct"/>
                            <w:tcBorders>
                              <w:top w:val="single" w:sz="4" w:space="0" w:color="auto"/>
                              <w:left w:val="single" w:sz="4" w:space="0" w:color="auto"/>
                              <w:bottom w:val="single" w:sz="4" w:space="0" w:color="auto"/>
                              <w:right w:val="single" w:sz="4" w:space="0" w:color="auto"/>
                            </w:tcBorders>
                            <w:vAlign w:val="center"/>
                            <w:hideMark/>
                          </w:tcPr>
                          <w:p w14:paraId="46980F00"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30.77</w:t>
                            </w:r>
                          </w:p>
                        </w:tc>
                        <w:tc>
                          <w:tcPr>
                            <w:tcW w:w="415" w:type="pct"/>
                            <w:tcBorders>
                              <w:top w:val="single" w:sz="4" w:space="0" w:color="auto"/>
                              <w:left w:val="single" w:sz="4" w:space="0" w:color="auto"/>
                              <w:bottom w:val="single" w:sz="4" w:space="0" w:color="auto"/>
                              <w:right w:val="single" w:sz="4" w:space="0" w:color="auto"/>
                            </w:tcBorders>
                            <w:noWrap/>
                            <w:vAlign w:val="center"/>
                            <w:hideMark/>
                          </w:tcPr>
                          <w:p w14:paraId="5284486B"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8</w:t>
                            </w:r>
                          </w:p>
                        </w:tc>
                        <w:tc>
                          <w:tcPr>
                            <w:tcW w:w="518" w:type="pct"/>
                            <w:tcBorders>
                              <w:top w:val="single" w:sz="4" w:space="0" w:color="auto"/>
                              <w:left w:val="single" w:sz="4" w:space="0" w:color="auto"/>
                              <w:bottom w:val="single" w:sz="4" w:space="0" w:color="auto"/>
                              <w:right w:val="single" w:sz="4" w:space="0" w:color="auto"/>
                            </w:tcBorders>
                            <w:noWrap/>
                            <w:vAlign w:val="center"/>
                            <w:hideMark/>
                          </w:tcPr>
                          <w:p w14:paraId="37DB0D69"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61.54</w:t>
                            </w:r>
                          </w:p>
                        </w:tc>
                      </w:tr>
                      <w:tr w:rsidR="002335C4" w:rsidRPr="004711BC" w14:paraId="2C1524E9" w14:textId="77777777" w:rsidTr="00AB2BE1">
                        <w:trPr>
                          <w:trHeight w:hRule="exact" w:val="312"/>
                        </w:trPr>
                        <w:tc>
                          <w:tcPr>
                            <w:tcW w:w="1813" w:type="pct"/>
                            <w:tcBorders>
                              <w:top w:val="single" w:sz="4" w:space="0" w:color="auto"/>
                              <w:left w:val="single" w:sz="4" w:space="0" w:color="auto"/>
                              <w:bottom w:val="single" w:sz="4" w:space="0" w:color="auto"/>
                              <w:right w:val="single" w:sz="4" w:space="0" w:color="auto"/>
                            </w:tcBorders>
                            <w:vAlign w:val="center"/>
                            <w:hideMark/>
                          </w:tcPr>
                          <w:p w14:paraId="756937D5" w14:textId="77777777" w:rsidR="002335C4" w:rsidRPr="003D3523" w:rsidRDefault="002335C4" w:rsidP="002335C4">
                            <w:pPr>
                              <w:widowControl/>
                              <w:spacing w:line="270" w:lineRule="exact"/>
                              <w:jc w:val="center"/>
                              <w:rPr>
                                <w:rFonts w:ascii="標楷體" w:eastAsia="標楷體" w:hAnsi="標楷體" w:cs="新細明體"/>
                                <w:b/>
                                <w:bCs/>
                                <w:color w:val="000000"/>
                                <w:kern w:val="0"/>
                                <w:sz w:val="20"/>
                                <w:szCs w:val="20"/>
                              </w:rPr>
                            </w:pPr>
                            <w:r w:rsidRPr="003D3523">
                              <w:rPr>
                                <w:rFonts w:ascii="標楷體" w:eastAsia="標楷體" w:hAnsi="標楷體" w:cs="新細明體" w:hint="eastAsia"/>
                                <w:b/>
                                <w:bCs/>
                                <w:color w:val="000000"/>
                                <w:kern w:val="0"/>
                                <w:sz w:val="20"/>
                                <w:szCs w:val="20"/>
                              </w:rPr>
                              <w:t>京劇小計</w:t>
                            </w:r>
                          </w:p>
                          <w:p w14:paraId="608FE874" w14:textId="77777777" w:rsidR="002335C4" w:rsidRPr="003D3523" w:rsidRDefault="002335C4" w:rsidP="002335C4">
                            <w:pPr>
                              <w:widowControl/>
                              <w:spacing w:line="270" w:lineRule="exact"/>
                              <w:jc w:val="center"/>
                              <w:rPr>
                                <w:rFonts w:ascii="標楷體" w:eastAsia="標楷體" w:hAnsi="標楷體" w:cs="新細明體"/>
                                <w:b/>
                                <w:bCs/>
                                <w:color w:val="000000"/>
                                <w:kern w:val="0"/>
                                <w:sz w:val="20"/>
                                <w:szCs w:val="20"/>
                              </w:rPr>
                            </w:pPr>
                            <w:r w:rsidRPr="003D3523">
                              <w:rPr>
                                <w:rFonts w:ascii="標楷體" w:eastAsia="標楷體" w:hAnsi="標楷體" w:cs="新細明體" w:hint="eastAsia"/>
                                <w:b/>
                                <w:bCs/>
                                <w:color w:val="000000"/>
                                <w:kern w:val="0"/>
                                <w:sz w:val="20"/>
                                <w:szCs w:val="20"/>
                              </w:rPr>
                              <w:t xml:space="preserve">　</w:t>
                            </w:r>
                          </w:p>
                        </w:tc>
                        <w:tc>
                          <w:tcPr>
                            <w:tcW w:w="403" w:type="pct"/>
                            <w:tcBorders>
                              <w:top w:val="single" w:sz="4" w:space="0" w:color="auto"/>
                              <w:left w:val="single" w:sz="4" w:space="0" w:color="auto"/>
                              <w:bottom w:val="single" w:sz="4" w:space="0" w:color="auto"/>
                              <w:right w:val="single" w:sz="4" w:space="0" w:color="auto"/>
                            </w:tcBorders>
                            <w:vAlign w:val="center"/>
                            <w:hideMark/>
                          </w:tcPr>
                          <w:p w14:paraId="0BD59092" w14:textId="77777777" w:rsidR="002335C4" w:rsidRPr="003D3523" w:rsidRDefault="002335C4" w:rsidP="002335C4">
                            <w:pPr>
                              <w:widowControl/>
                              <w:spacing w:line="270" w:lineRule="exact"/>
                              <w:jc w:val="right"/>
                              <w:rPr>
                                <w:rFonts w:ascii="標楷體" w:eastAsia="標楷體" w:hAnsi="標楷體" w:cs="新細明體"/>
                                <w:b/>
                                <w:bCs/>
                                <w:color w:val="000000"/>
                                <w:kern w:val="0"/>
                                <w:sz w:val="20"/>
                                <w:szCs w:val="20"/>
                              </w:rPr>
                            </w:pPr>
                            <w:r w:rsidRPr="003D3523">
                              <w:rPr>
                                <w:rFonts w:ascii="標楷體" w:eastAsia="標楷體" w:hAnsi="標楷體" w:cs="新細明體" w:hint="eastAsia"/>
                                <w:b/>
                                <w:bCs/>
                                <w:color w:val="000000"/>
                                <w:kern w:val="0"/>
                                <w:sz w:val="20"/>
                                <w:szCs w:val="20"/>
                              </w:rPr>
                              <w:t>18</w:t>
                            </w:r>
                          </w:p>
                        </w:tc>
                        <w:tc>
                          <w:tcPr>
                            <w:tcW w:w="923" w:type="pct"/>
                            <w:tcBorders>
                              <w:top w:val="single" w:sz="4" w:space="0" w:color="auto"/>
                              <w:left w:val="single" w:sz="4" w:space="0" w:color="auto"/>
                              <w:bottom w:val="single" w:sz="4" w:space="0" w:color="auto"/>
                              <w:right w:val="single" w:sz="4" w:space="0" w:color="auto"/>
                            </w:tcBorders>
                            <w:vAlign w:val="center"/>
                            <w:hideMark/>
                          </w:tcPr>
                          <w:p w14:paraId="1B17F022" w14:textId="77777777" w:rsidR="002335C4" w:rsidRPr="003D3523" w:rsidRDefault="002335C4" w:rsidP="002335C4">
                            <w:pPr>
                              <w:widowControl/>
                              <w:spacing w:line="270" w:lineRule="exact"/>
                              <w:jc w:val="right"/>
                              <w:rPr>
                                <w:rFonts w:ascii="標楷體" w:eastAsia="標楷體" w:hAnsi="標楷體" w:cs="新細明體"/>
                                <w:b/>
                                <w:bCs/>
                                <w:color w:val="000000"/>
                                <w:kern w:val="0"/>
                                <w:sz w:val="20"/>
                                <w:szCs w:val="20"/>
                              </w:rPr>
                            </w:pPr>
                            <w:r w:rsidRPr="003D3523">
                              <w:rPr>
                                <w:rFonts w:ascii="標楷體" w:eastAsia="標楷體" w:hAnsi="標楷體" w:cs="新細明體" w:hint="eastAsia"/>
                                <w:b/>
                                <w:bCs/>
                                <w:color w:val="000000"/>
                                <w:kern w:val="0"/>
                                <w:sz w:val="20"/>
                                <w:szCs w:val="20"/>
                              </w:rPr>
                              <w:t>22,506,404</w:t>
                            </w:r>
                          </w:p>
                        </w:tc>
                        <w:tc>
                          <w:tcPr>
                            <w:tcW w:w="412" w:type="pct"/>
                            <w:tcBorders>
                              <w:top w:val="single" w:sz="4" w:space="0" w:color="auto"/>
                              <w:left w:val="single" w:sz="4" w:space="0" w:color="auto"/>
                              <w:bottom w:val="single" w:sz="4" w:space="0" w:color="auto"/>
                              <w:right w:val="single" w:sz="4" w:space="0" w:color="auto"/>
                            </w:tcBorders>
                            <w:vAlign w:val="center"/>
                            <w:hideMark/>
                          </w:tcPr>
                          <w:p w14:paraId="0063F995" w14:textId="77777777" w:rsidR="002335C4" w:rsidRPr="003D3523" w:rsidRDefault="002335C4" w:rsidP="002335C4">
                            <w:pPr>
                              <w:widowControl/>
                              <w:spacing w:line="270" w:lineRule="exact"/>
                              <w:jc w:val="right"/>
                              <w:rPr>
                                <w:rFonts w:ascii="標楷體" w:eastAsia="標楷體" w:hAnsi="標楷體" w:cs="新細明體"/>
                                <w:b/>
                                <w:bCs/>
                                <w:color w:val="000000"/>
                                <w:kern w:val="0"/>
                                <w:sz w:val="20"/>
                                <w:szCs w:val="20"/>
                              </w:rPr>
                            </w:pPr>
                            <w:r w:rsidRPr="003D3523">
                              <w:rPr>
                                <w:rFonts w:ascii="標楷體" w:eastAsia="標楷體" w:hAnsi="標楷體" w:cs="新細明體" w:hint="eastAsia"/>
                                <w:b/>
                                <w:bCs/>
                                <w:color w:val="000000"/>
                                <w:kern w:val="0"/>
                                <w:sz w:val="20"/>
                                <w:szCs w:val="20"/>
                              </w:rPr>
                              <w:t>7</w:t>
                            </w:r>
                          </w:p>
                        </w:tc>
                        <w:tc>
                          <w:tcPr>
                            <w:tcW w:w="516" w:type="pct"/>
                            <w:tcBorders>
                              <w:top w:val="single" w:sz="4" w:space="0" w:color="auto"/>
                              <w:left w:val="single" w:sz="4" w:space="0" w:color="auto"/>
                              <w:bottom w:val="single" w:sz="4" w:space="0" w:color="auto"/>
                              <w:right w:val="single" w:sz="4" w:space="0" w:color="auto"/>
                            </w:tcBorders>
                            <w:vAlign w:val="center"/>
                            <w:hideMark/>
                          </w:tcPr>
                          <w:p w14:paraId="166A8992" w14:textId="77777777" w:rsidR="002335C4" w:rsidRPr="003D3523" w:rsidRDefault="002335C4" w:rsidP="002335C4">
                            <w:pPr>
                              <w:widowControl/>
                              <w:spacing w:line="270" w:lineRule="exact"/>
                              <w:jc w:val="right"/>
                              <w:rPr>
                                <w:rFonts w:ascii="標楷體" w:eastAsia="標楷體" w:hAnsi="標楷體" w:cs="新細明體"/>
                                <w:b/>
                                <w:bCs/>
                                <w:color w:val="000000"/>
                                <w:kern w:val="0"/>
                                <w:sz w:val="20"/>
                                <w:szCs w:val="20"/>
                              </w:rPr>
                            </w:pPr>
                            <w:r w:rsidRPr="003D3523">
                              <w:rPr>
                                <w:rFonts w:ascii="標楷體" w:eastAsia="標楷體" w:hAnsi="標楷體" w:cs="新細明體" w:hint="eastAsia"/>
                                <w:b/>
                                <w:bCs/>
                                <w:color w:val="000000"/>
                                <w:kern w:val="0"/>
                                <w:sz w:val="20"/>
                                <w:szCs w:val="20"/>
                              </w:rPr>
                              <w:t>38.89</w:t>
                            </w:r>
                          </w:p>
                        </w:tc>
                        <w:tc>
                          <w:tcPr>
                            <w:tcW w:w="415" w:type="pct"/>
                            <w:tcBorders>
                              <w:top w:val="single" w:sz="4" w:space="0" w:color="auto"/>
                              <w:left w:val="single" w:sz="4" w:space="0" w:color="auto"/>
                              <w:bottom w:val="single" w:sz="4" w:space="0" w:color="auto"/>
                              <w:right w:val="single" w:sz="4" w:space="0" w:color="auto"/>
                            </w:tcBorders>
                            <w:vAlign w:val="center"/>
                            <w:hideMark/>
                          </w:tcPr>
                          <w:p w14:paraId="102C619D" w14:textId="77777777" w:rsidR="002335C4" w:rsidRPr="003D3523" w:rsidRDefault="002335C4" w:rsidP="002335C4">
                            <w:pPr>
                              <w:widowControl/>
                              <w:spacing w:line="270" w:lineRule="exact"/>
                              <w:jc w:val="right"/>
                              <w:rPr>
                                <w:rFonts w:ascii="標楷體" w:eastAsia="標楷體" w:hAnsi="標楷體" w:cs="新細明體"/>
                                <w:b/>
                                <w:bCs/>
                                <w:color w:val="000000"/>
                                <w:kern w:val="0"/>
                                <w:sz w:val="20"/>
                                <w:szCs w:val="20"/>
                              </w:rPr>
                            </w:pPr>
                            <w:r w:rsidRPr="003D3523">
                              <w:rPr>
                                <w:rFonts w:ascii="標楷體" w:eastAsia="標楷體" w:hAnsi="標楷體" w:cs="新細明體" w:hint="eastAsia"/>
                                <w:b/>
                                <w:bCs/>
                                <w:color w:val="000000"/>
                                <w:kern w:val="0"/>
                                <w:sz w:val="20"/>
                                <w:szCs w:val="20"/>
                              </w:rPr>
                              <w:t>8</w:t>
                            </w:r>
                          </w:p>
                        </w:tc>
                        <w:tc>
                          <w:tcPr>
                            <w:tcW w:w="518" w:type="pct"/>
                            <w:tcBorders>
                              <w:top w:val="single" w:sz="4" w:space="0" w:color="auto"/>
                              <w:left w:val="single" w:sz="4" w:space="0" w:color="auto"/>
                              <w:bottom w:val="single" w:sz="4" w:space="0" w:color="auto"/>
                              <w:right w:val="single" w:sz="4" w:space="0" w:color="auto"/>
                            </w:tcBorders>
                            <w:vAlign w:val="center"/>
                            <w:hideMark/>
                          </w:tcPr>
                          <w:p w14:paraId="11A96F07" w14:textId="77777777" w:rsidR="002335C4" w:rsidRPr="003D3523" w:rsidRDefault="002335C4" w:rsidP="002335C4">
                            <w:pPr>
                              <w:widowControl/>
                              <w:spacing w:line="270" w:lineRule="exact"/>
                              <w:jc w:val="right"/>
                              <w:rPr>
                                <w:rFonts w:ascii="標楷體" w:eastAsia="標楷體" w:hAnsi="標楷體" w:cs="新細明體"/>
                                <w:b/>
                                <w:bCs/>
                                <w:color w:val="000000"/>
                                <w:kern w:val="0"/>
                                <w:sz w:val="20"/>
                                <w:szCs w:val="20"/>
                              </w:rPr>
                            </w:pPr>
                            <w:r w:rsidRPr="003D3523">
                              <w:rPr>
                                <w:rFonts w:ascii="標楷體" w:eastAsia="標楷體" w:hAnsi="標楷體" w:cs="新細明體" w:hint="eastAsia"/>
                                <w:b/>
                                <w:bCs/>
                                <w:color w:val="000000"/>
                                <w:kern w:val="0"/>
                                <w:sz w:val="20"/>
                                <w:szCs w:val="20"/>
                              </w:rPr>
                              <w:t>44.44</w:t>
                            </w:r>
                          </w:p>
                        </w:tc>
                      </w:tr>
                      <w:tr w:rsidR="002335C4" w:rsidRPr="004711BC" w14:paraId="70F7DB0E" w14:textId="77777777" w:rsidTr="00AB2BE1">
                        <w:trPr>
                          <w:trHeight w:hRule="exact" w:val="312"/>
                        </w:trPr>
                        <w:tc>
                          <w:tcPr>
                            <w:tcW w:w="1813" w:type="pct"/>
                            <w:tcBorders>
                              <w:top w:val="single" w:sz="4" w:space="0" w:color="auto"/>
                              <w:left w:val="single" w:sz="4" w:space="0" w:color="auto"/>
                              <w:bottom w:val="single" w:sz="4" w:space="0" w:color="auto"/>
                              <w:right w:val="single" w:sz="4" w:space="0" w:color="auto"/>
                            </w:tcBorders>
                            <w:vAlign w:val="center"/>
                            <w:hideMark/>
                          </w:tcPr>
                          <w:p w14:paraId="4235C19D" w14:textId="77777777" w:rsidR="002335C4" w:rsidRPr="003D3523" w:rsidRDefault="002335C4" w:rsidP="002335C4">
                            <w:pPr>
                              <w:widowControl/>
                              <w:spacing w:line="270" w:lineRule="exact"/>
                              <w:jc w:val="both"/>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1</w:t>
                            </w:r>
                            <w:r w:rsidRPr="003D3523">
                              <w:rPr>
                                <w:rFonts w:ascii="標楷體" w:eastAsia="標楷體" w:hAnsi="標楷體" w:cs="新細明體"/>
                                <w:color w:val="000000"/>
                                <w:kern w:val="0"/>
                                <w:sz w:val="20"/>
                                <w:szCs w:val="20"/>
                              </w:rPr>
                              <w:t>.</w:t>
                            </w:r>
                            <w:r w:rsidRPr="003D3523">
                              <w:rPr>
                                <w:rFonts w:ascii="標楷體" w:eastAsia="標楷體" w:hAnsi="標楷體" w:cs="新細明體" w:hint="eastAsia"/>
                                <w:color w:val="000000"/>
                                <w:kern w:val="0"/>
                                <w:sz w:val="20"/>
                                <w:szCs w:val="20"/>
                              </w:rPr>
                              <w:t>當○傳奇劇場</w:t>
                            </w:r>
                          </w:p>
                          <w:p w14:paraId="23516E37" w14:textId="77777777" w:rsidR="002335C4" w:rsidRPr="003D3523" w:rsidRDefault="002335C4" w:rsidP="002335C4">
                            <w:pPr>
                              <w:widowControl/>
                              <w:spacing w:line="270" w:lineRule="exact"/>
                              <w:jc w:val="both"/>
                              <w:rPr>
                                <w:rFonts w:ascii="標楷體" w:eastAsia="標楷體" w:hAnsi="標楷體" w:cs="新細明體"/>
                                <w:color w:val="000000"/>
                                <w:kern w:val="0"/>
                                <w:sz w:val="20"/>
                                <w:szCs w:val="20"/>
                              </w:rPr>
                            </w:pPr>
                          </w:p>
                        </w:tc>
                        <w:tc>
                          <w:tcPr>
                            <w:tcW w:w="403" w:type="pct"/>
                            <w:tcBorders>
                              <w:top w:val="single" w:sz="4" w:space="0" w:color="auto"/>
                              <w:left w:val="single" w:sz="4" w:space="0" w:color="auto"/>
                              <w:bottom w:val="single" w:sz="4" w:space="0" w:color="auto"/>
                              <w:right w:val="single" w:sz="4" w:space="0" w:color="auto"/>
                            </w:tcBorders>
                            <w:vAlign w:val="center"/>
                            <w:hideMark/>
                          </w:tcPr>
                          <w:p w14:paraId="05FE0714"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14</w:t>
                            </w:r>
                          </w:p>
                        </w:tc>
                        <w:tc>
                          <w:tcPr>
                            <w:tcW w:w="923" w:type="pct"/>
                            <w:tcBorders>
                              <w:top w:val="single" w:sz="4" w:space="0" w:color="auto"/>
                              <w:left w:val="single" w:sz="4" w:space="0" w:color="auto"/>
                              <w:bottom w:val="single" w:sz="4" w:space="0" w:color="auto"/>
                              <w:right w:val="single" w:sz="4" w:space="0" w:color="auto"/>
                            </w:tcBorders>
                            <w:vAlign w:val="center"/>
                            <w:hideMark/>
                          </w:tcPr>
                          <w:p w14:paraId="7D624E99"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20,626,599</w:t>
                            </w:r>
                          </w:p>
                        </w:tc>
                        <w:tc>
                          <w:tcPr>
                            <w:tcW w:w="412" w:type="pct"/>
                            <w:tcBorders>
                              <w:top w:val="single" w:sz="4" w:space="0" w:color="auto"/>
                              <w:left w:val="single" w:sz="4" w:space="0" w:color="auto"/>
                              <w:bottom w:val="single" w:sz="4" w:space="0" w:color="auto"/>
                              <w:right w:val="single" w:sz="4" w:space="0" w:color="auto"/>
                            </w:tcBorders>
                            <w:noWrap/>
                            <w:vAlign w:val="center"/>
                            <w:hideMark/>
                          </w:tcPr>
                          <w:p w14:paraId="3F6E3699"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7</w:t>
                            </w:r>
                          </w:p>
                        </w:tc>
                        <w:tc>
                          <w:tcPr>
                            <w:tcW w:w="516" w:type="pct"/>
                            <w:tcBorders>
                              <w:top w:val="single" w:sz="4" w:space="0" w:color="auto"/>
                              <w:left w:val="single" w:sz="4" w:space="0" w:color="auto"/>
                              <w:bottom w:val="single" w:sz="4" w:space="0" w:color="auto"/>
                              <w:right w:val="single" w:sz="4" w:space="0" w:color="auto"/>
                            </w:tcBorders>
                            <w:vAlign w:val="center"/>
                            <w:hideMark/>
                          </w:tcPr>
                          <w:p w14:paraId="02315E88"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50.00</w:t>
                            </w:r>
                          </w:p>
                        </w:tc>
                        <w:tc>
                          <w:tcPr>
                            <w:tcW w:w="415" w:type="pct"/>
                            <w:tcBorders>
                              <w:top w:val="single" w:sz="4" w:space="0" w:color="auto"/>
                              <w:left w:val="single" w:sz="4" w:space="0" w:color="auto"/>
                              <w:bottom w:val="single" w:sz="4" w:space="0" w:color="auto"/>
                              <w:right w:val="single" w:sz="4" w:space="0" w:color="auto"/>
                            </w:tcBorders>
                            <w:noWrap/>
                            <w:vAlign w:val="center"/>
                            <w:hideMark/>
                          </w:tcPr>
                          <w:p w14:paraId="3B043DCE"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4</w:t>
                            </w:r>
                          </w:p>
                        </w:tc>
                        <w:tc>
                          <w:tcPr>
                            <w:tcW w:w="518" w:type="pct"/>
                            <w:tcBorders>
                              <w:top w:val="single" w:sz="4" w:space="0" w:color="auto"/>
                              <w:left w:val="single" w:sz="4" w:space="0" w:color="auto"/>
                              <w:bottom w:val="single" w:sz="4" w:space="0" w:color="auto"/>
                              <w:right w:val="single" w:sz="4" w:space="0" w:color="auto"/>
                            </w:tcBorders>
                            <w:noWrap/>
                            <w:vAlign w:val="center"/>
                            <w:hideMark/>
                          </w:tcPr>
                          <w:p w14:paraId="2CC3DCBC"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28.57</w:t>
                            </w:r>
                          </w:p>
                        </w:tc>
                      </w:tr>
                      <w:tr w:rsidR="002335C4" w:rsidRPr="004711BC" w14:paraId="55B91E14" w14:textId="77777777" w:rsidTr="00AB2BE1">
                        <w:trPr>
                          <w:trHeight w:hRule="exact" w:val="312"/>
                        </w:trPr>
                        <w:tc>
                          <w:tcPr>
                            <w:tcW w:w="1813" w:type="pct"/>
                            <w:tcBorders>
                              <w:top w:val="single" w:sz="4" w:space="0" w:color="auto"/>
                              <w:left w:val="single" w:sz="4" w:space="0" w:color="auto"/>
                              <w:bottom w:val="single" w:sz="4" w:space="0" w:color="auto"/>
                              <w:right w:val="single" w:sz="4" w:space="0" w:color="auto"/>
                            </w:tcBorders>
                            <w:vAlign w:val="center"/>
                            <w:hideMark/>
                          </w:tcPr>
                          <w:p w14:paraId="6F9BA237" w14:textId="77777777" w:rsidR="002335C4" w:rsidRPr="003D3523" w:rsidRDefault="002335C4" w:rsidP="002335C4">
                            <w:pPr>
                              <w:spacing w:line="270" w:lineRule="exact"/>
                              <w:jc w:val="both"/>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2</w:t>
                            </w:r>
                            <w:r w:rsidRPr="003D3523">
                              <w:rPr>
                                <w:rFonts w:ascii="標楷體" w:eastAsia="標楷體" w:hAnsi="標楷體" w:cs="新細明體"/>
                                <w:color w:val="000000"/>
                                <w:kern w:val="0"/>
                                <w:sz w:val="20"/>
                                <w:szCs w:val="20"/>
                              </w:rPr>
                              <w:t>.</w:t>
                            </w:r>
                            <w:r w:rsidRPr="003D3523">
                              <w:rPr>
                                <w:rFonts w:ascii="標楷體" w:eastAsia="標楷體" w:hAnsi="標楷體" w:cs="新細明體" w:hint="eastAsia"/>
                                <w:color w:val="000000"/>
                                <w:kern w:val="0"/>
                                <w:sz w:val="20"/>
                                <w:szCs w:val="20"/>
                              </w:rPr>
                              <w:t>台○新劇團</w:t>
                            </w:r>
                          </w:p>
                          <w:p w14:paraId="40AB1B2E" w14:textId="77777777" w:rsidR="002335C4" w:rsidRPr="003D3523" w:rsidRDefault="002335C4" w:rsidP="002335C4">
                            <w:pPr>
                              <w:widowControl/>
                              <w:spacing w:line="270" w:lineRule="exact"/>
                              <w:jc w:val="both"/>
                              <w:rPr>
                                <w:rFonts w:ascii="標楷體" w:eastAsia="標楷體" w:hAnsi="標楷體" w:cs="新細明體"/>
                                <w:color w:val="000000"/>
                                <w:kern w:val="0"/>
                                <w:sz w:val="20"/>
                                <w:szCs w:val="20"/>
                              </w:rPr>
                            </w:pPr>
                          </w:p>
                        </w:tc>
                        <w:tc>
                          <w:tcPr>
                            <w:tcW w:w="403" w:type="pct"/>
                            <w:tcBorders>
                              <w:top w:val="single" w:sz="4" w:space="0" w:color="auto"/>
                              <w:left w:val="single" w:sz="4" w:space="0" w:color="auto"/>
                              <w:bottom w:val="single" w:sz="4" w:space="0" w:color="auto"/>
                              <w:right w:val="single" w:sz="4" w:space="0" w:color="auto"/>
                            </w:tcBorders>
                            <w:vAlign w:val="center"/>
                            <w:hideMark/>
                          </w:tcPr>
                          <w:p w14:paraId="7F3E8FA5"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4</w:t>
                            </w:r>
                          </w:p>
                        </w:tc>
                        <w:tc>
                          <w:tcPr>
                            <w:tcW w:w="923" w:type="pct"/>
                            <w:tcBorders>
                              <w:top w:val="single" w:sz="4" w:space="0" w:color="auto"/>
                              <w:left w:val="single" w:sz="4" w:space="0" w:color="auto"/>
                              <w:bottom w:val="single" w:sz="4" w:space="0" w:color="auto"/>
                              <w:right w:val="single" w:sz="4" w:space="0" w:color="auto"/>
                            </w:tcBorders>
                            <w:vAlign w:val="center"/>
                            <w:hideMark/>
                          </w:tcPr>
                          <w:p w14:paraId="1E19A847"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1,879,805</w:t>
                            </w:r>
                          </w:p>
                        </w:tc>
                        <w:tc>
                          <w:tcPr>
                            <w:tcW w:w="412" w:type="pct"/>
                            <w:tcBorders>
                              <w:top w:val="single" w:sz="4" w:space="0" w:color="auto"/>
                              <w:left w:val="single" w:sz="4" w:space="0" w:color="auto"/>
                              <w:bottom w:val="single" w:sz="4" w:space="0" w:color="auto"/>
                              <w:right w:val="single" w:sz="4" w:space="0" w:color="auto"/>
                            </w:tcBorders>
                            <w:noWrap/>
                            <w:hideMark/>
                          </w:tcPr>
                          <w:p w14:paraId="59595EAB"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w:t>
                            </w:r>
                          </w:p>
                        </w:tc>
                        <w:tc>
                          <w:tcPr>
                            <w:tcW w:w="516" w:type="pct"/>
                            <w:tcBorders>
                              <w:top w:val="single" w:sz="4" w:space="0" w:color="auto"/>
                              <w:left w:val="single" w:sz="4" w:space="0" w:color="auto"/>
                              <w:bottom w:val="single" w:sz="4" w:space="0" w:color="auto"/>
                              <w:right w:val="single" w:sz="4" w:space="0" w:color="auto"/>
                            </w:tcBorders>
                            <w:hideMark/>
                          </w:tcPr>
                          <w:p w14:paraId="5491ACC6"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w:t>
                            </w:r>
                          </w:p>
                        </w:tc>
                        <w:tc>
                          <w:tcPr>
                            <w:tcW w:w="415" w:type="pct"/>
                            <w:tcBorders>
                              <w:top w:val="single" w:sz="4" w:space="0" w:color="auto"/>
                              <w:left w:val="single" w:sz="4" w:space="0" w:color="auto"/>
                              <w:bottom w:val="single" w:sz="4" w:space="0" w:color="auto"/>
                              <w:right w:val="single" w:sz="4" w:space="0" w:color="auto"/>
                            </w:tcBorders>
                            <w:noWrap/>
                            <w:vAlign w:val="center"/>
                            <w:hideMark/>
                          </w:tcPr>
                          <w:p w14:paraId="739DFBEC"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4</w:t>
                            </w:r>
                          </w:p>
                        </w:tc>
                        <w:tc>
                          <w:tcPr>
                            <w:tcW w:w="518" w:type="pct"/>
                            <w:tcBorders>
                              <w:top w:val="single" w:sz="4" w:space="0" w:color="auto"/>
                              <w:left w:val="single" w:sz="4" w:space="0" w:color="auto"/>
                              <w:bottom w:val="single" w:sz="4" w:space="0" w:color="auto"/>
                              <w:right w:val="single" w:sz="4" w:space="0" w:color="auto"/>
                            </w:tcBorders>
                            <w:noWrap/>
                            <w:vAlign w:val="center"/>
                            <w:hideMark/>
                          </w:tcPr>
                          <w:p w14:paraId="0ED67E54" w14:textId="77777777" w:rsidR="002335C4" w:rsidRPr="003D3523" w:rsidRDefault="002335C4" w:rsidP="002335C4">
                            <w:pPr>
                              <w:widowControl/>
                              <w:spacing w:line="270" w:lineRule="exact"/>
                              <w:jc w:val="right"/>
                              <w:rPr>
                                <w:rFonts w:ascii="標楷體" w:eastAsia="標楷體" w:hAnsi="標楷體" w:cs="新細明體"/>
                                <w:color w:val="000000"/>
                                <w:kern w:val="0"/>
                                <w:sz w:val="20"/>
                                <w:szCs w:val="20"/>
                              </w:rPr>
                            </w:pPr>
                            <w:r w:rsidRPr="003D3523">
                              <w:rPr>
                                <w:rFonts w:ascii="標楷體" w:eastAsia="標楷體" w:hAnsi="標楷體" w:cs="新細明體" w:hint="eastAsia"/>
                                <w:color w:val="000000"/>
                                <w:kern w:val="0"/>
                                <w:sz w:val="20"/>
                                <w:szCs w:val="20"/>
                              </w:rPr>
                              <w:t>100.00</w:t>
                            </w:r>
                          </w:p>
                        </w:tc>
                      </w:tr>
                      <w:tr w:rsidR="002335C4" w:rsidRPr="004711BC" w14:paraId="3272E529" w14:textId="77777777" w:rsidTr="00AB2BE1">
                        <w:trPr>
                          <w:trHeight w:hRule="exact" w:val="350"/>
                        </w:trPr>
                        <w:tc>
                          <w:tcPr>
                            <w:tcW w:w="1813" w:type="pct"/>
                            <w:tcBorders>
                              <w:top w:val="single" w:sz="4" w:space="0" w:color="auto"/>
                              <w:left w:val="single" w:sz="4" w:space="0" w:color="auto"/>
                              <w:bottom w:val="single" w:sz="4" w:space="0" w:color="auto"/>
                              <w:right w:val="single" w:sz="4" w:space="0" w:color="auto"/>
                            </w:tcBorders>
                            <w:vAlign w:val="center"/>
                          </w:tcPr>
                          <w:p w14:paraId="39C3BCA2" w14:textId="77777777" w:rsidR="002335C4" w:rsidRPr="00EB064D" w:rsidRDefault="002335C4" w:rsidP="002335C4">
                            <w:pPr>
                              <w:widowControl/>
                              <w:spacing w:line="270" w:lineRule="exact"/>
                              <w:jc w:val="center"/>
                              <w:rPr>
                                <w:rFonts w:ascii="標楷體" w:eastAsia="標楷體" w:hAnsi="標楷體" w:cs="新細明體"/>
                                <w:color w:val="000000"/>
                                <w:spacing w:val="-14"/>
                                <w:kern w:val="0"/>
                                <w:sz w:val="20"/>
                                <w:szCs w:val="20"/>
                              </w:rPr>
                            </w:pPr>
                            <w:r w:rsidRPr="004F29C5">
                              <w:rPr>
                                <w:rFonts w:ascii="標楷體" w:eastAsia="標楷體" w:hAnsi="標楷體" w:cs="新細明體" w:hint="eastAsia"/>
                                <w:b/>
                                <w:bCs/>
                                <w:color w:val="000000"/>
                                <w:kern w:val="0"/>
                                <w:sz w:val="20"/>
                                <w:szCs w:val="20"/>
                              </w:rPr>
                              <w:t>其他小計</w:t>
                            </w:r>
                          </w:p>
                        </w:tc>
                        <w:tc>
                          <w:tcPr>
                            <w:tcW w:w="403" w:type="pct"/>
                            <w:tcBorders>
                              <w:top w:val="single" w:sz="4" w:space="0" w:color="auto"/>
                              <w:left w:val="single" w:sz="4" w:space="0" w:color="auto"/>
                              <w:bottom w:val="single" w:sz="4" w:space="0" w:color="auto"/>
                              <w:right w:val="single" w:sz="4" w:space="0" w:color="auto"/>
                            </w:tcBorders>
                            <w:vAlign w:val="center"/>
                          </w:tcPr>
                          <w:p w14:paraId="252864C0" w14:textId="77777777" w:rsidR="002335C4" w:rsidRPr="004F29C5" w:rsidRDefault="002335C4" w:rsidP="002335C4">
                            <w:pPr>
                              <w:widowControl/>
                              <w:spacing w:line="270" w:lineRule="exact"/>
                              <w:jc w:val="right"/>
                              <w:rPr>
                                <w:rFonts w:ascii="標楷體" w:eastAsia="標楷體" w:hAnsi="標楷體" w:cs="新細明體"/>
                                <w:b/>
                                <w:bCs/>
                                <w:color w:val="000000"/>
                                <w:kern w:val="0"/>
                                <w:sz w:val="20"/>
                                <w:szCs w:val="20"/>
                              </w:rPr>
                            </w:pPr>
                            <w:r w:rsidRPr="004F29C5">
                              <w:rPr>
                                <w:rFonts w:ascii="標楷體" w:eastAsia="標楷體" w:hAnsi="標楷體" w:cs="新細明體" w:hint="eastAsia"/>
                                <w:b/>
                                <w:bCs/>
                                <w:color w:val="000000"/>
                                <w:kern w:val="0"/>
                                <w:sz w:val="20"/>
                                <w:szCs w:val="20"/>
                              </w:rPr>
                              <w:t>2</w:t>
                            </w:r>
                            <w:r w:rsidRPr="004F29C5">
                              <w:rPr>
                                <w:rFonts w:ascii="標楷體" w:eastAsia="標楷體" w:hAnsi="標楷體" w:cs="新細明體"/>
                                <w:b/>
                                <w:bCs/>
                                <w:color w:val="000000"/>
                                <w:kern w:val="0"/>
                                <w:sz w:val="20"/>
                                <w:szCs w:val="20"/>
                              </w:rPr>
                              <w:t>2</w:t>
                            </w:r>
                          </w:p>
                        </w:tc>
                        <w:tc>
                          <w:tcPr>
                            <w:tcW w:w="923" w:type="pct"/>
                            <w:tcBorders>
                              <w:top w:val="single" w:sz="4" w:space="0" w:color="auto"/>
                              <w:left w:val="single" w:sz="4" w:space="0" w:color="auto"/>
                              <w:bottom w:val="single" w:sz="4" w:space="0" w:color="auto"/>
                              <w:right w:val="single" w:sz="4" w:space="0" w:color="auto"/>
                            </w:tcBorders>
                            <w:noWrap/>
                            <w:vAlign w:val="center"/>
                          </w:tcPr>
                          <w:p w14:paraId="19ADE1AF" w14:textId="77777777" w:rsidR="002335C4" w:rsidRPr="004F29C5" w:rsidRDefault="002335C4" w:rsidP="002335C4">
                            <w:pPr>
                              <w:widowControl/>
                              <w:spacing w:line="270" w:lineRule="exact"/>
                              <w:jc w:val="right"/>
                              <w:rPr>
                                <w:rFonts w:ascii="標楷體" w:eastAsia="標楷體" w:hAnsi="標楷體" w:cs="新細明體"/>
                                <w:b/>
                                <w:bCs/>
                                <w:color w:val="000000"/>
                                <w:kern w:val="0"/>
                                <w:sz w:val="20"/>
                                <w:szCs w:val="20"/>
                              </w:rPr>
                            </w:pPr>
                            <w:r w:rsidRPr="004F29C5">
                              <w:rPr>
                                <w:rFonts w:ascii="標楷體" w:eastAsia="標楷體" w:hAnsi="標楷體" w:cs="新細明體" w:hint="eastAsia"/>
                                <w:b/>
                                <w:bCs/>
                                <w:color w:val="000000"/>
                                <w:kern w:val="0"/>
                                <w:sz w:val="20"/>
                                <w:szCs w:val="20"/>
                              </w:rPr>
                              <w:t>3</w:t>
                            </w:r>
                            <w:r w:rsidRPr="004F29C5">
                              <w:rPr>
                                <w:rFonts w:ascii="標楷體" w:eastAsia="標楷體" w:hAnsi="標楷體" w:cs="新細明體"/>
                                <w:b/>
                                <w:bCs/>
                                <w:color w:val="000000"/>
                                <w:kern w:val="0"/>
                                <w:sz w:val="20"/>
                                <w:szCs w:val="20"/>
                              </w:rPr>
                              <w:t>0,591,461</w:t>
                            </w:r>
                          </w:p>
                        </w:tc>
                        <w:tc>
                          <w:tcPr>
                            <w:tcW w:w="412" w:type="pct"/>
                            <w:tcBorders>
                              <w:top w:val="single" w:sz="4" w:space="0" w:color="auto"/>
                              <w:left w:val="single" w:sz="4" w:space="0" w:color="auto"/>
                              <w:bottom w:val="single" w:sz="4" w:space="0" w:color="auto"/>
                              <w:right w:val="single" w:sz="4" w:space="0" w:color="auto"/>
                            </w:tcBorders>
                            <w:noWrap/>
                            <w:vAlign w:val="center"/>
                          </w:tcPr>
                          <w:p w14:paraId="3EB7B870" w14:textId="77777777" w:rsidR="002335C4" w:rsidRPr="004F29C5" w:rsidRDefault="002335C4" w:rsidP="002335C4">
                            <w:pPr>
                              <w:widowControl/>
                              <w:spacing w:line="270" w:lineRule="exact"/>
                              <w:jc w:val="right"/>
                              <w:rPr>
                                <w:rFonts w:ascii="標楷體" w:eastAsia="標楷體" w:hAnsi="標楷體" w:cs="新細明體"/>
                                <w:b/>
                                <w:bCs/>
                                <w:color w:val="000000"/>
                                <w:kern w:val="0"/>
                                <w:sz w:val="20"/>
                                <w:szCs w:val="20"/>
                              </w:rPr>
                            </w:pPr>
                            <w:r w:rsidRPr="004F29C5">
                              <w:rPr>
                                <w:rFonts w:ascii="標楷體" w:eastAsia="標楷體" w:hAnsi="標楷體" w:cs="新細明體" w:hint="eastAsia"/>
                                <w:b/>
                                <w:bCs/>
                                <w:color w:val="000000"/>
                                <w:kern w:val="0"/>
                                <w:sz w:val="20"/>
                                <w:szCs w:val="20"/>
                              </w:rPr>
                              <w:t>9</w:t>
                            </w:r>
                          </w:p>
                        </w:tc>
                        <w:tc>
                          <w:tcPr>
                            <w:tcW w:w="516" w:type="pct"/>
                            <w:tcBorders>
                              <w:top w:val="single" w:sz="4" w:space="0" w:color="auto"/>
                              <w:left w:val="single" w:sz="4" w:space="0" w:color="auto"/>
                              <w:bottom w:val="single" w:sz="4" w:space="0" w:color="auto"/>
                              <w:right w:val="single" w:sz="4" w:space="0" w:color="auto"/>
                            </w:tcBorders>
                            <w:vAlign w:val="center"/>
                          </w:tcPr>
                          <w:p w14:paraId="292B6D91" w14:textId="77777777" w:rsidR="002335C4" w:rsidRPr="004F29C5" w:rsidRDefault="002335C4" w:rsidP="002335C4">
                            <w:pPr>
                              <w:widowControl/>
                              <w:spacing w:line="270" w:lineRule="exact"/>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4</w:t>
                            </w:r>
                            <w:r>
                              <w:rPr>
                                <w:rFonts w:ascii="標楷體" w:eastAsia="標楷體" w:hAnsi="標楷體" w:cs="新細明體"/>
                                <w:b/>
                                <w:bCs/>
                                <w:color w:val="000000"/>
                                <w:kern w:val="0"/>
                                <w:sz w:val="20"/>
                                <w:szCs w:val="20"/>
                              </w:rPr>
                              <w:t>0.91</w:t>
                            </w:r>
                          </w:p>
                        </w:tc>
                        <w:tc>
                          <w:tcPr>
                            <w:tcW w:w="415" w:type="pct"/>
                            <w:tcBorders>
                              <w:top w:val="single" w:sz="4" w:space="0" w:color="auto"/>
                              <w:left w:val="single" w:sz="4" w:space="0" w:color="auto"/>
                              <w:bottom w:val="single" w:sz="4" w:space="0" w:color="auto"/>
                              <w:right w:val="single" w:sz="4" w:space="0" w:color="auto"/>
                            </w:tcBorders>
                            <w:noWrap/>
                            <w:vAlign w:val="center"/>
                          </w:tcPr>
                          <w:p w14:paraId="02171518" w14:textId="77777777" w:rsidR="002335C4" w:rsidRPr="004F29C5" w:rsidRDefault="002335C4" w:rsidP="002335C4">
                            <w:pPr>
                              <w:widowControl/>
                              <w:spacing w:line="270" w:lineRule="exact"/>
                              <w:jc w:val="right"/>
                              <w:rPr>
                                <w:rFonts w:ascii="標楷體" w:eastAsia="標楷體" w:hAnsi="標楷體" w:cs="新細明體"/>
                                <w:b/>
                                <w:bCs/>
                                <w:color w:val="000000"/>
                                <w:kern w:val="0"/>
                                <w:sz w:val="20"/>
                                <w:szCs w:val="20"/>
                              </w:rPr>
                            </w:pPr>
                            <w:r w:rsidRPr="004F29C5">
                              <w:rPr>
                                <w:rFonts w:ascii="標楷體" w:eastAsia="標楷體" w:hAnsi="標楷體" w:cs="新細明體" w:hint="eastAsia"/>
                                <w:b/>
                                <w:bCs/>
                                <w:color w:val="000000"/>
                                <w:kern w:val="0"/>
                                <w:sz w:val="20"/>
                                <w:szCs w:val="20"/>
                              </w:rPr>
                              <w:t>6</w:t>
                            </w:r>
                          </w:p>
                        </w:tc>
                        <w:tc>
                          <w:tcPr>
                            <w:tcW w:w="518" w:type="pct"/>
                            <w:tcBorders>
                              <w:top w:val="single" w:sz="4" w:space="0" w:color="auto"/>
                              <w:left w:val="single" w:sz="4" w:space="0" w:color="auto"/>
                              <w:bottom w:val="single" w:sz="4" w:space="0" w:color="auto"/>
                              <w:right w:val="single" w:sz="4" w:space="0" w:color="auto"/>
                            </w:tcBorders>
                            <w:noWrap/>
                            <w:vAlign w:val="center"/>
                          </w:tcPr>
                          <w:p w14:paraId="4A90DCC9" w14:textId="77777777" w:rsidR="002335C4" w:rsidRPr="004F29C5" w:rsidRDefault="002335C4" w:rsidP="002335C4">
                            <w:pPr>
                              <w:widowControl/>
                              <w:spacing w:line="270" w:lineRule="exact"/>
                              <w:jc w:val="right"/>
                              <w:rPr>
                                <w:rFonts w:ascii="標楷體" w:eastAsia="標楷體" w:hAnsi="標楷體" w:cs="新細明體"/>
                                <w:b/>
                                <w:bCs/>
                                <w:color w:val="000000"/>
                                <w:kern w:val="0"/>
                                <w:sz w:val="20"/>
                                <w:szCs w:val="20"/>
                              </w:rPr>
                            </w:pPr>
                            <w:r w:rsidRPr="004F29C5">
                              <w:rPr>
                                <w:rFonts w:ascii="標楷體" w:eastAsia="標楷體" w:hAnsi="標楷體" w:cs="新細明體" w:hint="eastAsia"/>
                                <w:b/>
                                <w:bCs/>
                                <w:color w:val="000000"/>
                                <w:kern w:val="0"/>
                                <w:sz w:val="20"/>
                                <w:szCs w:val="20"/>
                              </w:rPr>
                              <w:t>2</w:t>
                            </w:r>
                            <w:r w:rsidRPr="004F29C5">
                              <w:rPr>
                                <w:rFonts w:ascii="標楷體" w:eastAsia="標楷體" w:hAnsi="標楷體" w:cs="新細明體"/>
                                <w:b/>
                                <w:bCs/>
                                <w:color w:val="000000"/>
                                <w:kern w:val="0"/>
                                <w:sz w:val="20"/>
                                <w:szCs w:val="20"/>
                              </w:rPr>
                              <w:t>7.27</w:t>
                            </w:r>
                          </w:p>
                        </w:tc>
                      </w:tr>
                      <w:tr w:rsidR="002335C4" w:rsidRPr="004711BC" w14:paraId="456579EF" w14:textId="77777777" w:rsidTr="00AB2BE1">
                        <w:trPr>
                          <w:trHeight w:hRule="exact" w:val="350"/>
                        </w:trPr>
                        <w:tc>
                          <w:tcPr>
                            <w:tcW w:w="1813" w:type="pct"/>
                            <w:tcBorders>
                              <w:top w:val="single" w:sz="4" w:space="0" w:color="auto"/>
                              <w:left w:val="single" w:sz="4" w:space="0" w:color="auto"/>
                              <w:bottom w:val="single" w:sz="4" w:space="0" w:color="auto"/>
                              <w:right w:val="single" w:sz="4" w:space="0" w:color="auto"/>
                            </w:tcBorders>
                            <w:vAlign w:val="center"/>
                            <w:hideMark/>
                          </w:tcPr>
                          <w:p w14:paraId="7CCE3413" w14:textId="77777777" w:rsidR="002335C4" w:rsidRPr="00EB064D" w:rsidRDefault="002335C4" w:rsidP="002335C4">
                            <w:pPr>
                              <w:widowControl/>
                              <w:spacing w:line="270" w:lineRule="exact"/>
                              <w:jc w:val="both"/>
                              <w:rPr>
                                <w:rFonts w:ascii="標楷體" w:eastAsia="標楷體" w:hAnsi="標楷體" w:cs="新細明體"/>
                                <w:color w:val="000000"/>
                                <w:spacing w:val="-14"/>
                                <w:kern w:val="0"/>
                                <w:sz w:val="20"/>
                                <w:szCs w:val="20"/>
                              </w:rPr>
                            </w:pPr>
                            <w:r>
                              <w:rPr>
                                <w:rFonts w:ascii="標楷體" w:eastAsia="標楷體" w:hAnsi="標楷體" w:cs="新細明體" w:hint="eastAsia"/>
                                <w:color w:val="000000"/>
                                <w:spacing w:val="-14"/>
                                <w:kern w:val="0"/>
                                <w:sz w:val="20"/>
                                <w:szCs w:val="20"/>
                              </w:rPr>
                              <w:t>1</w:t>
                            </w:r>
                            <w:r>
                              <w:rPr>
                                <w:rFonts w:ascii="標楷體" w:eastAsia="標楷體" w:hAnsi="標楷體" w:cs="新細明體"/>
                                <w:color w:val="000000"/>
                                <w:spacing w:val="-14"/>
                                <w:kern w:val="0"/>
                                <w:sz w:val="20"/>
                                <w:szCs w:val="20"/>
                              </w:rPr>
                              <w:t>.</w:t>
                            </w:r>
                            <w:r w:rsidRPr="00EB064D">
                              <w:rPr>
                                <w:rFonts w:ascii="標楷體" w:eastAsia="標楷體" w:hAnsi="標楷體" w:cs="新細明體" w:hint="eastAsia"/>
                                <w:color w:val="000000"/>
                                <w:spacing w:val="-14"/>
                                <w:kern w:val="0"/>
                                <w:sz w:val="20"/>
                                <w:szCs w:val="20"/>
                              </w:rPr>
                              <w:t>客家戲－榮○客家採茶劇團</w:t>
                            </w:r>
                          </w:p>
                          <w:p w14:paraId="0DB0C979" w14:textId="77777777" w:rsidR="002335C4" w:rsidRPr="00EB064D" w:rsidRDefault="002335C4" w:rsidP="002335C4">
                            <w:pPr>
                              <w:widowControl/>
                              <w:spacing w:line="270" w:lineRule="exact"/>
                              <w:rPr>
                                <w:rFonts w:ascii="標楷體" w:eastAsia="標楷體" w:hAnsi="標楷體" w:cs="新細明體"/>
                                <w:color w:val="000000"/>
                                <w:kern w:val="0"/>
                                <w:sz w:val="20"/>
                                <w:szCs w:val="20"/>
                              </w:rPr>
                            </w:pPr>
                          </w:p>
                        </w:tc>
                        <w:tc>
                          <w:tcPr>
                            <w:tcW w:w="403" w:type="pct"/>
                            <w:tcBorders>
                              <w:top w:val="single" w:sz="4" w:space="0" w:color="auto"/>
                              <w:left w:val="single" w:sz="4" w:space="0" w:color="auto"/>
                              <w:bottom w:val="single" w:sz="4" w:space="0" w:color="auto"/>
                              <w:right w:val="single" w:sz="4" w:space="0" w:color="auto"/>
                            </w:tcBorders>
                            <w:vAlign w:val="center"/>
                            <w:hideMark/>
                          </w:tcPr>
                          <w:p w14:paraId="522DD124" w14:textId="77777777" w:rsidR="002335C4" w:rsidRPr="00EB064D" w:rsidRDefault="002335C4" w:rsidP="002335C4">
                            <w:pPr>
                              <w:widowControl/>
                              <w:spacing w:line="270" w:lineRule="exact"/>
                              <w:jc w:val="right"/>
                              <w:rPr>
                                <w:rFonts w:ascii="標楷體" w:eastAsia="標楷體" w:hAnsi="標楷體" w:cs="新細明體"/>
                                <w:color w:val="000000"/>
                                <w:kern w:val="0"/>
                                <w:sz w:val="20"/>
                                <w:szCs w:val="20"/>
                              </w:rPr>
                            </w:pPr>
                            <w:r w:rsidRPr="00EB064D">
                              <w:rPr>
                                <w:rFonts w:ascii="標楷體" w:eastAsia="標楷體" w:hAnsi="標楷體" w:cs="新細明體"/>
                                <w:color w:val="000000"/>
                                <w:kern w:val="0"/>
                                <w:sz w:val="20"/>
                                <w:szCs w:val="20"/>
                              </w:rPr>
                              <w:t>11</w:t>
                            </w:r>
                          </w:p>
                        </w:tc>
                        <w:tc>
                          <w:tcPr>
                            <w:tcW w:w="923" w:type="pct"/>
                            <w:tcBorders>
                              <w:top w:val="single" w:sz="4" w:space="0" w:color="auto"/>
                              <w:left w:val="single" w:sz="4" w:space="0" w:color="auto"/>
                              <w:bottom w:val="single" w:sz="4" w:space="0" w:color="auto"/>
                              <w:right w:val="single" w:sz="4" w:space="0" w:color="auto"/>
                            </w:tcBorders>
                            <w:noWrap/>
                            <w:vAlign w:val="center"/>
                            <w:hideMark/>
                          </w:tcPr>
                          <w:p w14:paraId="42BD3608" w14:textId="77777777" w:rsidR="002335C4" w:rsidRPr="00EB064D" w:rsidRDefault="002335C4" w:rsidP="002335C4">
                            <w:pPr>
                              <w:widowControl/>
                              <w:spacing w:line="270" w:lineRule="exact"/>
                              <w:jc w:val="right"/>
                              <w:rPr>
                                <w:rFonts w:ascii="標楷體" w:eastAsia="標楷體" w:hAnsi="標楷體" w:cs="新細明體"/>
                                <w:color w:val="000000"/>
                                <w:kern w:val="0"/>
                                <w:sz w:val="20"/>
                                <w:szCs w:val="20"/>
                              </w:rPr>
                            </w:pPr>
                            <w:r w:rsidRPr="00EB064D">
                              <w:rPr>
                                <w:rFonts w:ascii="標楷體" w:eastAsia="標楷體" w:hAnsi="標楷體" w:cs="新細明體"/>
                                <w:color w:val="000000"/>
                                <w:kern w:val="0"/>
                                <w:sz w:val="20"/>
                                <w:szCs w:val="20"/>
                              </w:rPr>
                              <w:t>19,965,616</w:t>
                            </w:r>
                          </w:p>
                        </w:tc>
                        <w:tc>
                          <w:tcPr>
                            <w:tcW w:w="412" w:type="pct"/>
                            <w:tcBorders>
                              <w:top w:val="single" w:sz="4" w:space="0" w:color="auto"/>
                              <w:left w:val="single" w:sz="4" w:space="0" w:color="auto"/>
                              <w:bottom w:val="single" w:sz="4" w:space="0" w:color="auto"/>
                              <w:right w:val="single" w:sz="4" w:space="0" w:color="auto"/>
                            </w:tcBorders>
                            <w:noWrap/>
                            <w:vAlign w:val="center"/>
                            <w:hideMark/>
                          </w:tcPr>
                          <w:p w14:paraId="6FCEB695" w14:textId="77777777" w:rsidR="002335C4" w:rsidRPr="00EB064D" w:rsidRDefault="002335C4" w:rsidP="002335C4">
                            <w:pPr>
                              <w:widowControl/>
                              <w:spacing w:line="270" w:lineRule="exact"/>
                              <w:jc w:val="right"/>
                              <w:rPr>
                                <w:rFonts w:ascii="標楷體" w:eastAsia="標楷體" w:hAnsi="標楷體" w:cs="新細明體"/>
                                <w:color w:val="000000"/>
                                <w:kern w:val="0"/>
                                <w:sz w:val="20"/>
                                <w:szCs w:val="20"/>
                              </w:rPr>
                            </w:pPr>
                            <w:r w:rsidRPr="00EB064D">
                              <w:rPr>
                                <w:rFonts w:ascii="標楷體" w:eastAsia="標楷體" w:hAnsi="標楷體" w:cs="新細明體"/>
                                <w:color w:val="000000"/>
                                <w:kern w:val="0"/>
                                <w:sz w:val="20"/>
                                <w:szCs w:val="20"/>
                              </w:rPr>
                              <w:t>6</w:t>
                            </w:r>
                          </w:p>
                        </w:tc>
                        <w:tc>
                          <w:tcPr>
                            <w:tcW w:w="516" w:type="pct"/>
                            <w:tcBorders>
                              <w:top w:val="single" w:sz="4" w:space="0" w:color="auto"/>
                              <w:left w:val="single" w:sz="4" w:space="0" w:color="auto"/>
                              <w:bottom w:val="single" w:sz="4" w:space="0" w:color="auto"/>
                              <w:right w:val="single" w:sz="4" w:space="0" w:color="auto"/>
                            </w:tcBorders>
                            <w:vAlign w:val="center"/>
                            <w:hideMark/>
                          </w:tcPr>
                          <w:p w14:paraId="683F5E9F" w14:textId="77777777" w:rsidR="002335C4" w:rsidRPr="00EB064D" w:rsidRDefault="002335C4" w:rsidP="002335C4">
                            <w:pPr>
                              <w:widowControl/>
                              <w:spacing w:line="270" w:lineRule="exact"/>
                              <w:jc w:val="right"/>
                              <w:rPr>
                                <w:rFonts w:ascii="標楷體" w:eastAsia="標楷體" w:hAnsi="標楷體" w:cs="新細明體"/>
                                <w:color w:val="000000"/>
                                <w:kern w:val="0"/>
                                <w:sz w:val="20"/>
                                <w:szCs w:val="20"/>
                              </w:rPr>
                            </w:pPr>
                            <w:r w:rsidRPr="00EB064D">
                              <w:rPr>
                                <w:rFonts w:ascii="標楷體" w:eastAsia="標楷體" w:hAnsi="標楷體" w:cs="新細明體"/>
                                <w:color w:val="000000"/>
                                <w:kern w:val="0"/>
                                <w:sz w:val="20"/>
                                <w:szCs w:val="20"/>
                              </w:rPr>
                              <w:t>54.55</w:t>
                            </w:r>
                          </w:p>
                        </w:tc>
                        <w:tc>
                          <w:tcPr>
                            <w:tcW w:w="415" w:type="pct"/>
                            <w:tcBorders>
                              <w:top w:val="single" w:sz="4" w:space="0" w:color="auto"/>
                              <w:left w:val="single" w:sz="4" w:space="0" w:color="auto"/>
                              <w:bottom w:val="single" w:sz="4" w:space="0" w:color="auto"/>
                              <w:right w:val="single" w:sz="4" w:space="0" w:color="auto"/>
                            </w:tcBorders>
                            <w:noWrap/>
                            <w:hideMark/>
                          </w:tcPr>
                          <w:p w14:paraId="621DFA90" w14:textId="77777777" w:rsidR="002335C4" w:rsidRPr="00EB064D" w:rsidRDefault="002335C4" w:rsidP="002335C4">
                            <w:pPr>
                              <w:widowControl/>
                              <w:spacing w:line="270" w:lineRule="exact"/>
                              <w:jc w:val="right"/>
                              <w:rPr>
                                <w:rFonts w:ascii="標楷體" w:eastAsia="標楷體" w:hAnsi="標楷體" w:cs="新細明體"/>
                                <w:color w:val="000000"/>
                                <w:kern w:val="0"/>
                                <w:sz w:val="20"/>
                                <w:szCs w:val="20"/>
                              </w:rPr>
                            </w:pPr>
                            <w:r w:rsidRPr="0047403B">
                              <w:rPr>
                                <w:rFonts w:ascii="標楷體" w:eastAsia="標楷體" w:hAnsi="標楷體" w:cs="新細明體" w:hint="eastAsia"/>
                                <w:color w:val="000000"/>
                                <w:kern w:val="0"/>
                                <w:sz w:val="20"/>
                                <w:szCs w:val="20"/>
                              </w:rPr>
                              <w:t>－</w:t>
                            </w:r>
                          </w:p>
                        </w:tc>
                        <w:tc>
                          <w:tcPr>
                            <w:tcW w:w="518" w:type="pct"/>
                            <w:tcBorders>
                              <w:top w:val="single" w:sz="4" w:space="0" w:color="auto"/>
                              <w:left w:val="single" w:sz="4" w:space="0" w:color="auto"/>
                              <w:bottom w:val="single" w:sz="4" w:space="0" w:color="auto"/>
                              <w:right w:val="single" w:sz="4" w:space="0" w:color="auto"/>
                            </w:tcBorders>
                            <w:noWrap/>
                            <w:hideMark/>
                          </w:tcPr>
                          <w:p w14:paraId="3322495E" w14:textId="77777777" w:rsidR="002335C4" w:rsidRPr="00EB064D" w:rsidRDefault="002335C4" w:rsidP="002335C4">
                            <w:pPr>
                              <w:widowControl/>
                              <w:spacing w:line="270" w:lineRule="exact"/>
                              <w:jc w:val="right"/>
                              <w:rPr>
                                <w:rFonts w:ascii="標楷體" w:eastAsia="標楷體" w:hAnsi="標楷體" w:cs="新細明體"/>
                                <w:color w:val="000000"/>
                                <w:kern w:val="0"/>
                                <w:sz w:val="20"/>
                                <w:szCs w:val="20"/>
                              </w:rPr>
                            </w:pPr>
                            <w:r w:rsidRPr="0047403B">
                              <w:rPr>
                                <w:rFonts w:ascii="標楷體" w:eastAsia="標楷體" w:hAnsi="標楷體" w:cs="新細明體" w:hint="eastAsia"/>
                                <w:color w:val="000000"/>
                                <w:kern w:val="0"/>
                                <w:sz w:val="20"/>
                                <w:szCs w:val="20"/>
                              </w:rPr>
                              <w:t>－</w:t>
                            </w:r>
                          </w:p>
                        </w:tc>
                      </w:tr>
                      <w:tr w:rsidR="002335C4" w:rsidRPr="004711BC" w14:paraId="26686F0E" w14:textId="77777777" w:rsidTr="00AB2BE1">
                        <w:trPr>
                          <w:trHeight w:hRule="exact" w:val="312"/>
                        </w:trPr>
                        <w:tc>
                          <w:tcPr>
                            <w:tcW w:w="1813" w:type="pct"/>
                            <w:tcBorders>
                              <w:top w:val="single" w:sz="4" w:space="0" w:color="auto"/>
                              <w:left w:val="single" w:sz="4" w:space="0" w:color="auto"/>
                              <w:bottom w:val="single" w:sz="4" w:space="0" w:color="auto"/>
                              <w:right w:val="single" w:sz="4" w:space="0" w:color="auto"/>
                            </w:tcBorders>
                            <w:vAlign w:val="center"/>
                            <w:hideMark/>
                          </w:tcPr>
                          <w:p w14:paraId="6103970B" w14:textId="77777777" w:rsidR="002335C4" w:rsidRPr="00EB064D" w:rsidRDefault="002335C4" w:rsidP="002335C4">
                            <w:pPr>
                              <w:widowControl/>
                              <w:spacing w:line="27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w:t>
                            </w:r>
                            <w:r>
                              <w:rPr>
                                <w:rFonts w:ascii="標楷體" w:eastAsia="標楷體" w:hAnsi="標楷體" w:cs="新細明體"/>
                                <w:color w:val="000000"/>
                                <w:kern w:val="0"/>
                                <w:sz w:val="20"/>
                                <w:szCs w:val="20"/>
                              </w:rPr>
                              <w:t>.</w:t>
                            </w:r>
                            <w:r w:rsidRPr="00EB064D">
                              <w:rPr>
                                <w:rFonts w:ascii="標楷體" w:eastAsia="標楷體" w:hAnsi="標楷體" w:cs="新細明體" w:hint="eastAsia"/>
                                <w:color w:val="000000"/>
                                <w:kern w:val="0"/>
                                <w:sz w:val="20"/>
                                <w:szCs w:val="20"/>
                              </w:rPr>
                              <w:t>說唱曲</w:t>
                            </w:r>
                            <w:r>
                              <w:rPr>
                                <w:rFonts w:ascii="標楷體" w:eastAsia="標楷體" w:hAnsi="標楷體" w:cs="新細明體" w:hint="eastAsia"/>
                                <w:color w:val="000000"/>
                                <w:kern w:val="0"/>
                                <w:sz w:val="20"/>
                                <w:szCs w:val="20"/>
                              </w:rPr>
                              <w:t>藝</w:t>
                            </w:r>
                            <w:r w:rsidRPr="00EB064D">
                              <w:rPr>
                                <w:rFonts w:ascii="標楷體" w:eastAsia="標楷體" w:hAnsi="標楷體" w:cs="新細明體" w:hint="eastAsia"/>
                                <w:color w:val="000000"/>
                                <w:kern w:val="0"/>
                                <w:sz w:val="20"/>
                                <w:szCs w:val="20"/>
                              </w:rPr>
                              <w:t>－台○曲藝團</w:t>
                            </w:r>
                          </w:p>
                          <w:p w14:paraId="61C67D4D" w14:textId="77777777" w:rsidR="002335C4" w:rsidRPr="00EB064D" w:rsidRDefault="002335C4" w:rsidP="002335C4">
                            <w:pPr>
                              <w:widowControl/>
                              <w:spacing w:line="270" w:lineRule="exact"/>
                              <w:rPr>
                                <w:rFonts w:ascii="標楷體" w:eastAsia="標楷體" w:hAnsi="標楷體" w:cs="新細明體"/>
                                <w:color w:val="000000"/>
                                <w:kern w:val="0"/>
                                <w:sz w:val="20"/>
                                <w:szCs w:val="20"/>
                              </w:rPr>
                            </w:pPr>
                          </w:p>
                        </w:tc>
                        <w:tc>
                          <w:tcPr>
                            <w:tcW w:w="403" w:type="pct"/>
                            <w:tcBorders>
                              <w:top w:val="single" w:sz="4" w:space="0" w:color="auto"/>
                              <w:left w:val="single" w:sz="4" w:space="0" w:color="auto"/>
                              <w:bottom w:val="single" w:sz="4" w:space="0" w:color="auto"/>
                              <w:right w:val="single" w:sz="4" w:space="0" w:color="auto"/>
                            </w:tcBorders>
                            <w:vAlign w:val="center"/>
                            <w:hideMark/>
                          </w:tcPr>
                          <w:p w14:paraId="16C1D9ED" w14:textId="77777777" w:rsidR="002335C4" w:rsidRPr="00EB064D" w:rsidRDefault="002335C4" w:rsidP="002335C4">
                            <w:pPr>
                              <w:widowControl/>
                              <w:spacing w:line="270" w:lineRule="exact"/>
                              <w:jc w:val="right"/>
                              <w:rPr>
                                <w:rFonts w:ascii="標楷體" w:eastAsia="標楷體" w:hAnsi="標楷體" w:cs="新細明體"/>
                                <w:color w:val="000000"/>
                                <w:kern w:val="0"/>
                                <w:sz w:val="20"/>
                                <w:szCs w:val="20"/>
                              </w:rPr>
                            </w:pPr>
                            <w:r w:rsidRPr="00EB064D">
                              <w:rPr>
                                <w:rFonts w:ascii="標楷體" w:eastAsia="標楷體" w:hAnsi="標楷體" w:cs="新細明體"/>
                                <w:color w:val="000000"/>
                                <w:kern w:val="0"/>
                                <w:sz w:val="20"/>
                                <w:szCs w:val="20"/>
                              </w:rPr>
                              <w:t>5</w:t>
                            </w:r>
                          </w:p>
                        </w:tc>
                        <w:tc>
                          <w:tcPr>
                            <w:tcW w:w="923" w:type="pct"/>
                            <w:tcBorders>
                              <w:top w:val="single" w:sz="4" w:space="0" w:color="auto"/>
                              <w:left w:val="single" w:sz="4" w:space="0" w:color="auto"/>
                              <w:bottom w:val="single" w:sz="4" w:space="0" w:color="auto"/>
                              <w:right w:val="single" w:sz="4" w:space="0" w:color="auto"/>
                            </w:tcBorders>
                            <w:vAlign w:val="center"/>
                            <w:hideMark/>
                          </w:tcPr>
                          <w:p w14:paraId="25D2229B" w14:textId="77777777" w:rsidR="002335C4" w:rsidRPr="00EB064D" w:rsidRDefault="002335C4" w:rsidP="002335C4">
                            <w:pPr>
                              <w:widowControl/>
                              <w:spacing w:line="270" w:lineRule="exact"/>
                              <w:jc w:val="right"/>
                              <w:rPr>
                                <w:rFonts w:ascii="標楷體" w:eastAsia="標楷體" w:hAnsi="標楷體" w:cs="新細明體"/>
                                <w:color w:val="000000"/>
                                <w:kern w:val="0"/>
                                <w:sz w:val="20"/>
                                <w:szCs w:val="20"/>
                              </w:rPr>
                            </w:pPr>
                            <w:r w:rsidRPr="00EB064D">
                              <w:rPr>
                                <w:rFonts w:ascii="標楷體" w:eastAsia="標楷體" w:hAnsi="標楷體" w:cs="新細明體"/>
                                <w:color w:val="000000"/>
                                <w:kern w:val="0"/>
                                <w:sz w:val="20"/>
                                <w:szCs w:val="20"/>
                              </w:rPr>
                              <w:t>8,888,141</w:t>
                            </w:r>
                          </w:p>
                        </w:tc>
                        <w:tc>
                          <w:tcPr>
                            <w:tcW w:w="412" w:type="pct"/>
                            <w:tcBorders>
                              <w:top w:val="single" w:sz="4" w:space="0" w:color="auto"/>
                              <w:left w:val="single" w:sz="4" w:space="0" w:color="auto"/>
                              <w:bottom w:val="single" w:sz="4" w:space="0" w:color="auto"/>
                              <w:right w:val="single" w:sz="4" w:space="0" w:color="auto"/>
                            </w:tcBorders>
                            <w:noWrap/>
                            <w:vAlign w:val="center"/>
                            <w:hideMark/>
                          </w:tcPr>
                          <w:p w14:paraId="09864F0E" w14:textId="77777777" w:rsidR="002335C4" w:rsidRPr="00EB064D" w:rsidRDefault="002335C4" w:rsidP="002335C4">
                            <w:pPr>
                              <w:widowControl/>
                              <w:spacing w:line="270" w:lineRule="exact"/>
                              <w:jc w:val="right"/>
                              <w:rPr>
                                <w:rFonts w:ascii="標楷體" w:eastAsia="標楷體" w:hAnsi="標楷體" w:cs="新細明體"/>
                                <w:color w:val="000000"/>
                                <w:kern w:val="0"/>
                                <w:sz w:val="20"/>
                                <w:szCs w:val="20"/>
                              </w:rPr>
                            </w:pPr>
                            <w:r w:rsidRPr="00EB064D">
                              <w:rPr>
                                <w:rFonts w:ascii="標楷體" w:eastAsia="標楷體" w:hAnsi="標楷體" w:cs="新細明體"/>
                                <w:color w:val="000000"/>
                                <w:kern w:val="0"/>
                                <w:sz w:val="20"/>
                                <w:szCs w:val="20"/>
                              </w:rPr>
                              <w:t>3</w:t>
                            </w:r>
                          </w:p>
                        </w:tc>
                        <w:tc>
                          <w:tcPr>
                            <w:tcW w:w="516" w:type="pct"/>
                            <w:tcBorders>
                              <w:top w:val="single" w:sz="4" w:space="0" w:color="auto"/>
                              <w:left w:val="single" w:sz="4" w:space="0" w:color="auto"/>
                              <w:bottom w:val="single" w:sz="4" w:space="0" w:color="auto"/>
                              <w:right w:val="single" w:sz="4" w:space="0" w:color="auto"/>
                            </w:tcBorders>
                            <w:vAlign w:val="center"/>
                            <w:hideMark/>
                          </w:tcPr>
                          <w:p w14:paraId="00938F27" w14:textId="77777777" w:rsidR="002335C4" w:rsidRPr="00EB064D" w:rsidRDefault="002335C4" w:rsidP="002335C4">
                            <w:pPr>
                              <w:widowControl/>
                              <w:spacing w:line="270" w:lineRule="exact"/>
                              <w:jc w:val="right"/>
                              <w:rPr>
                                <w:rFonts w:ascii="標楷體" w:eastAsia="標楷體" w:hAnsi="標楷體" w:cs="新細明體"/>
                                <w:color w:val="000000"/>
                                <w:kern w:val="0"/>
                                <w:sz w:val="20"/>
                                <w:szCs w:val="20"/>
                              </w:rPr>
                            </w:pPr>
                            <w:r w:rsidRPr="00EB064D">
                              <w:rPr>
                                <w:rFonts w:ascii="標楷體" w:eastAsia="標楷體" w:hAnsi="標楷體" w:cs="新細明體"/>
                                <w:color w:val="000000"/>
                                <w:kern w:val="0"/>
                                <w:sz w:val="20"/>
                                <w:szCs w:val="20"/>
                              </w:rPr>
                              <w:t>60.00</w:t>
                            </w:r>
                          </w:p>
                        </w:tc>
                        <w:tc>
                          <w:tcPr>
                            <w:tcW w:w="415" w:type="pct"/>
                            <w:tcBorders>
                              <w:top w:val="single" w:sz="4" w:space="0" w:color="auto"/>
                              <w:left w:val="single" w:sz="4" w:space="0" w:color="auto"/>
                              <w:bottom w:val="single" w:sz="4" w:space="0" w:color="auto"/>
                              <w:right w:val="single" w:sz="4" w:space="0" w:color="auto"/>
                            </w:tcBorders>
                            <w:noWrap/>
                            <w:hideMark/>
                          </w:tcPr>
                          <w:p w14:paraId="37E76E16" w14:textId="77777777" w:rsidR="002335C4" w:rsidRPr="00EB064D" w:rsidRDefault="002335C4" w:rsidP="002335C4">
                            <w:pPr>
                              <w:widowControl/>
                              <w:spacing w:line="270" w:lineRule="exact"/>
                              <w:jc w:val="right"/>
                              <w:rPr>
                                <w:rFonts w:ascii="標楷體" w:eastAsia="標楷體" w:hAnsi="標楷體" w:cs="新細明體"/>
                                <w:color w:val="000000"/>
                                <w:kern w:val="0"/>
                                <w:sz w:val="20"/>
                                <w:szCs w:val="20"/>
                              </w:rPr>
                            </w:pPr>
                            <w:r w:rsidRPr="0047403B">
                              <w:rPr>
                                <w:rFonts w:ascii="標楷體" w:eastAsia="標楷體" w:hAnsi="標楷體" w:cs="新細明體" w:hint="eastAsia"/>
                                <w:color w:val="000000"/>
                                <w:kern w:val="0"/>
                                <w:sz w:val="20"/>
                                <w:szCs w:val="20"/>
                              </w:rPr>
                              <w:t>－</w:t>
                            </w:r>
                          </w:p>
                        </w:tc>
                        <w:tc>
                          <w:tcPr>
                            <w:tcW w:w="518" w:type="pct"/>
                            <w:tcBorders>
                              <w:top w:val="single" w:sz="4" w:space="0" w:color="auto"/>
                              <w:left w:val="single" w:sz="4" w:space="0" w:color="auto"/>
                              <w:bottom w:val="single" w:sz="4" w:space="0" w:color="auto"/>
                              <w:right w:val="single" w:sz="4" w:space="0" w:color="auto"/>
                            </w:tcBorders>
                            <w:noWrap/>
                            <w:hideMark/>
                          </w:tcPr>
                          <w:p w14:paraId="44770E32" w14:textId="77777777" w:rsidR="002335C4" w:rsidRPr="00EB064D" w:rsidRDefault="002335C4" w:rsidP="002335C4">
                            <w:pPr>
                              <w:widowControl/>
                              <w:spacing w:line="270" w:lineRule="exact"/>
                              <w:jc w:val="right"/>
                              <w:rPr>
                                <w:rFonts w:ascii="標楷體" w:eastAsia="標楷體" w:hAnsi="標楷體" w:cs="新細明體"/>
                                <w:color w:val="000000"/>
                                <w:kern w:val="0"/>
                                <w:sz w:val="20"/>
                                <w:szCs w:val="20"/>
                              </w:rPr>
                            </w:pPr>
                            <w:r w:rsidRPr="0047403B">
                              <w:rPr>
                                <w:rFonts w:ascii="標楷體" w:eastAsia="標楷體" w:hAnsi="標楷體" w:cs="新細明體" w:hint="eastAsia"/>
                                <w:color w:val="000000"/>
                                <w:kern w:val="0"/>
                                <w:sz w:val="20"/>
                                <w:szCs w:val="20"/>
                              </w:rPr>
                              <w:t>－</w:t>
                            </w:r>
                          </w:p>
                        </w:tc>
                      </w:tr>
                      <w:tr w:rsidR="002335C4" w:rsidRPr="004711BC" w14:paraId="5A4291A3" w14:textId="77777777" w:rsidTr="00AB2BE1">
                        <w:trPr>
                          <w:trHeight w:hRule="exact" w:val="312"/>
                        </w:trPr>
                        <w:tc>
                          <w:tcPr>
                            <w:tcW w:w="1813" w:type="pct"/>
                            <w:tcBorders>
                              <w:top w:val="single" w:sz="4" w:space="0" w:color="auto"/>
                              <w:left w:val="single" w:sz="4" w:space="0" w:color="auto"/>
                              <w:bottom w:val="single" w:sz="4" w:space="0" w:color="auto"/>
                              <w:right w:val="single" w:sz="4" w:space="0" w:color="auto"/>
                            </w:tcBorders>
                            <w:vAlign w:val="center"/>
                            <w:hideMark/>
                          </w:tcPr>
                          <w:p w14:paraId="0F792C3A" w14:textId="77777777" w:rsidR="002335C4" w:rsidRPr="00EB064D" w:rsidRDefault="002335C4" w:rsidP="002335C4">
                            <w:pPr>
                              <w:widowControl/>
                              <w:spacing w:line="27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w:t>
                            </w:r>
                            <w:r>
                              <w:rPr>
                                <w:rFonts w:ascii="標楷體" w:eastAsia="標楷體" w:hAnsi="標楷體" w:cs="新細明體"/>
                                <w:color w:val="000000"/>
                                <w:kern w:val="0"/>
                                <w:sz w:val="20"/>
                                <w:szCs w:val="20"/>
                              </w:rPr>
                              <w:t>.</w:t>
                            </w:r>
                            <w:r w:rsidRPr="00EB064D">
                              <w:rPr>
                                <w:rFonts w:ascii="標楷體" w:eastAsia="標楷體" w:hAnsi="標楷體" w:cs="新細明體" w:hint="eastAsia"/>
                                <w:color w:val="000000"/>
                                <w:kern w:val="0"/>
                                <w:sz w:val="20"/>
                                <w:szCs w:val="20"/>
                              </w:rPr>
                              <w:t>北管戲－漢○北管劇團</w:t>
                            </w:r>
                          </w:p>
                          <w:p w14:paraId="36A27321" w14:textId="77777777" w:rsidR="002335C4" w:rsidRPr="00EB064D" w:rsidRDefault="002335C4" w:rsidP="002335C4">
                            <w:pPr>
                              <w:widowControl/>
                              <w:spacing w:line="270" w:lineRule="exact"/>
                              <w:rPr>
                                <w:rFonts w:ascii="標楷體" w:eastAsia="標楷體" w:hAnsi="標楷體" w:cs="新細明體"/>
                                <w:color w:val="000000"/>
                                <w:kern w:val="0"/>
                                <w:sz w:val="20"/>
                                <w:szCs w:val="20"/>
                              </w:rPr>
                            </w:pPr>
                          </w:p>
                        </w:tc>
                        <w:tc>
                          <w:tcPr>
                            <w:tcW w:w="403" w:type="pct"/>
                            <w:tcBorders>
                              <w:top w:val="single" w:sz="4" w:space="0" w:color="auto"/>
                              <w:left w:val="single" w:sz="4" w:space="0" w:color="auto"/>
                              <w:bottom w:val="single" w:sz="4" w:space="0" w:color="auto"/>
                              <w:right w:val="single" w:sz="4" w:space="0" w:color="auto"/>
                            </w:tcBorders>
                            <w:vAlign w:val="center"/>
                            <w:hideMark/>
                          </w:tcPr>
                          <w:p w14:paraId="11278C76" w14:textId="77777777" w:rsidR="002335C4" w:rsidRPr="00EB064D" w:rsidRDefault="002335C4" w:rsidP="002335C4">
                            <w:pPr>
                              <w:widowControl/>
                              <w:spacing w:line="270" w:lineRule="exact"/>
                              <w:jc w:val="right"/>
                              <w:rPr>
                                <w:rFonts w:ascii="標楷體" w:eastAsia="標楷體" w:hAnsi="標楷體" w:cs="新細明體"/>
                                <w:color w:val="000000"/>
                                <w:kern w:val="0"/>
                                <w:sz w:val="20"/>
                                <w:szCs w:val="20"/>
                              </w:rPr>
                            </w:pPr>
                            <w:r w:rsidRPr="00EB064D">
                              <w:rPr>
                                <w:rFonts w:ascii="標楷體" w:eastAsia="標楷體" w:hAnsi="標楷體" w:cs="新細明體"/>
                                <w:color w:val="000000"/>
                                <w:kern w:val="0"/>
                                <w:sz w:val="20"/>
                                <w:szCs w:val="20"/>
                              </w:rPr>
                              <w:t>6</w:t>
                            </w:r>
                          </w:p>
                        </w:tc>
                        <w:tc>
                          <w:tcPr>
                            <w:tcW w:w="923" w:type="pct"/>
                            <w:tcBorders>
                              <w:top w:val="single" w:sz="4" w:space="0" w:color="auto"/>
                              <w:left w:val="single" w:sz="4" w:space="0" w:color="auto"/>
                              <w:bottom w:val="single" w:sz="4" w:space="0" w:color="auto"/>
                              <w:right w:val="single" w:sz="4" w:space="0" w:color="auto"/>
                            </w:tcBorders>
                            <w:vAlign w:val="center"/>
                            <w:hideMark/>
                          </w:tcPr>
                          <w:p w14:paraId="35444BAE" w14:textId="77777777" w:rsidR="002335C4" w:rsidRPr="00EB064D" w:rsidRDefault="002335C4" w:rsidP="002335C4">
                            <w:pPr>
                              <w:widowControl/>
                              <w:spacing w:line="270" w:lineRule="exact"/>
                              <w:jc w:val="right"/>
                              <w:rPr>
                                <w:rFonts w:ascii="標楷體" w:eastAsia="標楷體" w:hAnsi="標楷體" w:cs="新細明體"/>
                                <w:color w:val="000000"/>
                                <w:kern w:val="0"/>
                                <w:sz w:val="20"/>
                                <w:szCs w:val="20"/>
                              </w:rPr>
                            </w:pPr>
                            <w:r w:rsidRPr="00EB064D">
                              <w:rPr>
                                <w:rFonts w:ascii="標楷體" w:eastAsia="標楷體" w:hAnsi="標楷體" w:cs="新細明體"/>
                                <w:color w:val="000000"/>
                                <w:kern w:val="0"/>
                                <w:sz w:val="20"/>
                                <w:szCs w:val="20"/>
                              </w:rPr>
                              <w:t>1,737,704</w:t>
                            </w:r>
                          </w:p>
                        </w:tc>
                        <w:tc>
                          <w:tcPr>
                            <w:tcW w:w="412" w:type="pct"/>
                            <w:tcBorders>
                              <w:top w:val="single" w:sz="4" w:space="0" w:color="auto"/>
                              <w:left w:val="single" w:sz="4" w:space="0" w:color="auto"/>
                              <w:bottom w:val="single" w:sz="4" w:space="0" w:color="auto"/>
                              <w:right w:val="single" w:sz="4" w:space="0" w:color="auto"/>
                            </w:tcBorders>
                            <w:noWrap/>
                            <w:hideMark/>
                          </w:tcPr>
                          <w:p w14:paraId="181830A0" w14:textId="77777777" w:rsidR="002335C4" w:rsidRPr="00EB064D" w:rsidRDefault="002335C4" w:rsidP="002335C4">
                            <w:pPr>
                              <w:widowControl/>
                              <w:spacing w:line="270" w:lineRule="exact"/>
                              <w:jc w:val="right"/>
                              <w:rPr>
                                <w:rFonts w:ascii="標楷體" w:eastAsia="標楷體" w:hAnsi="標楷體" w:cs="新細明體"/>
                                <w:color w:val="000000"/>
                                <w:kern w:val="0"/>
                                <w:sz w:val="20"/>
                                <w:szCs w:val="20"/>
                              </w:rPr>
                            </w:pPr>
                            <w:r w:rsidRPr="0047403B">
                              <w:rPr>
                                <w:rFonts w:ascii="標楷體" w:eastAsia="標楷體" w:hAnsi="標楷體" w:cs="新細明體" w:hint="eastAsia"/>
                                <w:color w:val="000000"/>
                                <w:kern w:val="0"/>
                                <w:sz w:val="20"/>
                                <w:szCs w:val="20"/>
                              </w:rPr>
                              <w:t>－</w:t>
                            </w:r>
                          </w:p>
                        </w:tc>
                        <w:tc>
                          <w:tcPr>
                            <w:tcW w:w="516" w:type="pct"/>
                            <w:tcBorders>
                              <w:top w:val="single" w:sz="4" w:space="0" w:color="auto"/>
                              <w:left w:val="single" w:sz="4" w:space="0" w:color="auto"/>
                              <w:bottom w:val="single" w:sz="4" w:space="0" w:color="auto"/>
                              <w:right w:val="single" w:sz="4" w:space="0" w:color="auto"/>
                            </w:tcBorders>
                            <w:hideMark/>
                          </w:tcPr>
                          <w:p w14:paraId="730E1881" w14:textId="77777777" w:rsidR="002335C4" w:rsidRPr="00EB064D" w:rsidRDefault="002335C4" w:rsidP="002335C4">
                            <w:pPr>
                              <w:widowControl/>
                              <w:spacing w:line="270" w:lineRule="exact"/>
                              <w:jc w:val="right"/>
                              <w:rPr>
                                <w:rFonts w:ascii="標楷體" w:eastAsia="標楷體" w:hAnsi="標楷體" w:cs="新細明體"/>
                                <w:color w:val="000000"/>
                                <w:kern w:val="0"/>
                                <w:sz w:val="20"/>
                                <w:szCs w:val="20"/>
                              </w:rPr>
                            </w:pPr>
                            <w:r w:rsidRPr="0047403B">
                              <w:rPr>
                                <w:rFonts w:ascii="標楷體" w:eastAsia="標楷體" w:hAnsi="標楷體" w:cs="新細明體" w:hint="eastAsia"/>
                                <w:color w:val="000000"/>
                                <w:kern w:val="0"/>
                                <w:sz w:val="20"/>
                                <w:szCs w:val="20"/>
                              </w:rPr>
                              <w:t>－</w:t>
                            </w:r>
                          </w:p>
                        </w:tc>
                        <w:tc>
                          <w:tcPr>
                            <w:tcW w:w="415" w:type="pct"/>
                            <w:tcBorders>
                              <w:top w:val="single" w:sz="4" w:space="0" w:color="auto"/>
                              <w:left w:val="single" w:sz="4" w:space="0" w:color="auto"/>
                              <w:bottom w:val="single" w:sz="4" w:space="0" w:color="auto"/>
                              <w:right w:val="single" w:sz="4" w:space="0" w:color="auto"/>
                            </w:tcBorders>
                            <w:noWrap/>
                            <w:vAlign w:val="center"/>
                            <w:hideMark/>
                          </w:tcPr>
                          <w:p w14:paraId="7ECEF768" w14:textId="77777777" w:rsidR="002335C4" w:rsidRPr="00EB064D" w:rsidRDefault="002335C4" w:rsidP="002335C4">
                            <w:pPr>
                              <w:widowControl/>
                              <w:spacing w:line="270" w:lineRule="exact"/>
                              <w:jc w:val="right"/>
                              <w:rPr>
                                <w:rFonts w:ascii="標楷體" w:eastAsia="標楷體" w:hAnsi="標楷體" w:cs="新細明體"/>
                                <w:color w:val="000000"/>
                                <w:kern w:val="0"/>
                                <w:sz w:val="20"/>
                                <w:szCs w:val="20"/>
                              </w:rPr>
                            </w:pPr>
                            <w:r w:rsidRPr="00EB064D">
                              <w:rPr>
                                <w:rFonts w:ascii="標楷體" w:eastAsia="標楷體" w:hAnsi="標楷體" w:cs="新細明體"/>
                                <w:color w:val="000000"/>
                                <w:kern w:val="0"/>
                                <w:sz w:val="20"/>
                                <w:szCs w:val="20"/>
                              </w:rPr>
                              <w:t>6</w:t>
                            </w:r>
                          </w:p>
                        </w:tc>
                        <w:tc>
                          <w:tcPr>
                            <w:tcW w:w="518" w:type="pct"/>
                            <w:tcBorders>
                              <w:top w:val="single" w:sz="4" w:space="0" w:color="auto"/>
                              <w:left w:val="single" w:sz="4" w:space="0" w:color="auto"/>
                              <w:bottom w:val="single" w:sz="4" w:space="0" w:color="auto"/>
                              <w:right w:val="single" w:sz="4" w:space="0" w:color="auto"/>
                            </w:tcBorders>
                            <w:noWrap/>
                            <w:vAlign w:val="center"/>
                            <w:hideMark/>
                          </w:tcPr>
                          <w:p w14:paraId="64F65C5F" w14:textId="77777777" w:rsidR="002335C4" w:rsidRPr="00EB064D" w:rsidRDefault="002335C4" w:rsidP="002335C4">
                            <w:pPr>
                              <w:widowControl/>
                              <w:spacing w:line="270" w:lineRule="exact"/>
                              <w:jc w:val="right"/>
                              <w:rPr>
                                <w:rFonts w:ascii="標楷體" w:eastAsia="標楷體" w:hAnsi="標楷體" w:cs="新細明體"/>
                                <w:color w:val="000000"/>
                                <w:kern w:val="0"/>
                                <w:sz w:val="20"/>
                                <w:szCs w:val="20"/>
                              </w:rPr>
                            </w:pPr>
                            <w:r w:rsidRPr="00EB064D">
                              <w:rPr>
                                <w:rFonts w:ascii="標楷體" w:eastAsia="標楷體" w:hAnsi="標楷體" w:cs="新細明體"/>
                                <w:color w:val="000000"/>
                                <w:kern w:val="0"/>
                                <w:sz w:val="20"/>
                                <w:szCs w:val="20"/>
                              </w:rPr>
                              <w:t>100.00</w:t>
                            </w:r>
                          </w:p>
                        </w:tc>
                      </w:tr>
                      <w:tr w:rsidR="002335C4" w:rsidRPr="004711BC" w14:paraId="318BB93C" w14:textId="77777777" w:rsidTr="00AB2BE1">
                        <w:trPr>
                          <w:trHeight w:hRule="exact" w:val="340"/>
                        </w:trPr>
                        <w:tc>
                          <w:tcPr>
                            <w:tcW w:w="5000" w:type="pct"/>
                            <w:gridSpan w:val="7"/>
                            <w:tcBorders>
                              <w:top w:val="single" w:sz="4" w:space="0" w:color="auto"/>
                            </w:tcBorders>
                            <w:vAlign w:val="center"/>
                            <w:hideMark/>
                          </w:tcPr>
                          <w:p w14:paraId="46D9EDFC" w14:textId="77777777" w:rsidR="002335C4" w:rsidRPr="004F29C5" w:rsidRDefault="002335C4" w:rsidP="002335C4">
                            <w:pPr>
                              <w:widowControl/>
                              <w:snapToGrid w:val="0"/>
                              <w:spacing w:line="270" w:lineRule="exact"/>
                              <w:rPr>
                                <w:rFonts w:ascii="標楷體" w:eastAsia="標楷體" w:hAnsi="標楷體" w:cs="新細明體"/>
                                <w:color w:val="000000"/>
                                <w:kern w:val="0"/>
                                <w:sz w:val="18"/>
                                <w:szCs w:val="18"/>
                              </w:rPr>
                            </w:pPr>
                            <w:r w:rsidRPr="004F29C5">
                              <w:rPr>
                                <w:rFonts w:ascii="標楷體" w:eastAsia="標楷體" w:hAnsi="標楷體" w:cs="新細明體" w:hint="eastAsia"/>
                                <w:color w:val="000000"/>
                                <w:kern w:val="0"/>
                                <w:sz w:val="18"/>
                                <w:szCs w:val="18"/>
                              </w:rPr>
                              <w:t>資料來源：整理自傳藝中心提供資料。</w:t>
                            </w:r>
                          </w:p>
                        </w:tc>
                      </w:tr>
                    </w:tbl>
                    <w:p w14:paraId="283E26EF" w14:textId="4B245ECE" w:rsidR="002335C4" w:rsidRPr="002335C4" w:rsidRDefault="002335C4" w:rsidP="002335C4">
                      <w:pPr>
                        <w:snapToGrid w:val="0"/>
                      </w:pPr>
                    </w:p>
                  </w:txbxContent>
                </v:textbox>
                <w10:wrap type="square" anchorx="margin"/>
              </v:shape>
            </w:pict>
          </mc:Fallback>
        </mc:AlternateContent>
      </w:r>
      <w:r w:rsidR="00166100">
        <w:rPr>
          <w:rFonts w:ascii="標楷體" w:eastAsia="標楷體" w:hAnsi="標楷體"/>
          <w:b/>
          <w:bCs/>
          <w:color w:val="000000" w:themeColor="text1"/>
          <w:spacing w:val="4"/>
          <w:kern w:val="0"/>
          <w:szCs w:val="24"/>
        </w:rPr>
        <w:t>2</w:t>
      </w:r>
      <w:r w:rsidR="00166100" w:rsidRPr="00BA1B79">
        <w:rPr>
          <w:rFonts w:ascii="標楷體" w:eastAsia="標楷體" w:hAnsi="標楷體" w:hint="eastAsia"/>
          <w:b/>
          <w:bCs/>
          <w:color w:val="000000" w:themeColor="text1"/>
          <w:spacing w:val="4"/>
          <w:kern w:val="0"/>
          <w:szCs w:val="24"/>
        </w:rPr>
        <w:t>.</w:t>
      </w:r>
      <w:r w:rsidR="00166100" w:rsidRPr="00BA1B79">
        <w:rPr>
          <w:rFonts w:hint="eastAsia"/>
          <w:b/>
          <w:bCs/>
        </w:rPr>
        <w:t xml:space="preserve">　</w:t>
      </w:r>
      <w:r w:rsidR="00166100" w:rsidRPr="00EB064D">
        <w:rPr>
          <w:rFonts w:ascii="標楷體" w:eastAsia="標楷體" w:hAnsi="標楷體" w:hint="eastAsia"/>
          <w:b/>
          <w:bCs/>
        </w:rPr>
        <w:t>補助民間劇團</w:t>
      </w:r>
      <w:r w:rsidR="00166100" w:rsidRPr="00134E67">
        <w:rPr>
          <w:rFonts w:ascii="標楷體" w:eastAsia="標楷體" w:hAnsi="標楷體" w:hint="eastAsia"/>
          <w:b/>
          <w:kern w:val="0"/>
          <w:szCs w:val="24"/>
        </w:rPr>
        <w:t>辦理</w:t>
      </w:r>
      <w:bookmarkStart w:id="68" w:name="_Hlk232780120"/>
      <w:r w:rsidR="00166100" w:rsidRPr="00134E67">
        <w:rPr>
          <w:rFonts w:ascii="標楷體" w:eastAsia="標楷體" w:hAnsi="標楷體" w:hint="eastAsia"/>
          <w:b/>
          <w:kern w:val="0"/>
          <w:szCs w:val="24"/>
        </w:rPr>
        <w:t>駐團演訓</w:t>
      </w:r>
      <w:bookmarkEnd w:id="68"/>
      <w:r w:rsidR="00166100" w:rsidRPr="00134E67">
        <w:rPr>
          <w:rFonts w:ascii="標楷體" w:eastAsia="標楷體" w:hAnsi="標楷體" w:hint="eastAsia"/>
          <w:b/>
          <w:kern w:val="0"/>
          <w:szCs w:val="24"/>
        </w:rPr>
        <w:t>計畫，培訓之習藝生經考核評鑑結果近半數遭退訓，</w:t>
      </w:r>
      <w:r w:rsidR="00166100" w:rsidRPr="00EB064D">
        <w:rPr>
          <w:rFonts w:ascii="標楷體" w:eastAsia="標楷體" w:hAnsi="標楷體" w:hint="eastAsia"/>
          <w:b/>
          <w:kern w:val="0"/>
          <w:szCs w:val="24"/>
        </w:rPr>
        <w:t>參與劇團劇種集中</w:t>
      </w:r>
      <w:r w:rsidR="00166100">
        <w:rPr>
          <w:rFonts w:ascii="標楷體" w:eastAsia="標楷體" w:hAnsi="標楷體" w:hint="eastAsia"/>
          <w:b/>
          <w:kern w:val="0"/>
          <w:szCs w:val="24"/>
        </w:rPr>
        <w:t>且</w:t>
      </w:r>
      <w:r w:rsidR="00166100" w:rsidRPr="00EB064D">
        <w:rPr>
          <w:rFonts w:ascii="標楷體" w:eastAsia="標楷體" w:hAnsi="標楷體" w:hint="eastAsia"/>
          <w:b/>
          <w:kern w:val="0"/>
          <w:szCs w:val="24"/>
        </w:rPr>
        <w:t>參與意願逐年降低</w:t>
      </w:r>
      <w:r w:rsidR="00166100" w:rsidRPr="00134E67">
        <w:rPr>
          <w:rFonts w:ascii="標楷體" w:eastAsia="標楷體" w:hAnsi="標楷體" w:hint="eastAsia"/>
          <w:b/>
          <w:kern w:val="0"/>
          <w:szCs w:val="24"/>
        </w:rPr>
        <w:t>：</w:t>
      </w:r>
      <w:r w:rsidR="00166100" w:rsidRPr="001B4ED3">
        <w:rPr>
          <w:rFonts w:ascii="標楷體" w:eastAsia="標楷體" w:hAnsi="標楷體" w:hint="eastAsia"/>
          <w:kern w:val="0"/>
          <w:szCs w:val="24"/>
        </w:rPr>
        <w:t>傳藝中心自</w:t>
      </w:r>
      <w:proofErr w:type="gramStart"/>
      <w:r w:rsidR="00166100" w:rsidRPr="001B4ED3">
        <w:rPr>
          <w:rFonts w:ascii="標楷體" w:eastAsia="標楷體" w:hAnsi="標楷體" w:hint="eastAsia"/>
          <w:kern w:val="0"/>
          <w:szCs w:val="24"/>
        </w:rPr>
        <w:t>108</w:t>
      </w:r>
      <w:proofErr w:type="gramEnd"/>
      <w:r w:rsidR="00166100" w:rsidRPr="001B4ED3">
        <w:rPr>
          <w:rFonts w:ascii="標楷體" w:eastAsia="標楷體" w:hAnsi="標楷體" w:hint="eastAsia"/>
          <w:kern w:val="0"/>
          <w:szCs w:val="24"/>
        </w:rPr>
        <w:t>年度至114年8月底止，補助16個團隊1億8,060萬餘元</w:t>
      </w:r>
      <w:r w:rsidR="00166100">
        <w:rPr>
          <w:rFonts w:ascii="新細明體" w:hAnsi="新細明體" w:hint="eastAsia"/>
          <w:kern w:val="0"/>
          <w:szCs w:val="24"/>
        </w:rPr>
        <w:t>，</w:t>
      </w:r>
      <w:r w:rsidR="00166100">
        <w:rPr>
          <w:rFonts w:ascii="標楷體" w:eastAsia="標楷體" w:hAnsi="標楷體" w:hint="eastAsia"/>
          <w:kern w:val="0"/>
          <w:szCs w:val="24"/>
        </w:rPr>
        <w:t>辦理駐團演訓計畫</w:t>
      </w:r>
      <w:r w:rsidR="00166100">
        <w:rPr>
          <w:rFonts w:ascii="新細明體" w:hAnsi="新細明體" w:hint="eastAsia"/>
          <w:kern w:val="0"/>
          <w:szCs w:val="24"/>
        </w:rPr>
        <w:t>，</w:t>
      </w:r>
      <w:r w:rsidR="00166100" w:rsidRPr="0045572E">
        <w:rPr>
          <w:rFonts w:ascii="標楷體" w:eastAsia="標楷體" w:hAnsi="標楷體" w:hint="eastAsia"/>
          <w:kern w:val="0"/>
          <w:szCs w:val="24"/>
        </w:rPr>
        <w:t>提供戲曲劇團培訓青年人才之資源，由民間劇團自行尋找適合培訓青年習藝生進行駐團演訓學習，透過長期隨團實務演出工作之舞臺實踐，培養新生代接班人。</w:t>
      </w:r>
      <w:r w:rsidR="00166100">
        <w:rPr>
          <w:rFonts w:ascii="標楷體" w:eastAsia="標楷體" w:hAnsi="標楷體" w:hint="eastAsia"/>
          <w:kern w:val="0"/>
          <w:szCs w:val="24"/>
        </w:rPr>
        <w:t>該期間</w:t>
      </w:r>
      <w:r w:rsidR="00166100" w:rsidRPr="001B4ED3">
        <w:rPr>
          <w:rFonts w:ascii="標楷體" w:eastAsia="標楷體" w:hAnsi="標楷體" w:hint="eastAsia"/>
          <w:kern w:val="0"/>
          <w:szCs w:val="24"/>
        </w:rPr>
        <w:t>獲選</w:t>
      </w:r>
      <w:r w:rsidR="00166100" w:rsidRPr="005E2A22">
        <w:rPr>
          <w:rFonts w:ascii="標楷體" w:eastAsia="標楷體" w:hAnsi="標楷體" w:hint="eastAsia"/>
          <w:kern w:val="0"/>
          <w:szCs w:val="24"/>
        </w:rPr>
        <w:t>受訓151人，考核評鑑結果遭退訓者計73人，占受訓人數之比率為48.34％，其中明○園戲劇團等8個團隊退訓人數達</w:t>
      </w:r>
      <w:proofErr w:type="gramStart"/>
      <w:r w:rsidR="00166100" w:rsidRPr="005E2A22">
        <w:rPr>
          <w:rFonts w:ascii="標楷體" w:eastAsia="標楷體" w:hAnsi="標楷體" w:hint="eastAsia"/>
          <w:kern w:val="0"/>
          <w:szCs w:val="24"/>
        </w:rPr>
        <w:t>5成</w:t>
      </w:r>
      <w:proofErr w:type="gramEnd"/>
      <w:r w:rsidR="00166100" w:rsidRPr="005E2A22">
        <w:rPr>
          <w:rFonts w:ascii="標楷體" w:eastAsia="標楷體" w:hAnsi="標楷體" w:hint="eastAsia"/>
          <w:kern w:val="0"/>
          <w:szCs w:val="24"/>
        </w:rPr>
        <w:t>以上，春○歌劇團等5個團隊，培訓之習藝生共計25人全數遭退訓（表</w:t>
      </w:r>
      <w:r w:rsidR="00B46344" w:rsidRPr="005E2A22">
        <w:rPr>
          <w:rFonts w:ascii="標楷體" w:eastAsia="標楷體" w:hAnsi="標楷體" w:hint="eastAsia"/>
          <w:kern w:val="0"/>
          <w:szCs w:val="24"/>
        </w:rPr>
        <w:t>1</w:t>
      </w:r>
      <w:r w:rsidR="00FD6FAB" w:rsidRPr="005E2A22">
        <w:rPr>
          <w:rFonts w:ascii="標楷體" w:eastAsia="標楷體" w:hAnsi="標楷體"/>
          <w:kern w:val="0"/>
          <w:szCs w:val="24"/>
        </w:rPr>
        <w:t>7</w:t>
      </w:r>
      <w:r w:rsidR="00630C2A" w:rsidRPr="005E2A22">
        <w:rPr>
          <w:rFonts w:ascii="標楷體" w:eastAsia="標楷體" w:hAnsi="標楷體"/>
          <w:kern w:val="0"/>
          <w:szCs w:val="24"/>
        </w:rPr>
        <w:t>）</w:t>
      </w:r>
      <w:r w:rsidR="00166100" w:rsidRPr="005E2A22">
        <w:rPr>
          <w:rFonts w:ascii="標楷體" w:eastAsia="標楷體" w:hAnsi="標楷體" w:hint="eastAsia"/>
          <w:kern w:val="0"/>
          <w:szCs w:val="24"/>
        </w:rPr>
        <w:t>，計畫執行效益未</w:t>
      </w:r>
      <w:proofErr w:type="gramStart"/>
      <w:r w:rsidR="00166100" w:rsidRPr="005E2A22">
        <w:rPr>
          <w:rFonts w:ascii="標楷體" w:eastAsia="標楷體" w:hAnsi="標楷體" w:hint="eastAsia"/>
          <w:kern w:val="0"/>
          <w:szCs w:val="24"/>
        </w:rPr>
        <w:t>臻</w:t>
      </w:r>
      <w:proofErr w:type="gramEnd"/>
      <w:r w:rsidR="00166100" w:rsidRPr="005E2A22">
        <w:rPr>
          <w:rFonts w:ascii="標楷體" w:eastAsia="標楷體" w:hAnsi="標楷體" w:hint="eastAsia"/>
          <w:kern w:val="0"/>
          <w:szCs w:val="24"/>
        </w:rPr>
        <w:t>理想。又截至113年底止，我國立案</w:t>
      </w:r>
      <w:proofErr w:type="gramStart"/>
      <w:r w:rsidR="00166100" w:rsidRPr="005E2A22">
        <w:rPr>
          <w:rFonts w:ascii="標楷體" w:eastAsia="標楷體" w:hAnsi="標楷體" w:hint="eastAsia"/>
          <w:kern w:val="0"/>
          <w:szCs w:val="24"/>
        </w:rPr>
        <w:t>與獲文資</w:t>
      </w:r>
      <w:proofErr w:type="gramEnd"/>
      <w:r w:rsidR="00166100" w:rsidRPr="005E2A22">
        <w:rPr>
          <w:rFonts w:ascii="標楷體" w:eastAsia="標楷體" w:hAnsi="標楷體" w:hint="eastAsia"/>
          <w:kern w:val="0"/>
          <w:szCs w:val="24"/>
        </w:rPr>
        <w:t>登錄之傳統表演藝術團體</w:t>
      </w:r>
      <w:r w:rsidR="00630C2A" w:rsidRPr="005E2A22">
        <w:rPr>
          <w:rFonts w:ascii="標楷體" w:eastAsia="標楷體" w:hAnsi="標楷體" w:hint="eastAsia"/>
          <w:kern w:val="0"/>
          <w:szCs w:val="24"/>
        </w:rPr>
        <w:t>（</w:t>
      </w:r>
      <w:r w:rsidR="00166100" w:rsidRPr="005E2A22">
        <w:rPr>
          <w:rFonts w:ascii="標楷體" w:eastAsia="標楷體" w:hAnsi="標楷體" w:hint="eastAsia"/>
          <w:kern w:val="0"/>
          <w:szCs w:val="24"/>
        </w:rPr>
        <w:t>不含國樂及</w:t>
      </w:r>
      <w:r w:rsidR="00166100" w:rsidRPr="001B4ED3">
        <w:rPr>
          <w:rFonts w:ascii="標楷體" w:eastAsia="標楷體" w:hAnsi="標楷體" w:hint="eastAsia"/>
          <w:kern w:val="0"/>
          <w:szCs w:val="24"/>
        </w:rPr>
        <w:t>跨界創新</w:t>
      </w:r>
      <w:r w:rsidR="00630C2A">
        <w:rPr>
          <w:rFonts w:ascii="標楷體" w:eastAsia="標楷體" w:hAnsi="標楷體" w:hint="eastAsia"/>
          <w:kern w:val="0"/>
          <w:szCs w:val="24"/>
        </w:rPr>
        <w:t>）</w:t>
      </w:r>
      <w:r w:rsidR="00166100" w:rsidRPr="001B4ED3">
        <w:rPr>
          <w:rFonts w:ascii="標楷體" w:eastAsia="標楷體" w:hAnsi="標楷體" w:hint="eastAsia"/>
          <w:kern w:val="0"/>
          <w:szCs w:val="24"/>
        </w:rPr>
        <w:t>，計有2,271團，涵蓋歌仔戲等21種劇（樂）種，惟傳</w:t>
      </w:r>
      <w:r w:rsidR="00166100">
        <w:rPr>
          <w:rFonts w:ascii="標楷體" w:eastAsia="標楷體" w:hAnsi="標楷體" w:hint="eastAsia"/>
          <w:color w:val="000000" w:themeColor="text1"/>
          <w:kern w:val="0"/>
          <w:szCs w:val="24"/>
        </w:rPr>
        <w:t>藝</w:t>
      </w:r>
      <w:r w:rsidR="00166100" w:rsidRPr="007A4B06">
        <w:rPr>
          <w:rFonts w:ascii="標楷體" w:eastAsia="標楷體" w:hAnsi="標楷體" w:hint="eastAsia"/>
          <w:color w:val="000000" w:themeColor="text1"/>
          <w:kern w:val="0"/>
          <w:szCs w:val="24"/>
        </w:rPr>
        <w:t>中心辦理駐團演訓計畫</w:t>
      </w:r>
      <w:r w:rsidR="00166100">
        <w:rPr>
          <w:rFonts w:ascii="標楷體" w:eastAsia="標楷體" w:hAnsi="標楷體" w:hint="eastAsia"/>
          <w:color w:val="000000" w:themeColor="text1"/>
          <w:kern w:val="0"/>
          <w:szCs w:val="24"/>
        </w:rPr>
        <w:t>之</w:t>
      </w:r>
      <w:r w:rsidR="00166100" w:rsidRPr="007A4B06">
        <w:rPr>
          <w:rFonts w:ascii="標楷體" w:eastAsia="標楷體" w:hAnsi="標楷體" w:hint="eastAsia"/>
          <w:color w:val="000000" w:themeColor="text1"/>
          <w:kern w:val="0"/>
          <w:szCs w:val="24"/>
        </w:rPr>
        <w:t>105件申請案僅有歌仔戲、布袋戲、京劇、客家戲、說唱曲藝及北管戲等6劇（樂）種之劇團申請辦理，占21種劇（樂）種之28.57％，其他劇（樂）</w:t>
      </w:r>
      <w:proofErr w:type="gramStart"/>
      <w:r w:rsidR="00166100" w:rsidRPr="007A4B06">
        <w:rPr>
          <w:rFonts w:ascii="標楷體" w:eastAsia="標楷體" w:hAnsi="標楷體" w:hint="eastAsia"/>
          <w:color w:val="000000" w:themeColor="text1"/>
          <w:kern w:val="0"/>
          <w:szCs w:val="24"/>
        </w:rPr>
        <w:t>種均無申請</w:t>
      </w:r>
      <w:proofErr w:type="gramEnd"/>
      <w:r w:rsidR="00166100" w:rsidRPr="007A4B06">
        <w:rPr>
          <w:rFonts w:ascii="標楷體" w:eastAsia="標楷體" w:hAnsi="標楷體" w:hint="eastAsia"/>
          <w:color w:val="000000" w:themeColor="text1"/>
          <w:kern w:val="0"/>
          <w:szCs w:val="24"/>
        </w:rPr>
        <w:t>案件；又105件申請案</w:t>
      </w:r>
      <w:r w:rsidR="00166100">
        <w:rPr>
          <w:rFonts w:ascii="新細明體" w:hAnsi="新細明體" w:hint="eastAsia"/>
          <w:color w:val="000000" w:themeColor="text1"/>
          <w:kern w:val="0"/>
          <w:szCs w:val="24"/>
        </w:rPr>
        <w:t>，</w:t>
      </w:r>
      <w:r w:rsidR="00166100" w:rsidRPr="007A4B06">
        <w:rPr>
          <w:rFonts w:ascii="標楷體" w:eastAsia="標楷體" w:hAnsi="標楷體" w:hint="eastAsia"/>
          <w:color w:val="000000" w:themeColor="text1"/>
          <w:kern w:val="0"/>
          <w:szCs w:val="24"/>
        </w:rPr>
        <w:t>以</w:t>
      </w:r>
      <w:proofErr w:type="gramStart"/>
      <w:r w:rsidR="00166100" w:rsidRPr="007A4B06">
        <w:rPr>
          <w:rFonts w:ascii="標楷體" w:eastAsia="標楷體" w:hAnsi="標楷體" w:hint="eastAsia"/>
          <w:color w:val="000000" w:themeColor="text1"/>
          <w:kern w:val="0"/>
          <w:szCs w:val="24"/>
        </w:rPr>
        <w:t>110</w:t>
      </w:r>
      <w:proofErr w:type="gramEnd"/>
      <w:r w:rsidR="00166100" w:rsidRPr="007A4B06">
        <w:rPr>
          <w:rFonts w:ascii="標楷體" w:eastAsia="標楷體" w:hAnsi="標楷體" w:hint="eastAsia"/>
          <w:color w:val="000000" w:themeColor="text1"/>
          <w:kern w:val="0"/>
          <w:szCs w:val="24"/>
        </w:rPr>
        <w:t>年度之18團為最高，逐年減少至114年僅剩11團，</w:t>
      </w:r>
      <w:r w:rsidR="00166100" w:rsidRPr="00F52849">
        <w:rPr>
          <w:rFonts w:ascii="標楷體" w:eastAsia="標楷體" w:hAnsi="標楷體" w:hint="eastAsia"/>
          <w:color w:val="000000" w:themeColor="text1"/>
          <w:kern w:val="0"/>
          <w:szCs w:val="24"/>
        </w:rPr>
        <w:t>歌仔戲等6劇（樂）種</w:t>
      </w:r>
      <w:bookmarkStart w:id="69" w:name="_Hlk232781268"/>
      <w:r w:rsidR="00166100">
        <w:rPr>
          <w:rFonts w:ascii="標楷體" w:eastAsia="標楷體" w:hAnsi="標楷體" w:hint="eastAsia"/>
          <w:color w:val="000000" w:themeColor="text1"/>
          <w:kern w:val="0"/>
          <w:szCs w:val="24"/>
        </w:rPr>
        <w:t>民間劇團</w:t>
      </w:r>
      <w:r w:rsidR="00166100" w:rsidRPr="007A4B06">
        <w:rPr>
          <w:rFonts w:ascii="標楷體" w:eastAsia="標楷體" w:hAnsi="標楷體" w:hint="eastAsia"/>
          <w:color w:val="000000" w:themeColor="text1"/>
          <w:kern w:val="0"/>
          <w:szCs w:val="24"/>
        </w:rPr>
        <w:t>申請辦理</w:t>
      </w:r>
      <w:r w:rsidR="00166100">
        <w:rPr>
          <w:rFonts w:ascii="標楷體" w:eastAsia="標楷體" w:hAnsi="標楷體" w:hint="eastAsia"/>
          <w:color w:val="000000" w:themeColor="text1"/>
          <w:kern w:val="0"/>
          <w:szCs w:val="24"/>
        </w:rPr>
        <w:t>駐團演訓</w:t>
      </w:r>
      <w:r w:rsidR="00166100" w:rsidRPr="007A4B06">
        <w:rPr>
          <w:rFonts w:ascii="標楷體" w:eastAsia="標楷體" w:hAnsi="標楷體" w:hint="eastAsia"/>
          <w:color w:val="000000" w:themeColor="text1"/>
          <w:kern w:val="0"/>
          <w:szCs w:val="24"/>
        </w:rPr>
        <w:t>計畫意願</w:t>
      </w:r>
      <w:r w:rsidR="00166100">
        <w:rPr>
          <w:rFonts w:ascii="標楷體" w:eastAsia="標楷體" w:hAnsi="標楷體" w:hint="eastAsia"/>
          <w:color w:val="000000" w:themeColor="text1"/>
          <w:kern w:val="0"/>
          <w:szCs w:val="24"/>
        </w:rPr>
        <w:t>亦</w:t>
      </w:r>
      <w:r w:rsidR="00166100" w:rsidRPr="007A4B06">
        <w:rPr>
          <w:rFonts w:ascii="標楷體" w:eastAsia="標楷體" w:hAnsi="標楷體" w:hint="eastAsia"/>
          <w:color w:val="000000" w:themeColor="text1"/>
          <w:kern w:val="0"/>
          <w:szCs w:val="24"/>
        </w:rPr>
        <w:t>逐年降低</w:t>
      </w:r>
      <w:bookmarkEnd w:id="69"/>
      <w:r w:rsidR="00166100" w:rsidRPr="007A4B06">
        <w:rPr>
          <w:rFonts w:ascii="標楷體" w:eastAsia="標楷體" w:hAnsi="標楷體" w:hint="eastAsia"/>
          <w:color w:val="000000" w:themeColor="text1"/>
          <w:kern w:val="0"/>
          <w:szCs w:val="24"/>
        </w:rPr>
        <w:t>，</w:t>
      </w:r>
      <w:r w:rsidR="00166100">
        <w:rPr>
          <w:rFonts w:ascii="標楷體" w:eastAsia="標楷體" w:hAnsi="標楷體" w:hint="eastAsia"/>
          <w:color w:val="000000" w:themeColor="text1"/>
          <w:kern w:val="0"/>
          <w:szCs w:val="24"/>
        </w:rPr>
        <w:t>經</w:t>
      </w:r>
      <w:proofErr w:type="gramStart"/>
      <w:r w:rsidR="00166100">
        <w:rPr>
          <w:rFonts w:ascii="標楷體" w:eastAsia="標楷體" w:hAnsi="標楷體" w:hint="eastAsia"/>
          <w:color w:val="000000" w:themeColor="text1"/>
          <w:kern w:val="0"/>
          <w:szCs w:val="24"/>
        </w:rPr>
        <w:t>函請傳藝</w:t>
      </w:r>
      <w:proofErr w:type="gramEnd"/>
      <w:r w:rsidR="00166100">
        <w:rPr>
          <w:rFonts w:ascii="標楷體" w:eastAsia="標楷體" w:hAnsi="標楷體" w:hint="eastAsia"/>
          <w:color w:val="000000" w:themeColor="text1"/>
          <w:kern w:val="0"/>
          <w:szCs w:val="24"/>
        </w:rPr>
        <w:t>中心檢討改善</w:t>
      </w:r>
      <w:r w:rsidR="00166100" w:rsidRPr="007A4B06">
        <w:rPr>
          <w:rFonts w:ascii="標楷體" w:eastAsia="標楷體" w:hAnsi="標楷體" w:hint="eastAsia"/>
          <w:color w:val="000000" w:themeColor="text1"/>
          <w:kern w:val="0"/>
          <w:szCs w:val="24"/>
        </w:rPr>
        <w:t>。</w:t>
      </w:r>
      <w:r w:rsidR="00166100" w:rsidRPr="00EB064D">
        <w:rPr>
          <w:rFonts w:ascii="標楷體" w:eastAsia="標楷體" w:hAnsi="標楷體" w:hint="eastAsia"/>
          <w:bCs/>
          <w:szCs w:val="24"/>
          <w:lang w:eastAsia="zh-HK"/>
        </w:rPr>
        <w:t>據復：</w:t>
      </w:r>
      <w:r w:rsidR="00166100" w:rsidRPr="005009F6">
        <w:rPr>
          <w:rFonts w:ascii="標楷體" w:eastAsia="標楷體" w:hAnsi="標楷體" w:hint="eastAsia"/>
          <w:bCs/>
          <w:szCs w:val="24"/>
          <w:lang w:eastAsia="zh-HK"/>
        </w:rPr>
        <w:t>已</w:t>
      </w:r>
      <w:r w:rsidR="00166100" w:rsidRPr="00181E76">
        <w:rPr>
          <w:rFonts w:ascii="標楷體" w:eastAsia="標楷體" w:hAnsi="標楷體" w:hint="eastAsia"/>
          <w:bCs/>
          <w:szCs w:val="24"/>
          <w:lang w:eastAsia="zh-HK"/>
        </w:rPr>
        <w:t>於駐團演訓計畫公開徵選團隊須知，調整退訓習藝生之處罰規定</w:t>
      </w:r>
      <w:r w:rsidR="00166100">
        <w:rPr>
          <w:rFonts w:ascii="新細明體" w:hAnsi="新細明體" w:hint="eastAsia"/>
          <w:bCs/>
          <w:szCs w:val="24"/>
          <w:lang w:eastAsia="zh-HK"/>
        </w:rPr>
        <w:t>，</w:t>
      </w:r>
      <w:r w:rsidR="00166100">
        <w:rPr>
          <w:rFonts w:ascii="標楷體" w:eastAsia="標楷體" w:hAnsi="標楷體" w:hint="eastAsia"/>
          <w:bCs/>
          <w:szCs w:val="24"/>
          <w:lang w:eastAsia="zh-HK"/>
        </w:rPr>
        <w:t>俾完善培訓規劃及執行效益；</w:t>
      </w:r>
      <w:r w:rsidR="00166100" w:rsidRPr="00181E76">
        <w:rPr>
          <w:rFonts w:ascii="標楷體" w:eastAsia="標楷體" w:hAnsi="標楷體" w:hint="eastAsia"/>
          <w:bCs/>
          <w:szCs w:val="24"/>
          <w:lang w:eastAsia="zh-HK"/>
        </w:rPr>
        <w:t>另</w:t>
      </w:r>
      <w:r w:rsidR="00166100" w:rsidRPr="00134E67">
        <w:rPr>
          <w:rFonts w:ascii="標楷體" w:eastAsia="標楷體" w:hAnsi="標楷體" w:hint="eastAsia"/>
          <w:bCs/>
          <w:szCs w:val="24"/>
          <w:lang w:eastAsia="zh-HK"/>
        </w:rPr>
        <w:t>歌仔戲等6劇（樂）種</w:t>
      </w:r>
      <w:r w:rsidR="00166100">
        <w:rPr>
          <w:rFonts w:ascii="標楷體" w:eastAsia="標楷體" w:hAnsi="標楷體" w:hint="eastAsia"/>
          <w:bCs/>
          <w:szCs w:val="24"/>
          <w:lang w:eastAsia="zh-HK"/>
        </w:rPr>
        <w:t>外之</w:t>
      </w:r>
      <w:r w:rsidR="00166100" w:rsidRPr="00181E76">
        <w:rPr>
          <w:rFonts w:ascii="標楷體" w:eastAsia="標楷體" w:hAnsi="標楷體" w:hint="eastAsia"/>
          <w:bCs/>
          <w:szCs w:val="24"/>
          <w:lang w:eastAsia="zh-HK"/>
        </w:rPr>
        <w:t>其他劇</w:t>
      </w:r>
      <w:r w:rsidR="00D86320">
        <w:rPr>
          <w:rFonts w:ascii="標楷體" w:eastAsia="標楷體" w:hAnsi="標楷體" w:hint="eastAsia"/>
          <w:bCs/>
          <w:szCs w:val="24"/>
          <w:lang w:eastAsia="zh-HK"/>
        </w:rPr>
        <w:t>（樂）</w:t>
      </w:r>
      <w:r w:rsidR="00166100" w:rsidRPr="00181E76">
        <w:rPr>
          <w:rFonts w:ascii="標楷體" w:eastAsia="標楷體" w:hAnsi="標楷體" w:hint="eastAsia"/>
          <w:bCs/>
          <w:szCs w:val="24"/>
          <w:lang w:eastAsia="zh-HK"/>
        </w:rPr>
        <w:t>種</w:t>
      </w:r>
      <w:r w:rsidR="00166100">
        <w:rPr>
          <w:rFonts w:ascii="標楷體" w:eastAsia="標楷體" w:hAnsi="標楷體" w:hint="eastAsia"/>
          <w:bCs/>
          <w:szCs w:val="24"/>
          <w:lang w:eastAsia="zh-HK"/>
        </w:rPr>
        <w:t>已無執行駐團演訓計畫量能</w:t>
      </w:r>
      <w:r w:rsidR="00166100" w:rsidRPr="00181E76">
        <w:rPr>
          <w:rFonts w:ascii="標楷體" w:eastAsia="標楷體" w:hAnsi="標楷體" w:hint="eastAsia"/>
          <w:bCs/>
          <w:szCs w:val="24"/>
          <w:lang w:eastAsia="zh-HK"/>
        </w:rPr>
        <w:t>，改由</w:t>
      </w:r>
      <w:r w:rsidR="00166100">
        <w:rPr>
          <w:rFonts w:ascii="標楷體" w:eastAsia="標楷體" w:hAnsi="標楷體" w:hint="eastAsia"/>
          <w:bCs/>
          <w:szCs w:val="24"/>
          <w:lang w:eastAsia="zh-HK"/>
        </w:rPr>
        <w:t>傳藝中心常態性補助或</w:t>
      </w:r>
      <w:r w:rsidR="00166100" w:rsidRPr="00181E76">
        <w:rPr>
          <w:rFonts w:ascii="標楷體" w:eastAsia="標楷體" w:hAnsi="標楷體" w:hint="eastAsia"/>
          <w:bCs/>
          <w:szCs w:val="24"/>
          <w:lang w:eastAsia="zh-HK"/>
        </w:rPr>
        <w:t>民間戲曲劇藝提升</w:t>
      </w:r>
      <w:r w:rsidR="00166100">
        <w:rPr>
          <w:rFonts w:ascii="標楷體" w:eastAsia="標楷體" w:hAnsi="標楷體" w:hint="eastAsia"/>
          <w:bCs/>
          <w:szCs w:val="24"/>
          <w:lang w:eastAsia="zh-HK"/>
        </w:rPr>
        <w:t>等</w:t>
      </w:r>
      <w:r w:rsidR="00166100" w:rsidRPr="00181E76">
        <w:rPr>
          <w:rFonts w:ascii="標楷體" w:eastAsia="標楷體" w:hAnsi="標楷體" w:hint="eastAsia"/>
          <w:bCs/>
          <w:szCs w:val="24"/>
          <w:lang w:eastAsia="zh-HK"/>
        </w:rPr>
        <w:t>計畫</w:t>
      </w:r>
      <w:r w:rsidR="00166100">
        <w:rPr>
          <w:rFonts w:ascii="標楷體" w:eastAsia="標楷體" w:hAnsi="標楷體" w:hint="eastAsia"/>
          <w:bCs/>
          <w:szCs w:val="24"/>
          <w:lang w:eastAsia="zh-HK"/>
        </w:rPr>
        <w:t>進行</w:t>
      </w:r>
      <w:r w:rsidR="00166100" w:rsidRPr="00181E76">
        <w:rPr>
          <w:rFonts w:ascii="標楷體" w:eastAsia="標楷體" w:hAnsi="標楷體" w:hint="eastAsia"/>
          <w:bCs/>
          <w:szCs w:val="24"/>
          <w:lang w:eastAsia="zh-HK"/>
        </w:rPr>
        <w:t>輔導，協助團隊傳承發展。</w:t>
      </w:r>
    </w:p>
    <w:p w14:paraId="0126F58F" w14:textId="3AF26BB7" w:rsidR="00DC35C9" w:rsidRPr="00C05DDA" w:rsidRDefault="008D7F4D" w:rsidP="00AC20BA">
      <w:pPr>
        <w:pStyle w:val="3"/>
        <w:keepNext w:val="0"/>
        <w:overflowPunct w:val="0"/>
        <w:snapToGrid w:val="0"/>
        <w:spacing w:beforeLines="20" w:before="84" w:afterLines="20" w:after="84" w:line="460" w:lineRule="exact"/>
        <w:ind w:firstLineChars="100" w:firstLine="320"/>
        <w:jc w:val="both"/>
        <w:rPr>
          <w:rFonts w:ascii="標楷體" w:eastAsia="標楷體" w:hAnsi="標楷體"/>
          <w:bCs w:val="0"/>
          <w:sz w:val="32"/>
          <w:szCs w:val="32"/>
        </w:rPr>
      </w:pPr>
      <w:r w:rsidRPr="00C05DDA">
        <w:rPr>
          <w:rFonts w:ascii="標楷體" w:eastAsia="標楷體" w:hAnsi="標楷體" w:hint="eastAsia"/>
          <w:bCs w:val="0"/>
          <w:sz w:val="32"/>
          <w:szCs w:val="32"/>
        </w:rPr>
        <w:lastRenderedPageBreak/>
        <w:t>四</w:t>
      </w:r>
      <w:r w:rsidR="00DC35C9" w:rsidRPr="00C05DDA">
        <w:rPr>
          <w:rFonts w:ascii="標楷體" w:eastAsia="標楷體" w:hAnsi="標楷體" w:hint="eastAsia"/>
          <w:bCs w:val="0"/>
          <w:sz w:val="32"/>
          <w:szCs w:val="32"/>
        </w:rPr>
        <w:t>、</w:t>
      </w:r>
      <w:proofErr w:type="gramStart"/>
      <w:r w:rsidR="00FD6707" w:rsidRPr="00C05DDA">
        <w:rPr>
          <w:rFonts w:ascii="標楷體" w:eastAsia="標楷體" w:hAnsi="標楷體" w:hint="eastAsia"/>
          <w:bCs w:val="0"/>
          <w:sz w:val="32"/>
          <w:szCs w:val="32"/>
        </w:rPr>
        <w:t>1</w:t>
      </w:r>
      <w:r w:rsidR="008958B6" w:rsidRPr="00C05DDA">
        <w:rPr>
          <w:rFonts w:ascii="標楷體" w:eastAsia="標楷體" w:hAnsi="標楷體" w:hint="eastAsia"/>
          <w:bCs w:val="0"/>
          <w:sz w:val="32"/>
          <w:szCs w:val="32"/>
        </w:rPr>
        <w:t>1</w:t>
      </w:r>
      <w:r w:rsidR="00145340">
        <w:rPr>
          <w:rFonts w:ascii="標楷體" w:eastAsia="標楷體" w:hAnsi="標楷體"/>
          <w:bCs w:val="0"/>
          <w:sz w:val="32"/>
          <w:szCs w:val="32"/>
        </w:rPr>
        <w:t>3</w:t>
      </w:r>
      <w:proofErr w:type="gramEnd"/>
      <w:r w:rsidR="00DC35C9" w:rsidRPr="00C05DDA">
        <w:rPr>
          <w:rFonts w:ascii="標楷體" w:eastAsia="標楷體" w:hAnsi="標楷體" w:hint="eastAsia"/>
          <w:bCs w:val="0"/>
          <w:sz w:val="32"/>
          <w:szCs w:val="32"/>
        </w:rPr>
        <w:t>年度重要審核意見追蹤查核情形</w:t>
      </w:r>
    </w:p>
    <w:p w14:paraId="4EA71769" w14:textId="3E9A84D9" w:rsidR="00CB6FEE" w:rsidRDefault="00EF2CE0" w:rsidP="00AC20BA">
      <w:pPr>
        <w:overflowPunct w:val="0"/>
        <w:snapToGrid w:val="0"/>
        <w:spacing w:line="470" w:lineRule="exact"/>
        <w:ind w:firstLineChars="200" w:firstLine="480"/>
        <w:jc w:val="both"/>
        <w:rPr>
          <w:rFonts w:ascii="標楷體" w:eastAsia="標楷體" w:hAnsi="標楷體"/>
          <w:szCs w:val="28"/>
        </w:rPr>
      </w:pPr>
      <w:r w:rsidRPr="00EF2CE0">
        <w:rPr>
          <w:rFonts w:ascii="標楷體" w:eastAsia="標楷體" w:hAnsi="標楷體"/>
          <w:noProof/>
          <w:szCs w:val="28"/>
        </w:rPr>
        <mc:AlternateContent>
          <mc:Choice Requires="wps">
            <w:drawing>
              <wp:anchor distT="45720" distB="45720" distL="114300" distR="114300" simplePos="0" relativeHeight="251858944" behindDoc="0" locked="0" layoutInCell="1" allowOverlap="1" wp14:anchorId="31254E86" wp14:editId="3CE08C2C">
                <wp:simplePos x="0" y="0"/>
                <wp:positionH relativeFrom="margin">
                  <wp:posOffset>-94142</wp:posOffset>
                </wp:positionH>
                <wp:positionV relativeFrom="paragraph">
                  <wp:posOffset>941070</wp:posOffset>
                </wp:positionV>
                <wp:extent cx="6445250" cy="7601585"/>
                <wp:effectExtent l="0" t="0" r="0" b="0"/>
                <wp:wrapSquare wrapText="bothSides"/>
                <wp:docPr id="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45250" cy="7601585"/>
                        </a:xfrm>
                        <a:prstGeom prst="rect">
                          <a:avLst/>
                        </a:prstGeom>
                        <a:solidFill>
                          <a:srgbClr val="FFFFFF"/>
                        </a:solidFill>
                        <a:ln w="9525">
                          <a:noFill/>
                          <a:miter lim="800000"/>
                          <a:headEnd/>
                          <a:tailEnd/>
                        </a:ln>
                      </wps:spPr>
                      <wps:txbx>
                        <w:txbxContent>
                          <w:p w14:paraId="68458347" w14:textId="77777777" w:rsidR="00EF2CE0" w:rsidRDefault="00EF2CE0" w:rsidP="00AC20BA">
                            <w:pPr>
                              <w:snapToGrid w:val="0"/>
                              <w:spacing w:line="400" w:lineRule="exact"/>
                              <w:jc w:val="center"/>
                              <w:rPr>
                                <w:rFonts w:ascii="標楷體" w:eastAsia="標楷體" w:hAnsi="標楷體"/>
                                <w:b/>
                                <w:szCs w:val="24"/>
                              </w:rPr>
                            </w:pPr>
                            <w:r>
                              <w:rPr>
                                <w:rFonts w:ascii="標楷體" w:eastAsia="標楷體" w:hAnsi="標楷體" w:hint="eastAsia"/>
                                <w:b/>
                                <w:szCs w:val="24"/>
                              </w:rPr>
                              <w:t>表1</w:t>
                            </w:r>
                            <w:r>
                              <w:rPr>
                                <w:rFonts w:ascii="標楷體" w:eastAsia="標楷體" w:hAnsi="標楷體"/>
                                <w:b/>
                                <w:szCs w:val="24"/>
                              </w:rPr>
                              <w:t>8</w:t>
                            </w:r>
                            <w:r>
                              <w:rPr>
                                <w:rFonts w:ascii="標楷體" w:eastAsia="標楷體" w:hAnsi="標楷體" w:hint="eastAsia"/>
                                <w:b/>
                                <w:szCs w:val="24"/>
                              </w:rPr>
                              <w:t xml:space="preserve">　</w:t>
                            </w:r>
                            <w:r>
                              <w:rPr>
                                <w:rFonts w:ascii="標楷體" w:eastAsia="標楷體" w:hAnsi="標楷體"/>
                                <w:b/>
                                <w:szCs w:val="24"/>
                              </w:rPr>
                              <w:t>113</w:t>
                            </w:r>
                            <w:r>
                              <w:rPr>
                                <w:rFonts w:ascii="標楷體" w:eastAsia="標楷體" w:hAnsi="標楷體" w:hint="eastAsia"/>
                                <w:b/>
                                <w:szCs w:val="24"/>
                              </w:rPr>
                              <w:t>年度審核報告所列文化部主管</w:t>
                            </w:r>
                            <w:r w:rsidRPr="004078BB">
                              <w:rPr>
                                <w:rFonts w:ascii="標楷體" w:eastAsia="標楷體" w:hAnsi="標楷體" w:hint="eastAsia"/>
                                <w:b/>
                                <w:szCs w:val="24"/>
                              </w:rPr>
                              <w:t>普通公務相關重要審核意見覆核辦理情形</w:t>
                            </w:r>
                          </w:p>
                          <w:tbl>
                            <w:tblPr>
                              <w:tblW w:w="98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7037"/>
                              <w:gridCol w:w="2835"/>
                            </w:tblGrid>
                            <w:tr w:rsidR="00EF2CE0" w14:paraId="09D3D8E0" w14:textId="77777777" w:rsidTr="007F67D5">
                              <w:trPr>
                                <w:trHeight w:val="369"/>
                              </w:trPr>
                              <w:tc>
                                <w:tcPr>
                                  <w:tcW w:w="7037" w:type="dxa"/>
                                  <w:tcBorders>
                                    <w:top w:val="single" w:sz="4" w:space="0" w:color="auto"/>
                                    <w:left w:val="single" w:sz="4" w:space="0" w:color="auto"/>
                                    <w:bottom w:val="single" w:sz="4" w:space="0" w:color="auto"/>
                                    <w:right w:val="single" w:sz="4" w:space="0" w:color="auto"/>
                                  </w:tcBorders>
                                  <w:vAlign w:val="center"/>
                                </w:tcPr>
                                <w:p w14:paraId="4DCA1F0C" w14:textId="77777777" w:rsidR="00EF2CE0" w:rsidRDefault="00EF2CE0" w:rsidP="007F67D5">
                                  <w:pPr>
                                    <w:snapToGrid w:val="0"/>
                                    <w:spacing w:line="0" w:lineRule="atLeast"/>
                                    <w:jc w:val="center"/>
                                    <w:rPr>
                                      <w:rFonts w:ascii="標楷體" w:eastAsia="標楷體" w:hAnsi="標楷體"/>
                                      <w:sz w:val="20"/>
                                      <w:szCs w:val="20"/>
                                    </w:rPr>
                                  </w:pPr>
                                  <w:bookmarkStart w:id="70" w:name="_Hlk233190333"/>
                                  <w:r>
                                    <w:rPr>
                                      <w:rFonts w:ascii="標楷體" w:eastAsia="標楷體" w:hAnsi="標楷體" w:hint="eastAsia"/>
                                      <w:sz w:val="20"/>
                                      <w:szCs w:val="20"/>
                                    </w:rPr>
                                    <w:t>重要審核意見標題</w:t>
                                  </w:r>
                                </w:p>
                              </w:tc>
                              <w:tc>
                                <w:tcPr>
                                  <w:tcW w:w="2835" w:type="dxa"/>
                                  <w:tcBorders>
                                    <w:top w:val="single" w:sz="4" w:space="0" w:color="auto"/>
                                    <w:left w:val="single" w:sz="4" w:space="0" w:color="auto"/>
                                    <w:bottom w:val="single" w:sz="4" w:space="0" w:color="auto"/>
                                    <w:right w:val="single" w:sz="4" w:space="0" w:color="auto"/>
                                  </w:tcBorders>
                                  <w:vAlign w:val="center"/>
                                </w:tcPr>
                                <w:p w14:paraId="5E15EA8C" w14:textId="77777777" w:rsidR="00EF2CE0" w:rsidRDefault="00EF2CE0" w:rsidP="007F67D5">
                                  <w:pPr>
                                    <w:snapToGrid w:val="0"/>
                                    <w:spacing w:line="0" w:lineRule="atLeast"/>
                                    <w:jc w:val="center"/>
                                    <w:rPr>
                                      <w:rFonts w:ascii="標楷體" w:eastAsia="標楷體" w:hAnsi="標楷體"/>
                                      <w:sz w:val="20"/>
                                      <w:szCs w:val="20"/>
                                    </w:rPr>
                                  </w:pPr>
                                  <w:r>
                                    <w:rPr>
                                      <w:rFonts w:ascii="標楷體" w:eastAsia="標楷體" w:hAnsi="標楷體" w:hint="eastAsia"/>
                                      <w:sz w:val="20"/>
                                      <w:szCs w:val="20"/>
                                    </w:rPr>
                                    <w:t>說明</w:t>
                                  </w:r>
                                </w:p>
                              </w:tc>
                            </w:tr>
                            <w:tr w:rsidR="00EF2CE0" w:rsidRPr="00700F31" w14:paraId="403A5AFA" w14:textId="77777777" w:rsidTr="007F67D5">
                              <w:trPr>
                                <w:trHeight w:val="397"/>
                              </w:trPr>
                              <w:tc>
                                <w:tcPr>
                                  <w:tcW w:w="7037" w:type="dxa"/>
                                  <w:tcBorders>
                                    <w:top w:val="single" w:sz="4" w:space="0" w:color="auto"/>
                                    <w:left w:val="single" w:sz="4" w:space="0" w:color="auto"/>
                                    <w:bottom w:val="single" w:sz="4" w:space="0" w:color="auto"/>
                                    <w:right w:val="nil"/>
                                  </w:tcBorders>
                                  <w:vAlign w:val="center"/>
                                </w:tcPr>
                                <w:p w14:paraId="1F33BEF3" w14:textId="77777777" w:rsidR="00EF2CE0" w:rsidRPr="00700F31" w:rsidRDefault="00EF2CE0" w:rsidP="007F67D5">
                                  <w:pPr>
                                    <w:spacing w:line="0" w:lineRule="atLeast"/>
                                    <w:ind w:leftChars="-10" w:left="294" w:hangingChars="159" w:hanging="318"/>
                                    <w:jc w:val="both"/>
                                    <w:rPr>
                                      <w:rFonts w:ascii="標楷體" w:eastAsia="標楷體" w:hAnsi="標楷體"/>
                                      <w:b/>
                                      <w:sz w:val="20"/>
                                      <w:szCs w:val="20"/>
                                    </w:rPr>
                                  </w:pPr>
                                  <w:r w:rsidRPr="00700F31">
                                    <w:rPr>
                                      <w:rFonts w:ascii="標楷體" w:eastAsia="標楷體" w:hAnsi="標楷體" w:hint="eastAsia"/>
                                      <w:b/>
                                      <w:noProof/>
                                      <w:sz w:val="20"/>
                                      <w:szCs w:val="20"/>
                                    </w:rPr>
                                    <w:t>仍待繼續改善</w:t>
                                  </w:r>
                                </w:p>
                              </w:tc>
                              <w:tc>
                                <w:tcPr>
                                  <w:tcW w:w="2835" w:type="dxa"/>
                                  <w:tcBorders>
                                    <w:top w:val="single" w:sz="4" w:space="0" w:color="auto"/>
                                    <w:left w:val="nil"/>
                                    <w:bottom w:val="single" w:sz="4" w:space="0" w:color="auto"/>
                                    <w:right w:val="single" w:sz="4" w:space="0" w:color="auto"/>
                                  </w:tcBorders>
                                </w:tcPr>
                                <w:p w14:paraId="1F314540" w14:textId="77777777" w:rsidR="00EF2CE0" w:rsidRPr="00700F31" w:rsidRDefault="00EF2CE0" w:rsidP="00EC067A">
                                  <w:pPr>
                                    <w:spacing w:line="360" w:lineRule="exact"/>
                                    <w:jc w:val="both"/>
                                    <w:rPr>
                                      <w:rFonts w:ascii="標楷體" w:eastAsia="標楷體" w:hAnsi="標楷體"/>
                                      <w:b/>
                                      <w:sz w:val="20"/>
                                      <w:szCs w:val="20"/>
                                    </w:rPr>
                                  </w:pPr>
                                </w:p>
                              </w:tc>
                            </w:tr>
                            <w:tr w:rsidR="00EF2CE0" w14:paraId="604D3434" w14:textId="77777777" w:rsidTr="00BB52DB">
                              <w:trPr>
                                <w:trHeight w:val="1874"/>
                              </w:trPr>
                              <w:tc>
                                <w:tcPr>
                                  <w:tcW w:w="7037" w:type="dxa"/>
                                  <w:tcBorders>
                                    <w:top w:val="single" w:sz="4" w:space="0" w:color="auto"/>
                                    <w:left w:val="single" w:sz="4" w:space="0" w:color="auto"/>
                                    <w:bottom w:val="single" w:sz="4" w:space="0" w:color="auto"/>
                                    <w:right w:val="single" w:sz="4" w:space="0" w:color="auto"/>
                                  </w:tcBorders>
                                </w:tcPr>
                                <w:p w14:paraId="19C1018A" w14:textId="77777777" w:rsidR="00EF2CE0" w:rsidRDefault="00EF2CE0" w:rsidP="00AC20BA">
                                  <w:pPr>
                                    <w:spacing w:line="364" w:lineRule="exact"/>
                                    <w:jc w:val="both"/>
                                    <w:rPr>
                                      <w:rFonts w:ascii="標楷體" w:eastAsia="標楷體" w:hAnsi="標楷體"/>
                                      <w:sz w:val="20"/>
                                      <w:szCs w:val="20"/>
                                    </w:rPr>
                                  </w:pPr>
                                  <w:r w:rsidRPr="00F9478B">
                                    <w:rPr>
                                      <w:rFonts w:ascii="標楷體" w:eastAsia="標楷體" w:hAnsi="標楷體" w:hint="eastAsia"/>
                                      <w:noProof/>
                                      <w:sz w:val="20"/>
                                      <w:szCs w:val="20"/>
                                    </w:rPr>
                                    <w:t>文化部推動發放文化禮金及青年欣賞表演藝術演出優惠方案等措施，以培養藝文消費人口、振興藝文產業發展，惟113年度青年使用及領取文化禮金消費意願較112年度略為降低、加碼回饋活動成效遞減、藝文消費點店家營業狀況異常有增加趨勢；部分市縣表演藝術演出之青年席次售出率未及2成，允宜檢討改善</w:t>
                                  </w:r>
                                  <w:r>
                                    <w:rPr>
                                      <w:rFonts w:ascii="標楷體" w:eastAsia="標楷體" w:hAnsi="標楷體" w:hint="eastAsia"/>
                                      <w:noProof/>
                                      <w:sz w:val="20"/>
                                      <w:szCs w:val="20"/>
                                    </w:rPr>
                                    <w:t>。</w:t>
                                  </w:r>
                                </w:p>
                              </w:tc>
                              <w:tc>
                                <w:tcPr>
                                  <w:tcW w:w="2835" w:type="dxa"/>
                                  <w:tcBorders>
                                    <w:top w:val="single" w:sz="4" w:space="0" w:color="auto"/>
                                    <w:left w:val="single" w:sz="4" w:space="0" w:color="auto"/>
                                    <w:bottom w:val="single" w:sz="4" w:space="0" w:color="auto"/>
                                    <w:right w:val="single" w:sz="4" w:space="0" w:color="auto"/>
                                  </w:tcBorders>
                                </w:tcPr>
                                <w:p w14:paraId="1C64C102" w14:textId="04DD2A73" w:rsidR="00EF2CE0" w:rsidRDefault="00EF2CE0" w:rsidP="00AC20BA">
                                  <w:pPr>
                                    <w:spacing w:line="364" w:lineRule="exact"/>
                                    <w:jc w:val="both"/>
                                    <w:rPr>
                                      <w:rFonts w:ascii="標楷體" w:eastAsia="標楷體" w:hAnsi="標楷體"/>
                                      <w:sz w:val="20"/>
                                      <w:szCs w:val="20"/>
                                    </w:rPr>
                                  </w:pPr>
                                  <w:r w:rsidRPr="002F2BB8">
                                    <w:rPr>
                                      <w:rFonts w:ascii="標楷體" w:eastAsia="標楷體" w:hAnsi="標楷體" w:hint="eastAsia"/>
                                      <w:noProof/>
                                      <w:sz w:val="20"/>
                                      <w:szCs w:val="20"/>
                                    </w:rPr>
                                    <w:t>因青年未領取文化禮金之比率逐年上升，業再研提審核意見詳</w:t>
                                  </w:r>
                                  <w:r w:rsidR="00CF5344" w:rsidRPr="002F2BB8">
                                    <w:rPr>
                                      <w:rFonts w:ascii="標楷體" w:eastAsia="標楷體" w:hAnsi="標楷體" w:hint="eastAsia"/>
                                      <w:noProof/>
                                      <w:sz w:val="20"/>
                                      <w:szCs w:val="20"/>
                                    </w:rPr>
                                    <w:t>「</w:t>
                                  </w:r>
                                  <w:r w:rsidRPr="002F2BB8">
                                    <w:rPr>
                                      <w:rFonts w:ascii="標楷體" w:eastAsia="標楷體" w:hAnsi="標楷體" w:hint="eastAsia"/>
                                      <w:noProof/>
                                      <w:sz w:val="20"/>
                                      <w:szCs w:val="20"/>
                                    </w:rPr>
                                    <w:t>中央政府疫後強化經濟與社會韌性及全民共享經濟成果特別決算審核報告甲、參、</w:t>
                                  </w:r>
                                  <w:r w:rsidR="00697C21">
                                    <w:rPr>
                                      <w:rFonts w:ascii="標楷體" w:eastAsia="標楷體" w:hAnsi="標楷體" w:hint="eastAsia"/>
                                      <w:noProof/>
                                      <w:sz w:val="20"/>
                                      <w:szCs w:val="20"/>
                                    </w:rPr>
                                    <w:t>八</w:t>
                                  </w:r>
                                  <w:r w:rsidRPr="002F2BB8">
                                    <w:rPr>
                                      <w:rFonts w:ascii="標楷體" w:eastAsia="標楷體" w:hAnsi="標楷體" w:hint="eastAsia"/>
                                      <w:noProof/>
                                      <w:sz w:val="20"/>
                                      <w:szCs w:val="20"/>
                                    </w:rPr>
                                    <w:t>」。</w:t>
                                  </w:r>
                                </w:p>
                              </w:tc>
                            </w:tr>
                            <w:tr w:rsidR="00EF2CE0" w:rsidRPr="00700F31" w14:paraId="6CDF9BDD" w14:textId="77777777" w:rsidTr="007F67D5">
                              <w:trPr>
                                <w:trHeight w:val="397"/>
                              </w:trPr>
                              <w:tc>
                                <w:tcPr>
                                  <w:tcW w:w="7037" w:type="dxa"/>
                                  <w:tcBorders>
                                    <w:top w:val="single" w:sz="4" w:space="0" w:color="auto"/>
                                    <w:left w:val="single" w:sz="4" w:space="0" w:color="auto"/>
                                    <w:bottom w:val="single" w:sz="4" w:space="0" w:color="auto"/>
                                    <w:right w:val="nil"/>
                                  </w:tcBorders>
                                  <w:vAlign w:val="center"/>
                                </w:tcPr>
                                <w:p w14:paraId="0CD89DDD" w14:textId="77777777" w:rsidR="00EF2CE0" w:rsidRPr="00700F31" w:rsidRDefault="00EF2CE0" w:rsidP="007F67D5">
                                  <w:pPr>
                                    <w:spacing w:line="0" w:lineRule="atLeast"/>
                                    <w:ind w:leftChars="-10" w:left="294" w:hangingChars="159" w:hanging="318"/>
                                    <w:jc w:val="both"/>
                                    <w:rPr>
                                      <w:rFonts w:ascii="標楷體" w:eastAsia="標楷體" w:hAnsi="標楷體"/>
                                      <w:b/>
                                      <w:sz w:val="20"/>
                                      <w:szCs w:val="20"/>
                                    </w:rPr>
                                  </w:pPr>
                                  <w:r w:rsidRPr="00700F31">
                                    <w:rPr>
                                      <w:rFonts w:ascii="標楷體" w:eastAsia="標楷體" w:hAnsi="標楷體" w:hint="eastAsia"/>
                                      <w:b/>
                                      <w:noProof/>
                                      <w:sz w:val="20"/>
                                      <w:szCs w:val="20"/>
                                    </w:rPr>
                                    <w:t>處理中</w:t>
                                  </w:r>
                                </w:p>
                              </w:tc>
                              <w:tc>
                                <w:tcPr>
                                  <w:tcW w:w="2835" w:type="dxa"/>
                                  <w:tcBorders>
                                    <w:top w:val="single" w:sz="4" w:space="0" w:color="auto"/>
                                    <w:left w:val="nil"/>
                                    <w:bottom w:val="single" w:sz="4" w:space="0" w:color="auto"/>
                                    <w:right w:val="single" w:sz="4" w:space="0" w:color="auto"/>
                                  </w:tcBorders>
                                </w:tcPr>
                                <w:p w14:paraId="6D2CDB22" w14:textId="77777777" w:rsidR="00EF2CE0" w:rsidRPr="00700F31" w:rsidRDefault="00EF2CE0" w:rsidP="00EC067A">
                                  <w:pPr>
                                    <w:spacing w:line="360" w:lineRule="exact"/>
                                    <w:jc w:val="both"/>
                                    <w:rPr>
                                      <w:rFonts w:ascii="標楷體" w:eastAsia="標楷體" w:hAnsi="標楷體"/>
                                      <w:b/>
                                      <w:sz w:val="20"/>
                                      <w:szCs w:val="20"/>
                                    </w:rPr>
                                  </w:pPr>
                                </w:p>
                              </w:tc>
                            </w:tr>
                            <w:tr w:rsidR="00EF2CE0" w14:paraId="5F44DB80" w14:textId="77777777" w:rsidTr="00BB52DB">
                              <w:trPr>
                                <w:trHeight w:val="1483"/>
                              </w:trPr>
                              <w:tc>
                                <w:tcPr>
                                  <w:tcW w:w="7037" w:type="dxa"/>
                                  <w:tcBorders>
                                    <w:top w:val="single" w:sz="4" w:space="0" w:color="auto"/>
                                    <w:left w:val="single" w:sz="4" w:space="0" w:color="auto"/>
                                    <w:bottom w:val="single" w:sz="4" w:space="0" w:color="auto"/>
                                    <w:right w:val="single" w:sz="4" w:space="0" w:color="auto"/>
                                  </w:tcBorders>
                                </w:tcPr>
                                <w:p w14:paraId="596B5882" w14:textId="273FFA04" w:rsidR="00EF2CE0" w:rsidRDefault="00EF2CE0" w:rsidP="00AC20BA">
                                  <w:pPr>
                                    <w:spacing w:line="364" w:lineRule="exact"/>
                                    <w:jc w:val="both"/>
                                    <w:rPr>
                                      <w:rFonts w:ascii="標楷體" w:eastAsia="標楷體" w:hAnsi="標楷體"/>
                                      <w:sz w:val="20"/>
                                      <w:szCs w:val="20"/>
                                    </w:rPr>
                                  </w:pPr>
                                  <w:r w:rsidRPr="00F9478B">
                                    <w:rPr>
                                      <w:rFonts w:ascii="標楷體" w:eastAsia="標楷體" w:hAnsi="標楷體" w:hint="eastAsia"/>
                                      <w:noProof/>
                                      <w:sz w:val="20"/>
                                      <w:szCs w:val="20"/>
                                    </w:rPr>
                                    <w:t>文化部為強化國家語言之活用及永續發展，推動國家語言整體發展方案，惟自國家語言發展法公布施行起算已逾5年，仍未成立專責單位協助推動相關事務、部分推動項目未依期程辦理、遲至年度中始核定</w:t>
                                  </w:r>
                                  <w:r w:rsidR="00440563">
                                    <w:rPr>
                                      <w:rFonts w:ascii="標楷體" w:eastAsia="標楷體" w:hAnsi="標楷體" w:hint="eastAsia"/>
                                      <w:noProof/>
                                      <w:sz w:val="20"/>
                                      <w:szCs w:val="20"/>
                                    </w:rPr>
                                    <w:t>市</w:t>
                                  </w:r>
                                  <w:r w:rsidRPr="00F9478B">
                                    <w:rPr>
                                      <w:rFonts w:ascii="標楷體" w:eastAsia="標楷體" w:hAnsi="標楷體" w:hint="eastAsia"/>
                                      <w:noProof/>
                                      <w:sz w:val="20"/>
                                      <w:szCs w:val="20"/>
                                    </w:rPr>
                                    <w:t>縣政府申請之補助計畫，影響執行進度，允宜研謀改善</w:t>
                                  </w:r>
                                  <w:r>
                                    <w:rPr>
                                      <w:rFonts w:ascii="標楷體" w:eastAsia="標楷體" w:hAnsi="標楷體" w:hint="eastAsia"/>
                                      <w:noProof/>
                                      <w:sz w:val="20"/>
                                      <w:szCs w:val="20"/>
                                    </w:rPr>
                                    <w:t>。</w:t>
                                  </w:r>
                                </w:p>
                              </w:tc>
                              <w:tc>
                                <w:tcPr>
                                  <w:tcW w:w="2835" w:type="dxa"/>
                                  <w:tcBorders>
                                    <w:top w:val="single" w:sz="4" w:space="0" w:color="auto"/>
                                    <w:left w:val="single" w:sz="4" w:space="0" w:color="auto"/>
                                    <w:bottom w:val="single" w:sz="4" w:space="0" w:color="auto"/>
                                    <w:right w:val="single" w:sz="4" w:space="0" w:color="auto"/>
                                  </w:tcBorders>
                                </w:tcPr>
                                <w:p w14:paraId="062F4A5F" w14:textId="77777777" w:rsidR="00EF2CE0" w:rsidRDefault="00EF2CE0" w:rsidP="00AC20BA">
                                  <w:pPr>
                                    <w:spacing w:line="364" w:lineRule="exact"/>
                                    <w:jc w:val="both"/>
                                    <w:rPr>
                                      <w:rFonts w:ascii="標楷體" w:eastAsia="標楷體" w:hAnsi="標楷體"/>
                                      <w:sz w:val="20"/>
                                      <w:szCs w:val="20"/>
                                    </w:rPr>
                                  </w:pPr>
                                  <w:r w:rsidRPr="00F9478B">
                                    <w:rPr>
                                      <w:rFonts w:ascii="標楷體" w:eastAsia="標楷體" w:hAnsi="標楷體" w:hint="eastAsia"/>
                                      <w:noProof/>
                                      <w:sz w:val="20"/>
                                      <w:szCs w:val="20"/>
                                    </w:rPr>
                                    <w:t>前經監察院立案調查，該院業提出調查報告。</w:t>
                                  </w:r>
                                </w:p>
                              </w:tc>
                            </w:tr>
                            <w:tr w:rsidR="00EF2CE0" w:rsidRPr="00700F31" w14:paraId="08F5C74C" w14:textId="77777777" w:rsidTr="007F67D5">
                              <w:trPr>
                                <w:trHeight w:val="397"/>
                              </w:trPr>
                              <w:tc>
                                <w:tcPr>
                                  <w:tcW w:w="7037" w:type="dxa"/>
                                  <w:tcBorders>
                                    <w:top w:val="single" w:sz="4" w:space="0" w:color="auto"/>
                                    <w:left w:val="single" w:sz="4" w:space="0" w:color="auto"/>
                                    <w:bottom w:val="single" w:sz="4" w:space="0" w:color="auto"/>
                                    <w:right w:val="nil"/>
                                  </w:tcBorders>
                                  <w:vAlign w:val="center"/>
                                </w:tcPr>
                                <w:p w14:paraId="6FA5B828" w14:textId="77777777" w:rsidR="00EF2CE0" w:rsidRPr="00700F31" w:rsidRDefault="00EF2CE0" w:rsidP="007F67D5">
                                  <w:pPr>
                                    <w:spacing w:line="0" w:lineRule="atLeast"/>
                                    <w:ind w:leftChars="-10" w:left="294" w:hangingChars="159" w:hanging="318"/>
                                    <w:jc w:val="both"/>
                                    <w:rPr>
                                      <w:rFonts w:ascii="標楷體" w:eastAsia="標楷體" w:hAnsi="標楷體"/>
                                      <w:b/>
                                      <w:sz w:val="20"/>
                                      <w:szCs w:val="20"/>
                                    </w:rPr>
                                  </w:pPr>
                                  <w:r w:rsidRPr="00700F31">
                                    <w:rPr>
                                      <w:rFonts w:ascii="標楷體" w:eastAsia="標楷體" w:hAnsi="標楷體" w:hint="eastAsia"/>
                                      <w:b/>
                                      <w:noProof/>
                                      <w:sz w:val="20"/>
                                      <w:szCs w:val="20"/>
                                    </w:rPr>
                                    <w:t>已研謀改善或依改善措施持續辦理</w:t>
                                  </w:r>
                                </w:p>
                              </w:tc>
                              <w:tc>
                                <w:tcPr>
                                  <w:tcW w:w="2835" w:type="dxa"/>
                                  <w:tcBorders>
                                    <w:top w:val="single" w:sz="4" w:space="0" w:color="auto"/>
                                    <w:left w:val="nil"/>
                                    <w:bottom w:val="single" w:sz="4" w:space="0" w:color="auto"/>
                                    <w:right w:val="single" w:sz="4" w:space="0" w:color="auto"/>
                                  </w:tcBorders>
                                </w:tcPr>
                                <w:p w14:paraId="4396BDA2" w14:textId="77777777" w:rsidR="00EF2CE0" w:rsidRPr="00700F31" w:rsidRDefault="00EF2CE0" w:rsidP="00EC067A">
                                  <w:pPr>
                                    <w:spacing w:line="360" w:lineRule="exact"/>
                                    <w:jc w:val="both"/>
                                    <w:rPr>
                                      <w:rFonts w:ascii="標楷體" w:eastAsia="標楷體" w:hAnsi="標楷體"/>
                                      <w:b/>
                                      <w:sz w:val="20"/>
                                      <w:szCs w:val="20"/>
                                    </w:rPr>
                                  </w:pPr>
                                </w:p>
                              </w:tc>
                            </w:tr>
                            <w:tr w:rsidR="009D2991" w14:paraId="27E56D92" w14:textId="77777777" w:rsidTr="00BB52DB">
                              <w:trPr>
                                <w:trHeight w:val="1128"/>
                              </w:trPr>
                              <w:tc>
                                <w:tcPr>
                                  <w:tcW w:w="7037" w:type="dxa"/>
                                  <w:tcBorders>
                                    <w:top w:val="single" w:sz="4" w:space="0" w:color="auto"/>
                                    <w:left w:val="single" w:sz="4" w:space="0" w:color="auto"/>
                                    <w:bottom w:val="single" w:sz="4" w:space="0" w:color="auto"/>
                                    <w:right w:val="single" w:sz="4" w:space="0" w:color="auto"/>
                                  </w:tcBorders>
                                </w:tcPr>
                                <w:p w14:paraId="57EB611C" w14:textId="77777777" w:rsidR="009D2991" w:rsidRDefault="009D2991" w:rsidP="00AC20BA">
                                  <w:pPr>
                                    <w:spacing w:line="364" w:lineRule="exact"/>
                                    <w:ind w:leftChars="-10" w:left="556" w:hangingChars="290" w:hanging="580"/>
                                    <w:jc w:val="both"/>
                                    <w:rPr>
                                      <w:rFonts w:ascii="標楷體" w:eastAsia="標楷體" w:hAnsi="標楷體"/>
                                      <w:sz w:val="20"/>
                                      <w:szCs w:val="20"/>
                                    </w:rPr>
                                  </w:pPr>
                                  <w:r>
                                    <w:rPr>
                                      <w:rFonts w:ascii="標楷體" w:eastAsia="標楷體" w:hAnsi="標楷體" w:hint="eastAsia"/>
                                      <w:noProof/>
                                      <w:sz w:val="20"/>
                                      <w:szCs w:val="20"/>
                                    </w:rPr>
                                    <w:t>（一）</w:t>
                                  </w:r>
                                  <w:r w:rsidRPr="00F9478B">
                                    <w:rPr>
                                      <w:rFonts w:ascii="標楷體" w:eastAsia="標楷體" w:hAnsi="標楷體" w:hint="eastAsia"/>
                                      <w:noProof/>
                                      <w:sz w:val="20"/>
                                      <w:szCs w:val="20"/>
                                    </w:rPr>
                                    <w:t>文化部為打造國家級博物館園區，辦理國家漫畫博物館計畫，惟部分工程規劃設計執行進度落後、園區參訪人次未如預期，且尚未完備典藏作業相關配套措施，允宜研謀改善</w:t>
                                  </w:r>
                                  <w:r>
                                    <w:rPr>
                                      <w:rFonts w:ascii="標楷體" w:eastAsia="標楷體" w:hAnsi="標楷體" w:hint="eastAsia"/>
                                      <w:noProof/>
                                      <w:sz w:val="20"/>
                                      <w:szCs w:val="20"/>
                                    </w:rPr>
                                    <w:t>。</w:t>
                                  </w:r>
                                </w:p>
                              </w:tc>
                              <w:tc>
                                <w:tcPr>
                                  <w:tcW w:w="2835" w:type="dxa"/>
                                  <w:vMerge w:val="restart"/>
                                  <w:tcBorders>
                                    <w:top w:val="single" w:sz="4" w:space="0" w:color="auto"/>
                                    <w:left w:val="single" w:sz="4" w:space="0" w:color="auto"/>
                                    <w:right w:val="single" w:sz="4" w:space="0" w:color="auto"/>
                                    <w:tl2br w:val="single" w:sz="4" w:space="0" w:color="auto"/>
                                  </w:tcBorders>
                                </w:tcPr>
                                <w:p w14:paraId="7BF95958" w14:textId="77777777" w:rsidR="009D2991" w:rsidRPr="009D2991" w:rsidRDefault="009D2991" w:rsidP="00EC067A">
                                  <w:pPr>
                                    <w:spacing w:line="360" w:lineRule="exact"/>
                                    <w:jc w:val="both"/>
                                    <w:rPr>
                                      <w:rFonts w:ascii="標楷體" w:eastAsia="標楷體" w:hAnsi="標楷體"/>
                                      <w:sz w:val="20"/>
                                      <w:szCs w:val="20"/>
                                    </w:rPr>
                                  </w:pPr>
                                </w:p>
                              </w:tc>
                            </w:tr>
                            <w:tr w:rsidR="009D2991" w14:paraId="32108597" w14:textId="77777777" w:rsidTr="00BB52DB">
                              <w:trPr>
                                <w:trHeight w:val="1463"/>
                              </w:trPr>
                              <w:tc>
                                <w:tcPr>
                                  <w:tcW w:w="7037" w:type="dxa"/>
                                  <w:tcBorders>
                                    <w:top w:val="single" w:sz="4" w:space="0" w:color="auto"/>
                                    <w:left w:val="single" w:sz="4" w:space="0" w:color="auto"/>
                                    <w:bottom w:val="single" w:sz="4" w:space="0" w:color="auto"/>
                                    <w:right w:val="single" w:sz="4" w:space="0" w:color="auto"/>
                                  </w:tcBorders>
                                </w:tcPr>
                                <w:p w14:paraId="27A94365" w14:textId="77777777" w:rsidR="009D2991" w:rsidRDefault="009D2991" w:rsidP="00AC20BA">
                                  <w:pPr>
                                    <w:spacing w:line="364" w:lineRule="exact"/>
                                    <w:ind w:leftChars="-10" w:left="556" w:hangingChars="290" w:hanging="580"/>
                                    <w:jc w:val="both"/>
                                    <w:rPr>
                                      <w:rFonts w:ascii="標楷體" w:eastAsia="標楷體" w:hAnsi="標楷體"/>
                                      <w:sz w:val="20"/>
                                      <w:szCs w:val="20"/>
                                    </w:rPr>
                                  </w:pPr>
                                  <w:r>
                                    <w:rPr>
                                      <w:rFonts w:ascii="標楷體" w:eastAsia="標楷體" w:hAnsi="標楷體" w:hint="eastAsia"/>
                                      <w:noProof/>
                                      <w:sz w:val="20"/>
                                      <w:szCs w:val="20"/>
                                    </w:rPr>
                                    <w:t>（二）</w:t>
                                  </w:r>
                                  <w:r w:rsidRPr="00F9478B">
                                    <w:rPr>
                                      <w:rFonts w:ascii="標楷體" w:eastAsia="標楷體" w:hAnsi="標楷體" w:hint="eastAsia"/>
                                      <w:noProof/>
                                      <w:sz w:val="20"/>
                                      <w:szCs w:val="20"/>
                                    </w:rPr>
                                    <w:t>文化部為因應全球暖化趨勢，提升文化產業業者對淨零轉型之認知，辦理文化產業減碳科研輔導計畫，惟部分文化產業類別尚未納列淨零指引手冊；尚乏協助業者解決推動節能減碳工作面臨資金不足等困難之具體輔導措施；及藝文產業淨零評估指標之規劃尚無具體進展，允宜檢討改善</w:t>
                                  </w:r>
                                  <w:r>
                                    <w:rPr>
                                      <w:rFonts w:ascii="標楷體" w:eastAsia="標楷體" w:hAnsi="標楷體" w:hint="eastAsia"/>
                                      <w:noProof/>
                                      <w:sz w:val="20"/>
                                      <w:szCs w:val="20"/>
                                    </w:rPr>
                                    <w:t>。</w:t>
                                  </w:r>
                                </w:p>
                              </w:tc>
                              <w:tc>
                                <w:tcPr>
                                  <w:tcW w:w="2835" w:type="dxa"/>
                                  <w:vMerge/>
                                  <w:tcBorders>
                                    <w:left w:val="single" w:sz="4" w:space="0" w:color="auto"/>
                                    <w:right w:val="single" w:sz="4" w:space="0" w:color="auto"/>
                                    <w:tl2br w:val="single" w:sz="4" w:space="0" w:color="auto"/>
                                  </w:tcBorders>
                                </w:tcPr>
                                <w:p w14:paraId="238B4CDD" w14:textId="77777777" w:rsidR="009D2991" w:rsidRDefault="009D2991" w:rsidP="00EC067A">
                                  <w:pPr>
                                    <w:spacing w:line="360" w:lineRule="exact"/>
                                    <w:jc w:val="both"/>
                                    <w:rPr>
                                      <w:rFonts w:ascii="標楷體" w:eastAsia="標楷體" w:hAnsi="標楷體"/>
                                      <w:sz w:val="20"/>
                                      <w:szCs w:val="20"/>
                                    </w:rPr>
                                  </w:pPr>
                                </w:p>
                              </w:tc>
                            </w:tr>
                            <w:tr w:rsidR="009D2991" w14:paraId="5AC458E3" w14:textId="77777777" w:rsidTr="00BB52DB">
                              <w:trPr>
                                <w:trHeight w:val="1882"/>
                              </w:trPr>
                              <w:tc>
                                <w:tcPr>
                                  <w:tcW w:w="7037" w:type="dxa"/>
                                  <w:tcBorders>
                                    <w:top w:val="single" w:sz="4" w:space="0" w:color="auto"/>
                                    <w:left w:val="single" w:sz="4" w:space="0" w:color="auto"/>
                                    <w:bottom w:val="single" w:sz="4" w:space="0" w:color="auto"/>
                                    <w:right w:val="single" w:sz="4" w:space="0" w:color="auto"/>
                                  </w:tcBorders>
                                </w:tcPr>
                                <w:p w14:paraId="3EE1BA63" w14:textId="77777777" w:rsidR="009D2991" w:rsidRDefault="009D2991" w:rsidP="00AC20BA">
                                  <w:pPr>
                                    <w:spacing w:line="364" w:lineRule="exact"/>
                                    <w:ind w:leftChars="-10" w:left="556" w:hangingChars="290" w:hanging="580"/>
                                    <w:jc w:val="both"/>
                                    <w:rPr>
                                      <w:rFonts w:ascii="標楷體" w:eastAsia="標楷體" w:hAnsi="標楷體"/>
                                      <w:sz w:val="20"/>
                                      <w:szCs w:val="20"/>
                                    </w:rPr>
                                  </w:pPr>
                                  <w:r>
                                    <w:rPr>
                                      <w:rFonts w:ascii="標楷體" w:eastAsia="標楷體" w:hAnsi="標楷體" w:hint="eastAsia"/>
                                      <w:noProof/>
                                      <w:sz w:val="20"/>
                                      <w:szCs w:val="20"/>
                                    </w:rPr>
                                    <w:t>（三）</w:t>
                                  </w:r>
                                  <w:r w:rsidRPr="00F9478B">
                                    <w:rPr>
                                      <w:rFonts w:ascii="標楷體" w:eastAsia="標楷體" w:hAnsi="標楷體" w:hint="eastAsia"/>
                                      <w:noProof/>
                                      <w:sz w:val="20"/>
                                      <w:szCs w:val="20"/>
                                    </w:rPr>
                                    <w:t>文化部推動文化數據智能分析及數位文化內容流通機制，以提升施政決策品質與效率，促進文化內容產業發展，惟建置文化場域資料分析系統後續未有商業驗證成果，亦未公開供各界運用；建置數位版權存證與認證平臺因前置協調作業欠周，致平臺建置完成後無法如期上線運用等情事，允宜檢討改善</w:t>
                                  </w:r>
                                  <w:r>
                                    <w:rPr>
                                      <w:rFonts w:ascii="標楷體" w:eastAsia="標楷體" w:hAnsi="標楷體" w:hint="eastAsia"/>
                                      <w:noProof/>
                                      <w:sz w:val="20"/>
                                      <w:szCs w:val="20"/>
                                    </w:rPr>
                                    <w:t>。</w:t>
                                  </w:r>
                                </w:p>
                              </w:tc>
                              <w:tc>
                                <w:tcPr>
                                  <w:tcW w:w="2835" w:type="dxa"/>
                                  <w:vMerge/>
                                  <w:tcBorders>
                                    <w:left w:val="single" w:sz="4" w:space="0" w:color="auto"/>
                                    <w:right w:val="single" w:sz="4" w:space="0" w:color="auto"/>
                                    <w:tl2br w:val="single" w:sz="4" w:space="0" w:color="auto"/>
                                  </w:tcBorders>
                                </w:tcPr>
                                <w:p w14:paraId="74B83B35" w14:textId="77777777" w:rsidR="009D2991" w:rsidRDefault="009D2991" w:rsidP="00EC067A">
                                  <w:pPr>
                                    <w:spacing w:line="360" w:lineRule="exact"/>
                                    <w:jc w:val="both"/>
                                    <w:rPr>
                                      <w:rFonts w:ascii="標楷體" w:eastAsia="標楷體" w:hAnsi="標楷體"/>
                                      <w:sz w:val="20"/>
                                      <w:szCs w:val="20"/>
                                    </w:rPr>
                                  </w:pPr>
                                </w:p>
                              </w:tc>
                            </w:tr>
                            <w:tr w:rsidR="009D2991" w14:paraId="133EB531" w14:textId="77777777" w:rsidTr="00BB52DB">
                              <w:trPr>
                                <w:trHeight w:val="1897"/>
                              </w:trPr>
                              <w:tc>
                                <w:tcPr>
                                  <w:tcW w:w="7037" w:type="dxa"/>
                                  <w:tcBorders>
                                    <w:top w:val="single" w:sz="4" w:space="0" w:color="auto"/>
                                    <w:left w:val="single" w:sz="4" w:space="0" w:color="auto"/>
                                    <w:bottom w:val="single" w:sz="4" w:space="0" w:color="auto"/>
                                    <w:right w:val="single" w:sz="4" w:space="0" w:color="auto"/>
                                  </w:tcBorders>
                                </w:tcPr>
                                <w:p w14:paraId="3992E763" w14:textId="77777777" w:rsidR="009D2991" w:rsidRDefault="009D2991" w:rsidP="00AC20BA">
                                  <w:pPr>
                                    <w:spacing w:line="364" w:lineRule="exact"/>
                                    <w:ind w:leftChars="-10" w:left="556" w:hangingChars="290" w:hanging="580"/>
                                    <w:jc w:val="both"/>
                                    <w:rPr>
                                      <w:rFonts w:ascii="標楷體" w:eastAsia="標楷體" w:hAnsi="標楷體"/>
                                      <w:sz w:val="20"/>
                                      <w:szCs w:val="20"/>
                                    </w:rPr>
                                  </w:pPr>
                                  <w:r>
                                    <w:rPr>
                                      <w:rFonts w:ascii="標楷體" w:eastAsia="標楷體" w:hAnsi="標楷體" w:hint="eastAsia"/>
                                      <w:noProof/>
                                      <w:sz w:val="20"/>
                                      <w:szCs w:val="20"/>
                                    </w:rPr>
                                    <w:t>（四）</w:t>
                                  </w:r>
                                  <w:r w:rsidRPr="00F9478B">
                                    <w:rPr>
                                      <w:rFonts w:ascii="標楷體" w:eastAsia="標楷體" w:hAnsi="標楷體" w:hint="eastAsia"/>
                                      <w:noProof/>
                                      <w:sz w:val="20"/>
                                      <w:szCs w:val="20"/>
                                    </w:rPr>
                                    <w:t>文化部為建構完整文化內容產業生態系，辦理華山2.0－文化內容產業聚落發展計畫，惟推動期間因新建工程基地範圍發現地下遺構等因素而終止辦理，無法達成以軟體搭配硬體空間與設施配置，扶植文化內容產業進駐等計畫目標；又輔導原生智慧財產權改編及跨域開發案件，多數集中於出版業之漫畫類，不利帶動擴散至其他類別產業，允宜研謀改善</w:t>
                                  </w:r>
                                  <w:r>
                                    <w:rPr>
                                      <w:rFonts w:ascii="標楷體" w:eastAsia="標楷體" w:hAnsi="標楷體" w:hint="eastAsia"/>
                                      <w:noProof/>
                                      <w:sz w:val="20"/>
                                      <w:szCs w:val="20"/>
                                    </w:rPr>
                                    <w:t>。</w:t>
                                  </w:r>
                                </w:p>
                              </w:tc>
                              <w:tc>
                                <w:tcPr>
                                  <w:tcW w:w="2835" w:type="dxa"/>
                                  <w:vMerge/>
                                  <w:tcBorders>
                                    <w:left w:val="single" w:sz="4" w:space="0" w:color="auto"/>
                                    <w:bottom w:val="single" w:sz="4" w:space="0" w:color="auto"/>
                                    <w:right w:val="single" w:sz="4" w:space="0" w:color="auto"/>
                                    <w:tl2br w:val="single" w:sz="4" w:space="0" w:color="auto"/>
                                  </w:tcBorders>
                                </w:tcPr>
                                <w:p w14:paraId="53C3A285" w14:textId="77777777" w:rsidR="009D2991" w:rsidRDefault="009D2991" w:rsidP="00EC067A">
                                  <w:pPr>
                                    <w:spacing w:line="360" w:lineRule="exact"/>
                                    <w:jc w:val="both"/>
                                    <w:rPr>
                                      <w:rFonts w:ascii="標楷體" w:eastAsia="標楷體" w:hAnsi="標楷體"/>
                                      <w:sz w:val="20"/>
                                      <w:szCs w:val="20"/>
                                    </w:rPr>
                                  </w:pPr>
                                </w:p>
                              </w:tc>
                            </w:tr>
                            <w:bookmarkEnd w:id="70"/>
                          </w:tbl>
                          <w:p w14:paraId="74F7E91C" w14:textId="1D913FB3" w:rsidR="00EF2CE0" w:rsidRPr="00EF2CE0" w:rsidRDefault="00EF2CE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1254E86" id="_x0000_s1053" type="#_x0000_t202" style="position:absolute;left:0;text-align:left;margin-left:-7.4pt;margin-top:74.1pt;width:507.5pt;height:598.55pt;z-index:25185894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" stroked="f">
                <v:textbox>
                  <w:txbxContent>
                    <w:p w14:paraId="68458347" w14:textId="77777777" w:rsidR="00EF2CE0" w:rsidRDefault="00EF2CE0" w:rsidP="00AC20BA">
                      <w:pPr>
                        <w:snapToGrid w:val="0"/>
                        <w:spacing w:line="400" w:lineRule="exact"/>
                        <w:jc w:val="center"/>
                        <w:rPr>
                          <w:rFonts w:ascii="標楷體" w:eastAsia="標楷體" w:hAnsi="標楷體"/>
                          <w:b/>
                          <w:szCs w:val="24"/>
                        </w:rPr>
                      </w:pPr>
                      <w:r>
                        <w:rPr>
                          <w:rFonts w:ascii="標楷體" w:eastAsia="標楷體" w:hAnsi="標楷體" w:hint="eastAsia"/>
                          <w:b/>
                          <w:szCs w:val="24"/>
                        </w:rPr>
                        <w:t>表1</w:t>
                      </w:r>
                      <w:r>
                        <w:rPr>
                          <w:rFonts w:ascii="標楷體" w:eastAsia="標楷體" w:hAnsi="標楷體"/>
                          <w:b/>
                          <w:szCs w:val="24"/>
                        </w:rPr>
                        <w:t>8</w:t>
                      </w:r>
                      <w:r>
                        <w:rPr>
                          <w:rFonts w:ascii="標楷體" w:eastAsia="標楷體" w:hAnsi="標楷體" w:hint="eastAsia"/>
                          <w:b/>
                          <w:szCs w:val="24"/>
                        </w:rPr>
                        <w:t xml:space="preserve">　</w:t>
                      </w:r>
                      <w:r>
                        <w:rPr>
                          <w:rFonts w:ascii="標楷體" w:eastAsia="標楷體" w:hAnsi="標楷體"/>
                          <w:b/>
                          <w:szCs w:val="24"/>
                        </w:rPr>
                        <w:t>113</w:t>
                      </w:r>
                      <w:r>
                        <w:rPr>
                          <w:rFonts w:ascii="標楷體" w:eastAsia="標楷體" w:hAnsi="標楷體" w:hint="eastAsia"/>
                          <w:b/>
                          <w:szCs w:val="24"/>
                        </w:rPr>
                        <w:t>年度審核報告所列文化部主管</w:t>
                      </w:r>
                      <w:r w:rsidRPr="004078BB">
                        <w:rPr>
                          <w:rFonts w:ascii="標楷體" w:eastAsia="標楷體" w:hAnsi="標楷體" w:hint="eastAsia"/>
                          <w:b/>
                          <w:szCs w:val="24"/>
                        </w:rPr>
                        <w:t>普通公務相關重要審核意見覆核辦理情形</w:t>
                      </w:r>
                    </w:p>
                    <w:tbl>
                      <w:tblPr>
                        <w:tblW w:w="98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7037"/>
                        <w:gridCol w:w="2835"/>
                      </w:tblGrid>
                      <w:tr w:rsidR="00EF2CE0" w14:paraId="09D3D8E0" w14:textId="77777777" w:rsidTr="007F67D5">
                        <w:trPr>
                          <w:trHeight w:val="369"/>
                        </w:trPr>
                        <w:tc>
                          <w:tcPr>
                            <w:tcW w:w="7037" w:type="dxa"/>
                            <w:tcBorders>
                              <w:top w:val="single" w:sz="4" w:space="0" w:color="auto"/>
                              <w:left w:val="single" w:sz="4" w:space="0" w:color="auto"/>
                              <w:bottom w:val="single" w:sz="4" w:space="0" w:color="auto"/>
                              <w:right w:val="single" w:sz="4" w:space="0" w:color="auto"/>
                            </w:tcBorders>
                            <w:vAlign w:val="center"/>
                          </w:tcPr>
                          <w:p w14:paraId="4DCA1F0C" w14:textId="77777777" w:rsidR="00EF2CE0" w:rsidRDefault="00EF2CE0" w:rsidP="007F67D5">
                            <w:pPr>
                              <w:snapToGrid w:val="0"/>
                              <w:spacing w:line="0" w:lineRule="atLeast"/>
                              <w:jc w:val="center"/>
                              <w:rPr>
                                <w:rFonts w:ascii="標楷體" w:eastAsia="標楷體" w:hAnsi="標楷體"/>
                                <w:sz w:val="20"/>
                                <w:szCs w:val="20"/>
                              </w:rPr>
                            </w:pPr>
                            <w:bookmarkStart w:id="71" w:name="_Hlk233190333"/>
                            <w:r>
                              <w:rPr>
                                <w:rFonts w:ascii="標楷體" w:eastAsia="標楷體" w:hAnsi="標楷體" w:hint="eastAsia"/>
                                <w:sz w:val="20"/>
                                <w:szCs w:val="20"/>
                              </w:rPr>
                              <w:t>重要審核意見標題</w:t>
                            </w:r>
                          </w:p>
                        </w:tc>
                        <w:tc>
                          <w:tcPr>
                            <w:tcW w:w="2835" w:type="dxa"/>
                            <w:tcBorders>
                              <w:top w:val="single" w:sz="4" w:space="0" w:color="auto"/>
                              <w:left w:val="single" w:sz="4" w:space="0" w:color="auto"/>
                              <w:bottom w:val="single" w:sz="4" w:space="0" w:color="auto"/>
                              <w:right w:val="single" w:sz="4" w:space="0" w:color="auto"/>
                            </w:tcBorders>
                            <w:vAlign w:val="center"/>
                          </w:tcPr>
                          <w:p w14:paraId="5E15EA8C" w14:textId="77777777" w:rsidR="00EF2CE0" w:rsidRDefault="00EF2CE0" w:rsidP="007F67D5">
                            <w:pPr>
                              <w:snapToGrid w:val="0"/>
                              <w:spacing w:line="0" w:lineRule="atLeast"/>
                              <w:jc w:val="center"/>
                              <w:rPr>
                                <w:rFonts w:ascii="標楷體" w:eastAsia="標楷體" w:hAnsi="標楷體"/>
                                <w:sz w:val="20"/>
                                <w:szCs w:val="20"/>
                              </w:rPr>
                            </w:pPr>
                            <w:r>
                              <w:rPr>
                                <w:rFonts w:ascii="標楷體" w:eastAsia="標楷體" w:hAnsi="標楷體" w:hint="eastAsia"/>
                                <w:sz w:val="20"/>
                                <w:szCs w:val="20"/>
                              </w:rPr>
                              <w:t>說明</w:t>
                            </w:r>
                          </w:p>
                        </w:tc>
                      </w:tr>
                      <w:tr w:rsidR="00EF2CE0" w:rsidRPr="00700F31" w14:paraId="403A5AFA" w14:textId="77777777" w:rsidTr="007F67D5">
                        <w:trPr>
                          <w:trHeight w:val="397"/>
                        </w:trPr>
                        <w:tc>
                          <w:tcPr>
                            <w:tcW w:w="7037" w:type="dxa"/>
                            <w:tcBorders>
                              <w:top w:val="single" w:sz="4" w:space="0" w:color="auto"/>
                              <w:left w:val="single" w:sz="4" w:space="0" w:color="auto"/>
                              <w:bottom w:val="single" w:sz="4" w:space="0" w:color="auto"/>
                              <w:right w:val="nil"/>
                            </w:tcBorders>
                            <w:vAlign w:val="center"/>
                          </w:tcPr>
                          <w:p w14:paraId="1F33BEF3" w14:textId="77777777" w:rsidR="00EF2CE0" w:rsidRPr="00700F31" w:rsidRDefault="00EF2CE0" w:rsidP="007F67D5">
                            <w:pPr>
                              <w:spacing w:line="0" w:lineRule="atLeast"/>
                              <w:ind w:leftChars="-10" w:left="294" w:hangingChars="159" w:hanging="318"/>
                              <w:jc w:val="both"/>
                              <w:rPr>
                                <w:rFonts w:ascii="標楷體" w:eastAsia="標楷體" w:hAnsi="標楷體"/>
                                <w:b/>
                                <w:sz w:val="20"/>
                                <w:szCs w:val="20"/>
                              </w:rPr>
                            </w:pPr>
                            <w:r w:rsidRPr="00700F31">
                              <w:rPr>
                                <w:rFonts w:ascii="標楷體" w:eastAsia="標楷體" w:hAnsi="標楷體" w:hint="eastAsia"/>
                                <w:b/>
                                <w:noProof/>
                                <w:sz w:val="20"/>
                                <w:szCs w:val="20"/>
                              </w:rPr>
                              <w:t>仍待繼續改善</w:t>
                            </w:r>
                          </w:p>
                        </w:tc>
                        <w:tc>
                          <w:tcPr>
                            <w:tcW w:w="2835" w:type="dxa"/>
                            <w:tcBorders>
                              <w:top w:val="single" w:sz="4" w:space="0" w:color="auto"/>
                              <w:left w:val="nil"/>
                              <w:bottom w:val="single" w:sz="4" w:space="0" w:color="auto"/>
                              <w:right w:val="single" w:sz="4" w:space="0" w:color="auto"/>
                            </w:tcBorders>
                          </w:tcPr>
                          <w:p w14:paraId="1F314540" w14:textId="77777777" w:rsidR="00EF2CE0" w:rsidRPr="00700F31" w:rsidRDefault="00EF2CE0" w:rsidP="00EC067A">
                            <w:pPr>
                              <w:spacing w:line="360" w:lineRule="exact"/>
                              <w:jc w:val="both"/>
                              <w:rPr>
                                <w:rFonts w:ascii="標楷體" w:eastAsia="標楷體" w:hAnsi="標楷體"/>
                                <w:b/>
                                <w:sz w:val="20"/>
                                <w:szCs w:val="20"/>
                              </w:rPr>
                            </w:pPr>
                          </w:p>
                        </w:tc>
                      </w:tr>
                      <w:tr w:rsidR="00EF2CE0" w14:paraId="604D3434" w14:textId="77777777" w:rsidTr="00BB52DB">
                        <w:trPr>
                          <w:trHeight w:val="1874"/>
                        </w:trPr>
                        <w:tc>
                          <w:tcPr>
                            <w:tcW w:w="7037" w:type="dxa"/>
                            <w:tcBorders>
                              <w:top w:val="single" w:sz="4" w:space="0" w:color="auto"/>
                              <w:left w:val="single" w:sz="4" w:space="0" w:color="auto"/>
                              <w:bottom w:val="single" w:sz="4" w:space="0" w:color="auto"/>
                              <w:right w:val="single" w:sz="4" w:space="0" w:color="auto"/>
                            </w:tcBorders>
                          </w:tcPr>
                          <w:p w14:paraId="19C1018A" w14:textId="77777777" w:rsidR="00EF2CE0" w:rsidRDefault="00EF2CE0" w:rsidP="00AC20BA">
                            <w:pPr>
                              <w:spacing w:line="364" w:lineRule="exact"/>
                              <w:jc w:val="both"/>
                              <w:rPr>
                                <w:rFonts w:ascii="標楷體" w:eastAsia="標楷體" w:hAnsi="標楷體"/>
                                <w:sz w:val="20"/>
                                <w:szCs w:val="20"/>
                              </w:rPr>
                            </w:pPr>
                            <w:r w:rsidRPr="00F9478B">
                              <w:rPr>
                                <w:rFonts w:ascii="標楷體" w:eastAsia="標楷體" w:hAnsi="標楷體" w:hint="eastAsia"/>
                                <w:noProof/>
                                <w:sz w:val="20"/>
                                <w:szCs w:val="20"/>
                              </w:rPr>
                              <w:t>文化部推動發放文化禮金及青年欣賞表演藝術演出優惠方案等措施，以培養藝文消費人口、振興藝文產業發展，惟113年度青年使用及領取文化禮金消費意願較112年度略為降低、加碼回饋活動成效遞減、藝文消費點店家營業狀況異常有增加趨勢；部分市縣表演藝術演出之青年席次售出率未及2成，允宜檢討改善</w:t>
                            </w:r>
                            <w:r>
                              <w:rPr>
                                <w:rFonts w:ascii="標楷體" w:eastAsia="標楷體" w:hAnsi="標楷體" w:hint="eastAsia"/>
                                <w:noProof/>
                                <w:sz w:val="20"/>
                                <w:szCs w:val="20"/>
                              </w:rPr>
                              <w:t>。</w:t>
                            </w:r>
                          </w:p>
                        </w:tc>
                        <w:tc>
                          <w:tcPr>
                            <w:tcW w:w="2835" w:type="dxa"/>
                            <w:tcBorders>
                              <w:top w:val="single" w:sz="4" w:space="0" w:color="auto"/>
                              <w:left w:val="single" w:sz="4" w:space="0" w:color="auto"/>
                              <w:bottom w:val="single" w:sz="4" w:space="0" w:color="auto"/>
                              <w:right w:val="single" w:sz="4" w:space="0" w:color="auto"/>
                            </w:tcBorders>
                          </w:tcPr>
                          <w:p w14:paraId="1C64C102" w14:textId="04DD2A73" w:rsidR="00EF2CE0" w:rsidRDefault="00EF2CE0" w:rsidP="00AC20BA">
                            <w:pPr>
                              <w:spacing w:line="364" w:lineRule="exact"/>
                              <w:jc w:val="both"/>
                              <w:rPr>
                                <w:rFonts w:ascii="標楷體" w:eastAsia="標楷體" w:hAnsi="標楷體"/>
                                <w:sz w:val="20"/>
                                <w:szCs w:val="20"/>
                              </w:rPr>
                            </w:pPr>
                            <w:r w:rsidRPr="002F2BB8">
                              <w:rPr>
                                <w:rFonts w:ascii="標楷體" w:eastAsia="標楷體" w:hAnsi="標楷體" w:hint="eastAsia"/>
                                <w:noProof/>
                                <w:sz w:val="20"/>
                                <w:szCs w:val="20"/>
                              </w:rPr>
                              <w:t>因青年未領取文化禮金之比率逐年上升，業再研提審核意見詳</w:t>
                            </w:r>
                            <w:r w:rsidR="00CF5344" w:rsidRPr="002F2BB8">
                              <w:rPr>
                                <w:rFonts w:ascii="標楷體" w:eastAsia="標楷體" w:hAnsi="標楷體" w:hint="eastAsia"/>
                                <w:noProof/>
                                <w:sz w:val="20"/>
                                <w:szCs w:val="20"/>
                              </w:rPr>
                              <w:t>「</w:t>
                            </w:r>
                            <w:r w:rsidRPr="002F2BB8">
                              <w:rPr>
                                <w:rFonts w:ascii="標楷體" w:eastAsia="標楷體" w:hAnsi="標楷體" w:hint="eastAsia"/>
                                <w:noProof/>
                                <w:sz w:val="20"/>
                                <w:szCs w:val="20"/>
                              </w:rPr>
                              <w:t>中央政府疫後強化經濟與社會韌性及全民共享經濟成果特別決算審核報告甲、參、</w:t>
                            </w:r>
                            <w:r w:rsidR="00697C21">
                              <w:rPr>
                                <w:rFonts w:ascii="標楷體" w:eastAsia="標楷體" w:hAnsi="標楷體" w:hint="eastAsia"/>
                                <w:noProof/>
                                <w:sz w:val="20"/>
                                <w:szCs w:val="20"/>
                              </w:rPr>
                              <w:t>八</w:t>
                            </w:r>
                            <w:r w:rsidRPr="002F2BB8">
                              <w:rPr>
                                <w:rFonts w:ascii="標楷體" w:eastAsia="標楷體" w:hAnsi="標楷體" w:hint="eastAsia"/>
                                <w:noProof/>
                                <w:sz w:val="20"/>
                                <w:szCs w:val="20"/>
                              </w:rPr>
                              <w:t>」。</w:t>
                            </w:r>
                          </w:p>
                        </w:tc>
                      </w:tr>
                      <w:tr w:rsidR="00EF2CE0" w:rsidRPr="00700F31" w14:paraId="6CDF9BDD" w14:textId="77777777" w:rsidTr="007F67D5">
                        <w:trPr>
                          <w:trHeight w:val="397"/>
                        </w:trPr>
                        <w:tc>
                          <w:tcPr>
                            <w:tcW w:w="7037" w:type="dxa"/>
                            <w:tcBorders>
                              <w:top w:val="single" w:sz="4" w:space="0" w:color="auto"/>
                              <w:left w:val="single" w:sz="4" w:space="0" w:color="auto"/>
                              <w:bottom w:val="single" w:sz="4" w:space="0" w:color="auto"/>
                              <w:right w:val="nil"/>
                            </w:tcBorders>
                            <w:vAlign w:val="center"/>
                          </w:tcPr>
                          <w:p w14:paraId="0CD89DDD" w14:textId="77777777" w:rsidR="00EF2CE0" w:rsidRPr="00700F31" w:rsidRDefault="00EF2CE0" w:rsidP="007F67D5">
                            <w:pPr>
                              <w:spacing w:line="0" w:lineRule="atLeast"/>
                              <w:ind w:leftChars="-10" w:left="294" w:hangingChars="159" w:hanging="318"/>
                              <w:jc w:val="both"/>
                              <w:rPr>
                                <w:rFonts w:ascii="標楷體" w:eastAsia="標楷體" w:hAnsi="標楷體"/>
                                <w:b/>
                                <w:sz w:val="20"/>
                                <w:szCs w:val="20"/>
                              </w:rPr>
                            </w:pPr>
                            <w:r w:rsidRPr="00700F31">
                              <w:rPr>
                                <w:rFonts w:ascii="標楷體" w:eastAsia="標楷體" w:hAnsi="標楷體" w:hint="eastAsia"/>
                                <w:b/>
                                <w:noProof/>
                                <w:sz w:val="20"/>
                                <w:szCs w:val="20"/>
                              </w:rPr>
                              <w:t>處理中</w:t>
                            </w:r>
                          </w:p>
                        </w:tc>
                        <w:tc>
                          <w:tcPr>
                            <w:tcW w:w="2835" w:type="dxa"/>
                            <w:tcBorders>
                              <w:top w:val="single" w:sz="4" w:space="0" w:color="auto"/>
                              <w:left w:val="nil"/>
                              <w:bottom w:val="single" w:sz="4" w:space="0" w:color="auto"/>
                              <w:right w:val="single" w:sz="4" w:space="0" w:color="auto"/>
                            </w:tcBorders>
                          </w:tcPr>
                          <w:p w14:paraId="6D2CDB22" w14:textId="77777777" w:rsidR="00EF2CE0" w:rsidRPr="00700F31" w:rsidRDefault="00EF2CE0" w:rsidP="00EC067A">
                            <w:pPr>
                              <w:spacing w:line="360" w:lineRule="exact"/>
                              <w:jc w:val="both"/>
                              <w:rPr>
                                <w:rFonts w:ascii="標楷體" w:eastAsia="標楷體" w:hAnsi="標楷體"/>
                                <w:b/>
                                <w:sz w:val="20"/>
                                <w:szCs w:val="20"/>
                              </w:rPr>
                            </w:pPr>
                          </w:p>
                        </w:tc>
                      </w:tr>
                      <w:tr w:rsidR="00EF2CE0" w14:paraId="5F44DB80" w14:textId="77777777" w:rsidTr="00BB52DB">
                        <w:trPr>
                          <w:trHeight w:val="1483"/>
                        </w:trPr>
                        <w:tc>
                          <w:tcPr>
                            <w:tcW w:w="7037" w:type="dxa"/>
                            <w:tcBorders>
                              <w:top w:val="single" w:sz="4" w:space="0" w:color="auto"/>
                              <w:left w:val="single" w:sz="4" w:space="0" w:color="auto"/>
                              <w:bottom w:val="single" w:sz="4" w:space="0" w:color="auto"/>
                              <w:right w:val="single" w:sz="4" w:space="0" w:color="auto"/>
                            </w:tcBorders>
                          </w:tcPr>
                          <w:p w14:paraId="596B5882" w14:textId="273FFA04" w:rsidR="00EF2CE0" w:rsidRDefault="00EF2CE0" w:rsidP="00AC20BA">
                            <w:pPr>
                              <w:spacing w:line="364" w:lineRule="exact"/>
                              <w:jc w:val="both"/>
                              <w:rPr>
                                <w:rFonts w:ascii="標楷體" w:eastAsia="標楷體" w:hAnsi="標楷體"/>
                                <w:sz w:val="20"/>
                                <w:szCs w:val="20"/>
                              </w:rPr>
                            </w:pPr>
                            <w:r w:rsidRPr="00F9478B">
                              <w:rPr>
                                <w:rFonts w:ascii="標楷體" w:eastAsia="標楷體" w:hAnsi="標楷體" w:hint="eastAsia"/>
                                <w:noProof/>
                                <w:sz w:val="20"/>
                                <w:szCs w:val="20"/>
                              </w:rPr>
                              <w:t>文化部為強化國家語言之活用及永續發展，推動國家語言整體發展方案，惟自國家語言發展法公布施行起算已逾5年，仍未成立專責單位協助推動相關事務、部分推動項目未依期程辦理、遲至年度中始核定</w:t>
                            </w:r>
                            <w:r w:rsidR="00440563">
                              <w:rPr>
                                <w:rFonts w:ascii="標楷體" w:eastAsia="標楷體" w:hAnsi="標楷體" w:hint="eastAsia"/>
                                <w:noProof/>
                                <w:sz w:val="20"/>
                                <w:szCs w:val="20"/>
                              </w:rPr>
                              <w:t>市</w:t>
                            </w:r>
                            <w:r w:rsidRPr="00F9478B">
                              <w:rPr>
                                <w:rFonts w:ascii="標楷體" w:eastAsia="標楷體" w:hAnsi="標楷體" w:hint="eastAsia"/>
                                <w:noProof/>
                                <w:sz w:val="20"/>
                                <w:szCs w:val="20"/>
                              </w:rPr>
                              <w:t>縣政府申請之補助計畫，影響執行進度，允宜研謀改善</w:t>
                            </w:r>
                            <w:r>
                              <w:rPr>
                                <w:rFonts w:ascii="標楷體" w:eastAsia="標楷體" w:hAnsi="標楷體" w:hint="eastAsia"/>
                                <w:noProof/>
                                <w:sz w:val="20"/>
                                <w:szCs w:val="20"/>
                              </w:rPr>
                              <w:t>。</w:t>
                            </w:r>
                          </w:p>
                        </w:tc>
                        <w:tc>
                          <w:tcPr>
                            <w:tcW w:w="2835" w:type="dxa"/>
                            <w:tcBorders>
                              <w:top w:val="single" w:sz="4" w:space="0" w:color="auto"/>
                              <w:left w:val="single" w:sz="4" w:space="0" w:color="auto"/>
                              <w:bottom w:val="single" w:sz="4" w:space="0" w:color="auto"/>
                              <w:right w:val="single" w:sz="4" w:space="0" w:color="auto"/>
                            </w:tcBorders>
                          </w:tcPr>
                          <w:p w14:paraId="062F4A5F" w14:textId="77777777" w:rsidR="00EF2CE0" w:rsidRDefault="00EF2CE0" w:rsidP="00AC20BA">
                            <w:pPr>
                              <w:spacing w:line="364" w:lineRule="exact"/>
                              <w:jc w:val="both"/>
                              <w:rPr>
                                <w:rFonts w:ascii="標楷體" w:eastAsia="標楷體" w:hAnsi="標楷體"/>
                                <w:sz w:val="20"/>
                                <w:szCs w:val="20"/>
                              </w:rPr>
                            </w:pPr>
                            <w:r w:rsidRPr="00F9478B">
                              <w:rPr>
                                <w:rFonts w:ascii="標楷體" w:eastAsia="標楷體" w:hAnsi="標楷體" w:hint="eastAsia"/>
                                <w:noProof/>
                                <w:sz w:val="20"/>
                                <w:szCs w:val="20"/>
                              </w:rPr>
                              <w:t>前經監察院立案調查，該院業提出調查報告。</w:t>
                            </w:r>
                          </w:p>
                        </w:tc>
                      </w:tr>
                      <w:tr w:rsidR="00EF2CE0" w:rsidRPr="00700F31" w14:paraId="08F5C74C" w14:textId="77777777" w:rsidTr="007F67D5">
                        <w:trPr>
                          <w:trHeight w:val="397"/>
                        </w:trPr>
                        <w:tc>
                          <w:tcPr>
                            <w:tcW w:w="7037" w:type="dxa"/>
                            <w:tcBorders>
                              <w:top w:val="single" w:sz="4" w:space="0" w:color="auto"/>
                              <w:left w:val="single" w:sz="4" w:space="0" w:color="auto"/>
                              <w:bottom w:val="single" w:sz="4" w:space="0" w:color="auto"/>
                              <w:right w:val="nil"/>
                            </w:tcBorders>
                            <w:vAlign w:val="center"/>
                          </w:tcPr>
                          <w:p w14:paraId="6FA5B828" w14:textId="77777777" w:rsidR="00EF2CE0" w:rsidRPr="00700F31" w:rsidRDefault="00EF2CE0" w:rsidP="007F67D5">
                            <w:pPr>
                              <w:spacing w:line="0" w:lineRule="atLeast"/>
                              <w:ind w:leftChars="-10" w:left="294" w:hangingChars="159" w:hanging="318"/>
                              <w:jc w:val="both"/>
                              <w:rPr>
                                <w:rFonts w:ascii="標楷體" w:eastAsia="標楷體" w:hAnsi="標楷體"/>
                                <w:b/>
                                <w:sz w:val="20"/>
                                <w:szCs w:val="20"/>
                              </w:rPr>
                            </w:pPr>
                            <w:r w:rsidRPr="00700F31">
                              <w:rPr>
                                <w:rFonts w:ascii="標楷體" w:eastAsia="標楷體" w:hAnsi="標楷體" w:hint="eastAsia"/>
                                <w:b/>
                                <w:noProof/>
                                <w:sz w:val="20"/>
                                <w:szCs w:val="20"/>
                              </w:rPr>
                              <w:t>已研謀改善或依改善措施持續辦理</w:t>
                            </w:r>
                          </w:p>
                        </w:tc>
                        <w:tc>
                          <w:tcPr>
                            <w:tcW w:w="2835" w:type="dxa"/>
                            <w:tcBorders>
                              <w:top w:val="single" w:sz="4" w:space="0" w:color="auto"/>
                              <w:left w:val="nil"/>
                              <w:bottom w:val="single" w:sz="4" w:space="0" w:color="auto"/>
                              <w:right w:val="single" w:sz="4" w:space="0" w:color="auto"/>
                            </w:tcBorders>
                          </w:tcPr>
                          <w:p w14:paraId="4396BDA2" w14:textId="77777777" w:rsidR="00EF2CE0" w:rsidRPr="00700F31" w:rsidRDefault="00EF2CE0" w:rsidP="00EC067A">
                            <w:pPr>
                              <w:spacing w:line="360" w:lineRule="exact"/>
                              <w:jc w:val="both"/>
                              <w:rPr>
                                <w:rFonts w:ascii="標楷體" w:eastAsia="標楷體" w:hAnsi="標楷體"/>
                                <w:b/>
                                <w:sz w:val="20"/>
                                <w:szCs w:val="20"/>
                              </w:rPr>
                            </w:pPr>
                          </w:p>
                        </w:tc>
                      </w:tr>
                      <w:tr w:rsidR="009D2991" w14:paraId="27E56D92" w14:textId="77777777" w:rsidTr="00BB52DB">
                        <w:trPr>
                          <w:trHeight w:val="1128"/>
                        </w:trPr>
                        <w:tc>
                          <w:tcPr>
                            <w:tcW w:w="7037" w:type="dxa"/>
                            <w:tcBorders>
                              <w:top w:val="single" w:sz="4" w:space="0" w:color="auto"/>
                              <w:left w:val="single" w:sz="4" w:space="0" w:color="auto"/>
                              <w:bottom w:val="single" w:sz="4" w:space="0" w:color="auto"/>
                              <w:right w:val="single" w:sz="4" w:space="0" w:color="auto"/>
                            </w:tcBorders>
                          </w:tcPr>
                          <w:p w14:paraId="57EB611C" w14:textId="77777777" w:rsidR="009D2991" w:rsidRDefault="009D2991" w:rsidP="00AC20BA">
                            <w:pPr>
                              <w:spacing w:line="364" w:lineRule="exact"/>
                              <w:ind w:leftChars="-10" w:left="556" w:hangingChars="290" w:hanging="580"/>
                              <w:jc w:val="both"/>
                              <w:rPr>
                                <w:rFonts w:ascii="標楷體" w:eastAsia="標楷體" w:hAnsi="標楷體"/>
                                <w:sz w:val="20"/>
                                <w:szCs w:val="20"/>
                              </w:rPr>
                            </w:pPr>
                            <w:r>
                              <w:rPr>
                                <w:rFonts w:ascii="標楷體" w:eastAsia="標楷體" w:hAnsi="標楷體" w:hint="eastAsia"/>
                                <w:noProof/>
                                <w:sz w:val="20"/>
                                <w:szCs w:val="20"/>
                              </w:rPr>
                              <w:t>（一）</w:t>
                            </w:r>
                            <w:r w:rsidRPr="00F9478B">
                              <w:rPr>
                                <w:rFonts w:ascii="標楷體" w:eastAsia="標楷體" w:hAnsi="標楷體" w:hint="eastAsia"/>
                                <w:noProof/>
                                <w:sz w:val="20"/>
                                <w:szCs w:val="20"/>
                              </w:rPr>
                              <w:t>文化部為打造國家級博物館園區，辦理國家漫畫博物館計畫，惟部分工程規劃設計執行進度落後、園區參訪人次未如預期，且尚未完備典藏作業相關配套措施，允宜研謀改善</w:t>
                            </w:r>
                            <w:r>
                              <w:rPr>
                                <w:rFonts w:ascii="標楷體" w:eastAsia="標楷體" w:hAnsi="標楷體" w:hint="eastAsia"/>
                                <w:noProof/>
                                <w:sz w:val="20"/>
                                <w:szCs w:val="20"/>
                              </w:rPr>
                              <w:t>。</w:t>
                            </w:r>
                          </w:p>
                        </w:tc>
                        <w:tc>
                          <w:tcPr>
                            <w:tcW w:w="2835" w:type="dxa"/>
                            <w:vMerge w:val="restart"/>
                            <w:tcBorders>
                              <w:top w:val="single" w:sz="4" w:space="0" w:color="auto"/>
                              <w:left w:val="single" w:sz="4" w:space="0" w:color="auto"/>
                              <w:right w:val="single" w:sz="4" w:space="0" w:color="auto"/>
                              <w:tl2br w:val="single" w:sz="4" w:space="0" w:color="auto"/>
                            </w:tcBorders>
                          </w:tcPr>
                          <w:p w14:paraId="7BF95958" w14:textId="77777777" w:rsidR="009D2991" w:rsidRPr="009D2991" w:rsidRDefault="009D2991" w:rsidP="00EC067A">
                            <w:pPr>
                              <w:spacing w:line="360" w:lineRule="exact"/>
                              <w:jc w:val="both"/>
                              <w:rPr>
                                <w:rFonts w:ascii="標楷體" w:eastAsia="標楷體" w:hAnsi="標楷體"/>
                                <w:sz w:val="20"/>
                                <w:szCs w:val="20"/>
                              </w:rPr>
                            </w:pPr>
                          </w:p>
                        </w:tc>
                      </w:tr>
                      <w:tr w:rsidR="009D2991" w14:paraId="32108597" w14:textId="77777777" w:rsidTr="00BB52DB">
                        <w:trPr>
                          <w:trHeight w:val="1463"/>
                        </w:trPr>
                        <w:tc>
                          <w:tcPr>
                            <w:tcW w:w="7037" w:type="dxa"/>
                            <w:tcBorders>
                              <w:top w:val="single" w:sz="4" w:space="0" w:color="auto"/>
                              <w:left w:val="single" w:sz="4" w:space="0" w:color="auto"/>
                              <w:bottom w:val="single" w:sz="4" w:space="0" w:color="auto"/>
                              <w:right w:val="single" w:sz="4" w:space="0" w:color="auto"/>
                            </w:tcBorders>
                          </w:tcPr>
                          <w:p w14:paraId="27A94365" w14:textId="77777777" w:rsidR="009D2991" w:rsidRDefault="009D2991" w:rsidP="00AC20BA">
                            <w:pPr>
                              <w:spacing w:line="364" w:lineRule="exact"/>
                              <w:ind w:leftChars="-10" w:left="556" w:hangingChars="290" w:hanging="580"/>
                              <w:jc w:val="both"/>
                              <w:rPr>
                                <w:rFonts w:ascii="標楷體" w:eastAsia="標楷體" w:hAnsi="標楷體"/>
                                <w:sz w:val="20"/>
                                <w:szCs w:val="20"/>
                              </w:rPr>
                            </w:pPr>
                            <w:r>
                              <w:rPr>
                                <w:rFonts w:ascii="標楷體" w:eastAsia="標楷體" w:hAnsi="標楷體" w:hint="eastAsia"/>
                                <w:noProof/>
                                <w:sz w:val="20"/>
                                <w:szCs w:val="20"/>
                              </w:rPr>
                              <w:t>（二）</w:t>
                            </w:r>
                            <w:r w:rsidRPr="00F9478B">
                              <w:rPr>
                                <w:rFonts w:ascii="標楷體" w:eastAsia="標楷體" w:hAnsi="標楷體" w:hint="eastAsia"/>
                                <w:noProof/>
                                <w:sz w:val="20"/>
                                <w:szCs w:val="20"/>
                              </w:rPr>
                              <w:t>文化部為因應全球暖化趨勢，提升文化產業業者對淨零轉型之認知，辦理文化產業減碳科研輔導計畫，惟部分文化產業類別尚未納列淨零指引手冊；尚乏協助業者解決推動節能減碳工作面臨資金不足等困難之具體輔導措施；及藝文產業淨零評估指標之規劃尚無具體進展，允宜檢討改善</w:t>
                            </w:r>
                            <w:r>
                              <w:rPr>
                                <w:rFonts w:ascii="標楷體" w:eastAsia="標楷體" w:hAnsi="標楷體" w:hint="eastAsia"/>
                                <w:noProof/>
                                <w:sz w:val="20"/>
                                <w:szCs w:val="20"/>
                              </w:rPr>
                              <w:t>。</w:t>
                            </w:r>
                          </w:p>
                        </w:tc>
                        <w:tc>
                          <w:tcPr>
                            <w:tcW w:w="2835" w:type="dxa"/>
                            <w:vMerge/>
                            <w:tcBorders>
                              <w:left w:val="single" w:sz="4" w:space="0" w:color="auto"/>
                              <w:right w:val="single" w:sz="4" w:space="0" w:color="auto"/>
                              <w:tl2br w:val="single" w:sz="4" w:space="0" w:color="auto"/>
                            </w:tcBorders>
                          </w:tcPr>
                          <w:p w14:paraId="238B4CDD" w14:textId="77777777" w:rsidR="009D2991" w:rsidRDefault="009D2991" w:rsidP="00EC067A">
                            <w:pPr>
                              <w:spacing w:line="360" w:lineRule="exact"/>
                              <w:jc w:val="both"/>
                              <w:rPr>
                                <w:rFonts w:ascii="標楷體" w:eastAsia="標楷體" w:hAnsi="標楷體"/>
                                <w:sz w:val="20"/>
                                <w:szCs w:val="20"/>
                              </w:rPr>
                            </w:pPr>
                          </w:p>
                        </w:tc>
                      </w:tr>
                      <w:tr w:rsidR="009D2991" w14:paraId="5AC458E3" w14:textId="77777777" w:rsidTr="00BB52DB">
                        <w:trPr>
                          <w:trHeight w:val="1882"/>
                        </w:trPr>
                        <w:tc>
                          <w:tcPr>
                            <w:tcW w:w="7037" w:type="dxa"/>
                            <w:tcBorders>
                              <w:top w:val="single" w:sz="4" w:space="0" w:color="auto"/>
                              <w:left w:val="single" w:sz="4" w:space="0" w:color="auto"/>
                              <w:bottom w:val="single" w:sz="4" w:space="0" w:color="auto"/>
                              <w:right w:val="single" w:sz="4" w:space="0" w:color="auto"/>
                            </w:tcBorders>
                          </w:tcPr>
                          <w:p w14:paraId="3EE1BA63" w14:textId="77777777" w:rsidR="009D2991" w:rsidRDefault="009D2991" w:rsidP="00AC20BA">
                            <w:pPr>
                              <w:spacing w:line="364" w:lineRule="exact"/>
                              <w:ind w:leftChars="-10" w:left="556" w:hangingChars="290" w:hanging="580"/>
                              <w:jc w:val="both"/>
                              <w:rPr>
                                <w:rFonts w:ascii="標楷體" w:eastAsia="標楷體" w:hAnsi="標楷體"/>
                                <w:sz w:val="20"/>
                                <w:szCs w:val="20"/>
                              </w:rPr>
                            </w:pPr>
                            <w:r>
                              <w:rPr>
                                <w:rFonts w:ascii="標楷體" w:eastAsia="標楷體" w:hAnsi="標楷體" w:hint="eastAsia"/>
                                <w:noProof/>
                                <w:sz w:val="20"/>
                                <w:szCs w:val="20"/>
                              </w:rPr>
                              <w:t>（三）</w:t>
                            </w:r>
                            <w:r w:rsidRPr="00F9478B">
                              <w:rPr>
                                <w:rFonts w:ascii="標楷體" w:eastAsia="標楷體" w:hAnsi="標楷體" w:hint="eastAsia"/>
                                <w:noProof/>
                                <w:sz w:val="20"/>
                                <w:szCs w:val="20"/>
                              </w:rPr>
                              <w:t>文化部推動文化數據智能分析及數位文化內容流通機制，以提升施政決策品質與效率，促進文化內容產業發展，惟建置文化場域資料分析系統後續未有商業驗證成果，亦未公開供各界運用；建置數位版權存證與認證平臺因前置協調作業欠周，致平臺建置完成後無法如期上線運用等情事，允宜檢討改善</w:t>
                            </w:r>
                            <w:r>
                              <w:rPr>
                                <w:rFonts w:ascii="標楷體" w:eastAsia="標楷體" w:hAnsi="標楷體" w:hint="eastAsia"/>
                                <w:noProof/>
                                <w:sz w:val="20"/>
                                <w:szCs w:val="20"/>
                              </w:rPr>
                              <w:t>。</w:t>
                            </w:r>
                          </w:p>
                        </w:tc>
                        <w:tc>
                          <w:tcPr>
                            <w:tcW w:w="2835" w:type="dxa"/>
                            <w:vMerge/>
                            <w:tcBorders>
                              <w:left w:val="single" w:sz="4" w:space="0" w:color="auto"/>
                              <w:right w:val="single" w:sz="4" w:space="0" w:color="auto"/>
                              <w:tl2br w:val="single" w:sz="4" w:space="0" w:color="auto"/>
                            </w:tcBorders>
                          </w:tcPr>
                          <w:p w14:paraId="74B83B35" w14:textId="77777777" w:rsidR="009D2991" w:rsidRDefault="009D2991" w:rsidP="00EC067A">
                            <w:pPr>
                              <w:spacing w:line="360" w:lineRule="exact"/>
                              <w:jc w:val="both"/>
                              <w:rPr>
                                <w:rFonts w:ascii="標楷體" w:eastAsia="標楷體" w:hAnsi="標楷體"/>
                                <w:sz w:val="20"/>
                                <w:szCs w:val="20"/>
                              </w:rPr>
                            </w:pPr>
                          </w:p>
                        </w:tc>
                      </w:tr>
                      <w:tr w:rsidR="009D2991" w14:paraId="133EB531" w14:textId="77777777" w:rsidTr="00BB52DB">
                        <w:trPr>
                          <w:trHeight w:val="1897"/>
                        </w:trPr>
                        <w:tc>
                          <w:tcPr>
                            <w:tcW w:w="7037" w:type="dxa"/>
                            <w:tcBorders>
                              <w:top w:val="single" w:sz="4" w:space="0" w:color="auto"/>
                              <w:left w:val="single" w:sz="4" w:space="0" w:color="auto"/>
                              <w:bottom w:val="single" w:sz="4" w:space="0" w:color="auto"/>
                              <w:right w:val="single" w:sz="4" w:space="0" w:color="auto"/>
                            </w:tcBorders>
                          </w:tcPr>
                          <w:p w14:paraId="3992E763" w14:textId="77777777" w:rsidR="009D2991" w:rsidRDefault="009D2991" w:rsidP="00AC20BA">
                            <w:pPr>
                              <w:spacing w:line="364" w:lineRule="exact"/>
                              <w:ind w:leftChars="-10" w:left="556" w:hangingChars="290" w:hanging="580"/>
                              <w:jc w:val="both"/>
                              <w:rPr>
                                <w:rFonts w:ascii="標楷體" w:eastAsia="標楷體" w:hAnsi="標楷體"/>
                                <w:sz w:val="20"/>
                                <w:szCs w:val="20"/>
                              </w:rPr>
                            </w:pPr>
                            <w:r>
                              <w:rPr>
                                <w:rFonts w:ascii="標楷體" w:eastAsia="標楷體" w:hAnsi="標楷體" w:hint="eastAsia"/>
                                <w:noProof/>
                                <w:sz w:val="20"/>
                                <w:szCs w:val="20"/>
                              </w:rPr>
                              <w:t>（四）</w:t>
                            </w:r>
                            <w:r w:rsidRPr="00F9478B">
                              <w:rPr>
                                <w:rFonts w:ascii="標楷體" w:eastAsia="標楷體" w:hAnsi="標楷體" w:hint="eastAsia"/>
                                <w:noProof/>
                                <w:sz w:val="20"/>
                                <w:szCs w:val="20"/>
                              </w:rPr>
                              <w:t>文化部為建構完整文化內容產業生態系，辦理華山2.0－文化內容產業聚落發展計畫，惟推動期間因新建工程基地範圍發現地下遺構等因素而終止辦理，無法達成以軟體搭配硬體空間與設施配置，扶植文化內容產業進駐等計畫目標；又輔導原生智慧財產權改編及跨域開發案件，多數集中於出版業之漫畫類，不利帶動擴散至其他類別產業，允宜研謀改善</w:t>
                            </w:r>
                            <w:r>
                              <w:rPr>
                                <w:rFonts w:ascii="標楷體" w:eastAsia="標楷體" w:hAnsi="標楷體" w:hint="eastAsia"/>
                                <w:noProof/>
                                <w:sz w:val="20"/>
                                <w:szCs w:val="20"/>
                              </w:rPr>
                              <w:t>。</w:t>
                            </w:r>
                          </w:p>
                        </w:tc>
                        <w:tc>
                          <w:tcPr>
                            <w:tcW w:w="2835" w:type="dxa"/>
                            <w:vMerge/>
                            <w:tcBorders>
                              <w:left w:val="single" w:sz="4" w:space="0" w:color="auto"/>
                              <w:bottom w:val="single" w:sz="4" w:space="0" w:color="auto"/>
                              <w:right w:val="single" w:sz="4" w:space="0" w:color="auto"/>
                              <w:tl2br w:val="single" w:sz="4" w:space="0" w:color="auto"/>
                            </w:tcBorders>
                          </w:tcPr>
                          <w:p w14:paraId="53C3A285" w14:textId="77777777" w:rsidR="009D2991" w:rsidRDefault="009D2991" w:rsidP="00EC067A">
                            <w:pPr>
                              <w:spacing w:line="360" w:lineRule="exact"/>
                              <w:jc w:val="both"/>
                              <w:rPr>
                                <w:rFonts w:ascii="標楷體" w:eastAsia="標楷體" w:hAnsi="標楷體"/>
                                <w:sz w:val="20"/>
                                <w:szCs w:val="20"/>
                              </w:rPr>
                            </w:pPr>
                          </w:p>
                        </w:tc>
                      </w:tr>
                      <w:bookmarkEnd w:id="71"/>
                    </w:tbl>
                    <w:p w14:paraId="74F7E91C" w14:textId="1D913FB3" w:rsidR="00EF2CE0" w:rsidRPr="00EF2CE0" w:rsidRDefault="00EF2CE0"/>
                  </w:txbxContent>
                </v:textbox>
                <w10:wrap type="square" anchorx="margin"/>
              </v:shape>
            </w:pict>
          </mc:Fallback>
        </mc:AlternateContent>
      </w:r>
      <w:r w:rsidR="00961730" w:rsidRPr="00C05DDA">
        <w:rPr>
          <w:rFonts w:ascii="標楷體" w:eastAsia="標楷體" w:hAnsi="標楷體" w:hint="eastAsia"/>
          <w:noProof/>
        </w:rPr>
        <w:t>本部於11</w:t>
      </w:r>
      <w:r w:rsidR="00145340">
        <w:rPr>
          <w:rFonts w:ascii="標楷體" w:eastAsia="標楷體" w:hAnsi="標楷體"/>
          <w:noProof/>
        </w:rPr>
        <w:t>3</w:t>
      </w:r>
      <w:r w:rsidR="00961730" w:rsidRPr="00C05DDA">
        <w:rPr>
          <w:rFonts w:ascii="標楷體" w:eastAsia="標楷體" w:hAnsi="標楷體" w:hint="eastAsia"/>
          <w:noProof/>
        </w:rPr>
        <w:t>年度審核報告內列普通公務相關重要審核意見1</w:t>
      </w:r>
      <w:r w:rsidR="00145340">
        <w:rPr>
          <w:rFonts w:ascii="標楷體" w:eastAsia="標楷體" w:hAnsi="標楷體"/>
          <w:noProof/>
        </w:rPr>
        <w:t>3</w:t>
      </w:r>
      <w:r w:rsidR="00961730" w:rsidRPr="00FB0E05">
        <w:rPr>
          <w:rFonts w:ascii="標楷體" w:eastAsia="標楷體" w:hAnsi="標楷體" w:hint="eastAsia"/>
          <w:noProof/>
        </w:rPr>
        <w:t>項，經賡續追蹤查核實際辦理結果，</w:t>
      </w:r>
      <w:r w:rsidR="00895D7A" w:rsidRPr="00FB0E05">
        <w:rPr>
          <w:rFonts w:ascii="標楷體" w:eastAsia="標楷體" w:hAnsi="標楷體" w:hint="eastAsia"/>
          <w:noProof/>
        </w:rPr>
        <w:t>仍待繼續改善者</w:t>
      </w:r>
      <w:r w:rsidR="007074A5">
        <w:rPr>
          <w:rFonts w:ascii="標楷體" w:eastAsia="標楷體" w:hAnsi="標楷體" w:hint="eastAsia"/>
          <w:noProof/>
        </w:rPr>
        <w:t>1</w:t>
      </w:r>
      <w:r w:rsidR="00895D7A" w:rsidRPr="00FB0E05">
        <w:rPr>
          <w:rFonts w:ascii="標楷體" w:eastAsia="標楷體" w:hAnsi="標楷體" w:hint="eastAsia"/>
          <w:noProof/>
        </w:rPr>
        <w:t>項</w:t>
      </w:r>
      <w:r w:rsidR="007074A5">
        <w:rPr>
          <w:rFonts w:ascii="標楷體" w:eastAsia="標楷體" w:hAnsi="標楷體" w:hint="eastAsia"/>
          <w:noProof/>
        </w:rPr>
        <w:t>、處理中</w:t>
      </w:r>
      <w:r w:rsidR="007074A5">
        <w:rPr>
          <w:rFonts w:ascii="標楷體" w:eastAsia="標楷體" w:hAnsi="標楷體"/>
          <w:noProof/>
        </w:rPr>
        <w:t>1</w:t>
      </w:r>
      <w:r w:rsidR="007074A5">
        <w:rPr>
          <w:rFonts w:ascii="標楷體" w:eastAsia="標楷體" w:hAnsi="標楷體" w:hint="eastAsia"/>
          <w:noProof/>
        </w:rPr>
        <w:t>項</w:t>
      </w:r>
      <w:r w:rsidR="00895D7A" w:rsidRPr="00FB0E05">
        <w:rPr>
          <w:rFonts w:ascii="標楷體" w:eastAsia="標楷體" w:hAnsi="標楷體" w:hint="eastAsia"/>
          <w:noProof/>
        </w:rPr>
        <w:t>、</w:t>
      </w:r>
      <w:r w:rsidR="00961730" w:rsidRPr="00FB0E05">
        <w:rPr>
          <w:rFonts w:ascii="標楷體" w:eastAsia="標楷體" w:hAnsi="標楷體" w:hint="eastAsia"/>
          <w:noProof/>
        </w:rPr>
        <w:t>已研謀改善或依改善措施持續辦理</w:t>
      </w:r>
      <w:r w:rsidR="00895D7A" w:rsidRPr="00FB0E05">
        <w:rPr>
          <w:rFonts w:ascii="標楷體" w:eastAsia="標楷體" w:hAnsi="標楷體" w:hint="eastAsia"/>
          <w:noProof/>
        </w:rPr>
        <w:t>者1</w:t>
      </w:r>
      <w:r w:rsidR="00520E84" w:rsidRPr="00FB0E05">
        <w:rPr>
          <w:rFonts w:ascii="標楷體" w:eastAsia="標楷體" w:hAnsi="標楷體"/>
          <w:noProof/>
        </w:rPr>
        <w:t>1</w:t>
      </w:r>
      <w:r w:rsidR="00895D7A" w:rsidRPr="00FB0E05">
        <w:rPr>
          <w:rFonts w:ascii="標楷體" w:eastAsia="標楷體" w:hAnsi="標楷體" w:hint="eastAsia"/>
          <w:noProof/>
        </w:rPr>
        <w:t>項</w:t>
      </w:r>
      <w:r w:rsidR="00961730" w:rsidRPr="00FB0E05">
        <w:rPr>
          <w:rFonts w:ascii="標楷體" w:eastAsia="標楷體" w:hAnsi="標楷體" w:hint="eastAsia"/>
          <w:noProof/>
        </w:rPr>
        <w:t>（表</w:t>
      </w:r>
      <w:r w:rsidR="00520E84" w:rsidRPr="00FB0E05">
        <w:rPr>
          <w:rFonts w:ascii="標楷體" w:eastAsia="標楷體" w:hAnsi="標楷體" w:hint="eastAsia"/>
          <w:noProof/>
        </w:rPr>
        <w:t>1</w:t>
      </w:r>
      <w:r w:rsidR="00520E84" w:rsidRPr="00FB0E05">
        <w:rPr>
          <w:rFonts w:ascii="標楷體" w:eastAsia="標楷體" w:hAnsi="標楷體"/>
          <w:noProof/>
        </w:rPr>
        <w:t>8</w:t>
      </w:r>
      <w:r w:rsidR="00961730" w:rsidRPr="00FB0E05">
        <w:rPr>
          <w:rFonts w:ascii="標楷體" w:eastAsia="標楷體" w:hAnsi="標楷體" w:hint="eastAsia"/>
          <w:noProof/>
        </w:rPr>
        <w:t>）</w:t>
      </w:r>
      <w:r w:rsidR="00895D7A" w:rsidRPr="00FB0E05">
        <w:rPr>
          <w:rFonts w:ascii="標楷體" w:eastAsia="標楷體" w:hAnsi="標楷體" w:hint="eastAsia"/>
          <w:noProof/>
        </w:rPr>
        <w:t>，其中仍待繼續改善者，經再研提審核意見</w:t>
      </w:r>
      <w:r w:rsidR="007074A5">
        <w:rPr>
          <w:rFonts w:ascii="標楷體" w:eastAsia="標楷體" w:hAnsi="標楷體" w:hint="eastAsia"/>
          <w:noProof/>
        </w:rPr>
        <w:t>1</w:t>
      </w:r>
      <w:r w:rsidR="00895D7A" w:rsidRPr="00FB0E05">
        <w:rPr>
          <w:rFonts w:ascii="標楷體" w:eastAsia="標楷體" w:hAnsi="標楷體" w:hint="eastAsia"/>
          <w:noProof/>
        </w:rPr>
        <w:t>項通知檢討改善</w:t>
      </w:r>
      <w:r w:rsidR="00CB6FEE" w:rsidRPr="00FB0E05">
        <w:rPr>
          <w:rFonts w:ascii="標楷體" w:eastAsia="標楷體" w:hAnsi="標楷體" w:hint="eastAsia"/>
          <w:szCs w:val="28"/>
        </w:rPr>
        <w:t>。</w:t>
      </w:r>
    </w:p>
    <w:p w14:paraId="0B12CE37" w14:textId="05359E3A" w:rsidR="00044B55" w:rsidRDefault="00EC067A" w:rsidP="00916397">
      <w:pPr>
        <w:pStyle w:val="3"/>
        <w:keepNext w:val="0"/>
        <w:overflowPunct w:val="0"/>
        <w:snapToGrid w:val="0"/>
        <w:spacing w:beforeLines="20" w:before="84" w:afterLines="20" w:after="84" w:line="400" w:lineRule="exact"/>
        <w:jc w:val="both"/>
        <w:rPr>
          <w:rFonts w:ascii="標楷體" w:eastAsia="標楷體" w:hAnsi="標楷體"/>
          <w:bCs w:val="0"/>
          <w:sz w:val="32"/>
          <w:szCs w:val="32"/>
        </w:rPr>
      </w:pPr>
      <w:r w:rsidRPr="00EF2CE0">
        <w:rPr>
          <w:rFonts w:ascii="標楷體" w:eastAsia="標楷體" w:hAnsi="標楷體"/>
          <w:bCs w:val="0"/>
          <w:noProof/>
          <w:sz w:val="32"/>
          <w:szCs w:val="32"/>
        </w:rPr>
        <w:lastRenderedPageBreak/>
        <mc:AlternateContent>
          <mc:Choice Requires="wps">
            <w:drawing>
              <wp:anchor distT="45720" distB="45720" distL="114300" distR="114300" simplePos="0" relativeHeight="251860992" behindDoc="0" locked="0" layoutInCell="1" allowOverlap="1" wp14:anchorId="74B3FB01" wp14:editId="50F6E0CB">
                <wp:simplePos x="0" y="0"/>
                <wp:positionH relativeFrom="margin">
                  <wp:posOffset>-83185</wp:posOffset>
                </wp:positionH>
                <wp:positionV relativeFrom="paragraph">
                  <wp:posOffset>3175</wp:posOffset>
                </wp:positionV>
                <wp:extent cx="6426200" cy="6421755"/>
                <wp:effectExtent l="0" t="0" r="0" b="0"/>
                <wp:wrapSquare wrapText="bothSides"/>
                <wp:docPr id="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26200" cy="6421755"/>
                        </a:xfrm>
                        <a:prstGeom prst="rect">
                          <a:avLst/>
                        </a:prstGeom>
                        <a:solidFill>
                          <a:srgbClr val="FFFFFF"/>
                        </a:solidFill>
                        <a:ln w="9525">
                          <a:noFill/>
                          <a:miter lim="800000"/>
                          <a:headEnd/>
                          <a:tailEnd/>
                        </a:ln>
                      </wps:spPr>
                      <wps:txbx>
                        <w:txbxContent>
                          <w:tbl>
                            <w:tblPr>
                              <w:tblW w:w="98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7371"/>
                              <w:gridCol w:w="2501"/>
                            </w:tblGrid>
                            <w:tr w:rsidR="00EC067A" w14:paraId="44EC2019" w14:textId="77777777" w:rsidTr="00B50D04">
                              <w:trPr>
                                <w:trHeight w:val="280"/>
                              </w:trPr>
                              <w:tc>
                                <w:tcPr>
                                  <w:tcW w:w="9872" w:type="dxa"/>
                                  <w:gridSpan w:val="2"/>
                                  <w:tcBorders>
                                    <w:top w:val="nil"/>
                                    <w:left w:val="nil"/>
                                    <w:bottom w:val="single" w:sz="4" w:space="0" w:color="auto"/>
                                    <w:right w:val="nil"/>
                                  </w:tcBorders>
                                </w:tcPr>
                                <w:p w14:paraId="2DAC4552" w14:textId="77777777" w:rsidR="00EC067A" w:rsidRDefault="00EC067A" w:rsidP="00AC20BA">
                                  <w:pPr>
                                    <w:snapToGrid w:val="0"/>
                                    <w:spacing w:line="400" w:lineRule="exact"/>
                                    <w:jc w:val="center"/>
                                    <w:rPr>
                                      <w:rFonts w:ascii="標楷體" w:eastAsia="標楷體" w:hAnsi="標楷體"/>
                                      <w:sz w:val="20"/>
                                      <w:szCs w:val="20"/>
                                    </w:rPr>
                                  </w:pPr>
                                  <w:r>
                                    <w:rPr>
                                      <w:rFonts w:ascii="標楷體" w:eastAsia="標楷體" w:hAnsi="標楷體" w:hint="eastAsia"/>
                                      <w:b/>
                                      <w:szCs w:val="24"/>
                                    </w:rPr>
                                    <w:t>表1</w:t>
                                  </w:r>
                                  <w:r>
                                    <w:rPr>
                                      <w:rFonts w:ascii="標楷體" w:eastAsia="標楷體" w:hAnsi="標楷體"/>
                                      <w:b/>
                                      <w:szCs w:val="24"/>
                                    </w:rPr>
                                    <w:t>8</w:t>
                                  </w:r>
                                  <w:r>
                                    <w:rPr>
                                      <w:rFonts w:ascii="標楷體" w:eastAsia="標楷體" w:hAnsi="標楷體" w:hint="eastAsia"/>
                                      <w:b/>
                                      <w:szCs w:val="24"/>
                                    </w:rPr>
                                    <w:t xml:space="preserve">　</w:t>
                                  </w:r>
                                  <w:r>
                                    <w:rPr>
                                      <w:rFonts w:ascii="標楷體" w:eastAsia="標楷體" w:hAnsi="標楷體"/>
                                      <w:b/>
                                      <w:szCs w:val="24"/>
                                    </w:rPr>
                                    <w:t>113</w:t>
                                  </w:r>
                                  <w:r>
                                    <w:rPr>
                                      <w:rFonts w:ascii="標楷體" w:eastAsia="標楷體" w:hAnsi="標楷體" w:hint="eastAsia"/>
                                      <w:b/>
                                      <w:szCs w:val="24"/>
                                    </w:rPr>
                                    <w:t>年度審核報告所列文化部主管</w:t>
                                  </w:r>
                                  <w:r w:rsidRPr="004078BB">
                                    <w:rPr>
                                      <w:rFonts w:ascii="標楷體" w:eastAsia="標楷體" w:hAnsi="標楷體" w:hint="eastAsia"/>
                                      <w:b/>
                                      <w:szCs w:val="24"/>
                                    </w:rPr>
                                    <w:t>普通公務相關重要審核意見覆核辦理情形</w:t>
                                  </w:r>
                                  <w:r>
                                    <w:rPr>
                                      <w:rFonts w:ascii="標楷體" w:eastAsia="標楷體" w:hAnsi="標楷體" w:hint="eastAsia"/>
                                      <w:b/>
                                      <w:szCs w:val="24"/>
                                    </w:rPr>
                                    <w:t>（續）</w:t>
                                  </w:r>
                                </w:p>
                              </w:tc>
                            </w:tr>
                            <w:tr w:rsidR="00EC067A" w14:paraId="1CED3330" w14:textId="77777777" w:rsidTr="00FC6EB6">
                              <w:trPr>
                                <w:trHeight w:val="304"/>
                              </w:trPr>
                              <w:tc>
                                <w:tcPr>
                                  <w:tcW w:w="7371" w:type="dxa"/>
                                  <w:tcBorders>
                                    <w:top w:val="single" w:sz="4" w:space="0" w:color="auto"/>
                                    <w:left w:val="single" w:sz="4" w:space="0" w:color="auto"/>
                                    <w:bottom w:val="single" w:sz="4" w:space="0" w:color="auto"/>
                                    <w:right w:val="single" w:sz="4" w:space="0" w:color="auto"/>
                                  </w:tcBorders>
                                  <w:vAlign w:val="center"/>
                                </w:tcPr>
                                <w:p w14:paraId="31983999" w14:textId="77777777" w:rsidR="00EC067A" w:rsidRDefault="00EC067A" w:rsidP="007F67D5">
                                  <w:pPr>
                                    <w:snapToGrid w:val="0"/>
                                    <w:spacing w:line="0" w:lineRule="atLeast"/>
                                    <w:jc w:val="center"/>
                                    <w:rPr>
                                      <w:rFonts w:ascii="標楷體" w:eastAsia="標楷體" w:hAnsi="標楷體"/>
                                      <w:sz w:val="20"/>
                                      <w:szCs w:val="20"/>
                                    </w:rPr>
                                  </w:pPr>
                                  <w:r>
                                    <w:rPr>
                                      <w:rFonts w:ascii="標楷體" w:eastAsia="標楷體" w:hAnsi="標楷體" w:hint="eastAsia"/>
                                      <w:sz w:val="20"/>
                                      <w:szCs w:val="20"/>
                                    </w:rPr>
                                    <w:t>重要審核意見標題</w:t>
                                  </w:r>
                                </w:p>
                              </w:tc>
                              <w:tc>
                                <w:tcPr>
                                  <w:tcW w:w="2501" w:type="dxa"/>
                                  <w:tcBorders>
                                    <w:top w:val="single" w:sz="4" w:space="0" w:color="auto"/>
                                    <w:left w:val="single" w:sz="4" w:space="0" w:color="auto"/>
                                    <w:bottom w:val="single" w:sz="4" w:space="0" w:color="auto"/>
                                    <w:right w:val="single" w:sz="4" w:space="0" w:color="auto"/>
                                  </w:tcBorders>
                                  <w:vAlign w:val="center"/>
                                </w:tcPr>
                                <w:p w14:paraId="37E6663E" w14:textId="77777777" w:rsidR="00EC067A" w:rsidRDefault="00EC067A" w:rsidP="007F67D5">
                                  <w:pPr>
                                    <w:snapToGrid w:val="0"/>
                                    <w:spacing w:line="0" w:lineRule="atLeast"/>
                                    <w:jc w:val="center"/>
                                    <w:rPr>
                                      <w:rFonts w:ascii="標楷體" w:eastAsia="標楷體" w:hAnsi="標楷體"/>
                                      <w:sz w:val="20"/>
                                      <w:szCs w:val="20"/>
                                    </w:rPr>
                                  </w:pPr>
                                  <w:r>
                                    <w:rPr>
                                      <w:rFonts w:ascii="標楷體" w:eastAsia="標楷體" w:hAnsi="標楷體" w:hint="eastAsia"/>
                                      <w:sz w:val="20"/>
                                      <w:szCs w:val="20"/>
                                    </w:rPr>
                                    <w:t>說明</w:t>
                                  </w:r>
                                </w:p>
                              </w:tc>
                            </w:tr>
                            <w:tr w:rsidR="00EC067A" w14:paraId="4BA94DB1" w14:textId="77777777" w:rsidTr="00FC6EB6">
                              <w:trPr>
                                <w:trHeight w:val="352"/>
                              </w:trPr>
                              <w:tc>
                                <w:tcPr>
                                  <w:tcW w:w="9872" w:type="dxa"/>
                                  <w:gridSpan w:val="2"/>
                                  <w:tcBorders>
                                    <w:top w:val="single" w:sz="4" w:space="0" w:color="auto"/>
                                    <w:left w:val="single" w:sz="4" w:space="0" w:color="auto"/>
                                    <w:bottom w:val="single" w:sz="4" w:space="0" w:color="auto"/>
                                    <w:right w:val="single" w:sz="4" w:space="0" w:color="auto"/>
                                  </w:tcBorders>
                                  <w:vAlign w:val="center"/>
                                </w:tcPr>
                                <w:p w14:paraId="52D18A09" w14:textId="77777777" w:rsidR="00EC067A" w:rsidRDefault="00EC067A" w:rsidP="007F67D5">
                                  <w:pPr>
                                    <w:snapToGrid w:val="0"/>
                                    <w:spacing w:line="0" w:lineRule="atLeast"/>
                                    <w:jc w:val="both"/>
                                    <w:rPr>
                                      <w:rFonts w:ascii="標楷體" w:eastAsia="標楷體" w:hAnsi="標楷體"/>
                                      <w:sz w:val="20"/>
                                      <w:szCs w:val="20"/>
                                    </w:rPr>
                                  </w:pPr>
                                  <w:r w:rsidRPr="00700F31">
                                    <w:rPr>
                                      <w:rFonts w:ascii="標楷體" w:eastAsia="標楷體" w:hAnsi="標楷體" w:hint="eastAsia"/>
                                      <w:b/>
                                      <w:noProof/>
                                      <w:sz w:val="20"/>
                                      <w:szCs w:val="20"/>
                                    </w:rPr>
                                    <w:t>已研謀改善或依改善措施持續辦理</w:t>
                                  </w:r>
                                </w:p>
                              </w:tc>
                            </w:tr>
                            <w:tr w:rsidR="00EC067A" w14:paraId="4A8AC113" w14:textId="77777777" w:rsidTr="007A131B">
                              <w:trPr>
                                <w:trHeight w:val="1461"/>
                              </w:trPr>
                              <w:tc>
                                <w:tcPr>
                                  <w:tcW w:w="7371" w:type="dxa"/>
                                  <w:tcBorders>
                                    <w:top w:val="single" w:sz="4" w:space="0" w:color="auto"/>
                                    <w:left w:val="single" w:sz="4" w:space="0" w:color="auto"/>
                                    <w:bottom w:val="single" w:sz="4" w:space="0" w:color="auto"/>
                                    <w:right w:val="single" w:sz="4" w:space="0" w:color="auto"/>
                                  </w:tcBorders>
                                </w:tcPr>
                                <w:p w14:paraId="391651A6" w14:textId="77777777" w:rsidR="00EC067A" w:rsidRDefault="00EC067A" w:rsidP="008E13B8">
                                  <w:pPr>
                                    <w:snapToGrid w:val="0"/>
                                    <w:spacing w:line="300" w:lineRule="exact"/>
                                    <w:ind w:leftChars="-10" w:left="514" w:hangingChars="269" w:hanging="538"/>
                                    <w:jc w:val="both"/>
                                    <w:rPr>
                                      <w:rFonts w:ascii="標楷體" w:eastAsia="標楷體" w:hAnsi="標楷體"/>
                                      <w:sz w:val="20"/>
                                      <w:szCs w:val="20"/>
                                    </w:rPr>
                                  </w:pPr>
                                  <w:r>
                                    <w:rPr>
                                      <w:rFonts w:ascii="標楷體" w:eastAsia="標楷體" w:hAnsi="標楷體" w:hint="eastAsia"/>
                                      <w:noProof/>
                                      <w:sz w:val="20"/>
                                      <w:szCs w:val="20"/>
                                    </w:rPr>
                                    <w:t>（五）</w:t>
                                  </w:r>
                                  <w:r w:rsidRPr="00F9478B">
                                    <w:rPr>
                                      <w:rFonts w:ascii="標楷體" w:eastAsia="標楷體" w:hAnsi="標楷體" w:hint="eastAsia"/>
                                      <w:noProof/>
                                      <w:sz w:val="20"/>
                                      <w:szCs w:val="20"/>
                                    </w:rPr>
                                    <w:t>文化部為協助流行音樂創作者運用智慧科技進行創作與展演，並使民眾瞭解在地流行音樂產業發展，辦理流行音樂基地與故事館科技應用展演計畫，惟計畫執行已近2年，尚無設立流行音樂故事館之具體方案；AI流行音樂基地建置整備作業迄未完成，致無法如期營運，且基地未來營運模式及經費來源未定，允宜研謀改善</w:t>
                                  </w:r>
                                  <w:r>
                                    <w:rPr>
                                      <w:rFonts w:ascii="標楷體" w:eastAsia="標楷體" w:hAnsi="標楷體" w:hint="eastAsia"/>
                                      <w:noProof/>
                                      <w:sz w:val="20"/>
                                      <w:szCs w:val="20"/>
                                    </w:rPr>
                                    <w:t>。</w:t>
                                  </w:r>
                                </w:p>
                              </w:tc>
                              <w:tc>
                                <w:tcPr>
                                  <w:tcW w:w="2501" w:type="dxa"/>
                                  <w:vMerge w:val="restart"/>
                                  <w:tcBorders>
                                    <w:top w:val="single" w:sz="4" w:space="0" w:color="auto"/>
                                    <w:left w:val="single" w:sz="4" w:space="0" w:color="auto"/>
                                    <w:right w:val="single" w:sz="4" w:space="0" w:color="auto"/>
                                    <w:tl2br w:val="single" w:sz="4" w:space="0" w:color="auto"/>
                                  </w:tcBorders>
                                </w:tcPr>
                                <w:p w14:paraId="284718AF" w14:textId="77777777" w:rsidR="00EC067A" w:rsidRDefault="00EC067A" w:rsidP="00EF2CE0">
                                  <w:pPr>
                                    <w:spacing w:line="320" w:lineRule="exact"/>
                                    <w:jc w:val="both"/>
                                    <w:rPr>
                                      <w:rFonts w:ascii="標楷體" w:eastAsia="標楷體" w:hAnsi="標楷體"/>
                                      <w:sz w:val="20"/>
                                      <w:szCs w:val="20"/>
                                    </w:rPr>
                                  </w:pPr>
                                </w:p>
                              </w:tc>
                            </w:tr>
                            <w:tr w:rsidR="00EC067A" w14:paraId="1308C8B1" w14:textId="77777777" w:rsidTr="007A131B">
                              <w:trPr>
                                <w:trHeight w:val="1194"/>
                              </w:trPr>
                              <w:tc>
                                <w:tcPr>
                                  <w:tcW w:w="7371" w:type="dxa"/>
                                  <w:tcBorders>
                                    <w:top w:val="single" w:sz="4" w:space="0" w:color="auto"/>
                                    <w:left w:val="single" w:sz="4" w:space="0" w:color="auto"/>
                                    <w:bottom w:val="single" w:sz="4" w:space="0" w:color="auto"/>
                                    <w:right w:val="single" w:sz="4" w:space="0" w:color="auto"/>
                                  </w:tcBorders>
                                </w:tcPr>
                                <w:p w14:paraId="481DC507" w14:textId="77777777" w:rsidR="00EC067A" w:rsidRDefault="00EC067A" w:rsidP="008E13B8">
                                  <w:pPr>
                                    <w:snapToGrid w:val="0"/>
                                    <w:spacing w:line="300" w:lineRule="exact"/>
                                    <w:ind w:leftChars="-8" w:left="529" w:hangingChars="274" w:hanging="548"/>
                                    <w:jc w:val="both"/>
                                    <w:rPr>
                                      <w:rFonts w:ascii="標楷體" w:eastAsia="標楷體" w:hAnsi="標楷體"/>
                                      <w:sz w:val="20"/>
                                      <w:szCs w:val="20"/>
                                    </w:rPr>
                                  </w:pPr>
                                  <w:r>
                                    <w:rPr>
                                      <w:rFonts w:ascii="標楷體" w:eastAsia="標楷體" w:hAnsi="標楷體" w:hint="eastAsia"/>
                                      <w:noProof/>
                                      <w:sz w:val="20"/>
                                      <w:szCs w:val="20"/>
                                    </w:rPr>
                                    <w:t>（六）</w:t>
                                  </w:r>
                                  <w:r w:rsidRPr="00F9478B">
                                    <w:rPr>
                                      <w:rFonts w:ascii="標楷體" w:eastAsia="標楷體" w:hAnsi="標楷體" w:hint="eastAsia"/>
                                      <w:noProof/>
                                      <w:sz w:val="20"/>
                                      <w:szCs w:val="20"/>
                                    </w:rPr>
                                    <w:t>政府為健全公共電視之發展，成立公視基金會經營公共電視臺，惟轉投資事業華視連年虧損，嚴重侵蝕經營成果，研提之資產活化改善方案迄無具體進展；近5年度公視頻道觸達率下滑；部分資通系統未落實執行安全控制相關措施，允宜督促檢討改善</w:t>
                                  </w:r>
                                  <w:r>
                                    <w:rPr>
                                      <w:rFonts w:ascii="標楷體" w:eastAsia="標楷體" w:hAnsi="標楷體" w:hint="eastAsia"/>
                                      <w:noProof/>
                                      <w:sz w:val="20"/>
                                      <w:szCs w:val="20"/>
                                    </w:rPr>
                                    <w:t>。</w:t>
                                  </w:r>
                                </w:p>
                              </w:tc>
                              <w:tc>
                                <w:tcPr>
                                  <w:tcW w:w="2501" w:type="dxa"/>
                                  <w:vMerge/>
                                  <w:tcBorders>
                                    <w:left w:val="single" w:sz="4" w:space="0" w:color="auto"/>
                                    <w:right w:val="single" w:sz="4" w:space="0" w:color="auto"/>
                                    <w:tl2br w:val="single" w:sz="4" w:space="0" w:color="auto"/>
                                  </w:tcBorders>
                                </w:tcPr>
                                <w:p w14:paraId="391C7031" w14:textId="77777777" w:rsidR="00EC067A" w:rsidRDefault="00EC067A" w:rsidP="00EF2CE0">
                                  <w:pPr>
                                    <w:spacing w:line="320" w:lineRule="exact"/>
                                    <w:jc w:val="both"/>
                                    <w:rPr>
                                      <w:rFonts w:ascii="標楷體" w:eastAsia="標楷體" w:hAnsi="標楷體"/>
                                      <w:sz w:val="20"/>
                                      <w:szCs w:val="20"/>
                                    </w:rPr>
                                  </w:pPr>
                                </w:p>
                              </w:tc>
                            </w:tr>
                            <w:tr w:rsidR="00EC067A" w14:paraId="05897049" w14:textId="77777777" w:rsidTr="007A131B">
                              <w:trPr>
                                <w:trHeight w:val="900"/>
                              </w:trPr>
                              <w:tc>
                                <w:tcPr>
                                  <w:tcW w:w="7371" w:type="dxa"/>
                                  <w:tcBorders>
                                    <w:top w:val="single" w:sz="4" w:space="0" w:color="auto"/>
                                    <w:left w:val="single" w:sz="4" w:space="0" w:color="auto"/>
                                    <w:bottom w:val="single" w:sz="4" w:space="0" w:color="auto"/>
                                    <w:right w:val="single" w:sz="4" w:space="0" w:color="auto"/>
                                  </w:tcBorders>
                                </w:tcPr>
                                <w:p w14:paraId="5307ED51" w14:textId="77777777" w:rsidR="00EC067A" w:rsidRDefault="00EC067A" w:rsidP="008E13B8">
                                  <w:pPr>
                                    <w:snapToGrid w:val="0"/>
                                    <w:spacing w:line="300" w:lineRule="exact"/>
                                    <w:ind w:leftChars="-10" w:left="514" w:hangingChars="269" w:hanging="538"/>
                                    <w:jc w:val="both"/>
                                    <w:rPr>
                                      <w:rFonts w:ascii="標楷體" w:eastAsia="標楷體" w:hAnsi="標楷體"/>
                                      <w:sz w:val="20"/>
                                      <w:szCs w:val="20"/>
                                    </w:rPr>
                                  </w:pPr>
                                  <w:r>
                                    <w:rPr>
                                      <w:rFonts w:ascii="標楷體" w:eastAsia="標楷體" w:hAnsi="標楷體" w:hint="eastAsia"/>
                                      <w:noProof/>
                                      <w:sz w:val="20"/>
                                      <w:szCs w:val="20"/>
                                    </w:rPr>
                                    <w:t>（七）</w:t>
                                  </w:r>
                                  <w:r w:rsidRPr="00F9478B">
                                    <w:rPr>
                                      <w:rFonts w:ascii="標楷體" w:eastAsia="標楷體" w:hAnsi="標楷體" w:hint="eastAsia"/>
                                      <w:noProof/>
                                      <w:sz w:val="20"/>
                                      <w:szCs w:val="20"/>
                                    </w:rPr>
                                    <w:t>文化部為補助地方政府改善文化場館設施，訂定推動博物館與地方文化館發展計畫補助作業要點，惟補助審查過程未載列明確與客觀之審查評比標準，且未將補助計畫執行完竣之使用效益納入補助作業要點規範，允宜研謀改善</w:t>
                                  </w:r>
                                  <w:r>
                                    <w:rPr>
                                      <w:rFonts w:ascii="標楷體" w:eastAsia="標楷體" w:hAnsi="標楷體" w:hint="eastAsia"/>
                                      <w:noProof/>
                                      <w:sz w:val="20"/>
                                      <w:szCs w:val="20"/>
                                    </w:rPr>
                                    <w:t>。</w:t>
                                  </w:r>
                                </w:p>
                              </w:tc>
                              <w:tc>
                                <w:tcPr>
                                  <w:tcW w:w="2501" w:type="dxa"/>
                                  <w:vMerge/>
                                  <w:tcBorders>
                                    <w:left w:val="single" w:sz="4" w:space="0" w:color="auto"/>
                                    <w:right w:val="single" w:sz="4" w:space="0" w:color="auto"/>
                                    <w:tl2br w:val="single" w:sz="4" w:space="0" w:color="auto"/>
                                  </w:tcBorders>
                                </w:tcPr>
                                <w:p w14:paraId="72280D0C" w14:textId="77777777" w:rsidR="00EC067A" w:rsidRDefault="00EC067A" w:rsidP="00EF2CE0">
                                  <w:pPr>
                                    <w:spacing w:line="320" w:lineRule="exact"/>
                                    <w:jc w:val="both"/>
                                    <w:rPr>
                                      <w:rFonts w:ascii="標楷體" w:eastAsia="標楷體" w:hAnsi="標楷體"/>
                                      <w:sz w:val="20"/>
                                      <w:szCs w:val="20"/>
                                    </w:rPr>
                                  </w:pPr>
                                </w:p>
                              </w:tc>
                            </w:tr>
                            <w:tr w:rsidR="00EC067A" w14:paraId="7D82C7B7" w14:textId="77777777" w:rsidTr="007A131B">
                              <w:trPr>
                                <w:trHeight w:val="1208"/>
                              </w:trPr>
                              <w:tc>
                                <w:tcPr>
                                  <w:tcW w:w="7371" w:type="dxa"/>
                                  <w:tcBorders>
                                    <w:top w:val="single" w:sz="4" w:space="0" w:color="auto"/>
                                    <w:left w:val="single" w:sz="4" w:space="0" w:color="auto"/>
                                    <w:bottom w:val="single" w:sz="4" w:space="0" w:color="auto"/>
                                    <w:right w:val="single" w:sz="4" w:space="0" w:color="auto"/>
                                  </w:tcBorders>
                                </w:tcPr>
                                <w:p w14:paraId="04A55BCB" w14:textId="77777777" w:rsidR="00EC067A" w:rsidRDefault="00EC067A" w:rsidP="008E13B8">
                                  <w:pPr>
                                    <w:snapToGrid w:val="0"/>
                                    <w:spacing w:line="300" w:lineRule="exact"/>
                                    <w:ind w:leftChars="-10" w:left="514" w:hangingChars="269" w:hanging="538"/>
                                    <w:jc w:val="both"/>
                                    <w:rPr>
                                      <w:rFonts w:ascii="標楷體" w:eastAsia="標楷體" w:hAnsi="標楷體"/>
                                      <w:sz w:val="20"/>
                                      <w:szCs w:val="20"/>
                                    </w:rPr>
                                  </w:pPr>
                                  <w:r>
                                    <w:rPr>
                                      <w:rFonts w:ascii="標楷體" w:eastAsia="標楷體" w:hAnsi="標楷體" w:hint="eastAsia"/>
                                      <w:noProof/>
                                      <w:sz w:val="20"/>
                                      <w:szCs w:val="20"/>
                                    </w:rPr>
                                    <w:t>（八）</w:t>
                                  </w:r>
                                  <w:r w:rsidRPr="00F9478B">
                                    <w:rPr>
                                      <w:rFonts w:ascii="標楷體" w:eastAsia="標楷體" w:hAnsi="標楷體" w:hint="eastAsia"/>
                                      <w:noProof/>
                                      <w:sz w:val="20"/>
                                      <w:szCs w:val="20"/>
                                    </w:rPr>
                                    <w:t>影視局辦理廣播電視事業輔導工作，鼓勵業者製作符合國際規格之臺流戲劇並培育劇本創作人才，以帶動廣播電視產業發展，惟國際臺劇徵案補助審查作業冗長；劇本創作得獎作品媒合會辦理方式及媒合成效追蹤調查作業有待精進及提升執行成效，允宜檢討改善</w:t>
                                  </w:r>
                                  <w:r>
                                    <w:rPr>
                                      <w:rFonts w:ascii="標楷體" w:eastAsia="標楷體" w:hAnsi="標楷體" w:hint="eastAsia"/>
                                      <w:noProof/>
                                      <w:sz w:val="20"/>
                                      <w:szCs w:val="20"/>
                                    </w:rPr>
                                    <w:t>。</w:t>
                                  </w:r>
                                </w:p>
                              </w:tc>
                              <w:tc>
                                <w:tcPr>
                                  <w:tcW w:w="2501" w:type="dxa"/>
                                  <w:vMerge/>
                                  <w:tcBorders>
                                    <w:left w:val="single" w:sz="4" w:space="0" w:color="auto"/>
                                    <w:right w:val="single" w:sz="4" w:space="0" w:color="auto"/>
                                    <w:tl2br w:val="single" w:sz="4" w:space="0" w:color="auto"/>
                                  </w:tcBorders>
                                </w:tcPr>
                                <w:p w14:paraId="56BF21DC" w14:textId="77777777" w:rsidR="00EC067A" w:rsidRDefault="00EC067A" w:rsidP="00EF2CE0">
                                  <w:pPr>
                                    <w:spacing w:line="320" w:lineRule="exact"/>
                                    <w:jc w:val="both"/>
                                    <w:rPr>
                                      <w:rFonts w:ascii="標楷體" w:eastAsia="標楷體" w:hAnsi="標楷體"/>
                                      <w:sz w:val="20"/>
                                      <w:szCs w:val="20"/>
                                    </w:rPr>
                                  </w:pPr>
                                </w:p>
                              </w:tc>
                            </w:tr>
                            <w:tr w:rsidR="00EC067A" w14:paraId="53F72A59" w14:textId="77777777" w:rsidTr="007A131B">
                              <w:trPr>
                                <w:trHeight w:val="1515"/>
                              </w:trPr>
                              <w:tc>
                                <w:tcPr>
                                  <w:tcW w:w="7371" w:type="dxa"/>
                                  <w:tcBorders>
                                    <w:top w:val="single" w:sz="4" w:space="0" w:color="auto"/>
                                    <w:left w:val="single" w:sz="4" w:space="0" w:color="auto"/>
                                    <w:bottom w:val="single" w:sz="4" w:space="0" w:color="auto"/>
                                    <w:right w:val="single" w:sz="4" w:space="0" w:color="auto"/>
                                  </w:tcBorders>
                                </w:tcPr>
                                <w:p w14:paraId="1D34ACAC" w14:textId="77777777" w:rsidR="00EC067A" w:rsidRDefault="00EC067A" w:rsidP="008E13B8">
                                  <w:pPr>
                                    <w:snapToGrid w:val="0"/>
                                    <w:spacing w:line="300" w:lineRule="exact"/>
                                    <w:ind w:leftChars="-10" w:left="544" w:hangingChars="284" w:hanging="568"/>
                                    <w:jc w:val="both"/>
                                    <w:rPr>
                                      <w:rFonts w:ascii="標楷體" w:eastAsia="標楷體" w:hAnsi="標楷體"/>
                                      <w:sz w:val="20"/>
                                      <w:szCs w:val="20"/>
                                    </w:rPr>
                                  </w:pPr>
                                  <w:r>
                                    <w:rPr>
                                      <w:rFonts w:ascii="標楷體" w:eastAsia="標楷體" w:hAnsi="標楷體" w:hint="eastAsia"/>
                                      <w:noProof/>
                                      <w:sz w:val="20"/>
                                      <w:szCs w:val="20"/>
                                    </w:rPr>
                                    <w:t>（九）</w:t>
                                  </w:r>
                                  <w:r w:rsidRPr="00F9478B">
                                    <w:rPr>
                                      <w:rFonts w:ascii="標楷體" w:eastAsia="標楷體" w:hAnsi="標楷體" w:hint="eastAsia"/>
                                      <w:noProof/>
                                      <w:sz w:val="20"/>
                                      <w:szCs w:val="20"/>
                                    </w:rPr>
                                    <w:t>文資局為利文化資產之保存、傳承、維護及宣揚，辦理文化資產價值詮釋及文化資產多元實踐計畫，惟各市縣仍有部分文化資產未辦理定期普查，且部分補助計畫成果資料未公開供民眾線上查詢；部分市縣考古遺址出土遺物典藏空間不足或仍待調查；逾3成保存者之傳統表演藝術技藝未進行數位保存，且部分保存者已</w:t>
                                  </w:r>
                                  <w:r>
                                    <w:rPr>
                                      <w:rFonts w:ascii="標楷體" w:eastAsia="標楷體" w:hAnsi="標楷體" w:hint="eastAsia"/>
                                      <w:noProof/>
                                      <w:sz w:val="20"/>
                                      <w:szCs w:val="20"/>
                                    </w:rPr>
                                    <w:t>歿</w:t>
                                  </w:r>
                                  <w:r w:rsidRPr="00F9478B">
                                    <w:rPr>
                                      <w:rFonts w:ascii="標楷體" w:eastAsia="標楷體" w:hAnsi="標楷體" w:hint="eastAsia"/>
                                      <w:noProof/>
                                      <w:sz w:val="20"/>
                                      <w:szCs w:val="20"/>
                                    </w:rPr>
                                    <w:t>或年事已高等情事，允宜檢討改善</w:t>
                                  </w:r>
                                  <w:r>
                                    <w:rPr>
                                      <w:rFonts w:ascii="標楷體" w:eastAsia="標楷體" w:hAnsi="標楷體" w:hint="eastAsia"/>
                                      <w:noProof/>
                                      <w:sz w:val="20"/>
                                      <w:szCs w:val="20"/>
                                    </w:rPr>
                                    <w:t>。</w:t>
                                  </w:r>
                                </w:p>
                              </w:tc>
                              <w:tc>
                                <w:tcPr>
                                  <w:tcW w:w="2501" w:type="dxa"/>
                                  <w:vMerge/>
                                  <w:tcBorders>
                                    <w:left w:val="single" w:sz="4" w:space="0" w:color="auto"/>
                                    <w:right w:val="single" w:sz="4" w:space="0" w:color="auto"/>
                                    <w:tl2br w:val="single" w:sz="4" w:space="0" w:color="auto"/>
                                  </w:tcBorders>
                                </w:tcPr>
                                <w:p w14:paraId="08D0F943" w14:textId="77777777" w:rsidR="00EC067A" w:rsidRDefault="00EC067A" w:rsidP="00EF2CE0">
                                  <w:pPr>
                                    <w:spacing w:line="320" w:lineRule="exact"/>
                                    <w:jc w:val="both"/>
                                    <w:rPr>
                                      <w:rFonts w:ascii="標楷體" w:eastAsia="標楷體" w:hAnsi="標楷體"/>
                                      <w:sz w:val="20"/>
                                      <w:szCs w:val="20"/>
                                    </w:rPr>
                                  </w:pPr>
                                </w:p>
                              </w:tc>
                            </w:tr>
                            <w:tr w:rsidR="00EC067A" w14:paraId="53481AC5" w14:textId="77777777" w:rsidTr="007A131B">
                              <w:trPr>
                                <w:trHeight w:val="915"/>
                              </w:trPr>
                              <w:tc>
                                <w:tcPr>
                                  <w:tcW w:w="7371" w:type="dxa"/>
                                  <w:tcBorders>
                                    <w:top w:val="single" w:sz="4" w:space="0" w:color="auto"/>
                                    <w:left w:val="single" w:sz="4" w:space="0" w:color="auto"/>
                                    <w:bottom w:val="single" w:sz="4" w:space="0" w:color="auto"/>
                                    <w:right w:val="single" w:sz="4" w:space="0" w:color="auto"/>
                                  </w:tcBorders>
                                </w:tcPr>
                                <w:p w14:paraId="4C207C36" w14:textId="77777777" w:rsidR="00EC067A" w:rsidRDefault="00EC067A" w:rsidP="008E13B8">
                                  <w:pPr>
                                    <w:snapToGrid w:val="0"/>
                                    <w:spacing w:line="300" w:lineRule="exact"/>
                                    <w:ind w:leftChars="-10" w:left="526" w:hangingChars="275" w:hanging="550"/>
                                    <w:jc w:val="both"/>
                                    <w:rPr>
                                      <w:rFonts w:ascii="標楷體" w:eastAsia="標楷體" w:hAnsi="標楷體"/>
                                      <w:sz w:val="20"/>
                                      <w:szCs w:val="20"/>
                                    </w:rPr>
                                  </w:pPr>
                                  <w:r>
                                    <w:rPr>
                                      <w:rFonts w:ascii="標楷體" w:eastAsia="標楷體" w:hAnsi="標楷體" w:hint="eastAsia"/>
                                      <w:noProof/>
                                      <w:sz w:val="20"/>
                                      <w:szCs w:val="20"/>
                                    </w:rPr>
                                    <w:t>（十）</w:t>
                                  </w:r>
                                  <w:r w:rsidRPr="00F9478B">
                                    <w:rPr>
                                      <w:rFonts w:ascii="標楷體" w:eastAsia="標楷體" w:hAnsi="標楷體" w:hint="eastAsia"/>
                                      <w:noProof/>
                                      <w:sz w:val="20"/>
                                      <w:szCs w:val="20"/>
                                    </w:rPr>
                                    <w:t>工藝中心為健全工藝產業生態系，推動工藝文化產業中長程計畫，惟建置之臺灣工藝資料庫系統尚未開放供外界查詢運用，推動產業多元通路與商機成效欠佳，及產業關懷輔導待強化，允宜研謀改善</w:t>
                                  </w:r>
                                  <w:r>
                                    <w:rPr>
                                      <w:rFonts w:ascii="標楷體" w:eastAsia="標楷體" w:hAnsi="標楷體" w:hint="eastAsia"/>
                                      <w:noProof/>
                                      <w:sz w:val="20"/>
                                      <w:szCs w:val="20"/>
                                    </w:rPr>
                                    <w:t>。</w:t>
                                  </w:r>
                                </w:p>
                              </w:tc>
                              <w:tc>
                                <w:tcPr>
                                  <w:tcW w:w="2501" w:type="dxa"/>
                                  <w:vMerge/>
                                  <w:tcBorders>
                                    <w:left w:val="single" w:sz="4" w:space="0" w:color="auto"/>
                                    <w:right w:val="single" w:sz="4" w:space="0" w:color="auto"/>
                                    <w:tl2br w:val="single" w:sz="4" w:space="0" w:color="auto"/>
                                  </w:tcBorders>
                                </w:tcPr>
                                <w:p w14:paraId="154A0254" w14:textId="77777777" w:rsidR="00EC067A" w:rsidRDefault="00EC067A" w:rsidP="00EF2CE0">
                                  <w:pPr>
                                    <w:spacing w:line="320" w:lineRule="exact"/>
                                    <w:jc w:val="both"/>
                                    <w:rPr>
                                      <w:rFonts w:ascii="標楷體" w:eastAsia="標楷體" w:hAnsi="標楷體"/>
                                      <w:sz w:val="20"/>
                                      <w:szCs w:val="20"/>
                                    </w:rPr>
                                  </w:pPr>
                                </w:p>
                              </w:tc>
                            </w:tr>
                            <w:tr w:rsidR="00EC067A" w14:paraId="56ACFD33" w14:textId="77777777" w:rsidTr="007A131B">
                              <w:trPr>
                                <w:trHeight w:val="1557"/>
                              </w:trPr>
                              <w:tc>
                                <w:tcPr>
                                  <w:tcW w:w="7371" w:type="dxa"/>
                                  <w:tcBorders>
                                    <w:top w:val="single" w:sz="4" w:space="0" w:color="auto"/>
                                    <w:left w:val="single" w:sz="4" w:space="0" w:color="auto"/>
                                    <w:bottom w:val="single" w:sz="4" w:space="0" w:color="auto"/>
                                    <w:right w:val="single" w:sz="4" w:space="0" w:color="auto"/>
                                  </w:tcBorders>
                                </w:tcPr>
                                <w:p w14:paraId="1037D1A2" w14:textId="77777777" w:rsidR="00EC067A" w:rsidRDefault="00EC067A" w:rsidP="008E13B8">
                                  <w:pPr>
                                    <w:snapToGrid w:val="0"/>
                                    <w:spacing w:line="300" w:lineRule="exact"/>
                                    <w:ind w:leftChars="-10" w:left="716" w:hangingChars="370" w:hanging="740"/>
                                    <w:jc w:val="both"/>
                                    <w:rPr>
                                      <w:rFonts w:ascii="標楷體" w:eastAsia="標楷體" w:hAnsi="標楷體"/>
                                      <w:sz w:val="20"/>
                                      <w:szCs w:val="20"/>
                                    </w:rPr>
                                  </w:pPr>
                                  <w:r>
                                    <w:rPr>
                                      <w:rFonts w:ascii="標楷體" w:eastAsia="標楷體" w:hAnsi="標楷體" w:hint="eastAsia"/>
                                      <w:noProof/>
                                      <w:sz w:val="20"/>
                                      <w:szCs w:val="20"/>
                                    </w:rPr>
                                    <w:t>（十一）</w:t>
                                  </w:r>
                                  <w:r w:rsidRPr="00F9478B">
                                    <w:rPr>
                                      <w:rFonts w:ascii="標楷體" w:eastAsia="標楷體" w:hAnsi="標楷體" w:hint="eastAsia"/>
                                      <w:noProof/>
                                      <w:sz w:val="20"/>
                                      <w:szCs w:val="20"/>
                                    </w:rPr>
                                    <w:t>臺灣歷史博物館推動國家文化記憶庫及數位博物館應用計畫，強化數位文化素材之轉譯及推廣，惟部分符合國家文化記憶庫2.0網站探索平臺主題內涵之資料庫尚未與該平臺介接；未參據民眾熱門搜尋趨勢及時事型高流量議題滾動調整網站發表之主題文章；主題性</w:t>
                                  </w:r>
                                  <w:r>
                                    <w:rPr>
                                      <w:rFonts w:ascii="標楷體" w:eastAsia="標楷體" w:hAnsi="標楷體" w:hint="eastAsia"/>
                                      <w:noProof/>
                                      <w:sz w:val="20"/>
                                      <w:szCs w:val="20"/>
                                    </w:rPr>
                                    <w:t>敘</w:t>
                                  </w:r>
                                  <w:r w:rsidRPr="00F9478B">
                                    <w:rPr>
                                      <w:rFonts w:ascii="標楷體" w:eastAsia="標楷體" w:hAnsi="標楷體" w:hint="eastAsia"/>
                                      <w:noProof/>
                                      <w:sz w:val="20"/>
                                      <w:szCs w:val="20"/>
                                    </w:rPr>
                                    <w:t>事工作坊課程招生率未及7成且外部單位參加人數偏低，允宜研謀改善</w:t>
                                  </w:r>
                                  <w:r>
                                    <w:rPr>
                                      <w:rFonts w:ascii="標楷體" w:eastAsia="標楷體" w:hAnsi="標楷體" w:hint="eastAsia"/>
                                      <w:noProof/>
                                      <w:sz w:val="20"/>
                                      <w:szCs w:val="20"/>
                                    </w:rPr>
                                    <w:t>。</w:t>
                                  </w:r>
                                </w:p>
                              </w:tc>
                              <w:tc>
                                <w:tcPr>
                                  <w:tcW w:w="2501" w:type="dxa"/>
                                  <w:vMerge/>
                                  <w:tcBorders>
                                    <w:left w:val="single" w:sz="4" w:space="0" w:color="auto"/>
                                    <w:bottom w:val="single" w:sz="4" w:space="0" w:color="auto"/>
                                    <w:right w:val="single" w:sz="4" w:space="0" w:color="auto"/>
                                    <w:tl2br w:val="single" w:sz="4" w:space="0" w:color="auto"/>
                                  </w:tcBorders>
                                </w:tcPr>
                                <w:p w14:paraId="4871F411" w14:textId="77777777" w:rsidR="00EC067A" w:rsidRDefault="00EC067A" w:rsidP="00EF2CE0">
                                  <w:pPr>
                                    <w:spacing w:line="320" w:lineRule="exact"/>
                                    <w:jc w:val="both"/>
                                    <w:rPr>
                                      <w:rFonts w:ascii="標楷體" w:eastAsia="標楷體" w:hAnsi="標楷體"/>
                                      <w:sz w:val="20"/>
                                      <w:szCs w:val="20"/>
                                    </w:rPr>
                                  </w:pPr>
                                </w:p>
                              </w:tc>
                            </w:tr>
                          </w:tbl>
                          <w:p w14:paraId="457A833D" w14:textId="77777777" w:rsidR="00EC067A" w:rsidRPr="00EF2CE0" w:rsidRDefault="00EC067A" w:rsidP="00EC067A">
                            <w:pPr>
                              <w:snapToGrid w:val="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4B3FB01" id="_x0000_s1054" type="#_x0000_t202" style="position:absolute;left:0;text-align:left;margin-left:-6.55pt;margin-top:.25pt;width:506pt;height:505.65pt;z-index:25186099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" stroked="f">
                <v:textbox>
                  <w:txbxContent>
                    <w:tbl>
                      <w:tblPr>
                        <w:tblW w:w="98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7371"/>
                        <w:gridCol w:w="2501"/>
                      </w:tblGrid>
                      <w:tr w:rsidR="00EC067A" w14:paraId="44EC2019" w14:textId="77777777" w:rsidTr="00B50D04">
                        <w:trPr>
                          <w:trHeight w:val="280"/>
                        </w:trPr>
                        <w:tc>
                          <w:tcPr>
                            <w:tcW w:w="9872" w:type="dxa"/>
                            <w:gridSpan w:val="2"/>
                            <w:tcBorders>
                              <w:top w:val="nil"/>
                              <w:left w:val="nil"/>
                              <w:bottom w:val="single" w:sz="4" w:space="0" w:color="auto"/>
                              <w:right w:val="nil"/>
                            </w:tcBorders>
                          </w:tcPr>
                          <w:p w14:paraId="2DAC4552" w14:textId="77777777" w:rsidR="00EC067A" w:rsidRDefault="00EC067A" w:rsidP="00AC20BA">
                            <w:pPr>
                              <w:snapToGrid w:val="0"/>
                              <w:spacing w:line="400" w:lineRule="exact"/>
                              <w:jc w:val="center"/>
                              <w:rPr>
                                <w:rFonts w:ascii="標楷體" w:eastAsia="標楷體" w:hAnsi="標楷體"/>
                                <w:sz w:val="20"/>
                                <w:szCs w:val="20"/>
                              </w:rPr>
                            </w:pPr>
                            <w:r>
                              <w:rPr>
                                <w:rFonts w:ascii="標楷體" w:eastAsia="標楷體" w:hAnsi="標楷體" w:hint="eastAsia"/>
                                <w:b/>
                                <w:szCs w:val="24"/>
                              </w:rPr>
                              <w:t>表1</w:t>
                            </w:r>
                            <w:r>
                              <w:rPr>
                                <w:rFonts w:ascii="標楷體" w:eastAsia="標楷體" w:hAnsi="標楷體"/>
                                <w:b/>
                                <w:szCs w:val="24"/>
                              </w:rPr>
                              <w:t>8</w:t>
                            </w:r>
                            <w:r>
                              <w:rPr>
                                <w:rFonts w:ascii="標楷體" w:eastAsia="標楷體" w:hAnsi="標楷體" w:hint="eastAsia"/>
                                <w:b/>
                                <w:szCs w:val="24"/>
                              </w:rPr>
                              <w:t xml:space="preserve">　</w:t>
                            </w:r>
                            <w:r>
                              <w:rPr>
                                <w:rFonts w:ascii="標楷體" w:eastAsia="標楷體" w:hAnsi="標楷體"/>
                                <w:b/>
                                <w:szCs w:val="24"/>
                              </w:rPr>
                              <w:t>113</w:t>
                            </w:r>
                            <w:r>
                              <w:rPr>
                                <w:rFonts w:ascii="標楷體" w:eastAsia="標楷體" w:hAnsi="標楷體" w:hint="eastAsia"/>
                                <w:b/>
                                <w:szCs w:val="24"/>
                              </w:rPr>
                              <w:t>年度審核報告所列文化部主管</w:t>
                            </w:r>
                            <w:r w:rsidRPr="004078BB">
                              <w:rPr>
                                <w:rFonts w:ascii="標楷體" w:eastAsia="標楷體" w:hAnsi="標楷體" w:hint="eastAsia"/>
                                <w:b/>
                                <w:szCs w:val="24"/>
                              </w:rPr>
                              <w:t>普通公務相關重要審核意見覆核辦理情形</w:t>
                            </w:r>
                            <w:r>
                              <w:rPr>
                                <w:rFonts w:ascii="標楷體" w:eastAsia="標楷體" w:hAnsi="標楷體" w:hint="eastAsia"/>
                                <w:b/>
                                <w:szCs w:val="24"/>
                              </w:rPr>
                              <w:t>（續）</w:t>
                            </w:r>
                          </w:p>
                        </w:tc>
                      </w:tr>
                      <w:tr w:rsidR="00EC067A" w14:paraId="1CED3330" w14:textId="77777777" w:rsidTr="00FC6EB6">
                        <w:trPr>
                          <w:trHeight w:val="304"/>
                        </w:trPr>
                        <w:tc>
                          <w:tcPr>
                            <w:tcW w:w="7371" w:type="dxa"/>
                            <w:tcBorders>
                              <w:top w:val="single" w:sz="4" w:space="0" w:color="auto"/>
                              <w:left w:val="single" w:sz="4" w:space="0" w:color="auto"/>
                              <w:bottom w:val="single" w:sz="4" w:space="0" w:color="auto"/>
                              <w:right w:val="single" w:sz="4" w:space="0" w:color="auto"/>
                            </w:tcBorders>
                            <w:vAlign w:val="center"/>
                          </w:tcPr>
                          <w:p w14:paraId="31983999" w14:textId="77777777" w:rsidR="00EC067A" w:rsidRDefault="00EC067A" w:rsidP="007F67D5">
                            <w:pPr>
                              <w:snapToGrid w:val="0"/>
                              <w:spacing w:line="0" w:lineRule="atLeast"/>
                              <w:jc w:val="center"/>
                              <w:rPr>
                                <w:rFonts w:ascii="標楷體" w:eastAsia="標楷體" w:hAnsi="標楷體"/>
                                <w:sz w:val="20"/>
                                <w:szCs w:val="20"/>
                              </w:rPr>
                            </w:pPr>
                            <w:r>
                              <w:rPr>
                                <w:rFonts w:ascii="標楷體" w:eastAsia="標楷體" w:hAnsi="標楷體" w:hint="eastAsia"/>
                                <w:sz w:val="20"/>
                                <w:szCs w:val="20"/>
                              </w:rPr>
                              <w:t>重要審核意見標題</w:t>
                            </w:r>
                          </w:p>
                        </w:tc>
                        <w:tc>
                          <w:tcPr>
                            <w:tcW w:w="2501" w:type="dxa"/>
                            <w:tcBorders>
                              <w:top w:val="single" w:sz="4" w:space="0" w:color="auto"/>
                              <w:left w:val="single" w:sz="4" w:space="0" w:color="auto"/>
                              <w:bottom w:val="single" w:sz="4" w:space="0" w:color="auto"/>
                              <w:right w:val="single" w:sz="4" w:space="0" w:color="auto"/>
                            </w:tcBorders>
                            <w:vAlign w:val="center"/>
                          </w:tcPr>
                          <w:p w14:paraId="37E6663E" w14:textId="77777777" w:rsidR="00EC067A" w:rsidRDefault="00EC067A" w:rsidP="007F67D5">
                            <w:pPr>
                              <w:snapToGrid w:val="0"/>
                              <w:spacing w:line="0" w:lineRule="atLeast"/>
                              <w:jc w:val="center"/>
                              <w:rPr>
                                <w:rFonts w:ascii="標楷體" w:eastAsia="標楷體" w:hAnsi="標楷體"/>
                                <w:sz w:val="20"/>
                                <w:szCs w:val="20"/>
                              </w:rPr>
                            </w:pPr>
                            <w:r>
                              <w:rPr>
                                <w:rFonts w:ascii="標楷體" w:eastAsia="標楷體" w:hAnsi="標楷體" w:hint="eastAsia"/>
                                <w:sz w:val="20"/>
                                <w:szCs w:val="20"/>
                              </w:rPr>
                              <w:t>說明</w:t>
                            </w:r>
                          </w:p>
                        </w:tc>
                      </w:tr>
                      <w:tr w:rsidR="00EC067A" w14:paraId="4BA94DB1" w14:textId="77777777" w:rsidTr="00FC6EB6">
                        <w:trPr>
                          <w:trHeight w:val="352"/>
                        </w:trPr>
                        <w:tc>
                          <w:tcPr>
                            <w:tcW w:w="9872" w:type="dxa"/>
                            <w:gridSpan w:val="2"/>
                            <w:tcBorders>
                              <w:top w:val="single" w:sz="4" w:space="0" w:color="auto"/>
                              <w:left w:val="single" w:sz="4" w:space="0" w:color="auto"/>
                              <w:bottom w:val="single" w:sz="4" w:space="0" w:color="auto"/>
                              <w:right w:val="single" w:sz="4" w:space="0" w:color="auto"/>
                            </w:tcBorders>
                            <w:vAlign w:val="center"/>
                          </w:tcPr>
                          <w:p w14:paraId="52D18A09" w14:textId="77777777" w:rsidR="00EC067A" w:rsidRDefault="00EC067A" w:rsidP="007F67D5">
                            <w:pPr>
                              <w:snapToGrid w:val="0"/>
                              <w:spacing w:line="0" w:lineRule="atLeast"/>
                              <w:jc w:val="both"/>
                              <w:rPr>
                                <w:rFonts w:ascii="標楷體" w:eastAsia="標楷體" w:hAnsi="標楷體"/>
                                <w:sz w:val="20"/>
                                <w:szCs w:val="20"/>
                              </w:rPr>
                            </w:pPr>
                            <w:r w:rsidRPr="00700F31">
                              <w:rPr>
                                <w:rFonts w:ascii="標楷體" w:eastAsia="標楷體" w:hAnsi="標楷體" w:hint="eastAsia"/>
                                <w:b/>
                                <w:noProof/>
                                <w:sz w:val="20"/>
                                <w:szCs w:val="20"/>
                              </w:rPr>
                              <w:t>已研謀改善或依改善措施持續辦理</w:t>
                            </w:r>
                          </w:p>
                        </w:tc>
                      </w:tr>
                      <w:tr w:rsidR="00EC067A" w14:paraId="4A8AC113" w14:textId="77777777" w:rsidTr="007A131B">
                        <w:trPr>
                          <w:trHeight w:val="1461"/>
                        </w:trPr>
                        <w:tc>
                          <w:tcPr>
                            <w:tcW w:w="7371" w:type="dxa"/>
                            <w:tcBorders>
                              <w:top w:val="single" w:sz="4" w:space="0" w:color="auto"/>
                              <w:left w:val="single" w:sz="4" w:space="0" w:color="auto"/>
                              <w:bottom w:val="single" w:sz="4" w:space="0" w:color="auto"/>
                              <w:right w:val="single" w:sz="4" w:space="0" w:color="auto"/>
                            </w:tcBorders>
                          </w:tcPr>
                          <w:p w14:paraId="391651A6" w14:textId="77777777" w:rsidR="00EC067A" w:rsidRDefault="00EC067A" w:rsidP="008E13B8">
                            <w:pPr>
                              <w:snapToGrid w:val="0"/>
                              <w:spacing w:line="300" w:lineRule="exact"/>
                              <w:ind w:leftChars="-10" w:left="514" w:hangingChars="269" w:hanging="538"/>
                              <w:jc w:val="both"/>
                              <w:rPr>
                                <w:rFonts w:ascii="標楷體" w:eastAsia="標楷體" w:hAnsi="標楷體"/>
                                <w:sz w:val="20"/>
                                <w:szCs w:val="20"/>
                              </w:rPr>
                            </w:pPr>
                            <w:r>
                              <w:rPr>
                                <w:rFonts w:ascii="標楷體" w:eastAsia="標楷體" w:hAnsi="標楷體" w:hint="eastAsia"/>
                                <w:noProof/>
                                <w:sz w:val="20"/>
                                <w:szCs w:val="20"/>
                              </w:rPr>
                              <w:t>（五）</w:t>
                            </w:r>
                            <w:r w:rsidRPr="00F9478B">
                              <w:rPr>
                                <w:rFonts w:ascii="標楷體" w:eastAsia="標楷體" w:hAnsi="標楷體" w:hint="eastAsia"/>
                                <w:noProof/>
                                <w:sz w:val="20"/>
                                <w:szCs w:val="20"/>
                              </w:rPr>
                              <w:t>文化部為協助流行音樂創作者運用智慧科技進行創作與展演，並使民眾瞭解在地流行音樂產業發展，辦理流行音樂基地與故事館科技應用展演計畫，惟計畫執行已近2年，尚無設立流行音樂故事館之具體方案；AI流行音樂基地建置整備作業迄未完成，致無法如期營運，且基地未來營運模式及經費來源未定，允宜研謀改善</w:t>
                            </w:r>
                            <w:r>
                              <w:rPr>
                                <w:rFonts w:ascii="標楷體" w:eastAsia="標楷體" w:hAnsi="標楷體" w:hint="eastAsia"/>
                                <w:noProof/>
                                <w:sz w:val="20"/>
                                <w:szCs w:val="20"/>
                              </w:rPr>
                              <w:t>。</w:t>
                            </w:r>
                          </w:p>
                        </w:tc>
                        <w:tc>
                          <w:tcPr>
                            <w:tcW w:w="2501" w:type="dxa"/>
                            <w:vMerge w:val="restart"/>
                            <w:tcBorders>
                              <w:top w:val="single" w:sz="4" w:space="0" w:color="auto"/>
                              <w:left w:val="single" w:sz="4" w:space="0" w:color="auto"/>
                              <w:right w:val="single" w:sz="4" w:space="0" w:color="auto"/>
                              <w:tl2br w:val="single" w:sz="4" w:space="0" w:color="auto"/>
                            </w:tcBorders>
                          </w:tcPr>
                          <w:p w14:paraId="284718AF" w14:textId="77777777" w:rsidR="00EC067A" w:rsidRDefault="00EC067A" w:rsidP="00EF2CE0">
                            <w:pPr>
                              <w:spacing w:line="320" w:lineRule="exact"/>
                              <w:jc w:val="both"/>
                              <w:rPr>
                                <w:rFonts w:ascii="標楷體" w:eastAsia="標楷體" w:hAnsi="標楷體"/>
                                <w:sz w:val="20"/>
                                <w:szCs w:val="20"/>
                              </w:rPr>
                            </w:pPr>
                          </w:p>
                        </w:tc>
                      </w:tr>
                      <w:tr w:rsidR="00EC067A" w14:paraId="1308C8B1" w14:textId="77777777" w:rsidTr="007A131B">
                        <w:trPr>
                          <w:trHeight w:val="1194"/>
                        </w:trPr>
                        <w:tc>
                          <w:tcPr>
                            <w:tcW w:w="7371" w:type="dxa"/>
                            <w:tcBorders>
                              <w:top w:val="single" w:sz="4" w:space="0" w:color="auto"/>
                              <w:left w:val="single" w:sz="4" w:space="0" w:color="auto"/>
                              <w:bottom w:val="single" w:sz="4" w:space="0" w:color="auto"/>
                              <w:right w:val="single" w:sz="4" w:space="0" w:color="auto"/>
                            </w:tcBorders>
                          </w:tcPr>
                          <w:p w14:paraId="481DC507" w14:textId="77777777" w:rsidR="00EC067A" w:rsidRDefault="00EC067A" w:rsidP="008E13B8">
                            <w:pPr>
                              <w:snapToGrid w:val="0"/>
                              <w:spacing w:line="300" w:lineRule="exact"/>
                              <w:ind w:leftChars="-8" w:left="529" w:hangingChars="274" w:hanging="548"/>
                              <w:jc w:val="both"/>
                              <w:rPr>
                                <w:rFonts w:ascii="標楷體" w:eastAsia="標楷體" w:hAnsi="標楷體"/>
                                <w:sz w:val="20"/>
                                <w:szCs w:val="20"/>
                              </w:rPr>
                            </w:pPr>
                            <w:r>
                              <w:rPr>
                                <w:rFonts w:ascii="標楷體" w:eastAsia="標楷體" w:hAnsi="標楷體" w:hint="eastAsia"/>
                                <w:noProof/>
                                <w:sz w:val="20"/>
                                <w:szCs w:val="20"/>
                              </w:rPr>
                              <w:t>（六）</w:t>
                            </w:r>
                            <w:r w:rsidRPr="00F9478B">
                              <w:rPr>
                                <w:rFonts w:ascii="標楷體" w:eastAsia="標楷體" w:hAnsi="標楷體" w:hint="eastAsia"/>
                                <w:noProof/>
                                <w:sz w:val="20"/>
                                <w:szCs w:val="20"/>
                              </w:rPr>
                              <w:t>政府為健全公共電視之發展，成立公視基金會經營公共電視臺，惟轉投資事業華視連年虧損，嚴重侵蝕經營成果，研提之資產活化改善方案迄無具體進展；近5年度公視頻道觸達率下滑；部分資通系統未落實執行安全控制相關措施，允宜督促檢討改善</w:t>
                            </w:r>
                            <w:r>
                              <w:rPr>
                                <w:rFonts w:ascii="標楷體" w:eastAsia="標楷體" w:hAnsi="標楷體" w:hint="eastAsia"/>
                                <w:noProof/>
                                <w:sz w:val="20"/>
                                <w:szCs w:val="20"/>
                              </w:rPr>
                              <w:t>。</w:t>
                            </w:r>
                          </w:p>
                        </w:tc>
                        <w:tc>
                          <w:tcPr>
                            <w:tcW w:w="2501" w:type="dxa"/>
                            <w:vMerge/>
                            <w:tcBorders>
                              <w:left w:val="single" w:sz="4" w:space="0" w:color="auto"/>
                              <w:right w:val="single" w:sz="4" w:space="0" w:color="auto"/>
                              <w:tl2br w:val="single" w:sz="4" w:space="0" w:color="auto"/>
                            </w:tcBorders>
                          </w:tcPr>
                          <w:p w14:paraId="391C7031" w14:textId="77777777" w:rsidR="00EC067A" w:rsidRDefault="00EC067A" w:rsidP="00EF2CE0">
                            <w:pPr>
                              <w:spacing w:line="320" w:lineRule="exact"/>
                              <w:jc w:val="both"/>
                              <w:rPr>
                                <w:rFonts w:ascii="標楷體" w:eastAsia="標楷體" w:hAnsi="標楷體"/>
                                <w:sz w:val="20"/>
                                <w:szCs w:val="20"/>
                              </w:rPr>
                            </w:pPr>
                          </w:p>
                        </w:tc>
                      </w:tr>
                      <w:tr w:rsidR="00EC067A" w14:paraId="05897049" w14:textId="77777777" w:rsidTr="007A131B">
                        <w:trPr>
                          <w:trHeight w:val="900"/>
                        </w:trPr>
                        <w:tc>
                          <w:tcPr>
                            <w:tcW w:w="7371" w:type="dxa"/>
                            <w:tcBorders>
                              <w:top w:val="single" w:sz="4" w:space="0" w:color="auto"/>
                              <w:left w:val="single" w:sz="4" w:space="0" w:color="auto"/>
                              <w:bottom w:val="single" w:sz="4" w:space="0" w:color="auto"/>
                              <w:right w:val="single" w:sz="4" w:space="0" w:color="auto"/>
                            </w:tcBorders>
                          </w:tcPr>
                          <w:p w14:paraId="5307ED51" w14:textId="77777777" w:rsidR="00EC067A" w:rsidRDefault="00EC067A" w:rsidP="008E13B8">
                            <w:pPr>
                              <w:snapToGrid w:val="0"/>
                              <w:spacing w:line="300" w:lineRule="exact"/>
                              <w:ind w:leftChars="-10" w:left="514" w:hangingChars="269" w:hanging="538"/>
                              <w:jc w:val="both"/>
                              <w:rPr>
                                <w:rFonts w:ascii="標楷體" w:eastAsia="標楷體" w:hAnsi="標楷體"/>
                                <w:sz w:val="20"/>
                                <w:szCs w:val="20"/>
                              </w:rPr>
                            </w:pPr>
                            <w:r>
                              <w:rPr>
                                <w:rFonts w:ascii="標楷體" w:eastAsia="標楷體" w:hAnsi="標楷體" w:hint="eastAsia"/>
                                <w:noProof/>
                                <w:sz w:val="20"/>
                                <w:szCs w:val="20"/>
                              </w:rPr>
                              <w:t>（七）</w:t>
                            </w:r>
                            <w:r w:rsidRPr="00F9478B">
                              <w:rPr>
                                <w:rFonts w:ascii="標楷體" w:eastAsia="標楷體" w:hAnsi="標楷體" w:hint="eastAsia"/>
                                <w:noProof/>
                                <w:sz w:val="20"/>
                                <w:szCs w:val="20"/>
                              </w:rPr>
                              <w:t>文化部為補助地方政府改善文化場館設施，訂定推動博物館與地方文化館發展計畫補助作業要點，惟補助審查過程未載列明確與客觀之審查評比標準，且未將補助計畫執行完竣之使用效益納入補助作業要點規範，允宜研謀改善</w:t>
                            </w:r>
                            <w:r>
                              <w:rPr>
                                <w:rFonts w:ascii="標楷體" w:eastAsia="標楷體" w:hAnsi="標楷體" w:hint="eastAsia"/>
                                <w:noProof/>
                                <w:sz w:val="20"/>
                                <w:szCs w:val="20"/>
                              </w:rPr>
                              <w:t>。</w:t>
                            </w:r>
                          </w:p>
                        </w:tc>
                        <w:tc>
                          <w:tcPr>
                            <w:tcW w:w="2501" w:type="dxa"/>
                            <w:vMerge/>
                            <w:tcBorders>
                              <w:left w:val="single" w:sz="4" w:space="0" w:color="auto"/>
                              <w:right w:val="single" w:sz="4" w:space="0" w:color="auto"/>
                              <w:tl2br w:val="single" w:sz="4" w:space="0" w:color="auto"/>
                            </w:tcBorders>
                          </w:tcPr>
                          <w:p w14:paraId="72280D0C" w14:textId="77777777" w:rsidR="00EC067A" w:rsidRDefault="00EC067A" w:rsidP="00EF2CE0">
                            <w:pPr>
                              <w:spacing w:line="320" w:lineRule="exact"/>
                              <w:jc w:val="both"/>
                              <w:rPr>
                                <w:rFonts w:ascii="標楷體" w:eastAsia="標楷體" w:hAnsi="標楷體"/>
                                <w:sz w:val="20"/>
                                <w:szCs w:val="20"/>
                              </w:rPr>
                            </w:pPr>
                          </w:p>
                        </w:tc>
                      </w:tr>
                      <w:tr w:rsidR="00EC067A" w14:paraId="7D82C7B7" w14:textId="77777777" w:rsidTr="007A131B">
                        <w:trPr>
                          <w:trHeight w:val="1208"/>
                        </w:trPr>
                        <w:tc>
                          <w:tcPr>
                            <w:tcW w:w="7371" w:type="dxa"/>
                            <w:tcBorders>
                              <w:top w:val="single" w:sz="4" w:space="0" w:color="auto"/>
                              <w:left w:val="single" w:sz="4" w:space="0" w:color="auto"/>
                              <w:bottom w:val="single" w:sz="4" w:space="0" w:color="auto"/>
                              <w:right w:val="single" w:sz="4" w:space="0" w:color="auto"/>
                            </w:tcBorders>
                          </w:tcPr>
                          <w:p w14:paraId="04A55BCB" w14:textId="77777777" w:rsidR="00EC067A" w:rsidRDefault="00EC067A" w:rsidP="008E13B8">
                            <w:pPr>
                              <w:snapToGrid w:val="0"/>
                              <w:spacing w:line="300" w:lineRule="exact"/>
                              <w:ind w:leftChars="-10" w:left="514" w:hangingChars="269" w:hanging="538"/>
                              <w:jc w:val="both"/>
                              <w:rPr>
                                <w:rFonts w:ascii="標楷體" w:eastAsia="標楷體" w:hAnsi="標楷體"/>
                                <w:sz w:val="20"/>
                                <w:szCs w:val="20"/>
                              </w:rPr>
                            </w:pPr>
                            <w:r>
                              <w:rPr>
                                <w:rFonts w:ascii="標楷體" w:eastAsia="標楷體" w:hAnsi="標楷體" w:hint="eastAsia"/>
                                <w:noProof/>
                                <w:sz w:val="20"/>
                                <w:szCs w:val="20"/>
                              </w:rPr>
                              <w:t>（八）</w:t>
                            </w:r>
                            <w:r w:rsidRPr="00F9478B">
                              <w:rPr>
                                <w:rFonts w:ascii="標楷體" w:eastAsia="標楷體" w:hAnsi="標楷體" w:hint="eastAsia"/>
                                <w:noProof/>
                                <w:sz w:val="20"/>
                                <w:szCs w:val="20"/>
                              </w:rPr>
                              <w:t>影視局辦理廣播電視事業輔導工作，鼓勵業者製作符合國際規格之臺流戲劇並培育劇本創作人才，以帶動廣播電視產業發展，惟國際臺劇徵案補助審查作業冗長；劇本創作得獎作品媒合會辦理方式及媒合成效追蹤調查作業有待精進及提升執行成效，允宜檢討改善</w:t>
                            </w:r>
                            <w:r>
                              <w:rPr>
                                <w:rFonts w:ascii="標楷體" w:eastAsia="標楷體" w:hAnsi="標楷體" w:hint="eastAsia"/>
                                <w:noProof/>
                                <w:sz w:val="20"/>
                                <w:szCs w:val="20"/>
                              </w:rPr>
                              <w:t>。</w:t>
                            </w:r>
                          </w:p>
                        </w:tc>
                        <w:tc>
                          <w:tcPr>
                            <w:tcW w:w="2501" w:type="dxa"/>
                            <w:vMerge/>
                            <w:tcBorders>
                              <w:left w:val="single" w:sz="4" w:space="0" w:color="auto"/>
                              <w:right w:val="single" w:sz="4" w:space="0" w:color="auto"/>
                              <w:tl2br w:val="single" w:sz="4" w:space="0" w:color="auto"/>
                            </w:tcBorders>
                          </w:tcPr>
                          <w:p w14:paraId="56BF21DC" w14:textId="77777777" w:rsidR="00EC067A" w:rsidRDefault="00EC067A" w:rsidP="00EF2CE0">
                            <w:pPr>
                              <w:spacing w:line="320" w:lineRule="exact"/>
                              <w:jc w:val="both"/>
                              <w:rPr>
                                <w:rFonts w:ascii="標楷體" w:eastAsia="標楷體" w:hAnsi="標楷體"/>
                                <w:sz w:val="20"/>
                                <w:szCs w:val="20"/>
                              </w:rPr>
                            </w:pPr>
                          </w:p>
                        </w:tc>
                      </w:tr>
                      <w:tr w:rsidR="00EC067A" w14:paraId="53F72A59" w14:textId="77777777" w:rsidTr="007A131B">
                        <w:trPr>
                          <w:trHeight w:val="1515"/>
                        </w:trPr>
                        <w:tc>
                          <w:tcPr>
                            <w:tcW w:w="7371" w:type="dxa"/>
                            <w:tcBorders>
                              <w:top w:val="single" w:sz="4" w:space="0" w:color="auto"/>
                              <w:left w:val="single" w:sz="4" w:space="0" w:color="auto"/>
                              <w:bottom w:val="single" w:sz="4" w:space="0" w:color="auto"/>
                              <w:right w:val="single" w:sz="4" w:space="0" w:color="auto"/>
                            </w:tcBorders>
                          </w:tcPr>
                          <w:p w14:paraId="1D34ACAC" w14:textId="77777777" w:rsidR="00EC067A" w:rsidRDefault="00EC067A" w:rsidP="008E13B8">
                            <w:pPr>
                              <w:snapToGrid w:val="0"/>
                              <w:spacing w:line="300" w:lineRule="exact"/>
                              <w:ind w:leftChars="-10" w:left="544" w:hangingChars="284" w:hanging="568"/>
                              <w:jc w:val="both"/>
                              <w:rPr>
                                <w:rFonts w:ascii="標楷體" w:eastAsia="標楷體" w:hAnsi="標楷體"/>
                                <w:sz w:val="20"/>
                                <w:szCs w:val="20"/>
                              </w:rPr>
                            </w:pPr>
                            <w:r>
                              <w:rPr>
                                <w:rFonts w:ascii="標楷體" w:eastAsia="標楷體" w:hAnsi="標楷體" w:hint="eastAsia"/>
                                <w:noProof/>
                                <w:sz w:val="20"/>
                                <w:szCs w:val="20"/>
                              </w:rPr>
                              <w:t>（九）</w:t>
                            </w:r>
                            <w:r w:rsidRPr="00F9478B">
                              <w:rPr>
                                <w:rFonts w:ascii="標楷體" w:eastAsia="標楷體" w:hAnsi="標楷體" w:hint="eastAsia"/>
                                <w:noProof/>
                                <w:sz w:val="20"/>
                                <w:szCs w:val="20"/>
                              </w:rPr>
                              <w:t>文資局為利文化資產之保存、傳承、維護及宣揚，辦理文化資產價值詮釋及文化資產多元實踐計畫，惟各市縣仍有部分文化資產未辦理定期普查，且部分補助計畫成果資料未公開供民眾線上查詢；部分市縣考古遺址出土遺物典藏空間不足或仍待調查；逾3成保存者之傳統表演藝術技藝未進行數位保存，且部分保存者已</w:t>
                            </w:r>
                            <w:r>
                              <w:rPr>
                                <w:rFonts w:ascii="標楷體" w:eastAsia="標楷體" w:hAnsi="標楷體" w:hint="eastAsia"/>
                                <w:noProof/>
                                <w:sz w:val="20"/>
                                <w:szCs w:val="20"/>
                              </w:rPr>
                              <w:t>歿</w:t>
                            </w:r>
                            <w:r w:rsidRPr="00F9478B">
                              <w:rPr>
                                <w:rFonts w:ascii="標楷體" w:eastAsia="標楷體" w:hAnsi="標楷體" w:hint="eastAsia"/>
                                <w:noProof/>
                                <w:sz w:val="20"/>
                                <w:szCs w:val="20"/>
                              </w:rPr>
                              <w:t>或年事已高等情事，允宜檢討改善</w:t>
                            </w:r>
                            <w:r>
                              <w:rPr>
                                <w:rFonts w:ascii="標楷體" w:eastAsia="標楷體" w:hAnsi="標楷體" w:hint="eastAsia"/>
                                <w:noProof/>
                                <w:sz w:val="20"/>
                                <w:szCs w:val="20"/>
                              </w:rPr>
                              <w:t>。</w:t>
                            </w:r>
                          </w:p>
                        </w:tc>
                        <w:tc>
                          <w:tcPr>
                            <w:tcW w:w="2501" w:type="dxa"/>
                            <w:vMerge/>
                            <w:tcBorders>
                              <w:left w:val="single" w:sz="4" w:space="0" w:color="auto"/>
                              <w:right w:val="single" w:sz="4" w:space="0" w:color="auto"/>
                              <w:tl2br w:val="single" w:sz="4" w:space="0" w:color="auto"/>
                            </w:tcBorders>
                          </w:tcPr>
                          <w:p w14:paraId="08D0F943" w14:textId="77777777" w:rsidR="00EC067A" w:rsidRDefault="00EC067A" w:rsidP="00EF2CE0">
                            <w:pPr>
                              <w:spacing w:line="320" w:lineRule="exact"/>
                              <w:jc w:val="both"/>
                              <w:rPr>
                                <w:rFonts w:ascii="標楷體" w:eastAsia="標楷體" w:hAnsi="標楷體"/>
                                <w:sz w:val="20"/>
                                <w:szCs w:val="20"/>
                              </w:rPr>
                            </w:pPr>
                          </w:p>
                        </w:tc>
                      </w:tr>
                      <w:tr w:rsidR="00EC067A" w14:paraId="53481AC5" w14:textId="77777777" w:rsidTr="007A131B">
                        <w:trPr>
                          <w:trHeight w:val="915"/>
                        </w:trPr>
                        <w:tc>
                          <w:tcPr>
                            <w:tcW w:w="7371" w:type="dxa"/>
                            <w:tcBorders>
                              <w:top w:val="single" w:sz="4" w:space="0" w:color="auto"/>
                              <w:left w:val="single" w:sz="4" w:space="0" w:color="auto"/>
                              <w:bottom w:val="single" w:sz="4" w:space="0" w:color="auto"/>
                              <w:right w:val="single" w:sz="4" w:space="0" w:color="auto"/>
                            </w:tcBorders>
                          </w:tcPr>
                          <w:p w14:paraId="4C207C36" w14:textId="77777777" w:rsidR="00EC067A" w:rsidRDefault="00EC067A" w:rsidP="008E13B8">
                            <w:pPr>
                              <w:snapToGrid w:val="0"/>
                              <w:spacing w:line="300" w:lineRule="exact"/>
                              <w:ind w:leftChars="-10" w:left="526" w:hangingChars="275" w:hanging="550"/>
                              <w:jc w:val="both"/>
                              <w:rPr>
                                <w:rFonts w:ascii="標楷體" w:eastAsia="標楷體" w:hAnsi="標楷體"/>
                                <w:sz w:val="20"/>
                                <w:szCs w:val="20"/>
                              </w:rPr>
                            </w:pPr>
                            <w:r>
                              <w:rPr>
                                <w:rFonts w:ascii="標楷體" w:eastAsia="標楷體" w:hAnsi="標楷體" w:hint="eastAsia"/>
                                <w:noProof/>
                                <w:sz w:val="20"/>
                                <w:szCs w:val="20"/>
                              </w:rPr>
                              <w:t>（十）</w:t>
                            </w:r>
                            <w:r w:rsidRPr="00F9478B">
                              <w:rPr>
                                <w:rFonts w:ascii="標楷體" w:eastAsia="標楷體" w:hAnsi="標楷體" w:hint="eastAsia"/>
                                <w:noProof/>
                                <w:sz w:val="20"/>
                                <w:szCs w:val="20"/>
                              </w:rPr>
                              <w:t>工藝中心為健全工藝產業生態系，推動工藝文化產業中長程計畫，惟建置之臺灣工藝資料庫系統尚未開放供外界查詢運用，推動產業多元通路與商機成效欠佳，及產業關懷輔導待強化，允宜研謀改善</w:t>
                            </w:r>
                            <w:r>
                              <w:rPr>
                                <w:rFonts w:ascii="標楷體" w:eastAsia="標楷體" w:hAnsi="標楷體" w:hint="eastAsia"/>
                                <w:noProof/>
                                <w:sz w:val="20"/>
                                <w:szCs w:val="20"/>
                              </w:rPr>
                              <w:t>。</w:t>
                            </w:r>
                          </w:p>
                        </w:tc>
                        <w:tc>
                          <w:tcPr>
                            <w:tcW w:w="2501" w:type="dxa"/>
                            <w:vMerge/>
                            <w:tcBorders>
                              <w:left w:val="single" w:sz="4" w:space="0" w:color="auto"/>
                              <w:right w:val="single" w:sz="4" w:space="0" w:color="auto"/>
                              <w:tl2br w:val="single" w:sz="4" w:space="0" w:color="auto"/>
                            </w:tcBorders>
                          </w:tcPr>
                          <w:p w14:paraId="154A0254" w14:textId="77777777" w:rsidR="00EC067A" w:rsidRDefault="00EC067A" w:rsidP="00EF2CE0">
                            <w:pPr>
                              <w:spacing w:line="320" w:lineRule="exact"/>
                              <w:jc w:val="both"/>
                              <w:rPr>
                                <w:rFonts w:ascii="標楷體" w:eastAsia="標楷體" w:hAnsi="標楷體"/>
                                <w:sz w:val="20"/>
                                <w:szCs w:val="20"/>
                              </w:rPr>
                            </w:pPr>
                          </w:p>
                        </w:tc>
                      </w:tr>
                      <w:tr w:rsidR="00EC067A" w14:paraId="56ACFD33" w14:textId="77777777" w:rsidTr="007A131B">
                        <w:trPr>
                          <w:trHeight w:val="1557"/>
                        </w:trPr>
                        <w:tc>
                          <w:tcPr>
                            <w:tcW w:w="7371" w:type="dxa"/>
                            <w:tcBorders>
                              <w:top w:val="single" w:sz="4" w:space="0" w:color="auto"/>
                              <w:left w:val="single" w:sz="4" w:space="0" w:color="auto"/>
                              <w:bottom w:val="single" w:sz="4" w:space="0" w:color="auto"/>
                              <w:right w:val="single" w:sz="4" w:space="0" w:color="auto"/>
                            </w:tcBorders>
                          </w:tcPr>
                          <w:p w14:paraId="1037D1A2" w14:textId="77777777" w:rsidR="00EC067A" w:rsidRDefault="00EC067A" w:rsidP="008E13B8">
                            <w:pPr>
                              <w:snapToGrid w:val="0"/>
                              <w:spacing w:line="300" w:lineRule="exact"/>
                              <w:ind w:leftChars="-10" w:left="716" w:hangingChars="370" w:hanging="740"/>
                              <w:jc w:val="both"/>
                              <w:rPr>
                                <w:rFonts w:ascii="標楷體" w:eastAsia="標楷體" w:hAnsi="標楷體"/>
                                <w:sz w:val="20"/>
                                <w:szCs w:val="20"/>
                              </w:rPr>
                            </w:pPr>
                            <w:r>
                              <w:rPr>
                                <w:rFonts w:ascii="標楷體" w:eastAsia="標楷體" w:hAnsi="標楷體" w:hint="eastAsia"/>
                                <w:noProof/>
                                <w:sz w:val="20"/>
                                <w:szCs w:val="20"/>
                              </w:rPr>
                              <w:t>（十一）</w:t>
                            </w:r>
                            <w:r w:rsidRPr="00F9478B">
                              <w:rPr>
                                <w:rFonts w:ascii="標楷體" w:eastAsia="標楷體" w:hAnsi="標楷體" w:hint="eastAsia"/>
                                <w:noProof/>
                                <w:sz w:val="20"/>
                                <w:szCs w:val="20"/>
                              </w:rPr>
                              <w:t>臺灣歷史博物館推動國家文化記憶庫及數位博物館應用計畫，強化數位文化素材之轉譯及推廣，惟部分符合國家文化記憶庫2.0網站探索平臺主題內涵之資料庫尚未與該平臺介接；未參據民眾熱門搜尋趨勢及時事型高流量議題滾動調整網站發表之主題文章；主題性</w:t>
                            </w:r>
                            <w:r>
                              <w:rPr>
                                <w:rFonts w:ascii="標楷體" w:eastAsia="標楷體" w:hAnsi="標楷體" w:hint="eastAsia"/>
                                <w:noProof/>
                                <w:sz w:val="20"/>
                                <w:szCs w:val="20"/>
                              </w:rPr>
                              <w:t>敘</w:t>
                            </w:r>
                            <w:r w:rsidRPr="00F9478B">
                              <w:rPr>
                                <w:rFonts w:ascii="標楷體" w:eastAsia="標楷體" w:hAnsi="標楷體" w:hint="eastAsia"/>
                                <w:noProof/>
                                <w:sz w:val="20"/>
                                <w:szCs w:val="20"/>
                              </w:rPr>
                              <w:t>事工作坊課程招生率未及7成且外部單位參加人數偏低，允宜研謀改善</w:t>
                            </w:r>
                            <w:r>
                              <w:rPr>
                                <w:rFonts w:ascii="標楷體" w:eastAsia="標楷體" w:hAnsi="標楷體" w:hint="eastAsia"/>
                                <w:noProof/>
                                <w:sz w:val="20"/>
                                <w:szCs w:val="20"/>
                              </w:rPr>
                              <w:t>。</w:t>
                            </w:r>
                          </w:p>
                        </w:tc>
                        <w:tc>
                          <w:tcPr>
                            <w:tcW w:w="2501" w:type="dxa"/>
                            <w:vMerge/>
                            <w:tcBorders>
                              <w:left w:val="single" w:sz="4" w:space="0" w:color="auto"/>
                              <w:bottom w:val="single" w:sz="4" w:space="0" w:color="auto"/>
                              <w:right w:val="single" w:sz="4" w:space="0" w:color="auto"/>
                              <w:tl2br w:val="single" w:sz="4" w:space="0" w:color="auto"/>
                            </w:tcBorders>
                          </w:tcPr>
                          <w:p w14:paraId="4871F411" w14:textId="77777777" w:rsidR="00EC067A" w:rsidRDefault="00EC067A" w:rsidP="00EF2CE0">
                            <w:pPr>
                              <w:spacing w:line="320" w:lineRule="exact"/>
                              <w:jc w:val="both"/>
                              <w:rPr>
                                <w:rFonts w:ascii="標楷體" w:eastAsia="標楷體" w:hAnsi="標楷體"/>
                                <w:sz w:val="20"/>
                                <w:szCs w:val="20"/>
                              </w:rPr>
                            </w:pPr>
                          </w:p>
                        </w:tc>
                      </w:tr>
                    </w:tbl>
                    <w:p w14:paraId="457A833D" w14:textId="77777777" w:rsidR="00EC067A" w:rsidRPr="00EF2CE0" w:rsidRDefault="00EC067A" w:rsidP="00EC067A">
                      <w:pPr>
                        <w:snapToGrid w:val="0"/>
                      </w:pPr>
                    </w:p>
                  </w:txbxContent>
                </v:textbox>
                <w10:wrap type="square" anchorx="margin"/>
              </v:shape>
            </w:pict>
          </mc:Fallback>
        </mc:AlternateContent>
      </w:r>
      <w:r w:rsidR="00D30501">
        <w:rPr>
          <w:rFonts w:ascii="標楷體" w:eastAsia="標楷體" w:hAnsi="標楷體" w:hint="eastAsia"/>
          <w:bCs w:val="0"/>
          <w:sz w:val="32"/>
          <w:szCs w:val="32"/>
        </w:rPr>
        <w:t>五</w:t>
      </w:r>
      <w:r w:rsidR="00D30501" w:rsidRPr="00C05DDA">
        <w:rPr>
          <w:rFonts w:ascii="標楷體" w:eastAsia="標楷體" w:hAnsi="標楷體" w:hint="eastAsia"/>
          <w:bCs w:val="0"/>
          <w:sz w:val="32"/>
          <w:szCs w:val="32"/>
        </w:rPr>
        <w:t>、</w:t>
      </w:r>
      <w:r w:rsidR="00D30501">
        <w:rPr>
          <w:rFonts w:ascii="標楷體" w:eastAsia="標楷體" w:hAnsi="標楷體" w:hint="eastAsia"/>
          <w:bCs w:val="0"/>
          <w:sz w:val="32"/>
          <w:szCs w:val="32"/>
        </w:rPr>
        <w:t>其他事項</w:t>
      </w:r>
    </w:p>
    <w:p w14:paraId="6692E330" w14:textId="77777777" w:rsidR="00D30501" w:rsidRPr="003D73A1" w:rsidRDefault="00D30501" w:rsidP="00916397">
      <w:pPr>
        <w:overflowPunct w:val="0"/>
        <w:snapToGrid w:val="0"/>
        <w:spacing w:line="400" w:lineRule="exact"/>
        <w:ind w:firstLineChars="200" w:firstLine="480"/>
        <w:jc w:val="both"/>
        <w:rPr>
          <w:rFonts w:ascii="標楷體" w:eastAsia="標楷體" w:hAnsi="標楷體"/>
          <w:noProof/>
        </w:rPr>
      </w:pPr>
      <w:r w:rsidRPr="003D73A1">
        <w:rPr>
          <w:rFonts w:ascii="標楷體" w:eastAsia="標楷體" w:hAnsi="標楷體" w:hint="eastAsia"/>
          <w:noProof/>
        </w:rPr>
        <w:t>文化部主管推動施政計</w:t>
      </w:r>
      <w:r w:rsidRPr="00624E9D">
        <w:rPr>
          <w:rFonts w:ascii="標楷體" w:eastAsia="標楷體" w:hAnsi="標楷體" w:hint="eastAsia"/>
          <w:noProof/>
        </w:rPr>
        <w:t>畫之執行結果，前經監察院請本部提供資料，嗣經監察院於114年7月1日至115年6月30日間彈劾、</w:t>
      </w:r>
      <w:r w:rsidRPr="003D73A1">
        <w:rPr>
          <w:rFonts w:ascii="標楷體" w:eastAsia="標楷體" w:hAnsi="標楷體" w:hint="eastAsia"/>
          <w:noProof/>
        </w:rPr>
        <w:t>糾正者，摘述如次：</w:t>
      </w:r>
    </w:p>
    <w:p w14:paraId="27238E48" w14:textId="2A0FB186" w:rsidR="00D30501" w:rsidRPr="00D30501" w:rsidRDefault="005B7D48" w:rsidP="00916397">
      <w:pPr>
        <w:overflowPunct w:val="0"/>
        <w:snapToGrid w:val="0"/>
        <w:spacing w:line="400" w:lineRule="exact"/>
        <w:ind w:firstLineChars="200" w:firstLine="480"/>
        <w:jc w:val="both"/>
      </w:pPr>
      <w:r w:rsidRPr="005B7D48">
        <w:rPr>
          <w:rFonts w:ascii="標楷體" w:eastAsia="標楷體" w:hAnsi="標楷體" w:hint="eastAsia"/>
          <w:noProof/>
        </w:rPr>
        <w:t>文化部文化資產局於98至108年間，皆未依政府採購法規定辦理行動網卡採購業務，105年7月續約取得48臺三星</w:t>
      </w:r>
      <w:r w:rsidR="000B01C3">
        <w:rPr>
          <w:rFonts w:ascii="標楷體" w:eastAsia="標楷體" w:hAnsi="標楷體" w:hint="eastAsia"/>
          <w:noProof/>
        </w:rPr>
        <w:t>平</w:t>
      </w:r>
      <w:r w:rsidRPr="005B7D48">
        <w:rPr>
          <w:rFonts w:ascii="標楷體" w:eastAsia="標楷體" w:hAnsi="標楷體" w:hint="eastAsia"/>
          <w:noProof/>
        </w:rPr>
        <w:t>板電腦，亦未依規定進行登帳列冊，取用15臺且遭法務部調查局調查後，始簽辦依規定登錄財產，惟簽文中未詳細交代已不存在於該局之15臺</w:t>
      </w:r>
      <w:r w:rsidR="006C456F">
        <w:rPr>
          <w:rFonts w:ascii="標楷體" w:eastAsia="標楷體" w:hAnsi="標楷體" w:hint="eastAsia"/>
          <w:noProof/>
        </w:rPr>
        <w:t>平</w:t>
      </w:r>
      <w:r w:rsidRPr="005B7D48">
        <w:rPr>
          <w:rFonts w:ascii="標楷體" w:eastAsia="標楷體" w:hAnsi="標楷體" w:hint="eastAsia"/>
          <w:noProof/>
        </w:rPr>
        <w:t>板電腦去向，仍以原續約時之48臺</w:t>
      </w:r>
      <w:r w:rsidR="006C456F">
        <w:rPr>
          <w:rFonts w:ascii="標楷體" w:eastAsia="標楷體" w:hAnsi="標楷體" w:hint="eastAsia"/>
          <w:noProof/>
        </w:rPr>
        <w:t>平</w:t>
      </w:r>
      <w:r w:rsidRPr="005B7D48">
        <w:rPr>
          <w:rFonts w:ascii="標楷體" w:eastAsia="標楷體" w:hAnsi="標楷體" w:hint="eastAsia"/>
          <w:noProof/>
        </w:rPr>
        <w:t>板電腦型號全部登錄，因新購補齊之15臺型號與原48臺型號不同而遭查出，衍生該局登錄假帳情事</w:t>
      </w:r>
      <w:r w:rsidR="00D30501">
        <w:rPr>
          <w:rFonts w:ascii="標楷體" w:eastAsia="標楷體" w:hAnsi="標楷體" w:hint="eastAsia"/>
          <w:noProof/>
        </w:rPr>
        <w:t>，</w:t>
      </w:r>
      <w:r w:rsidR="007626AA">
        <w:rPr>
          <w:rFonts w:ascii="標楷體" w:eastAsia="標楷體" w:hAnsi="標楷體" w:hint="eastAsia"/>
          <w:noProof/>
        </w:rPr>
        <w:t>確</w:t>
      </w:r>
      <w:r w:rsidR="00D30501" w:rsidRPr="003D73A1">
        <w:rPr>
          <w:rFonts w:ascii="標楷體" w:eastAsia="標楷體" w:hAnsi="標楷體" w:hint="eastAsia"/>
          <w:noProof/>
        </w:rPr>
        <w:t>有違失，經監察院糾正</w:t>
      </w:r>
      <w:r w:rsidR="00D30501">
        <w:rPr>
          <w:rFonts w:ascii="標楷體" w:eastAsia="標楷體" w:hAnsi="標楷體" w:hint="eastAsia"/>
          <w:noProof/>
        </w:rPr>
        <w:t>並彈劾違失人員</w:t>
      </w:r>
      <w:r w:rsidR="00D30501" w:rsidRPr="003D73A1">
        <w:rPr>
          <w:rFonts w:ascii="標楷體" w:eastAsia="標楷體" w:hAnsi="標楷體" w:hint="eastAsia"/>
          <w:noProof/>
        </w:rPr>
        <w:t>。（</w:t>
      </w:r>
      <w:r w:rsidR="00D30501" w:rsidRPr="003D73A1">
        <w:rPr>
          <w:rFonts w:ascii="標楷體" w:eastAsia="標楷體" w:hAnsi="標楷體"/>
          <w:noProof/>
        </w:rPr>
        <w:t>11</w:t>
      </w:r>
      <w:r w:rsidR="00D30501" w:rsidRPr="003D73A1">
        <w:rPr>
          <w:rFonts w:ascii="標楷體" w:eastAsia="標楷體" w:hAnsi="標楷體" w:hint="eastAsia"/>
          <w:noProof/>
        </w:rPr>
        <w:t>5</w:t>
      </w:r>
      <w:r w:rsidR="00D30501">
        <w:rPr>
          <w:rFonts w:ascii="標楷體" w:eastAsia="標楷體" w:hAnsi="標楷體" w:hint="eastAsia"/>
          <w:noProof/>
        </w:rPr>
        <w:t>年</w:t>
      </w:r>
      <w:r w:rsidR="00D30501" w:rsidRPr="003D73A1">
        <w:rPr>
          <w:rFonts w:ascii="標楷體" w:eastAsia="標楷體" w:hAnsi="標楷體" w:hint="eastAsia"/>
          <w:noProof/>
        </w:rPr>
        <w:t>4</w:t>
      </w:r>
      <w:r w:rsidR="00D30501">
        <w:rPr>
          <w:rFonts w:ascii="標楷體" w:eastAsia="標楷體" w:hAnsi="標楷體" w:hint="eastAsia"/>
          <w:noProof/>
        </w:rPr>
        <w:t>月</w:t>
      </w:r>
      <w:r w:rsidR="00D30501" w:rsidRPr="003D73A1">
        <w:rPr>
          <w:rFonts w:ascii="標楷體" w:eastAsia="標楷體" w:hAnsi="標楷體" w:hint="eastAsia"/>
          <w:noProof/>
        </w:rPr>
        <w:t>15</w:t>
      </w:r>
      <w:r w:rsidR="00D30501">
        <w:rPr>
          <w:rFonts w:ascii="標楷體" w:eastAsia="標楷體" w:hAnsi="標楷體" w:hint="eastAsia"/>
          <w:noProof/>
        </w:rPr>
        <w:t>日</w:t>
      </w:r>
      <w:r w:rsidR="00D30501" w:rsidRPr="003D73A1">
        <w:rPr>
          <w:rFonts w:ascii="標楷體" w:eastAsia="標楷體" w:hAnsi="標楷體" w:hint="eastAsia"/>
          <w:noProof/>
        </w:rPr>
        <w:t>監察院公報第</w:t>
      </w:r>
      <w:r w:rsidR="00D30501" w:rsidRPr="003D73A1">
        <w:rPr>
          <w:rFonts w:ascii="標楷體" w:eastAsia="標楷體" w:hAnsi="標楷體"/>
          <w:noProof/>
        </w:rPr>
        <w:t>3</w:t>
      </w:r>
      <w:r w:rsidR="00D30501" w:rsidRPr="003D73A1">
        <w:rPr>
          <w:rFonts w:ascii="標楷體" w:eastAsia="標楷體" w:hAnsi="標楷體" w:hint="eastAsia"/>
          <w:noProof/>
        </w:rPr>
        <w:t>418期</w:t>
      </w:r>
      <w:r w:rsidR="00D30501" w:rsidRPr="00F87962">
        <w:rPr>
          <w:rFonts w:ascii="標楷體" w:eastAsia="標楷體" w:hAnsi="標楷體" w:hint="eastAsia"/>
          <w:noProof/>
        </w:rPr>
        <w:t>、</w:t>
      </w:r>
      <w:r w:rsidR="00D30501" w:rsidRPr="009000AD">
        <w:rPr>
          <w:rFonts w:ascii="標楷體" w:eastAsia="標楷體" w:hAnsi="標楷體" w:hint="eastAsia"/>
          <w:noProof/>
        </w:rPr>
        <w:t>115</w:t>
      </w:r>
      <w:r w:rsidR="00D30501">
        <w:rPr>
          <w:rFonts w:ascii="標楷體" w:eastAsia="標楷體" w:hAnsi="標楷體" w:hint="eastAsia"/>
          <w:noProof/>
        </w:rPr>
        <w:t>年6月</w:t>
      </w:r>
      <w:r w:rsidR="00D30501" w:rsidRPr="009000AD">
        <w:rPr>
          <w:rFonts w:ascii="標楷體" w:eastAsia="標楷體" w:hAnsi="標楷體" w:hint="eastAsia"/>
          <w:noProof/>
        </w:rPr>
        <w:t>1</w:t>
      </w:r>
      <w:r w:rsidR="00D30501">
        <w:rPr>
          <w:rFonts w:ascii="標楷體" w:eastAsia="標楷體" w:hAnsi="標楷體" w:hint="eastAsia"/>
          <w:noProof/>
        </w:rPr>
        <w:t>7日</w:t>
      </w:r>
      <w:r w:rsidR="00D30501" w:rsidRPr="009000AD">
        <w:rPr>
          <w:rFonts w:ascii="標楷體" w:eastAsia="標楷體" w:hAnsi="標楷體" w:hint="eastAsia"/>
          <w:noProof/>
        </w:rPr>
        <w:t>監察院公報第341</w:t>
      </w:r>
      <w:r w:rsidR="00D30501">
        <w:rPr>
          <w:rFonts w:ascii="標楷體" w:eastAsia="標楷體" w:hAnsi="標楷體" w:hint="eastAsia"/>
          <w:noProof/>
        </w:rPr>
        <w:t>9</w:t>
      </w:r>
      <w:r w:rsidR="00D30501" w:rsidRPr="009000AD">
        <w:rPr>
          <w:rFonts w:ascii="標楷體" w:eastAsia="標楷體" w:hAnsi="標楷體" w:hint="eastAsia"/>
          <w:noProof/>
        </w:rPr>
        <w:t>期</w:t>
      </w:r>
      <w:r w:rsidR="00D30501" w:rsidRPr="003D73A1">
        <w:rPr>
          <w:rFonts w:ascii="標楷體" w:eastAsia="標楷體" w:hAnsi="標楷體" w:hint="eastAsia"/>
          <w:noProof/>
        </w:rPr>
        <w:t>）</w:t>
      </w:r>
    </w:p>
    <w:sectPr w:rsidR="00D30501" w:rsidRPr="00D30501" w:rsidSect="0090692F">
      <w:headerReference w:type="default" r:id="rId16"/>
      <w:footerReference w:type="even" r:id="rId17"/>
      <w:footerReference w:type="default" r:id="rId18"/>
      <w:pgSz w:w="11906" w:h="16838" w:code="9"/>
      <w:pgMar w:top="1418" w:right="851" w:bottom="1418" w:left="851" w:header="1021" w:footer="737" w:gutter="284"/>
      <w:pgNumType w:start="602"/>
      <w:cols w:space="425"/>
      <w:docGrid w:type="lines" w:linePitch="4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9CB93BF" w14:textId="77777777" w:rsidR="003366B3" w:rsidRDefault="003366B3" w:rsidP="00EE3CA2">
      <w:r>
        <w:separator/>
      </w:r>
    </w:p>
  </w:endnote>
  <w:endnote w:type="continuationSeparator" w:id="0">
    <w:p w14:paraId="68187E28" w14:textId="77777777" w:rsidR="003366B3" w:rsidRDefault="003366B3" w:rsidP="00EE3C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Calibri">
    <w:panose1 w:val="020F0502020204030204"/>
    <w:charset w:val="00"/>
    <w:family w:val="swiss"/>
    <w:pitch w:val="variable"/>
    <w:sig w:usb0="E4002EFF" w:usb1="C2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華康楷書體W5">
    <w:altName w:val="微軟正黑體"/>
    <w:charset w:val="88"/>
    <w:family w:val="modern"/>
    <w:pitch w:val="fixed"/>
    <w:sig w:usb0="00000001" w:usb1="08080000" w:usb2="00000010" w:usb3="00000000" w:csb0="00100000" w:csb1="00000000"/>
  </w:font>
  <w:font w:name="Arial Narrow">
    <w:panose1 w:val="020B0606020202030204"/>
    <w:charset w:val="00"/>
    <w:family w:val="swiss"/>
    <w:pitch w:val="variable"/>
    <w:sig w:usb0="00000287" w:usb1="00000800" w:usb2="00000000" w:usb3="00000000" w:csb0="0000009F" w:csb1="00000000"/>
  </w:font>
  <w:font w:name="細明體">
    <w:altName w:val="MingLiU"/>
    <w:panose1 w:val="02020509000000000000"/>
    <w:charset w:val="88"/>
    <w:family w:val="modern"/>
    <w:pitch w:val="fixed"/>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微軟正黑體">
    <w:panose1 w:val="020B0604030504040204"/>
    <w:charset w:val="88"/>
    <w:family w:val="swiss"/>
    <w:pitch w:val="variable"/>
    <w:sig w:usb0="000002A7" w:usb1="28CF4400" w:usb2="00000016" w:usb3="00000000" w:csb0="00100009" w:csb1="00000000"/>
  </w:font>
  <w:font w:name="Cordia New">
    <w:panose1 w:val="020B0304020202020204"/>
    <w:charset w:val="DE"/>
    <w:family w:val="swiss"/>
    <w:pitch w:val="variable"/>
    <w:sig w:usb0="81000003" w:usb1="00000000" w:usb2="00000000" w:usb3="00000000" w:csb0="0001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54806A" w14:textId="78889C04" w:rsidR="00B724F1" w:rsidRDefault="00000000" w:rsidP="00B724F1">
    <w:pPr>
      <w:pStyle w:val="ad"/>
      <w:jc w:val="center"/>
    </w:pPr>
    <w:sdt>
      <w:sdtPr>
        <w:id w:val="827324416"/>
        <w:docPartObj>
          <w:docPartGallery w:val="Page Numbers (Bottom of Page)"/>
          <w:docPartUnique/>
        </w:docPartObj>
      </w:sdtPr>
      <w:sdtEndPr>
        <w:rPr>
          <w:rFonts w:ascii="標楷體" w:eastAsia="標楷體" w:hAnsi="標楷體"/>
        </w:rPr>
      </w:sdtEndPr>
      <w:sdtContent>
        <w:r w:rsidR="00B724F1">
          <w:rPr>
            <w:rFonts w:ascii="標楷體" w:eastAsia="標楷體" w:hAnsi="標楷體" w:hint="eastAsia"/>
          </w:rPr>
          <w:t>丙</w:t>
        </w:r>
        <w:r w:rsidR="00B724F1" w:rsidRPr="00160AE7">
          <w:rPr>
            <w:rFonts w:ascii="標楷體" w:eastAsia="標楷體" w:hAnsi="標楷體" w:hint="eastAsia"/>
          </w:rPr>
          <w:t>－</w:t>
        </w:r>
      </w:sdtContent>
    </w:sdt>
    <w:sdt>
      <w:sdtPr>
        <w:rPr>
          <w:rFonts w:ascii="標楷體" w:eastAsia="標楷體" w:hAnsi="標楷體"/>
        </w:rPr>
        <w:id w:val="950591117"/>
        <w:docPartObj>
          <w:docPartGallery w:val="Page Numbers (Bottom of Page)"/>
          <w:docPartUnique/>
        </w:docPartObj>
      </w:sdtPr>
      <w:sdtContent>
        <w:r w:rsidR="00B724F1" w:rsidRPr="000438F3">
          <w:rPr>
            <w:rFonts w:ascii="標楷體" w:eastAsia="標楷體" w:hAnsi="標楷體"/>
          </w:rPr>
          <w:fldChar w:fldCharType="begin"/>
        </w:r>
        <w:r w:rsidR="00B724F1" w:rsidRPr="000438F3">
          <w:rPr>
            <w:rFonts w:ascii="標楷體" w:eastAsia="標楷體" w:hAnsi="標楷體"/>
          </w:rPr>
          <w:instrText>PAGE   \* MERGEFORMAT</w:instrText>
        </w:r>
        <w:r w:rsidR="00B724F1" w:rsidRPr="000438F3">
          <w:rPr>
            <w:rFonts w:ascii="標楷體" w:eastAsia="標楷體" w:hAnsi="標楷體"/>
          </w:rPr>
          <w:fldChar w:fldCharType="separate"/>
        </w:r>
        <w:r w:rsidR="00CA35AD" w:rsidRPr="00CA35AD">
          <w:rPr>
            <w:rFonts w:ascii="標楷體" w:eastAsia="標楷體" w:hAnsi="標楷體"/>
            <w:noProof/>
            <w:lang w:val="zh-TW"/>
          </w:rPr>
          <w:t>32</w:t>
        </w:r>
        <w:r w:rsidR="00B724F1" w:rsidRPr="000438F3">
          <w:rPr>
            <w:rFonts w:ascii="標楷體" w:eastAsia="標楷體" w:hAnsi="標楷體"/>
          </w:rPr>
          <w:fldChar w:fldCharType="end"/>
        </w:r>
      </w:sdtContent>
    </w:sdt>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35432438"/>
      <w:docPartObj>
        <w:docPartGallery w:val="Page Numbers (Bottom of Page)"/>
        <w:docPartUnique/>
      </w:docPartObj>
    </w:sdtPr>
    <w:sdtContent>
      <w:p w14:paraId="679B9BE4" w14:textId="5799C000" w:rsidR="00B724F1" w:rsidRDefault="00000000" w:rsidP="00B724F1">
        <w:pPr>
          <w:pStyle w:val="ad"/>
          <w:jc w:val="center"/>
        </w:pPr>
        <w:sdt>
          <w:sdtPr>
            <w:id w:val="850003459"/>
            <w:docPartObj>
              <w:docPartGallery w:val="Page Numbers (Bottom of Page)"/>
              <w:docPartUnique/>
            </w:docPartObj>
          </w:sdtPr>
          <w:sdtEndPr>
            <w:rPr>
              <w:rFonts w:ascii="標楷體" w:eastAsia="標楷體" w:hAnsi="標楷體"/>
            </w:rPr>
          </w:sdtEndPr>
          <w:sdtContent>
            <w:r w:rsidR="00B724F1">
              <w:rPr>
                <w:rFonts w:ascii="標楷體" w:eastAsia="標楷體" w:hAnsi="標楷體" w:hint="eastAsia"/>
              </w:rPr>
              <w:t>丙</w:t>
            </w:r>
            <w:r w:rsidR="00B724F1" w:rsidRPr="00160AE7">
              <w:rPr>
                <w:rFonts w:ascii="標楷體" w:eastAsia="標楷體" w:hAnsi="標楷體" w:hint="eastAsia"/>
              </w:rPr>
              <w:t>－</w:t>
            </w:r>
          </w:sdtContent>
        </w:sdt>
        <w:r w:rsidR="00B724F1" w:rsidRPr="000438F3">
          <w:rPr>
            <w:rFonts w:ascii="標楷體" w:eastAsia="標楷體" w:hAnsi="標楷體"/>
          </w:rPr>
          <w:fldChar w:fldCharType="begin"/>
        </w:r>
        <w:r w:rsidR="00B724F1" w:rsidRPr="000438F3">
          <w:rPr>
            <w:rFonts w:ascii="標楷體" w:eastAsia="標楷體" w:hAnsi="標楷體"/>
          </w:rPr>
          <w:instrText>PAGE   \* MERGEFORMAT</w:instrText>
        </w:r>
        <w:r w:rsidR="00B724F1" w:rsidRPr="000438F3">
          <w:rPr>
            <w:rFonts w:ascii="標楷體" w:eastAsia="標楷體" w:hAnsi="標楷體"/>
          </w:rPr>
          <w:fldChar w:fldCharType="separate"/>
        </w:r>
        <w:r w:rsidR="00CA35AD" w:rsidRPr="00CA35AD">
          <w:rPr>
            <w:rFonts w:ascii="標楷體" w:eastAsia="標楷體" w:hAnsi="標楷體"/>
            <w:noProof/>
            <w:lang w:val="zh-TW"/>
          </w:rPr>
          <w:t>33</w:t>
        </w:r>
        <w:r w:rsidR="00B724F1" w:rsidRPr="000438F3">
          <w:rPr>
            <w:rFonts w:ascii="標楷體" w:eastAsia="標楷體" w:hAnsi="標楷體"/>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D425333" w14:textId="77777777" w:rsidR="003366B3" w:rsidRDefault="003366B3" w:rsidP="00EE3CA2">
      <w:r>
        <w:separator/>
      </w:r>
    </w:p>
  </w:footnote>
  <w:footnote w:type="continuationSeparator" w:id="0">
    <w:p w14:paraId="56CC3927" w14:textId="77777777" w:rsidR="003366B3" w:rsidRDefault="003366B3" w:rsidP="00EE3CA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6554B4" w14:textId="77777777" w:rsidR="00B724F1" w:rsidRDefault="00B724F1" w:rsidP="009D7962">
    <w:pPr>
      <w:pStyle w:val="ab"/>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D31471A"/>
    <w:multiLevelType w:val="hybridMultilevel"/>
    <w:tmpl w:val="D0061E60"/>
    <w:lvl w:ilvl="0" w:tplc="C762B71A">
      <w:start w:val="1"/>
      <w:numFmt w:val="decimal"/>
      <w:lvlText w:val="(%1)"/>
      <w:lvlJc w:val="left"/>
      <w:pPr>
        <w:ind w:left="336" w:hanging="360"/>
      </w:pPr>
      <w:rPr>
        <w:rFonts w:hint="default"/>
      </w:rPr>
    </w:lvl>
    <w:lvl w:ilvl="1" w:tplc="04090019" w:tentative="1">
      <w:start w:val="1"/>
      <w:numFmt w:val="ideographTraditional"/>
      <w:lvlText w:val="%2、"/>
      <w:lvlJc w:val="left"/>
      <w:pPr>
        <w:ind w:left="936" w:hanging="480"/>
      </w:pPr>
    </w:lvl>
    <w:lvl w:ilvl="2" w:tplc="0409001B" w:tentative="1">
      <w:start w:val="1"/>
      <w:numFmt w:val="lowerRoman"/>
      <w:lvlText w:val="%3."/>
      <w:lvlJc w:val="right"/>
      <w:pPr>
        <w:ind w:left="1416" w:hanging="480"/>
      </w:pPr>
    </w:lvl>
    <w:lvl w:ilvl="3" w:tplc="0409000F" w:tentative="1">
      <w:start w:val="1"/>
      <w:numFmt w:val="decimal"/>
      <w:lvlText w:val="%4."/>
      <w:lvlJc w:val="left"/>
      <w:pPr>
        <w:ind w:left="1896" w:hanging="480"/>
      </w:pPr>
    </w:lvl>
    <w:lvl w:ilvl="4" w:tplc="04090019" w:tentative="1">
      <w:start w:val="1"/>
      <w:numFmt w:val="ideographTraditional"/>
      <w:lvlText w:val="%5、"/>
      <w:lvlJc w:val="left"/>
      <w:pPr>
        <w:ind w:left="2376" w:hanging="480"/>
      </w:pPr>
    </w:lvl>
    <w:lvl w:ilvl="5" w:tplc="0409001B" w:tentative="1">
      <w:start w:val="1"/>
      <w:numFmt w:val="lowerRoman"/>
      <w:lvlText w:val="%6."/>
      <w:lvlJc w:val="right"/>
      <w:pPr>
        <w:ind w:left="2856" w:hanging="480"/>
      </w:pPr>
    </w:lvl>
    <w:lvl w:ilvl="6" w:tplc="0409000F" w:tentative="1">
      <w:start w:val="1"/>
      <w:numFmt w:val="decimal"/>
      <w:lvlText w:val="%7."/>
      <w:lvlJc w:val="left"/>
      <w:pPr>
        <w:ind w:left="3336" w:hanging="480"/>
      </w:pPr>
    </w:lvl>
    <w:lvl w:ilvl="7" w:tplc="04090019" w:tentative="1">
      <w:start w:val="1"/>
      <w:numFmt w:val="ideographTraditional"/>
      <w:lvlText w:val="%8、"/>
      <w:lvlJc w:val="left"/>
      <w:pPr>
        <w:ind w:left="3816" w:hanging="480"/>
      </w:pPr>
    </w:lvl>
    <w:lvl w:ilvl="8" w:tplc="0409001B" w:tentative="1">
      <w:start w:val="1"/>
      <w:numFmt w:val="lowerRoman"/>
      <w:lvlText w:val="%9."/>
      <w:lvlJc w:val="right"/>
      <w:pPr>
        <w:ind w:left="4296" w:hanging="480"/>
      </w:pPr>
    </w:lvl>
  </w:abstractNum>
  <w:abstractNum w:abstractNumId="1" w15:restartNumberingAfterBreak="0">
    <w:nsid w:val="1E0B4D2E"/>
    <w:multiLevelType w:val="hybridMultilevel"/>
    <w:tmpl w:val="91607506"/>
    <w:lvl w:ilvl="0" w:tplc="78B8B28E">
      <w:start w:val="1"/>
      <w:numFmt w:val="taiwaneseCountingThousand"/>
      <w:lvlText w:val="（%1）"/>
      <w:lvlJc w:val="left"/>
      <w:pPr>
        <w:ind w:left="1080" w:hanging="10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 w15:restartNumberingAfterBreak="0">
    <w:nsid w:val="213821D4"/>
    <w:multiLevelType w:val="hybridMultilevel"/>
    <w:tmpl w:val="4AC03B90"/>
    <w:lvl w:ilvl="0" w:tplc="5A1E9BCE">
      <w:start w:val="1"/>
      <w:numFmt w:val="decimal"/>
      <w:lvlText w:val="%1."/>
      <w:lvlJc w:val="left"/>
      <w:pPr>
        <w:ind w:left="2083" w:hanging="360"/>
      </w:pPr>
      <w:rPr>
        <w:rFonts w:ascii="標楷體" w:eastAsia="標楷體" w:hAnsi="標楷體" w:hint="default"/>
        <w:sz w:val="32"/>
      </w:rPr>
    </w:lvl>
    <w:lvl w:ilvl="1" w:tplc="04090019" w:tentative="1">
      <w:start w:val="1"/>
      <w:numFmt w:val="ideographTraditional"/>
      <w:lvlText w:val="%2、"/>
      <w:lvlJc w:val="left"/>
      <w:pPr>
        <w:ind w:left="2683" w:hanging="480"/>
      </w:pPr>
    </w:lvl>
    <w:lvl w:ilvl="2" w:tplc="0409001B" w:tentative="1">
      <w:start w:val="1"/>
      <w:numFmt w:val="lowerRoman"/>
      <w:lvlText w:val="%3."/>
      <w:lvlJc w:val="right"/>
      <w:pPr>
        <w:ind w:left="3163" w:hanging="480"/>
      </w:pPr>
    </w:lvl>
    <w:lvl w:ilvl="3" w:tplc="0409000F" w:tentative="1">
      <w:start w:val="1"/>
      <w:numFmt w:val="decimal"/>
      <w:lvlText w:val="%4."/>
      <w:lvlJc w:val="left"/>
      <w:pPr>
        <w:ind w:left="3643" w:hanging="480"/>
      </w:pPr>
    </w:lvl>
    <w:lvl w:ilvl="4" w:tplc="04090019" w:tentative="1">
      <w:start w:val="1"/>
      <w:numFmt w:val="ideographTraditional"/>
      <w:lvlText w:val="%5、"/>
      <w:lvlJc w:val="left"/>
      <w:pPr>
        <w:ind w:left="4123" w:hanging="480"/>
      </w:pPr>
    </w:lvl>
    <w:lvl w:ilvl="5" w:tplc="0409001B" w:tentative="1">
      <w:start w:val="1"/>
      <w:numFmt w:val="lowerRoman"/>
      <w:lvlText w:val="%6."/>
      <w:lvlJc w:val="right"/>
      <w:pPr>
        <w:ind w:left="4603" w:hanging="480"/>
      </w:pPr>
    </w:lvl>
    <w:lvl w:ilvl="6" w:tplc="0409000F" w:tentative="1">
      <w:start w:val="1"/>
      <w:numFmt w:val="decimal"/>
      <w:lvlText w:val="%7."/>
      <w:lvlJc w:val="left"/>
      <w:pPr>
        <w:ind w:left="5083" w:hanging="480"/>
      </w:pPr>
    </w:lvl>
    <w:lvl w:ilvl="7" w:tplc="04090019" w:tentative="1">
      <w:start w:val="1"/>
      <w:numFmt w:val="ideographTraditional"/>
      <w:lvlText w:val="%8、"/>
      <w:lvlJc w:val="left"/>
      <w:pPr>
        <w:ind w:left="5563" w:hanging="480"/>
      </w:pPr>
    </w:lvl>
    <w:lvl w:ilvl="8" w:tplc="0409001B" w:tentative="1">
      <w:start w:val="1"/>
      <w:numFmt w:val="lowerRoman"/>
      <w:lvlText w:val="%9."/>
      <w:lvlJc w:val="right"/>
      <w:pPr>
        <w:ind w:left="6043" w:hanging="480"/>
      </w:pPr>
    </w:lvl>
  </w:abstractNum>
  <w:abstractNum w:abstractNumId="3" w15:restartNumberingAfterBreak="0">
    <w:nsid w:val="27A87F62"/>
    <w:multiLevelType w:val="hybridMultilevel"/>
    <w:tmpl w:val="475E5544"/>
    <w:lvl w:ilvl="0" w:tplc="BE6E2290">
      <w:start w:val="1"/>
      <w:numFmt w:val="taiwaneseCountingThousand"/>
      <w:lvlText w:val="（%1」"/>
      <w:lvlJc w:val="left"/>
      <w:pPr>
        <w:ind w:left="1080" w:hanging="10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 w15:restartNumberingAfterBreak="0">
    <w:nsid w:val="27AC3D97"/>
    <w:multiLevelType w:val="hybridMultilevel"/>
    <w:tmpl w:val="B516AF3C"/>
    <w:lvl w:ilvl="0" w:tplc="C890AFAA">
      <w:start w:val="1"/>
      <w:numFmt w:val="decimal"/>
      <w:lvlText w:val="%1."/>
      <w:lvlJc w:val="left"/>
      <w:pPr>
        <w:ind w:left="1441" w:hanging="360"/>
      </w:pPr>
      <w:rPr>
        <w:rFonts w:hint="default"/>
        <w:b/>
      </w:rPr>
    </w:lvl>
    <w:lvl w:ilvl="1" w:tplc="04090019" w:tentative="1">
      <w:start w:val="1"/>
      <w:numFmt w:val="ideographTraditional"/>
      <w:lvlText w:val="%2、"/>
      <w:lvlJc w:val="left"/>
      <w:pPr>
        <w:ind w:left="2041" w:hanging="480"/>
      </w:pPr>
    </w:lvl>
    <w:lvl w:ilvl="2" w:tplc="0409001B" w:tentative="1">
      <w:start w:val="1"/>
      <w:numFmt w:val="lowerRoman"/>
      <w:lvlText w:val="%3."/>
      <w:lvlJc w:val="right"/>
      <w:pPr>
        <w:ind w:left="2521" w:hanging="480"/>
      </w:pPr>
    </w:lvl>
    <w:lvl w:ilvl="3" w:tplc="0409000F" w:tentative="1">
      <w:start w:val="1"/>
      <w:numFmt w:val="decimal"/>
      <w:lvlText w:val="%4."/>
      <w:lvlJc w:val="left"/>
      <w:pPr>
        <w:ind w:left="3001" w:hanging="480"/>
      </w:pPr>
    </w:lvl>
    <w:lvl w:ilvl="4" w:tplc="04090019" w:tentative="1">
      <w:start w:val="1"/>
      <w:numFmt w:val="ideographTraditional"/>
      <w:lvlText w:val="%5、"/>
      <w:lvlJc w:val="left"/>
      <w:pPr>
        <w:ind w:left="3481" w:hanging="480"/>
      </w:pPr>
    </w:lvl>
    <w:lvl w:ilvl="5" w:tplc="0409001B" w:tentative="1">
      <w:start w:val="1"/>
      <w:numFmt w:val="lowerRoman"/>
      <w:lvlText w:val="%6."/>
      <w:lvlJc w:val="right"/>
      <w:pPr>
        <w:ind w:left="3961" w:hanging="480"/>
      </w:pPr>
    </w:lvl>
    <w:lvl w:ilvl="6" w:tplc="0409000F" w:tentative="1">
      <w:start w:val="1"/>
      <w:numFmt w:val="decimal"/>
      <w:lvlText w:val="%7."/>
      <w:lvlJc w:val="left"/>
      <w:pPr>
        <w:ind w:left="4441" w:hanging="480"/>
      </w:pPr>
    </w:lvl>
    <w:lvl w:ilvl="7" w:tplc="04090019" w:tentative="1">
      <w:start w:val="1"/>
      <w:numFmt w:val="ideographTraditional"/>
      <w:lvlText w:val="%8、"/>
      <w:lvlJc w:val="left"/>
      <w:pPr>
        <w:ind w:left="4921" w:hanging="480"/>
      </w:pPr>
    </w:lvl>
    <w:lvl w:ilvl="8" w:tplc="0409001B" w:tentative="1">
      <w:start w:val="1"/>
      <w:numFmt w:val="lowerRoman"/>
      <w:lvlText w:val="%9."/>
      <w:lvlJc w:val="right"/>
      <w:pPr>
        <w:ind w:left="5401" w:hanging="480"/>
      </w:pPr>
    </w:lvl>
  </w:abstractNum>
  <w:abstractNum w:abstractNumId="5" w15:restartNumberingAfterBreak="0">
    <w:nsid w:val="27BD2B4B"/>
    <w:multiLevelType w:val="hybridMultilevel"/>
    <w:tmpl w:val="D9A67440"/>
    <w:lvl w:ilvl="0" w:tplc="A1FAA2BE">
      <w:start w:val="1"/>
      <w:numFmt w:val="taiwaneseCountingThousand"/>
      <w:suff w:val="nothing"/>
      <w:lvlText w:val="（%1）"/>
      <w:lvlJc w:val="left"/>
      <w:pPr>
        <w:ind w:left="1705" w:hanging="1080"/>
      </w:pPr>
      <w:rPr>
        <w:rFonts w:hint="default"/>
      </w:rPr>
    </w:lvl>
    <w:lvl w:ilvl="1" w:tplc="04090019" w:tentative="1">
      <w:start w:val="1"/>
      <w:numFmt w:val="ideographTraditional"/>
      <w:lvlText w:val="%2、"/>
      <w:lvlJc w:val="left"/>
      <w:pPr>
        <w:ind w:left="1585" w:hanging="480"/>
      </w:pPr>
    </w:lvl>
    <w:lvl w:ilvl="2" w:tplc="0409001B" w:tentative="1">
      <w:start w:val="1"/>
      <w:numFmt w:val="lowerRoman"/>
      <w:lvlText w:val="%3."/>
      <w:lvlJc w:val="right"/>
      <w:pPr>
        <w:ind w:left="2065" w:hanging="480"/>
      </w:pPr>
    </w:lvl>
    <w:lvl w:ilvl="3" w:tplc="0409000F" w:tentative="1">
      <w:start w:val="1"/>
      <w:numFmt w:val="decimal"/>
      <w:lvlText w:val="%4."/>
      <w:lvlJc w:val="left"/>
      <w:pPr>
        <w:ind w:left="2545" w:hanging="480"/>
      </w:pPr>
    </w:lvl>
    <w:lvl w:ilvl="4" w:tplc="04090019" w:tentative="1">
      <w:start w:val="1"/>
      <w:numFmt w:val="ideographTraditional"/>
      <w:lvlText w:val="%5、"/>
      <w:lvlJc w:val="left"/>
      <w:pPr>
        <w:ind w:left="3025" w:hanging="480"/>
      </w:pPr>
    </w:lvl>
    <w:lvl w:ilvl="5" w:tplc="0409001B" w:tentative="1">
      <w:start w:val="1"/>
      <w:numFmt w:val="lowerRoman"/>
      <w:lvlText w:val="%6."/>
      <w:lvlJc w:val="right"/>
      <w:pPr>
        <w:ind w:left="3505" w:hanging="480"/>
      </w:pPr>
    </w:lvl>
    <w:lvl w:ilvl="6" w:tplc="0409000F" w:tentative="1">
      <w:start w:val="1"/>
      <w:numFmt w:val="decimal"/>
      <w:lvlText w:val="%7."/>
      <w:lvlJc w:val="left"/>
      <w:pPr>
        <w:ind w:left="3985" w:hanging="480"/>
      </w:pPr>
    </w:lvl>
    <w:lvl w:ilvl="7" w:tplc="04090019" w:tentative="1">
      <w:start w:val="1"/>
      <w:numFmt w:val="ideographTraditional"/>
      <w:lvlText w:val="%8、"/>
      <w:lvlJc w:val="left"/>
      <w:pPr>
        <w:ind w:left="4465" w:hanging="480"/>
      </w:pPr>
    </w:lvl>
    <w:lvl w:ilvl="8" w:tplc="0409001B" w:tentative="1">
      <w:start w:val="1"/>
      <w:numFmt w:val="lowerRoman"/>
      <w:lvlText w:val="%9."/>
      <w:lvlJc w:val="right"/>
      <w:pPr>
        <w:ind w:left="4945" w:hanging="480"/>
      </w:pPr>
    </w:lvl>
  </w:abstractNum>
  <w:abstractNum w:abstractNumId="6" w15:restartNumberingAfterBreak="0">
    <w:nsid w:val="33822CEC"/>
    <w:multiLevelType w:val="hybridMultilevel"/>
    <w:tmpl w:val="50E8456E"/>
    <w:lvl w:ilvl="0" w:tplc="0C2AE88A">
      <w:start w:val="1"/>
      <w:numFmt w:val="decimal"/>
      <w:suff w:val="nothing"/>
      <w:lvlText w:val="%1."/>
      <w:lvlJc w:val="left"/>
      <w:pPr>
        <w:ind w:left="1000" w:hanging="360"/>
      </w:pPr>
      <w:rPr>
        <w:rFonts w:hint="default"/>
        <w:b/>
        <w:color w:val="auto"/>
      </w:rPr>
    </w:lvl>
    <w:lvl w:ilvl="1" w:tplc="04090019" w:tentative="1">
      <w:start w:val="1"/>
      <w:numFmt w:val="ideographTraditional"/>
      <w:lvlText w:val="%2、"/>
      <w:lvlJc w:val="left"/>
      <w:pPr>
        <w:ind w:left="1600" w:hanging="480"/>
      </w:pPr>
    </w:lvl>
    <w:lvl w:ilvl="2" w:tplc="0409001B" w:tentative="1">
      <w:start w:val="1"/>
      <w:numFmt w:val="lowerRoman"/>
      <w:lvlText w:val="%3."/>
      <w:lvlJc w:val="right"/>
      <w:pPr>
        <w:ind w:left="2080" w:hanging="480"/>
      </w:pPr>
    </w:lvl>
    <w:lvl w:ilvl="3" w:tplc="0409000F" w:tentative="1">
      <w:start w:val="1"/>
      <w:numFmt w:val="decimal"/>
      <w:lvlText w:val="%4."/>
      <w:lvlJc w:val="left"/>
      <w:pPr>
        <w:ind w:left="2560" w:hanging="480"/>
      </w:pPr>
    </w:lvl>
    <w:lvl w:ilvl="4" w:tplc="04090019" w:tentative="1">
      <w:start w:val="1"/>
      <w:numFmt w:val="ideographTraditional"/>
      <w:lvlText w:val="%5、"/>
      <w:lvlJc w:val="left"/>
      <w:pPr>
        <w:ind w:left="3040" w:hanging="480"/>
      </w:pPr>
    </w:lvl>
    <w:lvl w:ilvl="5" w:tplc="0409001B" w:tentative="1">
      <w:start w:val="1"/>
      <w:numFmt w:val="lowerRoman"/>
      <w:lvlText w:val="%6."/>
      <w:lvlJc w:val="right"/>
      <w:pPr>
        <w:ind w:left="3520" w:hanging="480"/>
      </w:pPr>
    </w:lvl>
    <w:lvl w:ilvl="6" w:tplc="0409000F" w:tentative="1">
      <w:start w:val="1"/>
      <w:numFmt w:val="decimal"/>
      <w:lvlText w:val="%7."/>
      <w:lvlJc w:val="left"/>
      <w:pPr>
        <w:ind w:left="4000" w:hanging="480"/>
      </w:pPr>
    </w:lvl>
    <w:lvl w:ilvl="7" w:tplc="04090019" w:tentative="1">
      <w:start w:val="1"/>
      <w:numFmt w:val="ideographTraditional"/>
      <w:lvlText w:val="%8、"/>
      <w:lvlJc w:val="left"/>
      <w:pPr>
        <w:ind w:left="4480" w:hanging="480"/>
      </w:pPr>
    </w:lvl>
    <w:lvl w:ilvl="8" w:tplc="0409001B" w:tentative="1">
      <w:start w:val="1"/>
      <w:numFmt w:val="lowerRoman"/>
      <w:lvlText w:val="%9."/>
      <w:lvlJc w:val="right"/>
      <w:pPr>
        <w:ind w:left="4960" w:hanging="480"/>
      </w:pPr>
    </w:lvl>
  </w:abstractNum>
  <w:abstractNum w:abstractNumId="7" w15:restartNumberingAfterBreak="0">
    <w:nsid w:val="34AA1E0D"/>
    <w:multiLevelType w:val="hybridMultilevel"/>
    <w:tmpl w:val="D0061E60"/>
    <w:lvl w:ilvl="0" w:tplc="C762B71A">
      <w:start w:val="1"/>
      <w:numFmt w:val="decimal"/>
      <w:lvlText w:val="(%1)"/>
      <w:lvlJc w:val="left"/>
      <w:pPr>
        <w:ind w:left="336" w:hanging="360"/>
      </w:pPr>
      <w:rPr>
        <w:rFonts w:hint="default"/>
      </w:rPr>
    </w:lvl>
    <w:lvl w:ilvl="1" w:tplc="04090019" w:tentative="1">
      <w:start w:val="1"/>
      <w:numFmt w:val="ideographTraditional"/>
      <w:lvlText w:val="%2、"/>
      <w:lvlJc w:val="left"/>
      <w:pPr>
        <w:ind w:left="936" w:hanging="480"/>
      </w:pPr>
    </w:lvl>
    <w:lvl w:ilvl="2" w:tplc="0409001B" w:tentative="1">
      <w:start w:val="1"/>
      <w:numFmt w:val="lowerRoman"/>
      <w:lvlText w:val="%3."/>
      <w:lvlJc w:val="right"/>
      <w:pPr>
        <w:ind w:left="1416" w:hanging="480"/>
      </w:pPr>
    </w:lvl>
    <w:lvl w:ilvl="3" w:tplc="0409000F" w:tentative="1">
      <w:start w:val="1"/>
      <w:numFmt w:val="decimal"/>
      <w:lvlText w:val="%4."/>
      <w:lvlJc w:val="left"/>
      <w:pPr>
        <w:ind w:left="1896" w:hanging="480"/>
      </w:pPr>
    </w:lvl>
    <w:lvl w:ilvl="4" w:tplc="04090019" w:tentative="1">
      <w:start w:val="1"/>
      <w:numFmt w:val="ideographTraditional"/>
      <w:lvlText w:val="%5、"/>
      <w:lvlJc w:val="left"/>
      <w:pPr>
        <w:ind w:left="2376" w:hanging="480"/>
      </w:pPr>
    </w:lvl>
    <w:lvl w:ilvl="5" w:tplc="0409001B" w:tentative="1">
      <w:start w:val="1"/>
      <w:numFmt w:val="lowerRoman"/>
      <w:lvlText w:val="%6."/>
      <w:lvlJc w:val="right"/>
      <w:pPr>
        <w:ind w:left="2856" w:hanging="480"/>
      </w:pPr>
    </w:lvl>
    <w:lvl w:ilvl="6" w:tplc="0409000F" w:tentative="1">
      <w:start w:val="1"/>
      <w:numFmt w:val="decimal"/>
      <w:lvlText w:val="%7."/>
      <w:lvlJc w:val="left"/>
      <w:pPr>
        <w:ind w:left="3336" w:hanging="480"/>
      </w:pPr>
    </w:lvl>
    <w:lvl w:ilvl="7" w:tplc="04090019" w:tentative="1">
      <w:start w:val="1"/>
      <w:numFmt w:val="ideographTraditional"/>
      <w:lvlText w:val="%8、"/>
      <w:lvlJc w:val="left"/>
      <w:pPr>
        <w:ind w:left="3816" w:hanging="480"/>
      </w:pPr>
    </w:lvl>
    <w:lvl w:ilvl="8" w:tplc="0409001B" w:tentative="1">
      <w:start w:val="1"/>
      <w:numFmt w:val="lowerRoman"/>
      <w:lvlText w:val="%9."/>
      <w:lvlJc w:val="right"/>
      <w:pPr>
        <w:ind w:left="4296" w:hanging="480"/>
      </w:pPr>
    </w:lvl>
  </w:abstractNum>
  <w:abstractNum w:abstractNumId="8" w15:restartNumberingAfterBreak="0">
    <w:nsid w:val="356E7405"/>
    <w:multiLevelType w:val="hybridMultilevel"/>
    <w:tmpl w:val="DC2C39D6"/>
    <w:lvl w:ilvl="0" w:tplc="A192F83C">
      <w:start w:val="1"/>
      <w:numFmt w:val="decimal"/>
      <w:lvlText w:val="%1."/>
      <w:lvlJc w:val="left"/>
      <w:pPr>
        <w:ind w:left="360" w:hanging="360"/>
      </w:pPr>
      <w:rPr>
        <w:rFonts w:hint="default"/>
        <w:b/>
        <w:color w:val="00000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9" w15:restartNumberingAfterBreak="0">
    <w:nsid w:val="3E6B50A5"/>
    <w:multiLevelType w:val="hybridMultilevel"/>
    <w:tmpl w:val="B74668E4"/>
    <w:lvl w:ilvl="0" w:tplc="F1DAFB98">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0" w15:restartNumberingAfterBreak="0">
    <w:nsid w:val="407D39B8"/>
    <w:multiLevelType w:val="hybridMultilevel"/>
    <w:tmpl w:val="80280408"/>
    <w:lvl w:ilvl="0" w:tplc="2346899A">
      <w:start w:val="1"/>
      <w:numFmt w:val="decimal"/>
      <w:lvlText w:val="%1."/>
      <w:lvlJc w:val="left"/>
      <w:pPr>
        <w:ind w:left="2641" w:hanging="1560"/>
      </w:pPr>
      <w:rPr>
        <w:rFonts w:hint="default"/>
        <w:b/>
      </w:rPr>
    </w:lvl>
    <w:lvl w:ilvl="1" w:tplc="04090019" w:tentative="1">
      <w:start w:val="1"/>
      <w:numFmt w:val="ideographTraditional"/>
      <w:lvlText w:val="%2、"/>
      <w:lvlJc w:val="left"/>
      <w:pPr>
        <w:ind w:left="2041" w:hanging="480"/>
      </w:pPr>
    </w:lvl>
    <w:lvl w:ilvl="2" w:tplc="0409001B" w:tentative="1">
      <w:start w:val="1"/>
      <w:numFmt w:val="lowerRoman"/>
      <w:lvlText w:val="%3."/>
      <w:lvlJc w:val="right"/>
      <w:pPr>
        <w:ind w:left="2521" w:hanging="480"/>
      </w:pPr>
    </w:lvl>
    <w:lvl w:ilvl="3" w:tplc="0409000F" w:tentative="1">
      <w:start w:val="1"/>
      <w:numFmt w:val="decimal"/>
      <w:lvlText w:val="%4."/>
      <w:lvlJc w:val="left"/>
      <w:pPr>
        <w:ind w:left="3001" w:hanging="480"/>
      </w:pPr>
    </w:lvl>
    <w:lvl w:ilvl="4" w:tplc="04090019" w:tentative="1">
      <w:start w:val="1"/>
      <w:numFmt w:val="ideographTraditional"/>
      <w:lvlText w:val="%5、"/>
      <w:lvlJc w:val="left"/>
      <w:pPr>
        <w:ind w:left="3481" w:hanging="480"/>
      </w:pPr>
    </w:lvl>
    <w:lvl w:ilvl="5" w:tplc="0409001B" w:tentative="1">
      <w:start w:val="1"/>
      <w:numFmt w:val="lowerRoman"/>
      <w:lvlText w:val="%6."/>
      <w:lvlJc w:val="right"/>
      <w:pPr>
        <w:ind w:left="3961" w:hanging="480"/>
      </w:pPr>
    </w:lvl>
    <w:lvl w:ilvl="6" w:tplc="0409000F" w:tentative="1">
      <w:start w:val="1"/>
      <w:numFmt w:val="decimal"/>
      <w:lvlText w:val="%7."/>
      <w:lvlJc w:val="left"/>
      <w:pPr>
        <w:ind w:left="4441" w:hanging="480"/>
      </w:pPr>
    </w:lvl>
    <w:lvl w:ilvl="7" w:tplc="04090019" w:tentative="1">
      <w:start w:val="1"/>
      <w:numFmt w:val="ideographTraditional"/>
      <w:lvlText w:val="%8、"/>
      <w:lvlJc w:val="left"/>
      <w:pPr>
        <w:ind w:left="4921" w:hanging="480"/>
      </w:pPr>
    </w:lvl>
    <w:lvl w:ilvl="8" w:tplc="0409001B" w:tentative="1">
      <w:start w:val="1"/>
      <w:numFmt w:val="lowerRoman"/>
      <w:lvlText w:val="%9."/>
      <w:lvlJc w:val="right"/>
      <w:pPr>
        <w:ind w:left="5401" w:hanging="480"/>
      </w:pPr>
    </w:lvl>
  </w:abstractNum>
  <w:abstractNum w:abstractNumId="11" w15:restartNumberingAfterBreak="0">
    <w:nsid w:val="43A43657"/>
    <w:multiLevelType w:val="hybridMultilevel"/>
    <w:tmpl w:val="BA6AEE54"/>
    <w:lvl w:ilvl="0" w:tplc="2898BA12">
      <w:start w:val="1"/>
      <w:numFmt w:val="decimal"/>
      <w:lvlText w:val="%1."/>
      <w:lvlJc w:val="left"/>
      <w:pPr>
        <w:ind w:left="2640" w:hanging="1560"/>
      </w:pPr>
      <w:rPr>
        <w:rFonts w:hint="default"/>
        <w:b/>
      </w:rPr>
    </w:lvl>
    <w:lvl w:ilvl="1" w:tplc="04090019" w:tentative="1">
      <w:start w:val="1"/>
      <w:numFmt w:val="ideographTraditional"/>
      <w:lvlText w:val="%2、"/>
      <w:lvlJc w:val="left"/>
      <w:pPr>
        <w:ind w:left="2040" w:hanging="480"/>
      </w:pPr>
    </w:lvl>
    <w:lvl w:ilvl="2" w:tplc="0409001B" w:tentative="1">
      <w:start w:val="1"/>
      <w:numFmt w:val="lowerRoman"/>
      <w:lvlText w:val="%3."/>
      <w:lvlJc w:val="right"/>
      <w:pPr>
        <w:ind w:left="2520" w:hanging="480"/>
      </w:pPr>
    </w:lvl>
    <w:lvl w:ilvl="3" w:tplc="0409000F" w:tentative="1">
      <w:start w:val="1"/>
      <w:numFmt w:val="decimal"/>
      <w:lvlText w:val="%4."/>
      <w:lvlJc w:val="left"/>
      <w:pPr>
        <w:ind w:left="3000" w:hanging="480"/>
      </w:pPr>
    </w:lvl>
    <w:lvl w:ilvl="4" w:tplc="04090019" w:tentative="1">
      <w:start w:val="1"/>
      <w:numFmt w:val="ideographTraditional"/>
      <w:lvlText w:val="%5、"/>
      <w:lvlJc w:val="left"/>
      <w:pPr>
        <w:ind w:left="3480" w:hanging="480"/>
      </w:pPr>
    </w:lvl>
    <w:lvl w:ilvl="5" w:tplc="0409001B" w:tentative="1">
      <w:start w:val="1"/>
      <w:numFmt w:val="lowerRoman"/>
      <w:lvlText w:val="%6."/>
      <w:lvlJc w:val="right"/>
      <w:pPr>
        <w:ind w:left="3960" w:hanging="480"/>
      </w:pPr>
    </w:lvl>
    <w:lvl w:ilvl="6" w:tplc="0409000F" w:tentative="1">
      <w:start w:val="1"/>
      <w:numFmt w:val="decimal"/>
      <w:lvlText w:val="%7."/>
      <w:lvlJc w:val="left"/>
      <w:pPr>
        <w:ind w:left="4440" w:hanging="480"/>
      </w:pPr>
    </w:lvl>
    <w:lvl w:ilvl="7" w:tplc="04090019" w:tentative="1">
      <w:start w:val="1"/>
      <w:numFmt w:val="ideographTraditional"/>
      <w:lvlText w:val="%8、"/>
      <w:lvlJc w:val="left"/>
      <w:pPr>
        <w:ind w:left="4920" w:hanging="480"/>
      </w:pPr>
    </w:lvl>
    <w:lvl w:ilvl="8" w:tplc="0409001B" w:tentative="1">
      <w:start w:val="1"/>
      <w:numFmt w:val="lowerRoman"/>
      <w:lvlText w:val="%9."/>
      <w:lvlJc w:val="right"/>
      <w:pPr>
        <w:ind w:left="5400" w:hanging="480"/>
      </w:pPr>
    </w:lvl>
  </w:abstractNum>
  <w:abstractNum w:abstractNumId="12" w15:restartNumberingAfterBreak="0">
    <w:nsid w:val="44390C22"/>
    <w:multiLevelType w:val="hybridMultilevel"/>
    <w:tmpl w:val="893C4FC6"/>
    <w:lvl w:ilvl="0" w:tplc="A1803FEA">
      <w:start w:val="1"/>
      <w:numFmt w:val="decimal"/>
      <w:lvlText w:val="%1."/>
      <w:lvlJc w:val="left"/>
      <w:pPr>
        <w:ind w:left="1441" w:hanging="360"/>
      </w:pPr>
      <w:rPr>
        <w:rFonts w:hint="default"/>
        <w:b/>
      </w:rPr>
    </w:lvl>
    <w:lvl w:ilvl="1" w:tplc="04090019" w:tentative="1">
      <w:start w:val="1"/>
      <w:numFmt w:val="ideographTraditional"/>
      <w:lvlText w:val="%2、"/>
      <w:lvlJc w:val="left"/>
      <w:pPr>
        <w:ind w:left="2041" w:hanging="480"/>
      </w:pPr>
    </w:lvl>
    <w:lvl w:ilvl="2" w:tplc="0409001B" w:tentative="1">
      <w:start w:val="1"/>
      <w:numFmt w:val="lowerRoman"/>
      <w:lvlText w:val="%3."/>
      <w:lvlJc w:val="right"/>
      <w:pPr>
        <w:ind w:left="2521" w:hanging="480"/>
      </w:pPr>
    </w:lvl>
    <w:lvl w:ilvl="3" w:tplc="0409000F" w:tentative="1">
      <w:start w:val="1"/>
      <w:numFmt w:val="decimal"/>
      <w:lvlText w:val="%4."/>
      <w:lvlJc w:val="left"/>
      <w:pPr>
        <w:ind w:left="3001" w:hanging="480"/>
      </w:pPr>
    </w:lvl>
    <w:lvl w:ilvl="4" w:tplc="04090019" w:tentative="1">
      <w:start w:val="1"/>
      <w:numFmt w:val="ideographTraditional"/>
      <w:lvlText w:val="%5、"/>
      <w:lvlJc w:val="left"/>
      <w:pPr>
        <w:ind w:left="3481" w:hanging="480"/>
      </w:pPr>
    </w:lvl>
    <w:lvl w:ilvl="5" w:tplc="0409001B" w:tentative="1">
      <w:start w:val="1"/>
      <w:numFmt w:val="lowerRoman"/>
      <w:lvlText w:val="%6."/>
      <w:lvlJc w:val="right"/>
      <w:pPr>
        <w:ind w:left="3961" w:hanging="480"/>
      </w:pPr>
    </w:lvl>
    <w:lvl w:ilvl="6" w:tplc="0409000F" w:tentative="1">
      <w:start w:val="1"/>
      <w:numFmt w:val="decimal"/>
      <w:lvlText w:val="%7."/>
      <w:lvlJc w:val="left"/>
      <w:pPr>
        <w:ind w:left="4441" w:hanging="480"/>
      </w:pPr>
    </w:lvl>
    <w:lvl w:ilvl="7" w:tplc="04090019" w:tentative="1">
      <w:start w:val="1"/>
      <w:numFmt w:val="ideographTraditional"/>
      <w:lvlText w:val="%8、"/>
      <w:lvlJc w:val="left"/>
      <w:pPr>
        <w:ind w:left="4921" w:hanging="480"/>
      </w:pPr>
    </w:lvl>
    <w:lvl w:ilvl="8" w:tplc="0409001B" w:tentative="1">
      <w:start w:val="1"/>
      <w:numFmt w:val="lowerRoman"/>
      <w:lvlText w:val="%9."/>
      <w:lvlJc w:val="right"/>
      <w:pPr>
        <w:ind w:left="5401" w:hanging="480"/>
      </w:pPr>
    </w:lvl>
  </w:abstractNum>
  <w:num w:numId="1" w16cid:durableId="1952317661">
    <w:abstractNumId w:val="5"/>
  </w:num>
  <w:num w:numId="2" w16cid:durableId="761687906">
    <w:abstractNumId w:val="1"/>
  </w:num>
  <w:num w:numId="3" w16cid:durableId="1661689401">
    <w:abstractNumId w:val="3"/>
  </w:num>
  <w:num w:numId="4" w16cid:durableId="11611948">
    <w:abstractNumId w:val="10"/>
  </w:num>
  <w:num w:numId="5" w16cid:durableId="799806988">
    <w:abstractNumId w:val="2"/>
  </w:num>
  <w:num w:numId="6" w16cid:durableId="819731304">
    <w:abstractNumId w:val="6"/>
  </w:num>
  <w:num w:numId="7" w16cid:durableId="1838690633">
    <w:abstractNumId w:val="11"/>
  </w:num>
  <w:num w:numId="8" w16cid:durableId="1311404206">
    <w:abstractNumId w:val="4"/>
  </w:num>
  <w:num w:numId="9" w16cid:durableId="1396664031">
    <w:abstractNumId w:val="12"/>
  </w:num>
  <w:num w:numId="10" w16cid:durableId="825171527">
    <w:abstractNumId w:val="9"/>
  </w:num>
  <w:num w:numId="11" w16cid:durableId="828984229">
    <w:abstractNumId w:val="0"/>
  </w:num>
  <w:num w:numId="12" w16cid:durableId="1659920874">
    <w:abstractNumId w:val="7"/>
  </w:num>
  <w:num w:numId="13" w16cid:durableId="675235332">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8"/>
  <w:mirrorMargins/>
  <w:bordersDoNotSurroundHeader/>
  <w:bordersDoNotSurroundFooter/>
  <w:proofState w:spelling="clean" w:grammar="clean"/>
  <w:defaultTabStop w:val="480"/>
  <w:evenAndOddHeaders/>
  <w:drawingGridHorizontalSpacing w:val="120"/>
  <w:drawingGridVerticalSpacing w:val="210"/>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649CA"/>
    <w:rsid w:val="000004B6"/>
    <w:rsid w:val="00000734"/>
    <w:rsid w:val="00000D0B"/>
    <w:rsid w:val="000019D1"/>
    <w:rsid w:val="0000420B"/>
    <w:rsid w:val="00005AE0"/>
    <w:rsid w:val="00006574"/>
    <w:rsid w:val="00006A57"/>
    <w:rsid w:val="00006EB9"/>
    <w:rsid w:val="000070B6"/>
    <w:rsid w:val="00007668"/>
    <w:rsid w:val="000079F7"/>
    <w:rsid w:val="000100B9"/>
    <w:rsid w:val="00012054"/>
    <w:rsid w:val="00014963"/>
    <w:rsid w:val="00015593"/>
    <w:rsid w:val="000156A8"/>
    <w:rsid w:val="00015A50"/>
    <w:rsid w:val="00015C52"/>
    <w:rsid w:val="000163AA"/>
    <w:rsid w:val="00017B69"/>
    <w:rsid w:val="000202A7"/>
    <w:rsid w:val="0002135A"/>
    <w:rsid w:val="00021B2C"/>
    <w:rsid w:val="000226C4"/>
    <w:rsid w:val="000227A9"/>
    <w:rsid w:val="0002389C"/>
    <w:rsid w:val="00025108"/>
    <w:rsid w:val="0002563A"/>
    <w:rsid w:val="0002623C"/>
    <w:rsid w:val="00026361"/>
    <w:rsid w:val="00026BAD"/>
    <w:rsid w:val="00030FFF"/>
    <w:rsid w:val="000319A0"/>
    <w:rsid w:val="00031FBE"/>
    <w:rsid w:val="000326E6"/>
    <w:rsid w:val="00033C1A"/>
    <w:rsid w:val="00034292"/>
    <w:rsid w:val="00034CCC"/>
    <w:rsid w:val="00035103"/>
    <w:rsid w:val="00035DAC"/>
    <w:rsid w:val="00036645"/>
    <w:rsid w:val="00037105"/>
    <w:rsid w:val="00040F4F"/>
    <w:rsid w:val="000410F3"/>
    <w:rsid w:val="00041F70"/>
    <w:rsid w:val="00042402"/>
    <w:rsid w:val="00042596"/>
    <w:rsid w:val="00042B82"/>
    <w:rsid w:val="000438F3"/>
    <w:rsid w:val="00043E5A"/>
    <w:rsid w:val="00044B55"/>
    <w:rsid w:val="000456D6"/>
    <w:rsid w:val="00045D48"/>
    <w:rsid w:val="0004680C"/>
    <w:rsid w:val="00046C6C"/>
    <w:rsid w:val="00047DFE"/>
    <w:rsid w:val="0005023B"/>
    <w:rsid w:val="000505C5"/>
    <w:rsid w:val="00050A74"/>
    <w:rsid w:val="000510B2"/>
    <w:rsid w:val="000518A5"/>
    <w:rsid w:val="000527BA"/>
    <w:rsid w:val="00053622"/>
    <w:rsid w:val="00054531"/>
    <w:rsid w:val="00054544"/>
    <w:rsid w:val="0005504A"/>
    <w:rsid w:val="0005633A"/>
    <w:rsid w:val="0005670C"/>
    <w:rsid w:val="00056CFF"/>
    <w:rsid w:val="00056EBD"/>
    <w:rsid w:val="0005739F"/>
    <w:rsid w:val="00057D95"/>
    <w:rsid w:val="00060A8F"/>
    <w:rsid w:val="0006101A"/>
    <w:rsid w:val="000612B1"/>
    <w:rsid w:val="00061FCE"/>
    <w:rsid w:val="00063E95"/>
    <w:rsid w:val="00064BF1"/>
    <w:rsid w:val="000652E0"/>
    <w:rsid w:val="00065573"/>
    <w:rsid w:val="0006659E"/>
    <w:rsid w:val="00066994"/>
    <w:rsid w:val="00066EFA"/>
    <w:rsid w:val="00070043"/>
    <w:rsid w:val="0007295B"/>
    <w:rsid w:val="00072C1A"/>
    <w:rsid w:val="00073187"/>
    <w:rsid w:val="00073FF4"/>
    <w:rsid w:val="00074418"/>
    <w:rsid w:val="0007505E"/>
    <w:rsid w:val="000811AA"/>
    <w:rsid w:val="00081417"/>
    <w:rsid w:val="00081628"/>
    <w:rsid w:val="000834BC"/>
    <w:rsid w:val="00083C57"/>
    <w:rsid w:val="00084238"/>
    <w:rsid w:val="0008488A"/>
    <w:rsid w:val="00084BCE"/>
    <w:rsid w:val="0008702B"/>
    <w:rsid w:val="00087D33"/>
    <w:rsid w:val="00093FC1"/>
    <w:rsid w:val="0009493D"/>
    <w:rsid w:val="00094DE9"/>
    <w:rsid w:val="00094FFD"/>
    <w:rsid w:val="00095311"/>
    <w:rsid w:val="00095444"/>
    <w:rsid w:val="00096A64"/>
    <w:rsid w:val="000973AE"/>
    <w:rsid w:val="00097468"/>
    <w:rsid w:val="00097DF1"/>
    <w:rsid w:val="000A017E"/>
    <w:rsid w:val="000A0F56"/>
    <w:rsid w:val="000A1BFF"/>
    <w:rsid w:val="000A1E39"/>
    <w:rsid w:val="000A1EAD"/>
    <w:rsid w:val="000A2720"/>
    <w:rsid w:val="000A3903"/>
    <w:rsid w:val="000A50AB"/>
    <w:rsid w:val="000A55B2"/>
    <w:rsid w:val="000A5ACA"/>
    <w:rsid w:val="000A63E7"/>
    <w:rsid w:val="000A7EF6"/>
    <w:rsid w:val="000B01C3"/>
    <w:rsid w:val="000B0A2A"/>
    <w:rsid w:val="000B0F50"/>
    <w:rsid w:val="000B237F"/>
    <w:rsid w:val="000B292D"/>
    <w:rsid w:val="000B3E2E"/>
    <w:rsid w:val="000B3E9D"/>
    <w:rsid w:val="000B413E"/>
    <w:rsid w:val="000B4B22"/>
    <w:rsid w:val="000B4D92"/>
    <w:rsid w:val="000B6774"/>
    <w:rsid w:val="000C0F79"/>
    <w:rsid w:val="000C10BD"/>
    <w:rsid w:val="000C13A7"/>
    <w:rsid w:val="000C188A"/>
    <w:rsid w:val="000C3109"/>
    <w:rsid w:val="000C492F"/>
    <w:rsid w:val="000C4BEF"/>
    <w:rsid w:val="000C4F12"/>
    <w:rsid w:val="000C4F47"/>
    <w:rsid w:val="000C58C6"/>
    <w:rsid w:val="000C6B29"/>
    <w:rsid w:val="000D02BC"/>
    <w:rsid w:val="000D02BD"/>
    <w:rsid w:val="000D0497"/>
    <w:rsid w:val="000D0985"/>
    <w:rsid w:val="000D1F04"/>
    <w:rsid w:val="000D207A"/>
    <w:rsid w:val="000D2F7B"/>
    <w:rsid w:val="000D3D7D"/>
    <w:rsid w:val="000D6F26"/>
    <w:rsid w:val="000D75BB"/>
    <w:rsid w:val="000D78A4"/>
    <w:rsid w:val="000E059A"/>
    <w:rsid w:val="000E0A41"/>
    <w:rsid w:val="000E11ED"/>
    <w:rsid w:val="000E1DC2"/>
    <w:rsid w:val="000E405E"/>
    <w:rsid w:val="000E522E"/>
    <w:rsid w:val="000E525A"/>
    <w:rsid w:val="000E6772"/>
    <w:rsid w:val="000E78A2"/>
    <w:rsid w:val="000F0129"/>
    <w:rsid w:val="000F1345"/>
    <w:rsid w:val="000F23DD"/>
    <w:rsid w:val="000F2EC1"/>
    <w:rsid w:val="000F3273"/>
    <w:rsid w:val="000F4B0B"/>
    <w:rsid w:val="000F620F"/>
    <w:rsid w:val="000F71B7"/>
    <w:rsid w:val="0010092E"/>
    <w:rsid w:val="00100E29"/>
    <w:rsid w:val="001015BC"/>
    <w:rsid w:val="00101B4D"/>
    <w:rsid w:val="00101B51"/>
    <w:rsid w:val="00102B01"/>
    <w:rsid w:val="00103685"/>
    <w:rsid w:val="00104D8B"/>
    <w:rsid w:val="00104FC3"/>
    <w:rsid w:val="0010600E"/>
    <w:rsid w:val="0010640A"/>
    <w:rsid w:val="00106999"/>
    <w:rsid w:val="0011067A"/>
    <w:rsid w:val="001118F6"/>
    <w:rsid w:val="00112554"/>
    <w:rsid w:val="001137F7"/>
    <w:rsid w:val="00113999"/>
    <w:rsid w:val="00113B65"/>
    <w:rsid w:val="00116366"/>
    <w:rsid w:val="0011640B"/>
    <w:rsid w:val="00117EDC"/>
    <w:rsid w:val="00121462"/>
    <w:rsid w:val="00121DDA"/>
    <w:rsid w:val="001221C8"/>
    <w:rsid w:val="00122D51"/>
    <w:rsid w:val="001233EF"/>
    <w:rsid w:val="00123943"/>
    <w:rsid w:val="00124E81"/>
    <w:rsid w:val="00126973"/>
    <w:rsid w:val="0012792E"/>
    <w:rsid w:val="00130057"/>
    <w:rsid w:val="00130307"/>
    <w:rsid w:val="00130765"/>
    <w:rsid w:val="00132BD5"/>
    <w:rsid w:val="00133C8C"/>
    <w:rsid w:val="00134AD8"/>
    <w:rsid w:val="001353F1"/>
    <w:rsid w:val="00137855"/>
    <w:rsid w:val="00140F8E"/>
    <w:rsid w:val="00143615"/>
    <w:rsid w:val="00144225"/>
    <w:rsid w:val="00144289"/>
    <w:rsid w:val="00144406"/>
    <w:rsid w:val="00145340"/>
    <w:rsid w:val="00145D8A"/>
    <w:rsid w:val="00146309"/>
    <w:rsid w:val="0014710D"/>
    <w:rsid w:val="0014798C"/>
    <w:rsid w:val="00151052"/>
    <w:rsid w:val="00151C39"/>
    <w:rsid w:val="001523B4"/>
    <w:rsid w:val="00154738"/>
    <w:rsid w:val="00155AA6"/>
    <w:rsid w:val="00162E18"/>
    <w:rsid w:val="00163E4F"/>
    <w:rsid w:val="00164E46"/>
    <w:rsid w:val="00165D8E"/>
    <w:rsid w:val="00166100"/>
    <w:rsid w:val="001679BF"/>
    <w:rsid w:val="001708AE"/>
    <w:rsid w:val="0017099B"/>
    <w:rsid w:val="00170D82"/>
    <w:rsid w:val="00171642"/>
    <w:rsid w:val="0017173B"/>
    <w:rsid w:val="00172568"/>
    <w:rsid w:val="0017668E"/>
    <w:rsid w:val="0017725C"/>
    <w:rsid w:val="00180641"/>
    <w:rsid w:val="0018117B"/>
    <w:rsid w:val="0018197D"/>
    <w:rsid w:val="00181FAB"/>
    <w:rsid w:val="00183257"/>
    <w:rsid w:val="001833DC"/>
    <w:rsid w:val="00183F30"/>
    <w:rsid w:val="00184283"/>
    <w:rsid w:val="00186771"/>
    <w:rsid w:val="00186E69"/>
    <w:rsid w:val="00187691"/>
    <w:rsid w:val="00187798"/>
    <w:rsid w:val="00187F0B"/>
    <w:rsid w:val="00190242"/>
    <w:rsid w:val="0019028F"/>
    <w:rsid w:val="00190326"/>
    <w:rsid w:val="00190741"/>
    <w:rsid w:val="0019220F"/>
    <w:rsid w:val="00193293"/>
    <w:rsid w:val="001941F8"/>
    <w:rsid w:val="001945B0"/>
    <w:rsid w:val="001964D1"/>
    <w:rsid w:val="00197556"/>
    <w:rsid w:val="001A0CD2"/>
    <w:rsid w:val="001A214A"/>
    <w:rsid w:val="001A21BF"/>
    <w:rsid w:val="001A43C9"/>
    <w:rsid w:val="001A4AC5"/>
    <w:rsid w:val="001A51C4"/>
    <w:rsid w:val="001A5507"/>
    <w:rsid w:val="001A5C3B"/>
    <w:rsid w:val="001A5DEB"/>
    <w:rsid w:val="001A7280"/>
    <w:rsid w:val="001A7A13"/>
    <w:rsid w:val="001B116E"/>
    <w:rsid w:val="001B12CA"/>
    <w:rsid w:val="001B2151"/>
    <w:rsid w:val="001B32C1"/>
    <w:rsid w:val="001B43C8"/>
    <w:rsid w:val="001B5E2C"/>
    <w:rsid w:val="001B7692"/>
    <w:rsid w:val="001C3957"/>
    <w:rsid w:val="001C3A12"/>
    <w:rsid w:val="001C3DB1"/>
    <w:rsid w:val="001C3DF2"/>
    <w:rsid w:val="001C461A"/>
    <w:rsid w:val="001C52C3"/>
    <w:rsid w:val="001C6ADB"/>
    <w:rsid w:val="001C6F98"/>
    <w:rsid w:val="001C7CF3"/>
    <w:rsid w:val="001C7E9F"/>
    <w:rsid w:val="001D08FD"/>
    <w:rsid w:val="001D1348"/>
    <w:rsid w:val="001D1815"/>
    <w:rsid w:val="001D1BF1"/>
    <w:rsid w:val="001D1FF6"/>
    <w:rsid w:val="001D3B4B"/>
    <w:rsid w:val="001D49BF"/>
    <w:rsid w:val="001D4DC5"/>
    <w:rsid w:val="001D4E72"/>
    <w:rsid w:val="001D5178"/>
    <w:rsid w:val="001E0C1B"/>
    <w:rsid w:val="001E1881"/>
    <w:rsid w:val="001E2328"/>
    <w:rsid w:val="001E2E9D"/>
    <w:rsid w:val="001E4257"/>
    <w:rsid w:val="001F028C"/>
    <w:rsid w:val="001F0EDB"/>
    <w:rsid w:val="001F1123"/>
    <w:rsid w:val="001F12CF"/>
    <w:rsid w:val="001F22D1"/>
    <w:rsid w:val="001F30EE"/>
    <w:rsid w:val="001F4920"/>
    <w:rsid w:val="001F74B6"/>
    <w:rsid w:val="002010E4"/>
    <w:rsid w:val="00201DB8"/>
    <w:rsid w:val="00201EC3"/>
    <w:rsid w:val="00202760"/>
    <w:rsid w:val="00204458"/>
    <w:rsid w:val="002046C5"/>
    <w:rsid w:val="00204C0F"/>
    <w:rsid w:val="00205582"/>
    <w:rsid w:val="00205CF0"/>
    <w:rsid w:val="00207CCF"/>
    <w:rsid w:val="00207EF8"/>
    <w:rsid w:val="002116F9"/>
    <w:rsid w:val="00212494"/>
    <w:rsid w:val="00212FBF"/>
    <w:rsid w:val="0021342D"/>
    <w:rsid w:val="0021667A"/>
    <w:rsid w:val="00217182"/>
    <w:rsid w:val="00217335"/>
    <w:rsid w:val="002201DA"/>
    <w:rsid w:val="002205DC"/>
    <w:rsid w:val="00221280"/>
    <w:rsid w:val="0022221F"/>
    <w:rsid w:val="002232CB"/>
    <w:rsid w:val="0022349E"/>
    <w:rsid w:val="00223999"/>
    <w:rsid w:val="002253EA"/>
    <w:rsid w:val="0022668F"/>
    <w:rsid w:val="002276FC"/>
    <w:rsid w:val="00227CEF"/>
    <w:rsid w:val="002310DE"/>
    <w:rsid w:val="0023152F"/>
    <w:rsid w:val="002335C4"/>
    <w:rsid w:val="00234721"/>
    <w:rsid w:val="002349A4"/>
    <w:rsid w:val="00236E3E"/>
    <w:rsid w:val="00236FDB"/>
    <w:rsid w:val="00241B0A"/>
    <w:rsid w:val="002425B1"/>
    <w:rsid w:val="00244D56"/>
    <w:rsid w:val="0024674E"/>
    <w:rsid w:val="0024759B"/>
    <w:rsid w:val="00247CD8"/>
    <w:rsid w:val="00247DEC"/>
    <w:rsid w:val="002500D4"/>
    <w:rsid w:val="00250CF6"/>
    <w:rsid w:val="0025145E"/>
    <w:rsid w:val="002517B9"/>
    <w:rsid w:val="00252BD2"/>
    <w:rsid w:val="002575F2"/>
    <w:rsid w:val="0026142B"/>
    <w:rsid w:val="00261AFE"/>
    <w:rsid w:val="002620A6"/>
    <w:rsid w:val="0026278D"/>
    <w:rsid w:val="00262BBC"/>
    <w:rsid w:val="0026351A"/>
    <w:rsid w:val="00263957"/>
    <w:rsid w:val="00263B4D"/>
    <w:rsid w:val="0026413D"/>
    <w:rsid w:val="002656BD"/>
    <w:rsid w:val="00265817"/>
    <w:rsid w:val="00266919"/>
    <w:rsid w:val="00266C0C"/>
    <w:rsid w:val="00267534"/>
    <w:rsid w:val="00270137"/>
    <w:rsid w:val="002708C1"/>
    <w:rsid w:val="00271844"/>
    <w:rsid w:val="00271FE1"/>
    <w:rsid w:val="00272A54"/>
    <w:rsid w:val="00273491"/>
    <w:rsid w:val="00274D35"/>
    <w:rsid w:val="002752D0"/>
    <w:rsid w:val="002756FD"/>
    <w:rsid w:val="00275850"/>
    <w:rsid w:val="00275FC6"/>
    <w:rsid w:val="00277723"/>
    <w:rsid w:val="00277F4E"/>
    <w:rsid w:val="002821E6"/>
    <w:rsid w:val="0028614D"/>
    <w:rsid w:val="00286A3E"/>
    <w:rsid w:val="0028795B"/>
    <w:rsid w:val="00290778"/>
    <w:rsid w:val="0029256F"/>
    <w:rsid w:val="00293ADA"/>
    <w:rsid w:val="00294E3A"/>
    <w:rsid w:val="0029530A"/>
    <w:rsid w:val="00295574"/>
    <w:rsid w:val="002A1829"/>
    <w:rsid w:val="002A185A"/>
    <w:rsid w:val="002A2BF6"/>
    <w:rsid w:val="002A3390"/>
    <w:rsid w:val="002A3500"/>
    <w:rsid w:val="002A367A"/>
    <w:rsid w:val="002A4529"/>
    <w:rsid w:val="002A4BC5"/>
    <w:rsid w:val="002A65F1"/>
    <w:rsid w:val="002B0201"/>
    <w:rsid w:val="002B0BE5"/>
    <w:rsid w:val="002B1C0C"/>
    <w:rsid w:val="002B2298"/>
    <w:rsid w:val="002B2E99"/>
    <w:rsid w:val="002B3307"/>
    <w:rsid w:val="002B38F2"/>
    <w:rsid w:val="002B395A"/>
    <w:rsid w:val="002B44BF"/>
    <w:rsid w:val="002B4C75"/>
    <w:rsid w:val="002B6877"/>
    <w:rsid w:val="002B6C9E"/>
    <w:rsid w:val="002B6CEB"/>
    <w:rsid w:val="002C1147"/>
    <w:rsid w:val="002C5970"/>
    <w:rsid w:val="002D0DC1"/>
    <w:rsid w:val="002D17E5"/>
    <w:rsid w:val="002D21B7"/>
    <w:rsid w:val="002D3951"/>
    <w:rsid w:val="002D3A9E"/>
    <w:rsid w:val="002D3F3B"/>
    <w:rsid w:val="002D40BC"/>
    <w:rsid w:val="002D427A"/>
    <w:rsid w:val="002D46F4"/>
    <w:rsid w:val="002D5AC2"/>
    <w:rsid w:val="002D5E33"/>
    <w:rsid w:val="002D6F45"/>
    <w:rsid w:val="002E0C5F"/>
    <w:rsid w:val="002E13EB"/>
    <w:rsid w:val="002E26DC"/>
    <w:rsid w:val="002E422A"/>
    <w:rsid w:val="002E4C25"/>
    <w:rsid w:val="002E67B2"/>
    <w:rsid w:val="002E6CDF"/>
    <w:rsid w:val="002E7E13"/>
    <w:rsid w:val="002E7E3D"/>
    <w:rsid w:val="002E7ED7"/>
    <w:rsid w:val="002F078F"/>
    <w:rsid w:val="002F2C15"/>
    <w:rsid w:val="002F366D"/>
    <w:rsid w:val="002F3806"/>
    <w:rsid w:val="002F5382"/>
    <w:rsid w:val="002F5F06"/>
    <w:rsid w:val="002F661F"/>
    <w:rsid w:val="002F7156"/>
    <w:rsid w:val="002F7158"/>
    <w:rsid w:val="002F7AFF"/>
    <w:rsid w:val="00300D15"/>
    <w:rsid w:val="00302582"/>
    <w:rsid w:val="00302682"/>
    <w:rsid w:val="003026FD"/>
    <w:rsid w:val="00304210"/>
    <w:rsid w:val="0030455C"/>
    <w:rsid w:val="003056A5"/>
    <w:rsid w:val="00305C50"/>
    <w:rsid w:val="00305D31"/>
    <w:rsid w:val="00305FBC"/>
    <w:rsid w:val="00306C6B"/>
    <w:rsid w:val="00307498"/>
    <w:rsid w:val="003076D7"/>
    <w:rsid w:val="003110B0"/>
    <w:rsid w:val="00311D22"/>
    <w:rsid w:val="0031264F"/>
    <w:rsid w:val="00312ADE"/>
    <w:rsid w:val="00314EB2"/>
    <w:rsid w:val="0031591A"/>
    <w:rsid w:val="00316C20"/>
    <w:rsid w:val="00320749"/>
    <w:rsid w:val="00320D0A"/>
    <w:rsid w:val="0032252E"/>
    <w:rsid w:val="00323D42"/>
    <w:rsid w:val="00324835"/>
    <w:rsid w:val="0032758C"/>
    <w:rsid w:val="0032762A"/>
    <w:rsid w:val="00331AEF"/>
    <w:rsid w:val="003327A9"/>
    <w:rsid w:val="0033448E"/>
    <w:rsid w:val="00335DEF"/>
    <w:rsid w:val="00335E85"/>
    <w:rsid w:val="003366B3"/>
    <w:rsid w:val="00341359"/>
    <w:rsid w:val="003418EA"/>
    <w:rsid w:val="00341C4F"/>
    <w:rsid w:val="00341DF7"/>
    <w:rsid w:val="00342297"/>
    <w:rsid w:val="003440EF"/>
    <w:rsid w:val="00344B2A"/>
    <w:rsid w:val="003463F7"/>
    <w:rsid w:val="00347572"/>
    <w:rsid w:val="00347E56"/>
    <w:rsid w:val="00352C74"/>
    <w:rsid w:val="003549B2"/>
    <w:rsid w:val="00354B37"/>
    <w:rsid w:val="003552E8"/>
    <w:rsid w:val="00355E52"/>
    <w:rsid w:val="003565CE"/>
    <w:rsid w:val="00356654"/>
    <w:rsid w:val="00357B87"/>
    <w:rsid w:val="00360C6C"/>
    <w:rsid w:val="003630F7"/>
    <w:rsid w:val="00364288"/>
    <w:rsid w:val="00364491"/>
    <w:rsid w:val="00364E12"/>
    <w:rsid w:val="003653D1"/>
    <w:rsid w:val="00365655"/>
    <w:rsid w:val="0036692F"/>
    <w:rsid w:val="0036750F"/>
    <w:rsid w:val="00371701"/>
    <w:rsid w:val="003732D4"/>
    <w:rsid w:val="003744B3"/>
    <w:rsid w:val="00374D59"/>
    <w:rsid w:val="003768EB"/>
    <w:rsid w:val="00377653"/>
    <w:rsid w:val="00380B86"/>
    <w:rsid w:val="00381254"/>
    <w:rsid w:val="00381599"/>
    <w:rsid w:val="00381F89"/>
    <w:rsid w:val="00384E34"/>
    <w:rsid w:val="00386BE4"/>
    <w:rsid w:val="0039031C"/>
    <w:rsid w:val="00390481"/>
    <w:rsid w:val="003911F0"/>
    <w:rsid w:val="00391EE3"/>
    <w:rsid w:val="00392653"/>
    <w:rsid w:val="003974E4"/>
    <w:rsid w:val="003A01A4"/>
    <w:rsid w:val="003A0506"/>
    <w:rsid w:val="003A1D8C"/>
    <w:rsid w:val="003A2B56"/>
    <w:rsid w:val="003A321F"/>
    <w:rsid w:val="003A42D4"/>
    <w:rsid w:val="003A5925"/>
    <w:rsid w:val="003A6B54"/>
    <w:rsid w:val="003A7075"/>
    <w:rsid w:val="003A762B"/>
    <w:rsid w:val="003B03EB"/>
    <w:rsid w:val="003B114E"/>
    <w:rsid w:val="003B13A0"/>
    <w:rsid w:val="003B14EC"/>
    <w:rsid w:val="003B1C8D"/>
    <w:rsid w:val="003B2269"/>
    <w:rsid w:val="003B50ED"/>
    <w:rsid w:val="003B6F20"/>
    <w:rsid w:val="003B7CF8"/>
    <w:rsid w:val="003C20C9"/>
    <w:rsid w:val="003C2712"/>
    <w:rsid w:val="003C2986"/>
    <w:rsid w:val="003C2FF0"/>
    <w:rsid w:val="003C345D"/>
    <w:rsid w:val="003C4061"/>
    <w:rsid w:val="003C4AD2"/>
    <w:rsid w:val="003C4B65"/>
    <w:rsid w:val="003C5192"/>
    <w:rsid w:val="003C5910"/>
    <w:rsid w:val="003C5EB5"/>
    <w:rsid w:val="003C6FEB"/>
    <w:rsid w:val="003C74F0"/>
    <w:rsid w:val="003D009E"/>
    <w:rsid w:val="003D1DEB"/>
    <w:rsid w:val="003D24FE"/>
    <w:rsid w:val="003D32B4"/>
    <w:rsid w:val="003D44A2"/>
    <w:rsid w:val="003D4B33"/>
    <w:rsid w:val="003D4C84"/>
    <w:rsid w:val="003D50D7"/>
    <w:rsid w:val="003D5D84"/>
    <w:rsid w:val="003D7662"/>
    <w:rsid w:val="003E3C19"/>
    <w:rsid w:val="003E48AC"/>
    <w:rsid w:val="003E53F9"/>
    <w:rsid w:val="003E5EF5"/>
    <w:rsid w:val="003E65D9"/>
    <w:rsid w:val="003E681C"/>
    <w:rsid w:val="003E7262"/>
    <w:rsid w:val="003F0194"/>
    <w:rsid w:val="003F0BA8"/>
    <w:rsid w:val="003F2CCE"/>
    <w:rsid w:val="003F2FB9"/>
    <w:rsid w:val="003F46B5"/>
    <w:rsid w:val="003F4F25"/>
    <w:rsid w:val="003F6B1D"/>
    <w:rsid w:val="003F7E65"/>
    <w:rsid w:val="004016E5"/>
    <w:rsid w:val="0040351A"/>
    <w:rsid w:val="00403D8A"/>
    <w:rsid w:val="004047C8"/>
    <w:rsid w:val="00405208"/>
    <w:rsid w:val="00405738"/>
    <w:rsid w:val="00405FD1"/>
    <w:rsid w:val="00406B88"/>
    <w:rsid w:val="00410089"/>
    <w:rsid w:val="004105C1"/>
    <w:rsid w:val="0041137A"/>
    <w:rsid w:val="0041154E"/>
    <w:rsid w:val="00411BBC"/>
    <w:rsid w:val="00412552"/>
    <w:rsid w:val="004142A4"/>
    <w:rsid w:val="00415DEF"/>
    <w:rsid w:val="0041640B"/>
    <w:rsid w:val="004167C8"/>
    <w:rsid w:val="00417AA1"/>
    <w:rsid w:val="00420757"/>
    <w:rsid w:val="00422B80"/>
    <w:rsid w:val="004236C6"/>
    <w:rsid w:val="00423C60"/>
    <w:rsid w:val="004241A7"/>
    <w:rsid w:val="00424351"/>
    <w:rsid w:val="00424591"/>
    <w:rsid w:val="00424882"/>
    <w:rsid w:val="004272D2"/>
    <w:rsid w:val="004272DF"/>
    <w:rsid w:val="004302BF"/>
    <w:rsid w:val="00430D34"/>
    <w:rsid w:val="00431998"/>
    <w:rsid w:val="004322DF"/>
    <w:rsid w:val="0043249F"/>
    <w:rsid w:val="0043361B"/>
    <w:rsid w:val="00434064"/>
    <w:rsid w:val="0043427C"/>
    <w:rsid w:val="004342A1"/>
    <w:rsid w:val="004342D4"/>
    <w:rsid w:val="00435BDC"/>
    <w:rsid w:val="00436ADA"/>
    <w:rsid w:val="00436F8D"/>
    <w:rsid w:val="00437BEA"/>
    <w:rsid w:val="0044033D"/>
    <w:rsid w:val="00440563"/>
    <w:rsid w:val="004405CC"/>
    <w:rsid w:val="004423BD"/>
    <w:rsid w:val="00446A0C"/>
    <w:rsid w:val="004472EE"/>
    <w:rsid w:val="0044769A"/>
    <w:rsid w:val="0044791B"/>
    <w:rsid w:val="00447CFB"/>
    <w:rsid w:val="00450FB9"/>
    <w:rsid w:val="004512CC"/>
    <w:rsid w:val="00451683"/>
    <w:rsid w:val="004531C4"/>
    <w:rsid w:val="00456398"/>
    <w:rsid w:val="0045745D"/>
    <w:rsid w:val="00457D78"/>
    <w:rsid w:val="00457E24"/>
    <w:rsid w:val="00461FB8"/>
    <w:rsid w:val="0046268F"/>
    <w:rsid w:val="00463E06"/>
    <w:rsid w:val="004641C6"/>
    <w:rsid w:val="00464591"/>
    <w:rsid w:val="004650BB"/>
    <w:rsid w:val="004655BB"/>
    <w:rsid w:val="00465988"/>
    <w:rsid w:val="004662C2"/>
    <w:rsid w:val="00470E97"/>
    <w:rsid w:val="00471401"/>
    <w:rsid w:val="004721EC"/>
    <w:rsid w:val="00473430"/>
    <w:rsid w:val="00474740"/>
    <w:rsid w:val="00475A85"/>
    <w:rsid w:val="00477544"/>
    <w:rsid w:val="004775A7"/>
    <w:rsid w:val="00480561"/>
    <w:rsid w:val="004805D9"/>
    <w:rsid w:val="004806E4"/>
    <w:rsid w:val="00480FD9"/>
    <w:rsid w:val="004811C2"/>
    <w:rsid w:val="00481D47"/>
    <w:rsid w:val="00486033"/>
    <w:rsid w:val="00486C04"/>
    <w:rsid w:val="00486D3E"/>
    <w:rsid w:val="004908EF"/>
    <w:rsid w:val="004926EA"/>
    <w:rsid w:val="00493566"/>
    <w:rsid w:val="00494923"/>
    <w:rsid w:val="004953E2"/>
    <w:rsid w:val="0049547F"/>
    <w:rsid w:val="00495B98"/>
    <w:rsid w:val="004966C4"/>
    <w:rsid w:val="004974C4"/>
    <w:rsid w:val="004A094D"/>
    <w:rsid w:val="004A12B4"/>
    <w:rsid w:val="004A1640"/>
    <w:rsid w:val="004A1D60"/>
    <w:rsid w:val="004A3472"/>
    <w:rsid w:val="004A68B8"/>
    <w:rsid w:val="004A71A7"/>
    <w:rsid w:val="004A73CB"/>
    <w:rsid w:val="004A79F3"/>
    <w:rsid w:val="004B00C7"/>
    <w:rsid w:val="004B0FAD"/>
    <w:rsid w:val="004B12D9"/>
    <w:rsid w:val="004B1CC0"/>
    <w:rsid w:val="004B4864"/>
    <w:rsid w:val="004B7004"/>
    <w:rsid w:val="004B793F"/>
    <w:rsid w:val="004C099D"/>
    <w:rsid w:val="004C10F0"/>
    <w:rsid w:val="004C15E6"/>
    <w:rsid w:val="004C37B9"/>
    <w:rsid w:val="004C4F1B"/>
    <w:rsid w:val="004D0155"/>
    <w:rsid w:val="004D17DE"/>
    <w:rsid w:val="004D4240"/>
    <w:rsid w:val="004D5022"/>
    <w:rsid w:val="004D6342"/>
    <w:rsid w:val="004D6757"/>
    <w:rsid w:val="004D7A4D"/>
    <w:rsid w:val="004E0755"/>
    <w:rsid w:val="004E19CD"/>
    <w:rsid w:val="004E4A37"/>
    <w:rsid w:val="004E58EF"/>
    <w:rsid w:val="004E7FD6"/>
    <w:rsid w:val="004F1B12"/>
    <w:rsid w:val="004F2042"/>
    <w:rsid w:val="004F29C5"/>
    <w:rsid w:val="004F3190"/>
    <w:rsid w:val="004F4F44"/>
    <w:rsid w:val="004F63BD"/>
    <w:rsid w:val="0050029E"/>
    <w:rsid w:val="00500E5A"/>
    <w:rsid w:val="00501588"/>
    <w:rsid w:val="0050339D"/>
    <w:rsid w:val="005042E8"/>
    <w:rsid w:val="00504A68"/>
    <w:rsid w:val="00505210"/>
    <w:rsid w:val="00506B0F"/>
    <w:rsid w:val="00507AF2"/>
    <w:rsid w:val="00507C84"/>
    <w:rsid w:val="00510997"/>
    <w:rsid w:val="005113E1"/>
    <w:rsid w:val="005114AF"/>
    <w:rsid w:val="0051155D"/>
    <w:rsid w:val="00511E93"/>
    <w:rsid w:val="005123AC"/>
    <w:rsid w:val="00512E2F"/>
    <w:rsid w:val="00513319"/>
    <w:rsid w:val="005148BF"/>
    <w:rsid w:val="00514C69"/>
    <w:rsid w:val="0051537F"/>
    <w:rsid w:val="005209CE"/>
    <w:rsid w:val="00520E84"/>
    <w:rsid w:val="00521693"/>
    <w:rsid w:val="00521C5C"/>
    <w:rsid w:val="00522065"/>
    <w:rsid w:val="00522616"/>
    <w:rsid w:val="0052267D"/>
    <w:rsid w:val="00522F01"/>
    <w:rsid w:val="00523645"/>
    <w:rsid w:val="00523A30"/>
    <w:rsid w:val="00523A4A"/>
    <w:rsid w:val="005241E4"/>
    <w:rsid w:val="005255E9"/>
    <w:rsid w:val="005264EC"/>
    <w:rsid w:val="00526E34"/>
    <w:rsid w:val="00527F98"/>
    <w:rsid w:val="00533CDD"/>
    <w:rsid w:val="00534A76"/>
    <w:rsid w:val="00535E55"/>
    <w:rsid w:val="005364FA"/>
    <w:rsid w:val="00536C6C"/>
    <w:rsid w:val="00536EA5"/>
    <w:rsid w:val="005377A0"/>
    <w:rsid w:val="005402B7"/>
    <w:rsid w:val="005405F5"/>
    <w:rsid w:val="0054085A"/>
    <w:rsid w:val="005417F3"/>
    <w:rsid w:val="00544F2E"/>
    <w:rsid w:val="00546FE9"/>
    <w:rsid w:val="005501BB"/>
    <w:rsid w:val="00551A88"/>
    <w:rsid w:val="005523A0"/>
    <w:rsid w:val="00553053"/>
    <w:rsid w:val="005545B3"/>
    <w:rsid w:val="00555258"/>
    <w:rsid w:val="00556405"/>
    <w:rsid w:val="00556681"/>
    <w:rsid w:val="0056229D"/>
    <w:rsid w:val="005625B6"/>
    <w:rsid w:val="00563DF4"/>
    <w:rsid w:val="0056458D"/>
    <w:rsid w:val="00564731"/>
    <w:rsid w:val="0056495B"/>
    <w:rsid w:val="00564A89"/>
    <w:rsid w:val="00564AFC"/>
    <w:rsid w:val="00565A60"/>
    <w:rsid w:val="005669EF"/>
    <w:rsid w:val="00567548"/>
    <w:rsid w:val="00573DA2"/>
    <w:rsid w:val="00573FD7"/>
    <w:rsid w:val="00574336"/>
    <w:rsid w:val="00574CCA"/>
    <w:rsid w:val="00575995"/>
    <w:rsid w:val="00577F04"/>
    <w:rsid w:val="00580580"/>
    <w:rsid w:val="00580EFB"/>
    <w:rsid w:val="00581353"/>
    <w:rsid w:val="00582383"/>
    <w:rsid w:val="00582EA4"/>
    <w:rsid w:val="00583570"/>
    <w:rsid w:val="00583964"/>
    <w:rsid w:val="00583C87"/>
    <w:rsid w:val="0058447B"/>
    <w:rsid w:val="0058588C"/>
    <w:rsid w:val="00585CE4"/>
    <w:rsid w:val="00587D59"/>
    <w:rsid w:val="005903C2"/>
    <w:rsid w:val="00590520"/>
    <w:rsid w:val="005914C6"/>
    <w:rsid w:val="00591709"/>
    <w:rsid w:val="00592549"/>
    <w:rsid w:val="00592564"/>
    <w:rsid w:val="00592BF8"/>
    <w:rsid w:val="005939AA"/>
    <w:rsid w:val="0059436E"/>
    <w:rsid w:val="0059441C"/>
    <w:rsid w:val="0059478F"/>
    <w:rsid w:val="005969E5"/>
    <w:rsid w:val="005A02B1"/>
    <w:rsid w:val="005A07CD"/>
    <w:rsid w:val="005A222E"/>
    <w:rsid w:val="005A2312"/>
    <w:rsid w:val="005A2CAE"/>
    <w:rsid w:val="005A331D"/>
    <w:rsid w:val="005A3E2B"/>
    <w:rsid w:val="005A41C4"/>
    <w:rsid w:val="005A41C8"/>
    <w:rsid w:val="005A42E6"/>
    <w:rsid w:val="005A4885"/>
    <w:rsid w:val="005A4A74"/>
    <w:rsid w:val="005A51B1"/>
    <w:rsid w:val="005A6742"/>
    <w:rsid w:val="005A68CF"/>
    <w:rsid w:val="005A6AEC"/>
    <w:rsid w:val="005A75AA"/>
    <w:rsid w:val="005B0421"/>
    <w:rsid w:val="005B04AE"/>
    <w:rsid w:val="005B071E"/>
    <w:rsid w:val="005B0FBD"/>
    <w:rsid w:val="005B14C9"/>
    <w:rsid w:val="005B1D58"/>
    <w:rsid w:val="005B1F23"/>
    <w:rsid w:val="005B2400"/>
    <w:rsid w:val="005B2507"/>
    <w:rsid w:val="005B29FC"/>
    <w:rsid w:val="005B2D26"/>
    <w:rsid w:val="005B2E55"/>
    <w:rsid w:val="005B449C"/>
    <w:rsid w:val="005B64E7"/>
    <w:rsid w:val="005B7D48"/>
    <w:rsid w:val="005C0904"/>
    <w:rsid w:val="005C09B6"/>
    <w:rsid w:val="005C1914"/>
    <w:rsid w:val="005C3767"/>
    <w:rsid w:val="005C3A6C"/>
    <w:rsid w:val="005C409E"/>
    <w:rsid w:val="005C43C1"/>
    <w:rsid w:val="005D0FE9"/>
    <w:rsid w:val="005D22C1"/>
    <w:rsid w:val="005D331E"/>
    <w:rsid w:val="005D50CE"/>
    <w:rsid w:val="005D6FE4"/>
    <w:rsid w:val="005D706E"/>
    <w:rsid w:val="005D71FB"/>
    <w:rsid w:val="005D78C1"/>
    <w:rsid w:val="005E024C"/>
    <w:rsid w:val="005E16CB"/>
    <w:rsid w:val="005E249D"/>
    <w:rsid w:val="005E28DD"/>
    <w:rsid w:val="005E2A22"/>
    <w:rsid w:val="005E2A85"/>
    <w:rsid w:val="005E2C7B"/>
    <w:rsid w:val="005E2E38"/>
    <w:rsid w:val="005E33C5"/>
    <w:rsid w:val="005E37D3"/>
    <w:rsid w:val="005E4D3C"/>
    <w:rsid w:val="005E6045"/>
    <w:rsid w:val="005E6A4B"/>
    <w:rsid w:val="005E6B31"/>
    <w:rsid w:val="005E6D60"/>
    <w:rsid w:val="005E7544"/>
    <w:rsid w:val="005E7AD1"/>
    <w:rsid w:val="005F0C54"/>
    <w:rsid w:val="005F1BF8"/>
    <w:rsid w:val="005F2577"/>
    <w:rsid w:val="005F310F"/>
    <w:rsid w:val="005F3D03"/>
    <w:rsid w:val="005F713F"/>
    <w:rsid w:val="00601A8F"/>
    <w:rsid w:val="00602A02"/>
    <w:rsid w:val="006033EF"/>
    <w:rsid w:val="006036FF"/>
    <w:rsid w:val="00604632"/>
    <w:rsid w:val="006046AF"/>
    <w:rsid w:val="00605846"/>
    <w:rsid w:val="00605FC7"/>
    <w:rsid w:val="00606085"/>
    <w:rsid w:val="006075D2"/>
    <w:rsid w:val="00607BA8"/>
    <w:rsid w:val="00610119"/>
    <w:rsid w:val="006114E3"/>
    <w:rsid w:val="00611DD4"/>
    <w:rsid w:val="006124AF"/>
    <w:rsid w:val="0061361E"/>
    <w:rsid w:val="00614104"/>
    <w:rsid w:val="0061557D"/>
    <w:rsid w:val="0061653B"/>
    <w:rsid w:val="00617B2C"/>
    <w:rsid w:val="00617BF4"/>
    <w:rsid w:val="00620746"/>
    <w:rsid w:val="0062432F"/>
    <w:rsid w:val="0062444B"/>
    <w:rsid w:val="006248EE"/>
    <w:rsid w:val="00624E9D"/>
    <w:rsid w:val="00625FDF"/>
    <w:rsid w:val="00630AF3"/>
    <w:rsid w:val="00630C2A"/>
    <w:rsid w:val="00630EAC"/>
    <w:rsid w:val="00632388"/>
    <w:rsid w:val="00633437"/>
    <w:rsid w:val="0063422B"/>
    <w:rsid w:val="00634DD0"/>
    <w:rsid w:val="00637E5D"/>
    <w:rsid w:val="00641367"/>
    <w:rsid w:val="0064332E"/>
    <w:rsid w:val="00644359"/>
    <w:rsid w:val="006453C7"/>
    <w:rsid w:val="006462AA"/>
    <w:rsid w:val="00646392"/>
    <w:rsid w:val="00646607"/>
    <w:rsid w:val="00646E41"/>
    <w:rsid w:val="00652B77"/>
    <w:rsid w:val="006535E8"/>
    <w:rsid w:val="00657889"/>
    <w:rsid w:val="00657A73"/>
    <w:rsid w:val="006604DF"/>
    <w:rsid w:val="00662ABB"/>
    <w:rsid w:val="0066387F"/>
    <w:rsid w:val="00663E16"/>
    <w:rsid w:val="00665391"/>
    <w:rsid w:val="00667001"/>
    <w:rsid w:val="006676EE"/>
    <w:rsid w:val="006714D2"/>
    <w:rsid w:val="0067165C"/>
    <w:rsid w:val="006719AF"/>
    <w:rsid w:val="00671B65"/>
    <w:rsid w:val="00671F70"/>
    <w:rsid w:val="00672019"/>
    <w:rsid w:val="006725E1"/>
    <w:rsid w:val="006735DA"/>
    <w:rsid w:val="0067376D"/>
    <w:rsid w:val="00673D84"/>
    <w:rsid w:val="00674097"/>
    <w:rsid w:val="00674299"/>
    <w:rsid w:val="0067563E"/>
    <w:rsid w:val="0067765B"/>
    <w:rsid w:val="00677680"/>
    <w:rsid w:val="00677E1D"/>
    <w:rsid w:val="00677E6B"/>
    <w:rsid w:val="00683BAC"/>
    <w:rsid w:val="00684AFC"/>
    <w:rsid w:val="00687BBE"/>
    <w:rsid w:val="00690054"/>
    <w:rsid w:val="0069269F"/>
    <w:rsid w:val="00693901"/>
    <w:rsid w:val="00693B3F"/>
    <w:rsid w:val="00693E5A"/>
    <w:rsid w:val="00694387"/>
    <w:rsid w:val="00694CD6"/>
    <w:rsid w:val="006963C8"/>
    <w:rsid w:val="00697C21"/>
    <w:rsid w:val="00697C30"/>
    <w:rsid w:val="006A13AD"/>
    <w:rsid w:val="006A19D3"/>
    <w:rsid w:val="006A1F9C"/>
    <w:rsid w:val="006A367B"/>
    <w:rsid w:val="006A3F60"/>
    <w:rsid w:val="006A608D"/>
    <w:rsid w:val="006B1894"/>
    <w:rsid w:val="006B1983"/>
    <w:rsid w:val="006B347A"/>
    <w:rsid w:val="006B7394"/>
    <w:rsid w:val="006B7439"/>
    <w:rsid w:val="006C0099"/>
    <w:rsid w:val="006C0B6F"/>
    <w:rsid w:val="006C1B01"/>
    <w:rsid w:val="006C200F"/>
    <w:rsid w:val="006C20FF"/>
    <w:rsid w:val="006C2FE6"/>
    <w:rsid w:val="006C3422"/>
    <w:rsid w:val="006C4158"/>
    <w:rsid w:val="006C456F"/>
    <w:rsid w:val="006C4F35"/>
    <w:rsid w:val="006C5BEA"/>
    <w:rsid w:val="006C696A"/>
    <w:rsid w:val="006C72C6"/>
    <w:rsid w:val="006D0502"/>
    <w:rsid w:val="006D2658"/>
    <w:rsid w:val="006D2709"/>
    <w:rsid w:val="006D394D"/>
    <w:rsid w:val="006D3A81"/>
    <w:rsid w:val="006D466C"/>
    <w:rsid w:val="006D4D8F"/>
    <w:rsid w:val="006D5553"/>
    <w:rsid w:val="006D62FB"/>
    <w:rsid w:val="006D68F0"/>
    <w:rsid w:val="006D75AF"/>
    <w:rsid w:val="006D7DB6"/>
    <w:rsid w:val="006E13ED"/>
    <w:rsid w:val="006E5EDA"/>
    <w:rsid w:val="006E74D9"/>
    <w:rsid w:val="006E7678"/>
    <w:rsid w:val="006E7B75"/>
    <w:rsid w:val="006F0540"/>
    <w:rsid w:val="006F09B4"/>
    <w:rsid w:val="006F25ED"/>
    <w:rsid w:val="006F2E03"/>
    <w:rsid w:val="006F4EF6"/>
    <w:rsid w:val="006F5054"/>
    <w:rsid w:val="006F6DB2"/>
    <w:rsid w:val="006F7549"/>
    <w:rsid w:val="006F7FF7"/>
    <w:rsid w:val="00700095"/>
    <w:rsid w:val="00700149"/>
    <w:rsid w:val="00700181"/>
    <w:rsid w:val="0070192F"/>
    <w:rsid w:val="00702568"/>
    <w:rsid w:val="00704613"/>
    <w:rsid w:val="00705214"/>
    <w:rsid w:val="00706919"/>
    <w:rsid w:val="007074A5"/>
    <w:rsid w:val="00707C58"/>
    <w:rsid w:val="007117E1"/>
    <w:rsid w:val="0071184C"/>
    <w:rsid w:val="0071330B"/>
    <w:rsid w:val="0071475E"/>
    <w:rsid w:val="00714D84"/>
    <w:rsid w:val="0071527E"/>
    <w:rsid w:val="00715505"/>
    <w:rsid w:val="007158E1"/>
    <w:rsid w:val="0071625A"/>
    <w:rsid w:val="00716ADB"/>
    <w:rsid w:val="00720A64"/>
    <w:rsid w:val="0072298A"/>
    <w:rsid w:val="00722BC1"/>
    <w:rsid w:val="00722D10"/>
    <w:rsid w:val="007236EC"/>
    <w:rsid w:val="00724590"/>
    <w:rsid w:val="0072487B"/>
    <w:rsid w:val="00724F3C"/>
    <w:rsid w:val="007251C9"/>
    <w:rsid w:val="00725A77"/>
    <w:rsid w:val="00725ECE"/>
    <w:rsid w:val="00726228"/>
    <w:rsid w:val="00726CCB"/>
    <w:rsid w:val="00730E1C"/>
    <w:rsid w:val="0073193A"/>
    <w:rsid w:val="00731BCE"/>
    <w:rsid w:val="00731BF0"/>
    <w:rsid w:val="00731F55"/>
    <w:rsid w:val="007321FA"/>
    <w:rsid w:val="00732FB4"/>
    <w:rsid w:val="00734D47"/>
    <w:rsid w:val="00736A09"/>
    <w:rsid w:val="007371FC"/>
    <w:rsid w:val="00740830"/>
    <w:rsid w:val="0074131B"/>
    <w:rsid w:val="007432F0"/>
    <w:rsid w:val="0074564B"/>
    <w:rsid w:val="00745EBB"/>
    <w:rsid w:val="0074618D"/>
    <w:rsid w:val="00746873"/>
    <w:rsid w:val="00747FDD"/>
    <w:rsid w:val="00750967"/>
    <w:rsid w:val="007519A2"/>
    <w:rsid w:val="00751ADA"/>
    <w:rsid w:val="00751DF4"/>
    <w:rsid w:val="0075601A"/>
    <w:rsid w:val="00756532"/>
    <w:rsid w:val="00757182"/>
    <w:rsid w:val="007575C2"/>
    <w:rsid w:val="00757A3E"/>
    <w:rsid w:val="00761181"/>
    <w:rsid w:val="007617D9"/>
    <w:rsid w:val="007626AA"/>
    <w:rsid w:val="007641E0"/>
    <w:rsid w:val="0076449A"/>
    <w:rsid w:val="0076485F"/>
    <w:rsid w:val="00764B98"/>
    <w:rsid w:val="00765B02"/>
    <w:rsid w:val="00766640"/>
    <w:rsid w:val="00770601"/>
    <w:rsid w:val="007716A5"/>
    <w:rsid w:val="0077181A"/>
    <w:rsid w:val="00773F51"/>
    <w:rsid w:val="007744C8"/>
    <w:rsid w:val="0077458A"/>
    <w:rsid w:val="007767D5"/>
    <w:rsid w:val="007821C9"/>
    <w:rsid w:val="00782388"/>
    <w:rsid w:val="0078361F"/>
    <w:rsid w:val="007843B3"/>
    <w:rsid w:val="007848BB"/>
    <w:rsid w:val="00784FFD"/>
    <w:rsid w:val="00787456"/>
    <w:rsid w:val="00790FD9"/>
    <w:rsid w:val="00792055"/>
    <w:rsid w:val="00792BE7"/>
    <w:rsid w:val="00794891"/>
    <w:rsid w:val="007950BC"/>
    <w:rsid w:val="00795776"/>
    <w:rsid w:val="007957C1"/>
    <w:rsid w:val="00795BC4"/>
    <w:rsid w:val="007967AC"/>
    <w:rsid w:val="00796BDA"/>
    <w:rsid w:val="00797318"/>
    <w:rsid w:val="007A046B"/>
    <w:rsid w:val="007A080C"/>
    <w:rsid w:val="007A131B"/>
    <w:rsid w:val="007A1659"/>
    <w:rsid w:val="007A1D36"/>
    <w:rsid w:val="007A3D9B"/>
    <w:rsid w:val="007A3EB1"/>
    <w:rsid w:val="007A41D2"/>
    <w:rsid w:val="007A50F3"/>
    <w:rsid w:val="007B05DA"/>
    <w:rsid w:val="007B076E"/>
    <w:rsid w:val="007B23FF"/>
    <w:rsid w:val="007B25F7"/>
    <w:rsid w:val="007B26D9"/>
    <w:rsid w:val="007B2C51"/>
    <w:rsid w:val="007B2E83"/>
    <w:rsid w:val="007B3274"/>
    <w:rsid w:val="007B47E1"/>
    <w:rsid w:val="007B48CC"/>
    <w:rsid w:val="007B49A6"/>
    <w:rsid w:val="007B4C70"/>
    <w:rsid w:val="007B4D1E"/>
    <w:rsid w:val="007B5567"/>
    <w:rsid w:val="007B5A9A"/>
    <w:rsid w:val="007B6AAE"/>
    <w:rsid w:val="007B7550"/>
    <w:rsid w:val="007B778B"/>
    <w:rsid w:val="007C09D7"/>
    <w:rsid w:val="007C2524"/>
    <w:rsid w:val="007C3CFA"/>
    <w:rsid w:val="007C3E45"/>
    <w:rsid w:val="007C3FDA"/>
    <w:rsid w:val="007C4EF2"/>
    <w:rsid w:val="007C5A1A"/>
    <w:rsid w:val="007C5CB7"/>
    <w:rsid w:val="007C5DBF"/>
    <w:rsid w:val="007C621E"/>
    <w:rsid w:val="007C777C"/>
    <w:rsid w:val="007D129E"/>
    <w:rsid w:val="007D21F0"/>
    <w:rsid w:val="007D42D9"/>
    <w:rsid w:val="007D57AF"/>
    <w:rsid w:val="007D69FF"/>
    <w:rsid w:val="007D79CC"/>
    <w:rsid w:val="007D7C72"/>
    <w:rsid w:val="007E201E"/>
    <w:rsid w:val="007E225E"/>
    <w:rsid w:val="007E2A56"/>
    <w:rsid w:val="007E505D"/>
    <w:rsid w:val="007E50BD"/>
    <w:rsid w:val="007E5464"/>
    <w:rsid w:val="007E56F0"/>
    <w:rsid w:val="007E5F83"/>
    <w:rsid w:val="007E6A51"/>
    <w:rsid w:val="007E6F47"/>
    <w:rsid w:val="007E7E1B"/>
    <w:rsid w:val="007F3DDF"/>
    <w:rsid w:val="007F6188"/>
    <w:rsid w:val="007F67D5"/>
    <w:rsid w:val="00802215"/>
    <w:rsid w:val="008031C9"/>
    <w:rsid w:val="0080479F"/>
    <w:rsid w:val="00806063"/>
    <w:rsid w:val="0080660D"/>
    <w:rsid w:val="008070B9"/>
    <w:rsid w:val="0080765F"/>
    <w:rsid w:val="0081135A"/>
    <w:rsid w:val="008113B2"/>
    <w:rsid w:val="00811500"/>
    <w:rsid w:val="00811731"/>
    <w:rsid w:val="008123B0"/>
    <w:rsid w:val="00812DFA"/>
    <w:rsid w:val="00813C37"/>
    <w:rsid w:val="008160A5"/>
    <w:rsid w:val="008162DA"/>
    <w:rsid w:val="00816921"/>
    <w:rsid w:val="00817B04"/>
    <w:rsid w:val="00817CE8"/>
    <w:rsid w:val="00817FC6"/>
    <w:rsid w:val="0082042D"/>
    <w:rsid w:val="00820FCB"/>
    <w:rsid w:val="0082387C"/>
    <w:rsid w:val="00823F05"/>
    <w:rsid w:val="00823FAB"/>
    <w:rsid w:val="008254BD"/>
    <w:rsid w:val="008269CC"/>
    <w:rsid w:val="0083148E"/>
    <w:rsid w:val="00831EB8"/>
    <w:rsid w:val="008328A6"/>
    <w:rsid w:val="00834984"/>
    <w:rsid w:val="0083567D"/>
    <w:rsid w:val="00837768"/>
    <w:rsid w:val="00837902"/>
    <w:rsid w:val="00837B71"/>
    <w:rsid w:val="00840CD0"/>
    <w:rsid w:val="00842787"/>
    <w:rsid w:val="008430A6"/>
    <w:rsid w:val="008433C7"/>
    <w:rsid w:val="00843E71"/>
    <w:rsid w:val="0084552B"/>
    <w:rsid w:val="00845BE8"/>
    <w:rsid w:val="00846E50"/>
    <w:rsid w:val="008500D4"/>
    <w:rsid w:val="00850A4A"/>
    <w:rsid w:val="00852995"/>
    <w:rsid w:val="00852B79"/>
    <w:rsid w:val="00853212"/>
    <w:rsid w:val="00853DE8"/>
    <w:rsid w:val="00853E6C"/>
    <w:rsid w:val="008559AB"/>
    <w:rsid w:val="00855D84"/>
    <w:rsid w:val="00856217"/>
    <w:rsid w:val="00856EF0"/>
    <w:rsid w:val="00860FC4"/>
    <w:rsid w:val="008614AF"/>
    <w:rsid w:val="00861533"/>
    <w:rsid w:val="00864844"/>
    <w:rsid w:val="00864F3C"/>
    <w:rsid w:val="0086570A"/>
    <w:rsid w:val="00865A0E"/>
    <w:rsid w:val="00865A60"/>
    <w:rsid w:val="00865E65"/>
    <w:rsid w:val="0086649E"/>
    <w:rsid w:val="008664E0"/>
    <w:rsid w:val="00867C44"/>
    <w:rsid w:val="00867C74"/>
    <w:rsid w:val="00870211"/>
    <w:rsid w:val="008707D9"/>
    <w:rsid w:val="0087253E"/>
    <w:rsid w:val="00872CFE"/>
    <w:rsid w:val="00873D33"/>
    <w:rsid w:val="00874E61"/>
    <w:rsid w:val="00875336"/>
    <w:rsid w:val="00875771"/>
    <w:rsid w:val="0087660D"/>
    <w:rsid w:val="008768EC"/>
    <w:rsid w:val="008770ED"/>
    <w:rsid w:val="0087716E"/>
    <w:rsid w:val="00880316"/>
    <w:rsid w:val="00880EEA"/>
    <w:rsid w:val="008815DE"/>
    <w:rsid w:val="008817FE"/>
    <w:rsid w:val="0088279C"/>
    <w:rsid w:val="008848FE"/>
    <w:rsid w:val="00885482"/>
    <w:rsid w:val="00886829"/>
    <w:rsid w:val="00887C23"/>
    <w:rsid w:val="008902FA"/>
    <w:rsid w:val="0089133F"/>
    <w:rsid w:val="0089164C"/>
    <w:rsid w:val="00894D5B"/>
    <w:rsid w:val="008958B6"/>
    <w:rsid w:val="00895A12"/>
    <w:rsid w:val="00895D7A"/>
    <w:rsid w:val="00895DF5"/>
    <w:rsid w:val="0089734B"/>
    <w:rsid w:val="008A00E5"/>
    <w:rsid w:val="008A0E95"/>
    <w:rsid w:val="008A2AA7"/>
    <w:rsid w:val="008A3707"/>
    <w:rsid w:val="008A4374"/>
    <w:rsid w:val="008A6CC0"/>
    <w:rsid w:val="008B0433"/>
    <w:rsid w:val="008B161C"/>
    <w:rsid w:val="008B1AA4"/>
    <w:rsid w:val="008B3576"/>
    <w:rsid w:val="008B35F3"/>
    <w:rsid w:val="008B4208"/>
    <w:rsid w:val="008B56F4"/>
    <w:rsid w:val="008B641F"/>
    <w:rsid w:val="008B67E6"/>
    <w:rsid w:val="008B6893"/>
    <w:rsid w:val="008C03BF"/>
    <w:rsid w:val="008C174C"/>
    <w:rsid w:val="008C19E9"/>
    <w:rsid w:val="008C20A2"/>
    <w:rsid w:val="008C2661"/>
    <w:rsid w:val="008C36A4"/>
    <w:rsid w:val="008C4554"/>
    <w:rsid w:val="008C5AAC"/>
    <w:rsid w:val="008D044B"/>
    <w:rsid w:val="008D0800"/>
    <w:rsid w:val="008D1D26"/>
    <w:rsid w:val="008D631F"/>
    <w:rsid w:val="008D6F51"/>
    <w:rsid w:val="008D6F5A"/>
    <w:rsid w:val="008D7C09"/>
    <w:rsid w:val="008D7F4D"/>
    <w:rsid w:val="008E13B8"/>
    <w:rsid w:val="008E1F9F"/>
    <w:rsid w:val="008E2608"/>
    <w:rsid w:val="008E2C4F"/>
    <w:rsid w:val="008E4D6F"/>
    <w:rsid w:val="008E6437"/>
    <w:rsid w:val="008E670A"/>
    <w:rsid w:val="008E69AF"/>
    <w:rsid w:val="008E7CCF"/>
    <w:rsid w:val="008E7EF0"/>
    <w:rsid w:val="008F0E0A"/>
    <w:rsid w:val="008F2193"/>
    <w:rsid w:val="008F459B"/>
    <w:rsid w:val="008F5FAE"/>
    <w:rsid w:val="008F69FE"/>
    <w:rsid w:val="008F77F0"/>
    <w:rsid w:val="008F7A82"/>
    <w:rsid w:val="008F7ED8"/>
    <w:rsid w:val="0090001B"/>
    <w:rsid w:val="00900934"/>
    <w:rsid w:val="00901104"/>
    <w:rsid w:val="009017EF"/>
    <w:rsid w:val="0090189E"/>
    <w:rsid w:val="009033D2"/>
    <w:rsid w:val="00903F5B"/>
    <w:rsid w:val="00904083"/>
    <w:rsid w:val="0090472E"/>
    <w:rsid w:val="00904C8F"/>
    <w:rsid w:val="00906221"/>
    <w:rsid w:val="0090692F"/>
    <w:rsid w:val="00906CA6"/>
    <w:rsid w:val="00906EC2"/>
    <w:rsid w:val="00910B14"/>
    <w:rsid w:val="009115F1"/>
    <w:rsid w:val="0091275A"/>
    <w:rsid w:val="0091471C"/>
    <w:rsid w:val="00916397"/>
    <w:rsid w:val="009167F9"/>
    <w:rsid w:val="00917D60"/>
    <w:rsid w:val="00920805"/>
    <w:rsid w:val="00920835"/>
    <w:rsid w:val="0092394B"/>
    <w:rsid w:val="00923B09"/>
    <w:rsid w:val="00923C2D"/>
    <w:rsid w:val="00924B58"/>
    <w:rsid w:val="00924F6A"/>
    <w:rsid w:val="009251EB"/>
    <w:rsid w:val="00925430"/>
    <w:rsid w:val="009256F5"/>
    <w:rsid w:val="00925CA3"/>
    <w:rsid w:val="00925E1E"/>
    <w:rsid w:val="009266BC"/>
    <w:rsid w:val="00926E86"/>
    <w:rsid w:val="00930394"/>
    <w:rsid w:val="009317D2"/>
    <w:rsid w:val="009325A4"/>
    <w:rsid w:val="00933528"/>
    <w:rsid w:val="009350AF"/>
    <w:rsid w:val="00936376"/>
    <w:rsid w:val="009364A1"/>
    <w:rsid w:val="009368FB"/>
    <w:rsid w:val="00937294"/>
    <w:rsid w:val="0094000B"/>
    <w:rsid w:val="0094103F"/>
    <w:rsid w:val="009426D3"/>
    <w:rsid w:val="00942826"/>
    <w:rsid w:val="0094306F"/>
    <w:rsid w:val="009432AD"/>
    <w:rsid w:val="00944F74"/>
    <w:rsid w:val="00945156"/>
    <w:rsid w:val="009452A2"/>
    <w:rsid w:val="00946499"/>
    <w:rsid w:val="00946912"/>
    <w:rsid w:val="009474E7"/>
    <w:rsid w:val="00947C1B"/>
    <w:rsid w:val="00951D82"/>
    <w:rsid w:val="00952D2F"/>
    <w:rsid w:val="0095363B"/>
    <w:rsid w:val="0095472E"/>
    <w:rsid w:val="00954F01"/>
    <w:rsid w:val="0095561B"/>
    <w:rsid w:val="00955FED"/>
    <w:rsid w:val="009562CA"/>
    <w:rsid w:val="00957D9C"/>
    <w:rsid w:val="00961730"/>
    <w:rsid w:val="00961F4B"/>
    <w:rsid w:val="00962003"/>
    <w:rsid w:val="0096457F"/>
    <w:rsid w:val="009645E0"/>
    <w:rsid w:val="009646F2"/>
    <w:rsid w:val="00966F55"/>
    <w:rsid w:val="00967840"/>
    <w:rsid w:val="00970CC0"/>
    <w:rsid w:val="00970E33"/>
    <w:rsid w:val="00971CC1"/>
    <w:rsid w:val="00972401"/>
    <w:rsid w:val="00976202"/>
    <w:rsid w:val="0097621F"/>
    <w:rsid w:val="00976C80"/>
    <w:rsid w:val="00980464"/>
    <w:rsid w:val="009818ED"/>
    <w:rsid w:val="00985DCF"/>
    <w:rsid w:val="00986795"/>
    <w:rsid w:val="00986EDF"/>
    <w:rsid w:val="00987618"/>
    <w:rsid w:val="009879EE"/>
    <w:rsid w:val="00990C17"/>
    <w:rsid w:val="00992E3F"/>
    <w:rsid w:val="009934AB"/>
    <w:rsid w:val="0099480E"/>
    <w:rsid w:val="0099500C"/>
    <w:rsid w:val="00995066"/>
    <w:rsid w:val="009966EC"/>
    <w:rsid w:val="009969B5"/>
    <w:rsid w:val="00996EED"/>
    <w:rsid w:val="009A19A6"/>
    <w:rsid w:val="009A2445"/>
    <w:rsid w:val="009A4198"/>
    <w:rsid w:val="009A45AE"/>
    <w:rsid w:val="009A4A08"/>
    <w:rsid w:val="009A4D11"/>
    <w:rsid w:val="009A78BF"/>
    <w:rsid w:val="009A7CF9"/>
    <w:rsid w:val="009B1735"/>
    <w:rsid w:val="009B5787"/>
    <w:rsid w:val="009B6D83"/>
    <w:rsid w:val="009B71E7"/>
    <w:rsid w:val="009C0437"/>
    <w:rsid w:val="009C0BE6"/>
    <w:rsid w:val="009C1809"/>
    <w:rsid w:val="009C385D"/>
    <w:rsid w:val="009C3DAF"/>
    <w:rsid w:val="009C4912"/>
    <w:rsid w:val="009C4A41"/>
    <w:rsid w:val="009C560D"/>
    <w:rsid w:val="009C600E"/>
    <w:rsid w:val="009C6D83"/>
    <w:rsid w:val="009C7D3B"/>
    <w:rsid w:val="009D022C"/>
    <w:rsid w:val="009D2324"/>
    <w:rsid w:val="009D253F"/>
    <w:rsid w:val="009D2991"/>
    <w:rsid w:val="009D422D"/>
    <w:rsid w:val="009D4673"/>
    <w:rsid w:val="009D7962"/>
    <w:rsid w:val="009E0455"/>
    <w:rsid w:val="009E1311"/>
    <w:rsid w:val="009E2753"/>
    <w:rsid w:val="009E33CD"/>
    <w:rsid w:val="009E3496"/>
    <w:rsid w:val="009E3FAD"/>
    <w:rsid w:val="009E6067"/>
    <w:rsid w:val="009E76EC"/>
    <w:rsid w:val="009F212F"/>
    <w:rsid w:val="009F2B89"/>
    <w:rsid w:val="009F2F4D"/>
    <w:rsid w:val="009F3724"/>
    <w:rsid w:val="009F4552"/>
    <w:rsid w:val="009F47D9"/>
    <w:rsid w:val="009F7151"/>
    <w:rsid w:val="009F750A"/>
    <w:rsid w:val="009F75B5"/>
    <w:rsid w:val="00A014B5"/>
    <w:rsid w:val="00A01D85"/>
    <w:rsid w:val="00A03342"/>
    <w:rsid w:val="00A033E9"/>
    <w:rsid w:val="00A036CB"/>
    <w:rsid w:val="00A03FF3"/>
    <w:rsid w:val="00A0601A"/>
    <w:rsid w:val="00A0634E"/>
    <w:rsid w:val="00A06917"/>
    <w:rsid w:val="00A10ADE"/>
    <w:rsid w:val="00A11526"/>
    <w:rsid w:val="00A120E8"/>
    <w:rsid w:val="00A14359"/>
    <w:rsid w:val="00A1466A"/>
    <w:rsid w:val="00A15586"/>
    <w:rsid w:val="00A15F05"/>
    <w:rsid w:val="00A15F63"/>
    <w:rsid w:val="00A20775"/>
    <w:rsid w:val="00A20D9D"/>
    <w:rsid w:val="00A2139F"/>
    <w:rsid w:val="00A2158E"/>
    <w:rsid w:val="00A222BD"/>
    <w:rsid w:val="00A22713"/>
    <w:rsid w:val="00A227F7"/>
    <w:rsid w:val="00A22B95"/>
    <w:rsid w:val="00A23070"/>
    <w:rsid w:val="00A23C13"/>
    <w:rsid w:val="00A24E21"/>
    <w:rsid w:val="00A24EC2"/>
    <w:rsid w:val="00A24FE9"/>
    <w:rsid w:val="00A250ED"/>
    <w:rsid w:val="00A27F66"/>
    <w:rsid w:val="00A30878"/>
    <w:rsid w:val="00A33887"/>
    <w:rsid w:val="00A36872"/>
    <w:rsid w:val="00A36D5B"/>
    <w:rsid w:val="00A37082"/>
    <w:rsid w:val="00A408D5"/>
    <w:rsid w:val="00A42391"/>
    <w:rsid w:val="00A4261E"/>
    <w:rsid w:val="00A42671"/>
    <w:rsid w:val="00A42AD5"/>
    <w:rsid w:val="00A4372E"/>
    <w:rsid w:val="00A44086"/>
    <w:rsid w:val="00A4610C"/>
    <w:rsid w:val="00A46419"/>
    <w:rsid w:val="00A47511"/>
    <w:rsid w:val="00A511AF"/>
    <w:rsid w:val="00A52070"/>
    <w:rsid w:val="00A5257D"/>
    <w:rsid w:val="00A530DB"/>
    <w:rsid w:val="00A540C9"/>
    <w:rsid w:val="00A54B8B"/>
    <w:rsid w:val="00A5574B"/>
    <w:rsid w:val="00A57BC8"/>
    <w:rsid w:val="00A60B68"/>
    <w:rsid w:val="00A60D73"/>
    <w:rsid w:val="00A60E35"/>
    <w:rsid w:val="00A60F6B"/>
    <w:rsid w:val="00A61053"/>
    <w:rsid w:val="00A615AF"/>
    <w:rsid w:val="00A620BF"/>
    <w:rsid w:val="00A63FD6"/>
    <w:rsid w:val="00A64479"/>
    <w:rsid w:val="00A649CA"/>
    <w:rsid w:val="00A64F84"/>
    <w:rsid w:val="00A652E4"/>
    <w:rsid w:val="00A661C2"/>
    <w:rsid w:val="00A666AB"/>
    <w:rsid w:val="00A66BAB"/>
    <w:rsid w:val="00A66D47"/>
    <w:rsid w:val="00A6736F"/>
    <w:rsid w:val="00A67B29"/>
    <w:rsid w:val="00A7059E"/>
    <w:rsid w:val="00A705B6"/>
    <w:rsid w:val="00A70E5A"/>
    <w:rsid w:val="00A7311A"/>
    <w:rsid w:val="00A73848"/>
    <w:rsid w:val="00A73939"/>
    <w:rsid w:val="00A73C0F"/>
    <w:rsid w:val="00A7401B"/>
    <w:rsid w:val="00A752D7"/>
    <w:rsid w:val="00A75D2F"/>
    <w:rsid w:val="00A77AB8"/>
    <w:rsid w:val="00A80709"/>
    <w:rsid w:val="00A8109E"/>
    <w:rsid w:val="00A814A1"/>
    <w:rsid w:val="00A81797"/>
    <w:rsid w:val="00A821E0"/>
    <w:rsid w:val="00A839EF"/>
    <w:rsid w:val="00A83D66"/>
    <w:rsid w:val="00A8442A"/>
    <w:rsid w:val="00A85A05"/>
    <w:rsid w:val="00A901EB"/>
    <w:rsid w:val="00A9122A"/>
    <w:rsid w:val="00A91366"/>
    <w:rsid w:val="00A96FE2"/>
    <w:rsid w:val="00AA261A"/>
    <w:rsid w:val="00AA3878"/>
    <w:rsid w:val="00AA3A2C"/>
    <w:rsid w:val="00AA4165"/>
    <w:rsid w:val="00AA5E6B"/>
    <w:rsid w:val="00AA653E"/>
    <w:rsid w:val="00AA7A34"/>
    <w:rsid w:val="00AB01F2"/>
    <w:rsid w:val="00AB2EF8"/>
    <w:rsid w:val="00AB493D"/>
    <w:rsid w:val="00AB600B"/>
    <w:rsid w:val="00AB67DF"/>
    <w:rsid w:val="00AB6EA5"/>
    <w:rsid w:val="00AB7B63"/>
    <w:rsid w:val="00AC014A"/>
    <w:rsid w:val="00AC1170"/>
    <w:rsid w:val="00AC20BA"/>
    <w:rsid w:val="00AC28FF"/>
    <w:rsid w:val="00AC2C14"/>
    <w:rsid w:val="00AC32C1"/>
    <w:rsid w:val="00AC3761"/>
    <w:rsid w:val="00AC4112"/>
    <w:rsid w:val="00AC7B00"/>
    <w:rsid w:val="00AC7BE4"/>
    <w:rsid w:val="00AD0DE6"/>
    <w:rsid w:val="00AD1EE8"/>
    <w:rsid w:val="00AD2200"/>
    <w:rsid w:val="00AD2ED0"/>
    <w:rsid w:val="00AD39AF"/>
    <w:rsid w:val="00AD4E39"/>
    <w:rsid w:val="00AD54E2"/>
    <w:rsid w:val="00AD55CC"/>
    <w:rsid w:val="00AD5DEA"/>
    <w:rsid w:val="00AD717A"/>
    <w:rsid w:val="00AD775E"/>
    <w:rsid w:val="00AE05C9"/>
    <w:rsid w:val="00AE074C"/>
    <w:rsid w:val="00AE1387"/>
    <w:rsid w:val="00AE2632"/>
    <w:rsid w:val="00AE426C"/>
    <w:rsid w:val="00AE4C9E"/>
    <w:rsid w:val="00AE4D11"/>
    <w:rsid w:val="00AE4DFD"/>
    <w:rsid w:val="00AE5165"/>
    <w:rsid w:val="00AE5B2D"/>
    <w:rsid w:val="00AE6305"/>
    <w:rsid w:val="00AE6E43"/>
    <w:rsid w:val="00AE78E4"/>
    <w:rsid w:val="00AF11B6"/>
    <w:rsid w:val="00AF21AB"/>
    <w:rsid w:val="00AF2AF8"/>
    <w:rsid w:val="00AF367E"/>
    <w:rsid w:val="00AF4A61"/>
    <w:rsid w:val="00AF4E68"/>
    <w:rsid w:val="00AF6F3E"/>
    <w:rsid w:val="00AF729C"/>
    <w:rsid w:val="00AF7569"/>
    <w:rsid w:val="00B03EEB"/>
    <w:rsid w:val="00B0455A"/>
    <w:rsid w:val="00B05641"/>
    <w:rsid w:val="00B056D1"/>
    <w:rsid w:val="00B05D90"/>
    <w:rsid w:val="00B06DC5"/>
    <w:rsid w:val="00B11C12"/>
    <w:rsid w:val="00B11F14"/>
    <w:rsid w:val="00B1260E"/>
    <w:rsid w:val="00B147D3"/>
    <w:rsid w:val="00B150F5"/>
    <w:rsid w:val="00B15DBC"/>
    <w:rsid w:val="00B1602C"/>
    <w:rsid w:val="00B21A4B"/>
    <w:rsid w:val="00B21DCE"/>
    <w:rsid w:val="00B22C77"/>
    <w:rsid w:val="00B26DC9"/>
    <w:rsid w:val="00B26DD4"/>
    <w:rsid w:val="00B272D8"/>
    <w:rsid w:val="00B32436"/>
    <w:rsid w:val="00B3269F"/>
    <w:rsid w:val="00B32E01"/>
    <w:rsid w:val="00B34AD1"/>
    <w:rsid w:val="00B34AEF"/>
    <w:rsid w:val="00B3526C"/>
    <w:rsid w:val="00B35B5F"/>
    <w:rsid w:val="00B361DF"/>
    <w:rsid w:val="00B374AE"/>
    <w:rsid w:val="00B37984"/>
    <w:rsid w:val="00B40966"/>
    <w:rsid w:val="00B4185D"/>
    <w:rsid w:val="00B442FD"/>
    <w:rsid w:val="00B45C10"/>
    <w:rsid w:val="00B46344"/>
    <w:rsid w:val="00B47484"/>
    <w:rsid w:val="00B478CC"/>
    <w:rsid w:val="00B50F84"/>
    <w:rsid w:val="00B512EB"/>
    <w:rsid w:val="00B51571"/>
    <w:rsid w:val="00B56B62"/>
    <w:rsid w:val="00B57B29"/>
    <w:rsid w:val="00B601EC"/>
    <w:rsid w:val="00B6036D"/>
    <w:rsid w:val="00B60EE2"/>
    <w:rsid w:val="00B62946"/>
    <w:rsid w:val="00B6309E"/>
    <w:rsid w:val="00B63C7E"/>
    <w:rsid w:val="00B63D2F"/>
    <w:rsid w:val="00B66E5F"/>
    <w:rsid w:val="00B66F95"/>
    <w:rsid w:val="00B67012"/>
    <w:rsid w:val="00B71389"/>
    <w:rsid w:val="00B71453"/>
    <w:rsid w:val="00B71A19"/>
    <w:rsid w:val="00B724F1"/>
    <w:rsid w:val="00B72A7D"/>
    <w:rsid w:val="00B7374D"/>
    <w:rsid w:val="00B73EC6"/>
    <w:rsid w:val="00B76A49"/>
    <w:rsid w:val="00B776E0"/>
    <w:rsid w:val="00B825F1"/>
    <w:rsid w:val="00B82688"/>
    <w:rsid w:val="00B83D56"/>
    <w:rsid w:val="00B844B8"/>
    <w:rsid w:val="00B84D48"/>
    <w:rsid w:val="00B85186"/>
    <w:rsid w:val="00B85CBC"/>
    <w:rsid w:val="00B864F8"/>
    <w:rsid w:val="00B90D90"/>
    <w:rsid w:val="00B91336"/>
    <w:rsid w:val="00B91A0A"/>
    <w:rsid w:val="00B920E3"/>
    <w:rsid w:val="00B93188"/>
    <w:rsid w:val="00B93C1D"/>
    <w:rsid w:val="00B93DFB"/>
    <w:rsid w:val="00B93F29"/>
    <w:rsid w:val="00B94EFF"/>
    <w:rsid w:val="00B97726"/>
    <w:rsid w:val="00B979C6"/>
    <w:rsid w:val="00B97E8F"/>
    <w:rsid w:val="00BA26B1"/>
    <w:rsid w:val="00BA31D0"/>
    <w:rsid w:val="00BA4EF9"/>
    <w:rsid w:val="00BA562D"/>
    <w:rsid w:val="00BA6A8D"/>
    <w:rsid w:val="00BA6F48"/>
    <w:rsid w:val="00BA6FA9"/>
    <w:rsid w:val="00BB1C75"/>
    <w:rsid w:val="00BB2E10"/>
    <w:rsid w:val="00BB32A6"/>
    <w:rsid w:val="00BB3512"/>
    <w:rsid w:val="00BB5297"/>
    <w:rsid w:val="00BB52DB"/>
    <w:rsid w:val="00BB535B"/>
    <w:rsid w:val="00BB63D6"/>
    <w:rsid w:val="00BB64A3"/>
    <w:rsid w:val="00BB719E"/>
    <w:rsid w:val="00BB7417"/>
    <w:rsid w:val="00BB7757"/>
    <w:rsid w:val="00BC06BC"/>
    <w:rsid w:val="00BC09A4"/>
    <w:rsid w:val="00BC1B00"/>
    <w:rsid w:val="00BC231C"/>
    <w:rsid w:val="00BC2B24"/>
    <w:rsid w:val="00BC4832"/>
    <w:rsid w:val="00BC4C2E"/>
    <w:rsid w:val="00BC4CF4"/>
    <w:rsid w:val="00BC7BF5"/>
    <w:rsid w:val="00BD1F56"/>
    <w:rsid w:val="00BD2540"/>
    <w:rsid w:val="00BD3B69"/>
    <w:rsid w:val="00BD3CC9"/>
    <w:rsid w:val="00BD3DBE"/>
    <w:rsid w:val="00BD3F27"/>
    <w:rsid w:val="00BD4157"/>
    <w:rsid w:val="00BD4446"/>
    <w:rsid w:val="00BD44B1"/>
    <w:rsid w:val="00BD45C2"/>
    <w:rsid w:val="00BD676C"/>
    <w:rsid w:val="00BD7137"/>
    <w:rsid w:val="00BD78A9"/>
    <w:rsid w:val="00BE15DD"/>
    <w:rsid w:val="00BE1CAA"/>
    <w:rsid w:val="00BE219B"/>
    <w:rsid w:val="00BE21FD"/>
    <w:rsid w:val="00BE34C1"/>
    <w:rsid w:val="00BE4E9F"/>
    <w:rsid w:val="00BE54B9"/>
    <w:rsid w:val="00BE6DD8"/>
    <w:rsid w:val="00BE7C02"/>
    <w:rsid w:val="00BE7EF9"/>
    <w:rsid w:val="00BF1DE6"/>
    <w:rsid w:val="00BF22BB"/>
    <w:rsid w:val="00BF2E0F"/>
    <w:rsid w:val="00BF368C"/>
    <w:rsid w:val="00BF423E"/>
    <w:rsid w:val="00BF4279"/>
    <w:rsid w:val="00BF4993"/>
    <w:rsid w:val="00BF65E4"/>
    <w:rsid w:val="00BF7BFE"/>
    <w:rsid w:val="00C003C0"/>
    <w:rsid w:val="00C00D0A"/>
    <w:rsid w:val="00C01DEF"/>
    <w:rsid w:val="00C02BA5"/>
    <w:rsid w:val="00C02E55"/>
    <w:rsid w:val="00C043ED"/>
    <w:rsid w:val="00C04B1A"/>
    <w:rsid w:val="00C05017"/>
    <w:rsid w:val="00C05298"/>
    <w:rsid w:val="00C05DDA"/>
    <w:rsid w:val="00C0603D"/>
    <w:rsid w:val="00C06144"/>
    <w:rsid w:val="00C07655"/>
    <w:rsid w:val="00C103E5"/>
    <w:rsid w:val="00C12940"/>
    <w:rsid w:val="00C13782"/>
    <w:rsid w:val="00C14977"/>
    <w:rsid w:val="00C20488"/>
    <w:rsid w:val="00C20911"/>
    <w:rsid w:val="00C2195B"/>
    <w:rsid w:val="00C221B6"/>
    <w:rsid w:val="00C23259"/>
    <w:rsid w:val="00C24407"/>
    <w:rsid w:val="00C2475F"/>
    <w:rsid w:val="00C2539A"/>
    <w:rsid w:val="00C25435"/>
    <w:rsid w:val="00C25B5D"/>
    <w:rsid w:val="00C2626E"/>
    <w:rsid w:val="00C27D51"/>
    <w:rsid w:val="00C30FED"/>
    <w:rsid w:val="00C3134A"/>
    <w:rsid w:val="00C31B20"/>
    <w:rsid w:val="00C32171"/>
    <w:rsid w:val="00C32AB6"/>
    <w:rsid w:val="00C33592"/>
    <w:rsid w:val="00C33D24"/>
    <w:rsid w:val="00C34790"/>
    <w:rsid w:val="00C34D93"/>
    <w:rsid w:val="00C35091"/>
    <w:rsid w:val="00C360A6"/>
    <w:rsid w:val="00C3646D"/>
    <w:rsid w:val="00C36F87"/>
    <w:rsid w:val="00C37C48"/>
    <w:rsid w:val="00C4072C"/>
    <w:rsid w:val="00C40BA8"/>
    <w:rsid w:val="00C414B7"/>
    <w:rsid w:val="00C416FE"/>
    <w:rsid w:val="00C42077"/>
    <w:rsid w:val="00C449D7"/>
    <w:rsid w:val="00C451CA"/>
    <w:rsid w:val="00C454B9"/>
    <w:rsid w:val="00C466A4"/>
    <w:rsid w:val="00C468B8"/>
    <w:rsid w:val="00C4767A"/>
    <w:rsid w:val="00C57005"/>
    <w:rsid w:val="00C60934"/>
    <w:rsid w:val="00C61041"/>
    <w:rsid w:val="00C616AC"/>
    <w:rsid w:val="00C619EE"/>
    <w:rsid w:val="00C63D66"/>
    <w:rsid w:val="00C66AE9"/>
    <w:rsid w:val="00C66DCC"/>
    <w:rsid w:val="00C67C59"/>
    <w:rsid w:val="00C703DD"/>
    <w:rsid w:val="00C70EB6"/>
    <w:rsid w:val="00C717A6"/>
    <w:rsid w:val="00C727AD"/>
    <w:rsid w:val="00C7280E"/>
    <w:rsid w:val="00C73020"/>
    <w:rsid w:val="00C7392E"/>
    <w:rsid w:val="00C73A8E"/>
    <w:rsid w:val="00C752C0"/>
    <w:rsid w:val="00C755BE"/>
    <w:rsid w:val="00C75671"/>
    <w:rsid w:val="00C75C5E"/>
    <w:rsid w:val="00C75E01"/>
    <w:rsid w:val="00C75F94"/>
    <w:rsid w:val="00C76FFD"/>
    <w:rsid w:val="00C779E9"/>
    <w:rsid w:val="00C81AF4"/>
    <w:rsid w:val="00C81B4A"/>
    <w:rsid w:val="00C82085"/>
    <w:rsid w:val="00C84AC3"/>
    <w:rsid w:val="00C84F0D"/>
    <w:rsid w:val="00C85192"/>
    <w:rsid w:val="00C863FF"/>
    <w:rsid w:val="00C87484"/>
    <w:rsid w:val="00C87F10"/>
    <w:rsid w:val="00C91528"/>
    <w:rsid w:val="00C91A2C"/>
    <w:rsid w:val="00C92812"/>
    <w:rsid w:val="00C9372B"/>
    <w:rsid w:val="00C937CE"/>
    <w:rsid w:val="00C94B3C"/>
    <w:rsid w:val="00C94EE2"/>
    <w:rsid w:val="00C96C45"/>
    <w:rsid w:val="00C97284"/>
    <w:rsid w:val="00CA1CC0"/>
    <w:rsid w:val="00CA34E1"/>
    <w:rsid w:val="00CA359F"/>
    <w:rsid w:val="00CA35AD"/>
    <w:rsid w:val="00CA3A2E"/>
    <w:rsid w:val="00CA3A7E"/>
    <w:rsid w:val="00CA5391"/>
    <w:rsid w:val="00CA7229"/>
    <w:rsid w:val="00CB0273"/>
    <w:rsid w:val="00CB0BBA"/>
    <w:rsid w:val="00CB142B"/>
    <w:rsid w:val="00CB228D"/>
    <w:rsid w:val="00CB30C9"/>
    <w:rsid w:val="00CB3164"/>
    <w:rsid w:val="00CB3DDE"/>
    <w:rsid w:val="00CB42EA"/>
    <w:rsid w:val="00CB4A4F"/>
    <w:rsid w:val="00CB54B1"/>
    <w:rsid w:val="00CB6FEE"/>
    <w:rsid w:val="00CB79DB"/>
    <w:rsid w:val="00CC0154"/>
    <w:rsid w:val="00CC1285"/>
    <w:rsid w:val="00CC2250"/>
    <w:rsid w:val="00CC60B9"/>
    <w:rsid w:val="00CC7DDA"/>
    <w:rsid w:val="00CD143B"/>
    <w:rsid w:val="00CD19DD"/>
    <w:rsid w:val="00CD221D"/>
    <w:rsid w:val="00CD4DF5"/>
    <w:rsid w:val="00CD5AE4"/>
    <w:rsid w:val="00CD6E20"/>
    <w:rsid w:val="00CD6F0A"/>
    <w:rsid w:val="00CE307F"/>
    <w:rsid w:val="00CE4881"/>
    <w:rsid w:val="00CE4F82"/>
    <w:rsid w:val="00CE60A2"/>
    <w:rsid w:val="00CE64D8"/>
    <w:rsid w:val="00CE7FC3"/>
    <w:rsid w:val="00CF035C"/>
    <w:rsid w:val="00CF214C"/>
    <w:rsid w:val="00CF22A6"/>
    <w:rsid w:val="00CF4E73"/>
    <w:rsid w:val="00CF5344"/>
    <w:rsid w:val="00CF5F9A"/>
    <w:rsid w:val="00CF713A"/>
    <w:rsid w:val="00D01BB3"/>
    <w:rsid w:val="00D023C4"/>
    <w:rsid w:val="00D05264"/>
    <w:rsid w:val="00D07713"/>
    <w:rsid w:val="00D11A8B"/>
    <w:rsid w:val="00D11D5A"/>
    <w:rsid w:val="00D11F2A"/>
    <w:rsid w:val="00D12240"/>
    <w:rsid w:val="00D12987"/>
    <w:rsid w:val="00D137BB"/>
    <w:rsid w:val="00D14F9B"/>
    <w:rsid w:val="00D15207"/>
    <w:rsid w:val="00D15F7C"/>
    <w:rsid w:val="00D1647A"/>
    <w:rsid w:val="00D16B11"/>
    <w:rsid w:val="00D16BF0"/>
    <w:rsid w:val="00D17361"/>
    <w:rsid w:val="00D17F23"/>
    <w:rsid w:val="00D20341"/>
    <w:rsid w:val="00D217D7"/>
    <w:rsid w:val="00D243E1"/>
    <w:rsid w:val="00D25C87"/>
    <w:rsid w:val="00D27644"/>
    <w:rsid w:val="00D30501"/>
    <w:rsid w:val="00D30FD3"/>
    <w:rsid w:val="00D319A3"/>
    <w:rsid w:val="00D31B46"/>
    <w:rsid w:val="00D31BFA"/>
    <w:rsid w:val="00D32595"/>
    <w:rsid w:val="00D32C92"/>
    <w:rsid w:val="00D33C34"/>
    <w:rsid w:val="00D35585"/>
    <w:rsid w:val="00D359AD"/>
    <w:rsid w:val="00D3699E"/>
    <w:rsid w:val="00D377F7"/>
    <w:rsid w:val="00D40D96"/>
    <w:rsid w:val="00D40F06"/>
    <w:rsid w:val="00D4169D"/>
    <w:rsid w:val="00D42235"/>
    <w:rsid w:val="00D42D14"/>
    <w:rsid w:val="00D43651"/>
    <w:rsid w:val="00D43A75"/>
    <w:rsid w:val="00D4430E"/>
    <w:rsid w:val="00D456CA"/>
    <w:rsid w:val="00D45C6A"/>
    <w:rsid w:val="00D46E07"/>
    <w:rsid w:val="00D47395"/>
    <w:rsid w:val="00D477F6"/>
    <w:rsid w:val="00D510E6"/>
    <w:rsid w:val="00D51491"/>
    <w:rsid w:val="00D53FEF"/>
    <w:rsid w:val="00D54C82"/>
    <w:rsid w:val="00D554B0"/>
    <w:rsid w:val="00D57AE1"/>
    <w:rsid w:val="00D60637"/>
    <w:rsid w:val="00D606C2"/>
    <w:rsid w:val="00D62D45"/>
    <w:rsid w:val="00D62F56"/>
    <w:rsid w:val="00D65261"/>
    <w:rsid w:val="00D65628"/>
    <w:rsid w:val="00D6599B"/>
    <w:rsid w:val="00D65D96"/>
    <w:rsid w:val="00D664B1"/>
    <w:rsid w:val="00D70083"/>
    <w:rsid w:val="00D700E8"/>
    <w:rsid w:val="00D7095B"/>
    <w:rsid w:val="00D71890"/>
    <w:rsid w:val="00D722DD"/>
    <w:rsid w:val="00D72DA1"/>
    <w:rsid w:val="00D73964"/>
    <w:rsid w:val="00D73A15"/>
    <w:rsid w:val="00D75347"/>
    <w:rsid w:val="00D75A29"/>
    <w:rsid w:val="00D75BEF"/>
    <w:rsid w:val="00D81028"/>
    <w:rsid w:val="00D81902"/>
    <w:rsid w:val="00D83296"/>
    <w:rsid w:val="00D84EEA"/>
    <w:rsid w:val="00D86320"/>
    <w:rsid w:val="00D86714"/>
    <w:rsid w:val="00D86F2F"/>
    <w:rsid w:val="00D8748A"/>
    <w:rsid w:val="00D878B6"/>
    <w:rsid w:val="00D92582"/>
    <w:rsid w:val="00D9338D"/>
    <w:rsid w:val="00D9357E"/>
    <w:rsid w:val="00D935B9"/>
    <w:rsid w:val="00D93756"/>
    <w:rsid w:val="00D93DCD"/>
    <w:rsid w:val="00D95DEE"/>
    <w:rsid w:val="00D97C7A"/>
    <w:rsid w:val="00DA0FD2"/>
    <w:rsid w:val="00DA2262"/>
    <w:rsid w:val="00DA4D4E"/>
    <w:rsid w:val="00DA4E9E"/>
    <w:rsid w:val="00DA720E"/>
    <w:rsid w:val="00DA724C"/>
    <w:rsid w:val="00DA73A0"/>
    <w:rsid w:val="00DA76A3"/>
    <w:rsid w:val="00DB16B8"/>
    <w:rsid w:val="00DB1BD9"/>
    <w:rsid w:val="00DB2B26"/>
    <w:rsid w:val="00DB3FFC"/>
    <w:rsid w:val="00DB43A0"/>
    <w:rsid w:val="00DB505D"/>
    <w:rsid w:val="00DB5C73"/>
    <w:rsid w:val="00DB5E71"/>
    <w:rsid w:val="00DB6AB1"/>
    <w:rsid w:val="00DB6EC1"/>
    <w:rsid w:val="00DB727A"/>
    <w:rsid w:val="00DB77CC"/>
    <w:rsid w:val="00DC00FA"/>
    <w:rsid w:val="00DC0EED"/>
    <w:rsid w:val="00DC1AD0"/>
    <w:rsid w:val="00DC1C0B"/>
    <w:rsid w:val="00DC2B58"/>
    <w:rsid w:val="00DC35C9"/>
    <w:rsid w:val="00DC6CF4"/>
    <w:rsid w:val="00DC768C"/>
    <w:rsid w:val="00DD0571"/>
    <w:rsid w:val="00DD1296"/>
    <w:rsid w:val="00DD12B1"/>
    <w:rsid w:val="00DD180F"/>
    <w:rsid w:val="00DD25D1"/>
    <w:rsid w:val="00DD2810"/>
    <w:rsid w:val="00DD3431"/>
    <w:rsid w:val="00DD4D49"/>
    <w:rsid w:val="00DD50DE"/>
    <w:rsid w:val="00DD5334"/>
    <w:rsid w:val="00DD64D5"/>
    <w:rsid w:val="00DE0398"/>
    <w:rsid w:val="00DE0594"/>
    <w:rsid w:val="00DE0825"/>
    <w:rsid w:val="00DE3B43"/>
    <w:rsid w:val="00DE4AB2"/>
    <w:rsid w:val="00DE4D5D"/>
    <w:rsid w:val="00DE4F18"/>
    <w:rsid w:val="00DE53F0"/>
    <w:rsid w:val="00DE5C51"/>
    <w:rsid w:val="00DE5F88"/>
    <w:rsid w:val="00DF0088"/>
    <w:rsid w:val="00DF127E"/>
    <w:rsid w:val="00DF2012"/>
    <w:rsid w:val="00DF3CEB"/>
    <w:rsid w:val="00DF4D59"/>
    <w:rsid w:val="00DF523B"/>
    <w:rsid w:val="00DF594F"/>
    <w:rsid w:val="00DF5D1C"/>
    <w:rsid w:val="00DF61FF"/>
    <w:rsid w:val="00E02297"/>
    <w:rsid w:val="00E03138"/>
    <w:rsid w:val="00E033D0"/>
    <w:rsid w:val="00E03641"/>
    <w:rsid w:val="00E03AEB"/>
    <w:rsid w:val="00E03C12"/>
    <w:rsid w:val="00E06102"/>
    <w:rsid w:val="00E062DE"/>
    <w:rsid w:val="00E06787"/>
    <w:rsid w:val="00E067CC"/>
    <w:rsid w:val="00E06DFD"/>
    <w:rsid w:val="00E1052E"/>
    <w:rsid w:val="00E11370"/>
    <w:rsid w:val="00E11E05"/>
    <w:rsid w:val="00E133B9"/>
    <w:rsid w:val="00E13ACA"/>
    <w:rsid w:val="00E142BF"/>
    <w:rsid w:val="00E14824"/>
    <w:rsid w:val="00E1666F"/>
    <w:rsid w:val="00E17004"/>
    <w:rsid w:val="00E17D14"/>
    <w:rsid w:val="00E2036B"/>
    <w:rsid w:val="00E2173A"/>
    <w:rsid w:val="00E21DCF"/>
    <w:rsid w:val="00E21E9A"/>
    <w:rsid w:val="00E22F85"/>
    <w:rsid w:val="00E23723"/>
    <w:rsid w:val="00E239AC"/>
    <w:rsid w:val="00E2455B"/>
    <w:rsid w:val="00E2575B"/>
    <w:rsid w:val="00E2584B"/>
    <w:rsid w:val="00E26524"/>
    <w:rsid w:val="00E26C20"/>
    <w:rsid w:val="00E27317"/>
    <w:rsid w:val="00E2746C"/>
    <w:rsid w:val="00E308B1"/>
    <w:rsid w:val="00E30B4B"/>
    <w:rsid w:val="00E31BB7"/>
    <w:rsid w:val="00E31EEE"/>
    <w:rsid w:val="00E329FA"/>
    <w:rsid w:val="00E32B5C"/>
    <w:rsid w:val="00E33D14"/>
    <w:rsid w:val="00E34766"/>
    <w:rsid w:val="00E353C5"/>
    <w:rsid w:val="00E360DE"/>
    <w:rsid w:val="00E379D4"/>
    <w:rsid w:val="00E40ECB"/>
    <w:rsid w:val="00E42944"/>
    <w:rsid w:val="00E42AEE"/>
    <w:rsid w:val="00E439AB"/>
    <w:rsid w:val="00E44F7B"/>
    <w:rsid w:val="00E45493"/>
    <w:rsid w:val="00E4709C"/>
    <w:rsid w:val="00E4745D"/>
    <w:rsid w:val="00E476DE"/>
    <w:rsid w:val="00E5057B"/>
    <w:rsid w:val="00E508F9"/>
    <w:rsid w:val="00E51733"/>
    <w:rsid w:val="00E51E58"/>
    <w:rsid w:val="00E53C1D"/>
    <w:rsid w:val="00E54B0C"/>
    <w:rsid w:val="00E54C9F"/>
    <w:rsid w:val="00E55ED6"/>
    <w:rsid w:val="00E5691C"/>
    <w:rsid w:val="00E57161"/>
    <w:rsid w:val="00E57C33"/>
    <w:rsid w:val="00E60311"/>
    <w:rsid w:val="00E60C5A"/>
    <w:rsid w:val="00E61222"/>
    <w:rsid w:val="00E61702"/>
    <w:rsid w:val="00E6229D"/>
    <w:rsid w:val="00E62CF8"/>
    <w:rsid w:val="00E651B6"/>
    <w:rsid w:val="00E6521A"/>
    <w:rsid w:val="00E657B5"/>
    <w:rsid w:val="00E65C34"/>
    <w:rsid w:val="00E704E6"/>
    <w:rsid w:val="00E70E67"/>
    <w:rsid w:val="00E712FB"/>
    <w:rsid w:val="00E71514"/>
    <w:rsid w:val="00E718FC"/>
    <w:rsid w:val="00E73119"/>
    <w:rsid w:val="00E741AD"/>
    <w:rsid w:val="00E75738"/>
    <w:rsid w:val="00E8008C"/>
    <w:rsid w:val="00E804C5"/>
    <w:rsid w:val="00E822CF"/>
    <w:rsid w:val="00E828FA"/>
    <w:rsid w:val="00E83C7F"/>
    <w:rsid w:val="00E847BA"/>
    <w:rsid w:val="00E8596C"/>
    <w:rsid w:val="00E85AAF"/>
    <w:rsid w:val="00E85CC9"/>
    <w:rsid w:val="00E85F8F"/>
    <w:rsid w:val="00E862B5"/>
    <w:rsid w:val="00E86B82"/>
    <w:rsid w:val="00E87266"/>
    <w:rsid w:val="00E87464"/>
    <w:rsid w:val="00E87BE4"/>
    <w:rsid w:val="00E87E60"/>
    <w:rsid w:val="00E90D39"/>
    <w:rsid w:val="00E911AB"/>
    <w:rsid w:val="00E92663"/>
    <w:rsid w:val="00E926BB"/>
    <w:rsid w:val="00E93765"/>
    <w:rsid w:val="00E93769"/>
    <w:rsid w:val="00E9386F"/>
    <w:rsid w:val="00E938F0"/>
    <w:rsid w:val="00E93B0F"/>
    <w:rsid w:val="00E94718"/>
    <w:rsid w:val="00E94A3C"/>
    <w:rsid w:val="00E95590"/>
    <w:rsid w:val="00E961C9"/>
    <w:rsid w:val="00E962C5"/>
    <w:rsid w:val="00E97031"/>
    <w:rsid w:val="00EA0BBD"/>
    <w:rsid w:val="00EA0F27"/>
    <w:rsid w:val="00EA2857"/>
    <w:rsid w:val="00EA3062"/>
    <w:rsid w:val="00EA43F1"/>
    <w:rsid w:val="00EA4CF6"/>
    <w:rsid w:val="00EA6052"/>
    <w:rsid w:val="00EA6FE4"/>
    <w:rsid w:val="00EA7DA4"/>
    <w:rsid w:val="00EB17E1"/>
    <w:rsid w:val="00EB1DA7"/>
    <w:rsid w:val="00EB3389"/>
    <w:rsid w:val="00EB3954"/>
    <w:rsid w:val="00EB3E73"/>
    <w:rsid w:val="00EB54FA"/>
    <w:rsid w:val="00EB63C8"/>
    <w:rsid w:val="00EB6AE5"/>
    <w:rsid w:val="00EC067A"/>
    <w:rsid w:val="00EC0A2D"/>
    <w:rsid w:val="00EC1CCE"/>
    <w:rsid w:val="00EC2007"/>
    <w:rsid w:val="00EC253C"/>
    <w:rsid w:val="00EC3F80"/>
    <w:rsid w:val="00ED022A"/>
    <w:rsid w:val="00ED0A34"/>
    <w:rsid w:val="00ED0AAB"/>
    <w:rsid w:val="00ED0B57"/>
    <w:rsid w:val="00ED11A3"/>
    <w:rsid w:val="00ED1E4D"/>
    <w:rsid w:val="00ED2028"/>
    <w:rsid w:val="00ED220A"/>
    <w:rsid w:val="00ED32A0"/>
    <w:rsid w:val="00ED3D57"/>
    <w:rsid w:val="00ED5709"/>
    <w:rsid w:val="00ED5F03"/>
    <w:rsid w:val="00ED676E"/>
    <w:rsid w:val="00ED6BB7"/>
    <w:rsid w:val="00ED722D"/>
    <w:rsid w:val="00EE0AC2"/>
    <w:rsid w:val="00EE2153"/>
    <w:rsid w:val="00EE26CC"/>
    <w:rsid w:val="00EE3CA2"/>
    <w:rsid w:val="00EE427C"/>
    <w:rsid w:val="00EE4838"/>
    <w:rsid w:val="00EE50C3"/>
    <w:rsid w:val="00EE5758"/>
    <w:rsid w:val="00EE5DAE"/>
    <w:rsid w:val="00EE618C"/>
    <w:rsid w:val="00EE6195"/>
    <w:rsid w:val="00EE7835"/>
    <w:rsid w:val="00EE7949"/>
    <w:rsid w:val="00EF0B82"/>
    <w:rsid w:val="00EF1011"/>
    <w:rsid w:val="00EF2B16"/>
    <w:rsid w:val="00EF2CE0"/>
    <w:rsid w:val="00EF3E09"/>
    <w:rsid w:val="00EF4479"/>
    <w:rsid w:val="00EF48F4"/>
    <w:rsid w:val="00EF547F"/>
    <w:rsid w:val="00EF5BC4"/>
    <w:rsid w:val="00EF76E2"/>
    <w:rsid w:val="00EF7EA1"/>
    <w:rsid w:val="00F0240F"/>
    <w:rsid w:val="00F026DC"/>
    <w:rsid w:val="00F032FB"/>
    <w:rsid w:val="00F03A8D"/>
    <w:rsid w:val="00F04F3B"/>
    <w:rsid w:val="00F052F3"/>
    <w:rsid w:val="00F06B69"/>
    <w:rsid w:val="00F06D68"/>
    <w:rsid w:val="00F07532"/>
    <w:rsid w:val="00F10AAB"/>
    <w:rsid w:val="00F10D5C"/>
    <w:rsid w:val="00F1119C"/>
    <w:rsid w:val="00F11DBF"/>
    <w:rsid w:val="00F12694"/>
    <w:rsid w:val="00F13DA5"/>
    <w:rsid w:val="00F14B0F"/>
    <w:rsid w:val="00F16F2C"/>
    <w:rsid w:val="00F179B9"/>
    <w:rsid w:val="00F20C1A"/>
    <w:rsid w:val="00F23624"/>
    <w:rsid w:val="00F23AB9"/>
    <w:rsid w:val="00F240D8"/>
    <w:rsid w:val="00F247D5"/>
    <w:rsid w:val="00F25346"/>
    <w:rsid w:val="00F275DF"/>
    <w:rsid w:val="00F27A57"/>
    <w:rsid w:val="00F27CE5"/>
    <w:rsid w:val="00F32BB6"/>
    <w:rsid w:val="00F33C88"/>
    <w:rsid w:val="00F3421E"/>
    <w:rsid w:val="00F34222"/>
    <w:rsid w:val="00F34356"/>
    <w:rsid w:val="00F35892"/>
    <w:rsid w:val="00F36168"/>
    <w:rsid w:val="00F36277"/>
    <w:rsid w:val="00F36990"/>
    <w:rsid w:val="00F374B1"/>
    <w:rsid w:val="00F400C5"/>
    <w:rsid w:val="00F421F4"/>
    <w:rsid w:val="00F42EFA"/>
    <w:rsid w:val="00F4367B"/>
    <w:rsid w:val="00F44E00"/>
    <w:rsid w:val="00F45045"/>
    <w:rsid w:val="00F45458"/>
    <w:rsid w:val="00F479EA"/>
    <w:rsid w:val="00F50BE7"/>
    <w:rsid w:val="00F50FBC"/>
    <w:rsid w:val="00F515F3"/>
    <w:rsid w:val="00F5179C"/>
    <w:rsid w:val="00F51FED"/>
    <w:rsid w:val="00F52467"/>
    <w:rsid w:val="00F525B3"/>
    <w:rsid w:val="00F53037"/>
    <w:rsid w:val="00F5330D"/>
    <w:rsid w:val="00F534C8"/>
    <w:rsid w:val="00F54B07"/>
    <w:rsid w:val="00F564E2"/>
    <w:rsid w:val="00F568F1"/>
    <w:rsid w:val="00F625E7"/>
    <w:rsid w:val="00F63C36"/>
    <w:rsid w:val="00F63C5E"/>
    <w:rsid w:val="00F64432"/>
    <w:rsid w:val="00F64BEE"/>
    <w:rsid w:val="00F65020"/>
    <w:rsid w:val="00F66A7D"/>
    <w:rsid w:val="00F66BE3"/>
    <w:rsid w:val="00F66F05"/>
    <w:rsid w:val="00F67C32"/>
    <w:rsid w:val="00F70F5A"/>
    <w:rsid w:val="00F713CD"/>
    <w:rsid w:val="00F73EFC"/>
    <w:rsid w:val="00F749ED"/>
    <w:rsid w:val="00F7633C"/>
    <w:rsid w:val="00F76549"/>
    <w:rsid w:val="00F76E5F"/>
    <w:rsid w:val="00F777CA"/>
    <w:rsid w:val="00F77D7B"/>
    <w:rsid w:val="00F8079A"/>
    <w:rsid w:val="00F81F75"/>
    <w:rsid w:val="00F82F87"/>
    <w:rsid w:val="00F872DD"/>
    <w:rsid w:val="00F8783E"/>
    <w:rsid w:val="00F908E0"/>
    <w:rsid w:val="00F90A9B"/>
    <w:rsid w:val="00F9108F"/>
    <w:rsid w:val="00F91CD8"/>
    <w:rsid w:val="00F93DF1"/>
    <w:rsid w:val="00F94A69"/>
    <w:rsid w:val="00F960E2"/>
    <w:rsid w:val="00F961E9"/>
    <w:rsid w:val="00F97227"/>
    <w:rsid w:val="00F979F6"/>
    <w:rsid w:val="00FA0F60"/>
    <w:rsid w:val="00FA257C"/>
    <w:rsid w:val="00FA2E65"/>
    <w:rsid w:val="00FA3E30"/>
    <w:rsid w:val="00FA475C"/>
    <w:rsid w:val="00FA524D"/>
    <w:rsid w:val="00FA798F"/>
    <w:rsid w:val="00FB01B8"/>
    <w:rsid w:val="00FB0B0F"/>
    <w:rsid w:val="00FB0E05"/>
    <w:rsid w:val="00FB202B"/>
    <w:rsid w:val="00FB2633"/>
    <w:rsid w:val="00FB427D"/>
    <w:rsid w:val="00FB47A0"/>
    <w:rsid w:val="00FB529F"/>
    <w:rsid w:val="00FB594C"/>
    <w:rsid w:val="00FB768F"/>
    <w:rsid w:val="00FB76D8"/>
    <w:rsid w:val="00FB7F36"/>
    <w:rsid w:val="00FC05C0"/>
    <w:rsid w:val="00FC0D48"/>
    <w:rsid w:val="00FC59EC"/>
    <w:rsid w:val="00FC5C95"/>
    <w:rsid w:val="00FC6562"/>
    <w:rsid w:val="00FC6A75"/>
    <w:rsid w:val="00FC6EB6"/>
    <w:rsid w:val="00FC7027"/>
    <w:rsid w:val="00FC7592"/>
    <w:rsid w:val="00FC781C"/>
    <w:rsid w:val="00FD0046"/>
    <w:rsid w:val="00FD05AF"/>
    <w:rsid w:val="00FD091D"/>
    <w:rsid w:val="00FD0C90"/>
    <w:rsid w:val="00FD212A"/>
    <w:rsid w:val="00FD59BC"/>
    <w:rsid w:val="00FD5A18"/>
    <w:rsid w:val="00FD5D19"/>
    <w:rsid w:val="00FD5E45"/>
    <w:rsid w:val="00FD64F5"/>
    <w:rsid w:val="00FD6707"/>
    <w:rsid w:val="00FD6C51"/>
    <w:rsid w:val="00FD6FAB"/>
    <w:rsid w:val="00FD7A0C"/>
    <w:rsid w:val="00FE1055"/>
    <w:rsid w:val="00FE1CF3"/>
    <w:rsid w:val="00FE1DF8"/>
    <w:rsid w:val="00FE1E6A"/>
    <w:rsid w:val="00FE2EC2"/>
    <w:rsid w:val="00FE553F"/>
    <w:rsid w:val="00FE5EDC"/>
    <w:rsid w:val="00FE6CFD"/>
    <w:rsid w:val="00FE7D48"/>
    <w:rsid w:val="00FE7E23"/>
    <w:rsid w:val="00FF28C1"/>
    <w:rsid w:val="00FF2918"/>
    <w:rsid w:val="00FF378C"/>
    <w:rsid w:val="00FF437B"/>
    <w:rsid w:val="00FF4775"/>
    <w:rsid w:val="00FF6230"/>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85C99C6"/>
  <w15:docId w15:val="{9C8B59B8-FAD6-4157-ADD7-A7F54CF7EE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F10AAB"/>
    <w:pPr>
      <w:widowControl w:val="0"/>
    </w:pPr>
    <w:rPr>
      <w:rFonts w:ascii="Calibri" w:eastAsia="新細明體" w:hAnsi="Calibri" w:cs="Times New Roman"/>
    </w:rPr>
  </w:style>
  <w:style w:type="paragraph" w:styleId="3">
    <w:name w:val="heading 3"/>
    <w:basedOn w:val="a"/>
    <w:next w:val="a"/>
    <w:link w:val="30"/>
    <w:uiPriority w:val="9"/>
    <w:unhideWhenUsed/>
    <w:qFormat/>
    <w:rsid w:val="00A649CA"/>
    <w:pPr>
      <w:keepNext/>
      <w:spacing w:line="720" w:lineRule="auto"/>
      <w:outlineLvl w:val="2"/>
    </w:pPr>
    <w:rPr>
      <w:rFonts w:ascii="Cambria" w:hAnsi="Cambria"/>
      <w:b/>
      <w:bCs/>
      <w:kern w:val="0"/>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30">
    <w:name w:val="標題 3 字元"/>
    <w:basedOn w:val="a0"/>
    <w:link w:val="3"/>
    <w:uiPriority w:val="9"/>
    <w:rsid w:val="00A649CA"/>
    <w:rPr>
      <w:rFonts w:ascii="Cambria" w:eastAsia="新細明體" w:hAnsi="Cambria" w:cs="Times New Roman"/>
      <w:b/>
      <w:bCs/>
      <w:kern w:val="0"/>
      <w:sz w:val="36"/>
      <w:szCs w:val="36"/>
    </w:rPr>
  </w:style>
  <w:style w:type="paragraph" w:customStyle="1" w:styleId="a3">
    <w:name w:val="主文"/>
    <w:basedOn w:val="a"/>
    <w:rsid w:val="00A649CA"/>
    <w:pPr>
      <w:spacing w:line="460" w:lineRule="exact"/>
      <w:ind w:firstLineChars="200" w:firstLine="200"/>
      <w:jc w:val="both"/>
    </w:pPr>
    <w:rPr>
      <w:rFonts w:ascii="Times New Roman" w:eastAsia="華康楷書體W5" w:hAnsi="Times New Roman"/>
      <w:spacing w:val="4"/>
      <w:sz w:val="21"/>
      <w:szCs w:val="20"/>
    </w:rPr>
  </w:style>
  <w:style w:type="character" w:customStyle="1" w:styleId="1">
    <w:name w:val="乙篇主文 字元 字元 字元1"/>
    <w:basedOn w:val="a0"/>
    <w:locked/>
    <w:rsid w:val="00A649CA"/>
    <w:rPr>
      <w:rFonts w:ascii="標楷體" w:eastAsia="標楷體"/>
      <w:kern w:val="2"/>
      <w:sz w:val="24"/>
      <w:szCs w:val="24"/>
      <w:lang w:val="en-US" w:eastAsia="zh-TW" w:bidi="ar-SA"/>
    </w:rPr>
  </w:style>
  <w:style w:type="paragraph" w:customStyle="1" w:styleId="a4">
    <w:name w:val="表頭"/>
    <w:basedOn w:val="a"/>
    <w:rsid w:val="00A649CA"/>
    <w:pPr>
      <w:ind w:leftChars="30" w:left="30" w:rightChars="30" w:right="30"/>
      <w:jc w:val="distribute"/>
    </w:pPr>
    <w:rPr>
      <w:rFonts w:ascii="華康楷書體W5" w:eastAsia="標楷體" w:hAnsi="Times New Roman"/>
      <w:sz w:val="20"/>
      <w:szCs w:val="20"/>
    </w:rPr>
  </w:style>
  <w:style w:type="paragraph" w:customStyle="1" w:styleId="1-1">
    <w:name w:val="表格欄1-1主管"/>
    <w:basedOn w:val="a"/>
    <w:rsid w:val="00A649CA"/>
    <w:pPr>
      <w:jc w:val="distribute"/>
    </w:pPr>
    <w:rPr>
      <w:rFonts w:ascii="Times New Roman" w:eastAsia="標楷體" w:hAnsi="Times New Roman" w:cs="新細明體"/>
      <w:b/>
      <w:sz w:val="20"/>
      <w:szCs w:val="20"/>
    </w:rPr>
  </w:style>
  <w:style w:type="paragraph" w:customStyle="1" w:styleId="a5">
    <w:name w:val="單元"/>
    <w:basedOn w:val="a"/>
    <w:rsid w:val="00A649CA"/>
    <w:pPr>
      <w:snapToGrid w:val="0"/>
      <w:ind w:rightChars="100" w:right="100"/>
      <w:jc w:val="right"/>
    </w:pPr>
    <w:rPr>
      <w:rFonts w:ascii="標楷體" w:eastAsia="標楷體" w:hAnsi="Arial Narrow"/>
      <w:w w:val="95"/>
      <w:sz w:val="20"/>
      <w:szCs w:val="20"/>
    </w:rPr>
  </w:style>
  <w:style w:type="paragraph" w:styleId="a6">
    <w:name w:val="List Paragraph"/>
    <w:basedOn w:val="a"/>
    <w:link w:val="a7"/>
    <w:uiPriority w:val="34"/>
    <w:qFormat/>
    <w:rsid w:val="00A649CA"/>
    <w:pPr>
      <w:ind w:leftChars="200" w:left="480"/>
    </w:pPr>
  </w:style>
  <w:style w:type="paragraph" w:customStyle="1" w:styleId="31">
    <w:name w:val="表格欄3數字"/>
    <w:basedOn w:val="a"/>
    <w:rsid w:val="00582EA4"/>
    <w:pPr>
      <w:jc w:val="right"/>
    </w:pPr>
    <w:rPr>
      <w:rFonts w:ascii="細明體" w:eastAsia="細明體" w:hAnsi="Arial"/>
      <w:bCs/>
      <w:w w:val="90"/>
      <w:sz w:val="18"/>
      <w:szCs w:val="20"/>
    </w:rPr>
  </w:style>
  <w:style w:type="paragraph" w:styleId="a8">
    <w:name w:val="Balloon Text"/>
    <w:basedOn w:val="a"/>
    <w:link w:val="a9"/>
    <w:uiPriority w:val="99"/>
    <w:semiHidden/>
    <w:unhideWhenUsed/>
    <w:rsid w:val="007C4EF2"/>
    <w:rPr>
      <w:rFonts w:asciiTheme="majorHAnsi" w:eastAsiaTheme="majorEastAsia" w:hAnsiTheme="majorHAnsi" w:cstheme="majorBidi"/>
      <w:sz w:val="18"/>
      <w:szCs w:val="18"/>
    </w:rPr>
  </w:style>
  <w:style w:type="character" w:customStyle="1" w:styleId="a9">
    <w:name w:val="註解方塊文字 字元"/>
    <w:basedOn w:val="a0"/>
    <w:link w:val="a8"/>
    <w:uiPriority w:val="99"/>
    <w:semiHidden/>
    <w:rsid w:val="007C4EF2"/>
    <w:rPr>
      <w:rFonts w:asciiTheme="majorHAnsi" w:eastAsiaTheme="majorEastAsia" w:hAnsiTheme="majorHAnsi" w:cstheme="majorBidi"/>
      <w:sz w:val="18"/>
      <w:szCs w:val="18"/>
    </w:rPr>
  </w:style>
  <w:style w:type="table" w:customStyle="1" w:styleId="110">
    <w:name w:val="表格格線110"/>
    <w:basedOn w:val="a1"/>
    <w:next w:val="aa"/>
    <w:uiPriority w:val="39"/>
    <w:rsid w:val="009D4673"/>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a">
    <w:name w:val="Table Grid"/>
    <w:basedOn w:val="a1"/>
    <w:uiPriority w:val="39"/>
    <w:qFormat/>
    <w:rsid w:val="009D467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
    <w:name w:val="header"/>
    <w:basedOn w:val="a"/>
    <w:link w:val="ac"/>
    <w:uiPriority w:val="99"/>
    <w:unhideWhenUsed/>
    <w:rsid w:val="00EE3CA2"/>
    <w:pPr>
      <w:tabs>
        <w:tab w:val="center" w:pos="4153"/>
        <w:tab w:val="right" w:pos="8306"/>
      </w:tabs>
      <w:snapToGrid w:val="0"/>
    </w:pPr>
    <w:rPr>
      <w:sz w:val="20"/>
      <w:szCs w:val="20"/>
    </w:rPr>
  </w:style>
  <w:style w:type="character" w:customStyle="1" w:styleId="ac">
    <w:name w:val="頁首 字元"/>
    <w:basedOn w:val="a0"/>
    <w:link w:val="ab"/>
    <w:uiPriority w:val="99"/>
    <w:rsid w:val="00EE3CA2"/>
    <w:rPr>
      <w:rFonts w:ascii="Calibri" w:eastAsia="新細明體" w:hAnsi="Calibri" w:cs="Times New Roman"/>
      <w:sz w:val="20"/>
      <w:szCs w:val="20"/>
    </w:rPr>
  </w:style>
  <w:style w:type="paragraph" w:styleId="ad">
    <w:name w:val="footer"/>
    <w:basedOn w:val="a"/>
    <w:link w:val="ae"/>
    <w:uiPriority w:val="99"/>
    <w:unhideWhenUsed/>
    <w:rsid w:val="00EE3CA2"/>
    <w:pPr>
      <w:tabs>
        <w:tab w:val="center" w:pos="4153"/>
        <w:tab w:val="right" w:pos="8306"/>
      </w:tabs>
      <w:snapToGrid w:val="0"/>
    </w:pPr>
    <w:rPr>
      <w:sz w:val="20"/>
      <w:szCs w:val="20"/>
    </w:rPr>
  </w:style>
  <w:style w:type="character" w:customStyle="1" w:styleId="ae">
    <w:name w:val="頁尾 字元"/>
    <w:basedOn w:val="a0"/>
    <w:link w:val="ad"/>
    <w:uiPriority w:val="99"/>
    <w:rsid w:val="00EE3CA2"/>
    <w:rPr>
      <w:rFonts w:ascii="Calibri" w:eastAsia="新細明體" w:hAnsi="Calibri" w:cs="Times New Roman"/>
      <w:sz w:val="20"/>
      <w:szCs w:val="20"/>
    </w:rPr>
  </w:style>
  <w:style w:type="table" w:customStyle="1" w:styleId="22">
    <w:name w:val="表格格線22"/>
    <w:basedOn w:val="a1"/>
    <w:next w:val="aa"/>
    <w:uiPriority w:val="39"/>
    <w:rsid w:val="00D83296"/>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
    <w:name w:val="表格格線9"/>
    <w:basedOn w:val="a1"/>
    <w:next w:val="aa"/>
    <w:uiPriority w:val="59"/>
    <w:rsid w:val="004423BD"/>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
    <w:name w:val="表格格線1"/>
    <w:basedOn w:val="a1"/>
    <w:next w:val="aa"/>
    <w:uiPriority w:val="59"/>
    <w:rsid w:val="009C7D3B"/>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表格格線2"/>
    <w:basedOn w:val="a1"/>
    <w:next w:val="aa"/>
    <w:uiPriority w:val="59"/>
    <w:rsid w:val="009C7D3B"/>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表格格線3"/>
    <w:basedOn w:val="a1"/>
    <w:next w:val="aa"/>
    <w:uiPriority w:val="59"/>
    <w:rsid w:val="009C7D3B"/>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
    <w:name w:val="表格格線182"/>
    <w:basedOn w:val="a1"/>
    <w:next w:val="aa"/>
    <w:uiPriority w:val="39"/>
    <w:rsid w:val="004A71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
    <w:name w:val="表格格線8"/>
    <w:basedOn w:val="a1"/>
    <w:next w:val="aa"/>
    <w:uiPriority w:val="59"/>
    <w:rsid w:val="006D4D8F"/>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表格格線4"/>
    <w:basedOn w:val="a1"/>
    <w:next w:val="aa"/>
    <w:uiPriority w:val="59"/>
    <w:rsid w:val="003B7CF8"/>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3B7CF8"/>
    <w:pPr>
      <w:widowControl w:val="0"/>
      <w:autoSpaceDE w:val="0"/>
      <w:autoSpaceDN w:val="0"/>
      <w:adjustRightInd w:val="0"/>
    </w:pPr>
    <w:rPr>
      <w:rFonts w:ascii="標楷體" w:eastAsia="標楷體" w:hAnsi="Calibri" w:cs="標楷體"/>
      <w:color w:val="000000"/>
      <w:kern w:val="0"/>
      <w:szCs w:val="24"/>
    </w:rPr>
  </w:style>
  <w:style w:type="table" w:customStyle="1" w:styleId="91">
    <w:name w:val="表格格線91"/>
    <w:basedOn w:val="a1"/>
    <w:next w:val="aa"/>
    <w:uiPriority w:val="59"/>
    <w:rsid w:val="00F97227"/>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
    <w:name w:val="表格格線11"/>
    <w:basedOn w:val="a1"/>
    <w:next w:val="aa"/>
    <w:uiPriority w:val="59"/>
    <w:rsid w:val="00F64BEE"/>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表格格線5"/>
    <w:basedOn w:val="a1"/>
    <w:next w:val="aa"/>
    <w:uiPriority w:val="59"/>
    <w:rsid w:val="004D17DE"/>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表格格線51"/>
    <w:basedOn w:val="a1"/>
    <w:next w:val="aa"/>
    <w:uiPriority w:val="59"/>
    <w:rsid w:val="00B82688"/>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表格格線52"/>
    <w:basedOn w:val="a1"/>
    <w:next w:val="aa"/>
    <w:uiPriority w:val="59"/>
    <w:rsid w:val="00B82688"/>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表格格線53"/>
    <w:basedOn w:val="a1"/>
    <w:next w:val="aa"/>
    <w:uiPriority w:val="59"/>
    <w:rsid w:val="00B82688"/>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
    <w:name w:val="表格格線54"/>
    <w:basedOn w:val="a1"/>
    <w:next w:val="aa"/>
    <w:uiPriority w:val="59"/>
    <w:rsid w:val="00B82688"/>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
    <w:name w:val="表格格線92"/>
    <w:basedOn w:val="a1"/>
    <w:next w:val="aa"/>
    <w:uiPriority w:val="59"/>
    <w:rsid w:val="00F44E00"/>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
    <w:name w:val="表格格線12"/>
    <w:basedOn w:val="a1"/>
    <w:next w:val="aa"/>
    <w:uiPriority w:val="59"/>
    <w:rsid w:val="00970E33"/>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Web">
    <w:name w:val="Normal (Web)"/>
    <w:basedOn w:val="a"/>
    <w:uiPriority w:val="99"/>
    <w:unhideWhenUsed/>
    <w:rsid w:val="007A3D9B"/>
    <w:pPr>
      <w:widowControl/>
      <w:spacing w:before="100" w:beforeAutospacing="1" w:after="100" w:afterAutospacing="1"/>
    </w:pPr>
    <w:rPr>
      <w:rFonts w:ascii="新細明體" w:hAnsi="新細明體" w:cs="新細明體"/>
      <w:kern w:val="0"/>
      <w:szCs w:val="24"/>
    </w:rPr>
  </w:style>
  <w:style w:type="table" w:customStyle="1" w:styleId="13">
    <w:name w:val="表格格線13"/>
    <w:basedOn w:val="a1"/>
    <w:next w:val="aa"/>
    <w:uiPriority w:val="59"/>
    <w:rsid w:val="00212FBF"/>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表格格線10"/>
    <w:basedOn w:val="a1"/>
    <w:next w:val="aa"/>
    <w:uiPriority w:val="59"/>
    <w:rsid w:val="00212FBF"/>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表格格線21"/>
    <w:basedOn w:val="a1"/>
    <w:next w:val="aa"/>
    <w:uiPriority w:val="59"/>
    <w:rsid w:val="00FD0046"/>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表格格線31"/>
    <w:basedOn w:val="a1"/>
    <w:next w:val="aa"/>
    <w:uiPriority w:val="59"/>
    <w:rsid w:val="006036FF"/>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表格格線211"/>
    <w:basedOn w:val="a1"/>
    <w:next w:val="aa"/>
    <w:uiPriority w:val="59"/>
    <w:rsid w:val="005C09B6"/>
    <w:rPr>
      <w:rFonts w:ascii="Calibri" w:eastAsia="新細明體" w:hAnsi="Calibri" w:cs="Calibri"/>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表格格線311"/>
    <w:basedOn w:val="a1"/>
    <w:next w:val="aa"/>
    <w:uiPriority w:val="59"/>
    <w:rsid w:val="00133C8C"/>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表格格線6"/>
    <w:basedOn w:val="a1"/>
    <w:next w:val="aa"/>
    <w:uiPriority w:val="59"/>
    <w:qFormat/>
    <w:rsid w:val="003D24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表格格線2111"/>
    <w:basedOn w:val="a1"/>
    <w:next w:val="aa"/>
    <w:uiPriority w:val="59"/>
    <w:rsid w:val="003D24FE"/>
    <w:rPr>
      <w:rFonts w:ascii="Calibri" w:eastAsia="新細明體" w:hAnsi="Calibri" w:cs="Calibri"/>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
    <w:name w:val="表格格線7"/>
    <w:basedOn w:val="a1"/>
    <w:next w:val="aa"/>
    <w:uiPriority w:val="59"/>
    <w:qFormat/>
    <w:rsid w:val="00A705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表格格線2112"/>
    <w:basedOn w:val="a1"/>
    <w:next w:val="aa"/>
    <w:uiPriority w:val="59"/>
    <w:rsid w:val="00A705B6"/>
    <w:rPr>
      <w:rFonts w:ascii="Calibri" w:eastAsia="新細明體" w:hAnsi="Calibri" w:cs="Calibri"/>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
    <w:name w:val="表格格線14"/>
    <w:basedOn w:val="a1"/>
    <w:next w:val="aa"/>
    <w:uiPriority w:val="59"/>
    <w:qFormat/>
    <w:rsid w:val="00611DD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
    <w:name w:val="表格格線15"/>
    <w:basedOn w:val="a1"/>
    <w:next w:val="aa"/>
    <w:uiPriority w:val="39"/>
    <w:qFormat/>
    <w:rsid w:val="00C20488"/>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
    <w:name w:val="表格格線16"/>
    <w:basedOn w:val="a1"/>
    <w:next w:val="aa"/>
    <w:uiPriority w:val="59"/>
    <w:qFormat/>
    <w:rsid w:val="00293ADA"/>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
    <w:name w:val="Placeholder Text"/>
    <w:basedOn w:val="a0"/>
    <w:uiPriority w:val="99"/>
    <w:semiHidden/>
    <w:rsid w:val="006E5EDA"/>
    <w:rPr>
      <w:color w:val="808080"/>
    </w:rPr>
  </w:style>
  <w:style w:type="table" w:customStyle="1" w:styleId="17">
    <w:name w:val="表格格線17"/>
    <w:basedOn w:val="a1"/>
    <w:next w:val="aa"/>
    <w:uiPriority w:val="39"/>
    <w:qFormat/>
    <w:rsid w:val="00A60F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
    <w:name w:val="週報表格格線1"/>
    <w:basedOn w:val="a1"/>
    <w:next w:val="aa"/>
    <w:uiPriority w:val="59"/>
    <w:rsid w:val="00A60F6B"/>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7">
    <w:name w:val="清單段落 字元"/>
    <w:link w:val="a6"/>
    <w:uiPriority w:val="34"/>
    <w:qFormat/>
    <w:locked/>
    <w:rsid w:val="000A55B2"/>
    <w:rPr>
      <w:rFonts w:ascii="Calibri" w:eastAsia="新細明體" w:hAnsi="Calibri" w:cs="Times New Roman"/>
    </w:rPr>
  </w:style>
  <w:style w:type="table" w:customStyle="1" w:styleId="180">
    <w:name w:val="表格格線18"/>
    <w:basedOn w:val="a1"/>
    <w:next w:val="aa"/>
    <w:uiPriority w:val="59"/>
    <w:qFormat/>
    <w:rsid w:val="00B03EE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a1"/>
    <w:next w:val="aa"/>
    <w:uiPriority w:val="39"/>
    <w:rsid w:val="00816921"/>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a1"/>
    <w:next w:val="aa"/>
    <w:uiPriority w:val="39"/>
    <w:rsid w:val="00906CA6"/>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週報表格格線11"/>
    <w:basedOn w:val="a1"/>
    <w:next w:val="aa"/>
    <w:uiPriority w:val="59"/>
    <w:rsid w:val="005123AC"/>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
    <w:name w:val="表格格線20"/>
    <w:basedOn w:val="a1"/>
    <w:next w:val="aa"/>
    <w:uiPriority w:val="39"/>
    <w:rsid w:val="005A41C8"/>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表格格線26"/>
    <w:basedOn w:val="a1"/>
    <w:next w:val="aa"/>
    <w:uiPriority w:val="39"/>
    <w:rsid w:val="00782388"/>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表格格線181"/>
    <w:basedOn w:val="a1"/>
    <w:next w:val="aa"/>
    <w:uiPriority w:val="39"/>
    <w:rsid w:val="0010600E"/>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
    <w:name w:val="表格格線1102"/>
    <w:basedOn w:val="a1"/>
    <w:next w:val="aa"/>
    <w:uiPriority w:val="39"/>
    <w:rsid w:val="001D5178"/>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3">
    <w:name w:val="表格格線393"/>
    <w:basedOn w:val="a1"/>
    <w:next w:val="aa"/>
    <w:uiPriority w:val="39"/>
    <w:rsid w:val="001D5178"/>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表格格線37"/>
    <w:basedOn w:val="a1"/>
    <w:next w:val="aa"/>
    <w:uiPriority w:val="39"/>
    <w:rsid w:val="001D5178"/>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表格格線41"/>
    <w:basedOn w:val="a1"/>
    <w:next w:val="aa"/>
    <w:uiPriority w:val="39"/>
    <w:rsid w:val="003F2FB9"/>
    <w:rPr>
      <w:rFonts w:ascii="Calibri" w:eastAsia="新細明體" w:hAnsi="Calibri" w:cs="Times New Roman"/>
      <w:szCs w:val="24"/>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表格格線43"/>
    <w:basedOn w:val="a1"/>
    <w:next w:val="aa"/>
    <w:uiPriority w:val="39"/>
    <w:rsid w:val="003F2FB9"/>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69733330">
      <w:bodyDiv w:val="1"/>
      <w:marLeft w:val="0"/>
      <w:marRight w:val="0"/>
      <w:marTop w:val="0"/>
      <w:marBottom w:val="0"/>
      <w:divBdr>
        <w:top w:val="none" w:sz="0" w:space="0" w:color="auto"/>
        <w:left w:val="none" w:sz="0" w:space="0" w:color="auto"/>
        <w:bottom w:val="none" w:sz="0" w:space="0" w:color="auto"/>
        <w:right w:val="none" w:sz="0" w:space="0" w:color="auto"/>
      </w:divBdr>
    </w:div>
    <w:div w:id="1412922159">
      <w:bodyDiv w:val="1"/>
      <w:marLeft w:val="0"/>
      <w:marRight w:val="0"/>
      <w:marTop w:val="0"/>
      <w:marBottom w:val="0"/>
      <w:divBdr>
        <w:top w:val="none" w:sz="0" w:space="0" w:color="auto"/>
        <w:left w:val="none" w:sz="0" w:space="0" w:color="auto"/>
        <w:bottom w:val="none" w:sz="0" w:space="0" w:color="auto"/>
        <w:right w:val="none" w:sz="0" w:space="0" w:color="auto"/>
      </w:divBdr>
    </w:div>
    <w:div w:id="1531915997">
      <w:bodyDiv w:val="1"/>
      <w:marLeft w:val="0"/>
      <w:marRight w:val="0"/>
      <w:marTop w:val="0"/>
      <w:marBottom w:val="0"/>
      <w:divBdr>
        <w:top w:val="none" w:sz="0" w:space="0" w:color="auto"/>
        <w:left w:val="none" w:sz="0" w:space="0" w:color="auto"/>
        <w:bottom w:val="none" w:sz="0" w:space="0" w:color="auto"/>
        <w:right w:val="none" w:sz="0" w:space="0" w:color="auto"/>
      </w:divBdr>
    </w:div>
    <w:div w:id="16059167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chart" Target="charts/chart10.xml"/><Relationship Id="rId18"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chart" Target="charts/chart1.xml"/><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0.wmf"/><Relationship Id="rId5" Type="http://schemas.openxmlformats.org/officeDocument/2006/relationships/webSettings" Target="webSettings.xml"/><Relationship Id="rId15" Type="http://schemas.openxmlformats.org/officeDocument/2006/relationships/chart" Target="charts/chart20.xml"/><Relationship Id="rId10" Type="http://schemas.openxmlformats.org/officeDocument/2006/relationships/image" Target="media/image2.wmf"/><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0.wmf"/><Relationship Id="rId14" Type="http://schemas.openxmlformats.org/officeDocument/2006/relationships/chart" Target="charts/chart2.xml"/></Relationships>
</file>

<file path=word/charts/_rels/chart1.xml.rels><?xml version="1.0" encoding="UTF-8" standalone="yes"?>
<Relationships xmlns="http://schemas.openxmlformats.org/package/2006/relationships"><Relationship Id="rId3" Type="http://schemas.openxmlformats.org/officeDocument/2006/relationships/oleObject" Target="file:///E:\&#26700;&#38754;\114-2&#36001;&#25277;\&#24433;&#35222;&#23616;&#27969;&#34892;&#38899;&#27138;&#29986;&#26989;&#36628;&#23566;\114.9.5&#30740;&#38321;&#36039;&#26009;&#24460;&#24213;&#31295;\&#20998;&#26512;112&#33267;114&#24180;&#24230;&#20018;&#27969;&#24179;&#21488;&#40670;&#25802;&#24773;&#24418;-1127.xlsx"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oleObject" Target="file:///E:\&#26700;&#38754;\114-2&#36001;&#25277;\&#24433;&#35222;&#23616;&#27969;&#34892;&#38899;&#27138;&#29986;&#26989;&#36628;&#23566;\114.9.5&#30740;&#38321;&#36039;&#26009;&#24460;&#24213;&#31295;\&#20998;&#26512;112&#33267;114&#24180;&#24230;&#20018;&#27969;&#24179;&#21488;&#40670;&#25802;&#24773;&#24418;-1127.xlsx" TargetMode="External"/><Relationship Id="rId2" Type="http://schemas.microsoft.com/office/2011/relationships/chartColorStyle" Target="colors10.xml"/><Relationship Id="rId1" Type="http://schemas.microsoft.com/office/2011/relationships/chartStyle" Target="style10.xml"/></Relationships>
</file>

<file path=word/charts/_rels/chart2.xml.rels><?xml version="1.0" encoding="UTF-8" standalone="yes"?>
<Relationships xmlns="http://schemas.openxmlformats.org/package/2006/relationships"><Relationship Id="rId3" Type="http://schemas.openxmlformats.org/officeDocument/2006/relationships/oleObject" Target="file:///E:\&#26700;&#38754;\114-2&#36001;&#25277;\&#24433;&#35222;&#23616;&#27969;&#34892;&#38899;&#27138;&#29986;&#26989;&#36628;&#23566;\114.9.5&#30740;&#38321;&#36039;&#26009;&#24460;&#24213;&#31295;\&#20998;&#26512;112&#33267;114&#24180;&#24230;&#20018;&#27969;&#24179;&#21488;&#40670;&#25802;&#24773;&#24418;-1127.xlsx" TargetMode="External"/><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3" Type="http://schemas.openxmlformats.org/officeDocument/2006/relationships/oleObject" Target="file:///E:\&#26700;&#38754;\114-2&#36001;&#25277;\&#24433;&#35222;&#23616;&#27969;&#34892;&#38899;&#27138;&#29986;&#26989;&#36628;&#23566;\114.9.5&#30740;&#38321;&#36039;&#26009;&#24460;&#24213;&#31295;\&#20998;&#26512;112&#33267;114&#24180;&#24230;&#20018;&#27969;&#24179;&#21488;&#40670;&#25802;&#24773;&#24418;-1127.xlsx" TargetMode="External"/><Relationship Id="rId2" Type="http://schemas.microsoft.com/office/2011/relationships/chartColorStyle" Target="colors20.xml"/><Relationship Id="rId1" Type="http://schemas.microsoft.com/office/2011/relationships/chartStyle" Target="style20.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363167095681859"/>
          <c:y val="0.10460747742500566"/>
          <c:w val="0.89915095551884738"/>
          <c:h val="0.43036631290653887"/>
        </c:manualLayout>
      </c:layout>
      <c:barChart>
        <c:barDir val="col"/>
        <c:grouping val="clustered"/>
        <c:varyColors val="0"/>
        <c:ser>
          <c:idx val="0"/>
          <c:order val="0"/>
          <c:tx>
            <c:strRef>
              <c:f>音樂串流平臺熱門歌曲情形!$C$3</c:f>
              <c:strCache>
                <c:ptCount val="1"/>
                <c:pt idx="0">
                  <c:v>109</c:v>
                </c:pt>
              </c:strCache>
            </c:strRef>
          </c:tx>
          <c:spPr>
            <a:pattFill prst="pct60">
              <a:fgClr>
                <a:schemeClr val="tx1"/>
              </a:fgClr>
              <a:bgClr>
                <a:schemeClr val="bg1"/>
              </a:bgClr>
            </a:pattFill>
            <a:ln>
              <a:solidFill>
                <a:schemeClr val="bg1">
                  <a:lumMod val="50000"/>
                </a:schemeClr>
              </a:solidFill>
            </a:ln>
            <a:effectLst/>
          </c:spPr>
          <c:invertIfNegative val="0"/>
          <c:dPt>
            <c:idx val="0"/>
            <c:invertIfNegative val="0"/>
            <c:bubble3D val="0"/>
            <c:spPr>
              <a:pattFill prst="pct60">
                <a:fgClr>
                  <a:schemeClr val="tx1"/>
                </a:fgClr>
                <a:bgClr>
                  <a:schemeClr val="bg1"/>
                </a:bgClr>
              </a:pattFill>
              <a:ln>
                <a:solidFill>
                  <a:schemeClr val="tx1"/>
                </a:solidFill>
              </a:ln>
              <a:effectLst/>
            </c:spPr>
            <c:extLst>
              <c:ext xmlns:c16="http://schemas.microsoft.com/office/drawing/2014/chart" uri="{C3380CC4-5D6E-409C-BE32-E72D297353CC}">
                <c16:uniqueId val="{00000001-5DDA-4A14-93CA-253D5EB362E6}"/>
              </c:ext>
            </c:extLst>
          </c:dPt>
          <c:cat>
            <c:strRef>
              <c:f>(音樂串流平臺熱門歌曲情形!$B$4,音樂串流平臺熱門歌曲情形!$B$8:$B$10)</c:f>
              <c:strCache>
                <c:ptCount val="4"/>
                <c:pt idx="0">
                  <c:v>發行2年內</c:v>
                </c:pt>
                <c:pt idx="1">
                  <c:v>發行介於2至6年間</c:v>
                </c:pt>
                <c:pt idx="2">
                  <c:v>發行介於6至11年間</c:v>
                </c:pt>
                <c:pt idx="3">
                  <c:v>發行11年以上</c:v>
                </c:pt>
              </c:strCache>
              <c:extLst/>
            </c:strRef>
          </c:cat>
          <c:val>
            <c:numRef>
              <c:f>(音樂串流平臺熱門歌曲情形!$C$4,音樂串流平臺熱門歌曲情形!$C$8:$C$10)</c:f>
              <c:numCache>
                <c:formatCode>General</c:formatCode>
                <c:ptCount val="4"/>
                <c:pt idx="0">
                  <c:v>66.62</c:v>
                </c:pt>
                <c:pt idx="1">
                  <c:v>27.03</c:v>
                </c:pt>
                <c:pt idx="2">
                  <c:v>3.15</c:v>
                </c:pt>
                <c:pt idx="3">
                  <c:v>3.1799999999999997</c:v>
                </c:pt>
              </c:numCache>
              <c:extLst/>
            </c:numRef>
          </c:val>
          <c:extLst>
            <c:ext xmlns:c16="http://schemas.microsoft.com/office/drawing/2014/chart" uri="{C3380CC4-5D6E-409C-BE32-E72D297353CC}">
              <c16:uniqueId val="{00000002-5DDA-4A14-93CA-253D5EB362E6}"/>
            </c:ext>
          </c:extLst>
        </c:ser>
        <c:ser>
          <c:idx val="1"/>
          <c:order val="1"/>
          <c:tx>
            <c:strRef>
              <c:f>音樂串流平臺熱門歌曲情形!$D$3</c:f>
              <c:strCache>
                <c:ptCount val="1"/>
                <c:pt idx="0">
                  <c:v>110</c:v>
                </c:pt>
              </c:strCache>
            </c:strRef>
          </c:tx>
          <c:spPr>
            <a:pattFill prst="weave">
              <a:fgClr>
                <a:schemeClr val="tx1"/>
              </a:fgClr>
              <a:bgClr>
                <a:schemeClr val="bg1"/>
              </a:bgClr>
            </a:pattFill>
            <a:ln>
              <a:solidFill>
                <a:schemeClr val="tx1"/>
              </a:solidFill>
            </a:ln>
            <a:effectLst/>
          </c:spPr>
          <c:invertIfNegative val="0"/>
          <c:cat>
            <c:strRef>
              <c:f>(音樂串流平臺熱門歌曲情形!$B$4,音樂串流平臺熱門歌曲情形!$B$8:$B$10)</c:f>
              <c:strCache>
                <c:ptCount val="4"/>
                <c:pt idx="0">
                  <c:v>發行2年內</c:v>
                </c:pt>
                <c:pt idx="1">
                  <c:v>發行介於2至6年間</c:v>
                </c:pt>
                <c:pt idx="2">
                  <c:v>發行介於6至11年間</c:v>
                </c:pt>
                <c:pt idx="3">
                  <c:v>發行11年以上</c:v>
                </c:pt>
              </c:strCache>
              <c:extLst/>
            </c:strRef>
          </c:cat>
          <c:val>
            <c:numRef>
              <c:f>(音樂串流平臺熱門歌曲情形!$D$4,音樂串流平臺熱門歌曲情形!$D$8:$D$10)</c:f>
              <c:numCache>
                <c:formatCode>General</c:formatCode>
                <c:ptCount val="4"/>
                <c:pt idx="0">
                  <c:v>56.34</c:v>
                </c:pt>
                <c:pt idx="1">
                  <c:v>35.65</c:v>
                </c:pt>
                <c:pt idx="2">
                  <c:v>4.0199999999999996</c:v>
                </c:pt>
                <c:pt idx="3">
                  <c:v>3.9900000000000007</c:v>
                </c:pt>
              </c:numCache>
              <c:extLst/>
            </c:numRef>
          </c:val>
          <c:extLst>
            <c:ext xmlns:c16="http://schemas.microsoft.com/office/drawing/2014/chart" uri="{C3380CC4-5D6E-409C-BE32-E72D297353CC}">
              <c16:uniqueId val="{00000003-5DDA-4A14-93CA-253D5EB362E6}"/>
            </c:ext>
          </c:extLst>
        </c:ser>
        <c:ser>
          <c:idx val="2"/>
          <c:order val="2"/>
          <c:tx>
            <c:strRef>
              <c:f>音樂串流平臺熱門歌曲情形!$E$3</c:f>
              <c:strCache>
                <c:ptCount val="1"/>
                <c:pt idx="0">
                  <c:v>111</c:v>
                </c:pt>
              </c:strCache>
            </c:strRef>
          </c:tx>
          <c:spPr>
            <a:pattFill prst="wdUpDiag">
              <a:fgClr>
                <a:schemeClr val="tx1"/>
              </a:fgClr>
              <a:bgClr>
                <a:schemeClr val="bg1"/>
              </a:bgClr>
            </a:pattFill>
            <a:ln>
              <a:solidFill>
                <a:schemeClr val="tx1"/>
              </a:solidFill>
            </a:ln>
            <a:effectLst/>
          </c:spPr>
          <c:invertIfNegative val="0"/>
          <c:cat>
            <c:strRef>
              <c:f>(音樂串流平臺熱門歌曲情形!$B$4,音樂串流平臺熱門歌曲情形!$B$8:$B$10)</c:f>
              <c:strCache>
                <c:ptCount val="4"/>
                <c:pt idx="0">
                  <c:v>發行2年內</c:v>
                </c:pt>
                <c:pt idx="1">
                  <c:v>發行介於2至6年間</c:v>
                </c:pt>
                <c:pt idx="2">
                  <c:v>發行介於6至11年間</c:v>
                </c:pt>
                <c:pt idx="3">
                  <c:v>發行11年以上</c:v>
                </c:pt>
              </c:strCache>
              <c:extLst/>
            </c:strRef>
          </c:cat>
          <c:val>
            <c:numRef>
              <c:f>(音樂串流平臺熱門歌曲情形!$E$4,音樂串流平臺熱門歌曲情形!$E$8:$E$10)</c:f>
              <c:numCache>
                <c:formatCode>General</c:formatCode>
                <c:ptCount val="4"/>
                <c:pt idx="0">
                  <c:v>54.019999999999996</c:v>
                </c:pt>
                <c:pt idx="1">
                  <c:v>32.03</c:v>
                </c:pt>
                <c:pt idx="2">
                  <c:v>5.22</c:v>
                </c:pt>
                <c:pt idx="3">
                  <c:v>8.73</c:v>
                </c:pt>
              </c:numCache>
              <c:extLst/>
            </c:numRef>
          </c:val>
          <c:extLst>
            <c:ext xmlns:c16="http://schemas.microsoft.com/office/drawing/2014/chart" uri="{C3380CC4-5D6E-409C-BE32-E72D297353CC}">
              <c16:uniqueId val="{00000004-5DDA-4A14-93CA-253D5EB362E6}"/>
            </c:ext>
          </c:extLst>
        </c:ser>
        <c:ser>
          <c:idx val="3"/>
          <c:order val="3"/>
          <c:tx>
            <c:strRef>
              <c:f>音樂串流平臺熱門歌曲情形!$F$3</c:f>
              <c:strCache>
                <c:ptCount val="1"/>
                <c:pt idx="0">
                  <c:v>112</c:v>
                </c:pt>
              </c:strCache>
            </c:strRef>
          </c:tx>
          <c:spPr>
            <a:pattFill prst="horzBrick">
              <a:fgClr>
                <a:schemeClr val="accent1"/>
              </a:fgClr>
              <a:bgClr>
                <a:schemeClr val="bg1"/>
              </a:bgClr>
            </a:pattFill>
            <a:ln>
              <a:solidFill>
                <a:schemeClr val="tx1"/>
              </a:solidFill>
            </a:ln>
            <a:effectLst/>
          </c:spPr>
          <c:invertIfNegative val="0"/>
          <c:dPt>
            <c:idx val="0"/>
            <c:invertIfNegative val="0"/>
            <c:bubble3D val="0"/>
            <c:spPr>
              <a:pattFill prst="horzBrick">
                <a:fgClr>
                  <a:schemeClr val="tx1"/>
                </a:fgClr>
                <a:bgClr>
                  <a:schemeClr val="bg1"/>
                </a:bgClr>
              </a:pattFill>
              <a:ln>
                <a:solidFill>
                  <a:schemeClr val="tx1"/>
                </a:solidFill>
              </a:ln>
              <a:effectLst/>
            </c:spPr>
            <c:extLst>
              <c:ext xmlns:c16="http://schemas.microsoft.com/office/drawing/2014/chart" uri="{C3380CC4-5D6E-409C-BE32-E72D297353CC}">
                <c16:uniqueId val="{00000006-5DDA-4A14-93CA-253D5EB362E6}"/>
              </c:ext>
            </c:extLst>
          </c:dPt>
          <c:dPt>
            <c:idx val="1"/>
            <c:invertIfNegative val="0"/>
            <c:bubble3D val="0"/>
            <c:spPr>
              <a:pattFill prst="horzBrick">
                <a:fgClr>
                  <a:schemeClr val="tx1"/>
                </a:fgClr>
                <a:bgClr>
                  <a:schemeClr val="bg1"/>
                </a:bgClr>
              </a:pattFill>
              <a:ln>
                <a:solidFill>
                  <a:schemeClr val="tx1"/>
                </a:solidFill>
              </a:ln>
              <a:effectLst/>
            </c:spPr>
            <c:extLst>
              <c:ext xmlns:c16="http://schemas.microsoft.com/office/drawing/2014/chart" uri="{C3380CC4-5D6E-409C-BE32-E72D297353CC}">
                <c16:uniqueId val="{00000008-5DDA-4A14-93CA-253D5EB362E6}"/>
              </c:ext>
            </c:extLst>
          </c:dPt>
          <c:dPt>
            <c:idx val="2"/>
            <c:invertIfNegative val="0"/>
            <c:bubble3D val="0"/>
            <c:spPr>
              <a:pattFill prst="horzBrick">
                <a:fgClr>
                  <a:schemeClr val="tx1"/>
                </a:fgClr>
                <a:bgClr>
                  <a:schemeClr val="bg1"/>
                </a:bgClr>
              </a:pattFill>
              <a:ln>
                <a:solidFill>
                  <a:schemeClr val="tx1"/>
                </a:solidFill>
              </a:ln>
              <a:effectLst/>
            </c:spPr>
            <c:extLst>
              <c:ext xmlns:c16="http://schemas.microsoft.com/office/drawing/2014/chart" uri="{C3380CC4-5D6E-409C-BE32-E72D297353CC}">
                <c16:uniqueId val="{0000000A-5DDA-4A14-93CA-253D5EB362E6}"/>
              </c:ext>
            </c:extLst>
          </c:dPt>
          <c:dPt>
            <c:idx val="3"/>
            <c:invertIfNegative val="0"/>
            <c:bubble3D val="0"/>
            <c:spPr>
              <a:pattFill prst="horzBrick">
                <a:fgClr>
                  <a:schemeClr val="tx1"/>
                </a:fgClr>
                <a:bgClr>
                  <a:schemeClr val="bg1"/>
                </a:bgClr>
              </a:pattFill>
              <a:ln>
                <a:solidFill>
                  <a:schemeClr val="tx1"/>
                </a:solidFill>
              </a:ln>
              <a:effectLst/>
            </c:spPr>
            <c:extLst>
              <c:ext xmlns:c16="http://schemas.microsoft.com/office/drawing/2014/chart" uri="{C3380CC4-5D6E-409C-BE32-E72D297353CC}">
                <c16:uniqueId val="{0000000C-5DDA-4A14-93CA-253D5EB362E6}"/>
              </c:ext>
            </c:extLst>
          </c:dPt>
          <c:cat>
            <c:strRef>
              <c:f>(音樂串流平臺熱門歌曲情形!$B$4,音樂串流平臺熱門歌曲情形!$B$8:$B$10)</c:f>
              <c:strCache>
                <c:ptCount val="4"/>
                <c:pt idx="0">
                  <c:v>發行2年內</c:v>
                </c:pt>
                <c:pt idx="1">
                  <c:v>發行介於2至6年間</c:v>
                </c:pt>
                <c:pt idx="2">
                  <c:v>發行介於6至11年間</c:v>
                </c:pt>
                <c:pt idx="3">
                  <c:v>發行11年以上</c:v>
                </c:pt>
              </c:strCache>
              <c:extLst/>
            </c:strRef>
          </c:cat>
          <c:val>
            <c:numRef>
              <c:f>(音樂串流平臺熱門歌曲情形!$F$4,音樂串流平臺熱門歌曲情形!$F$8:$F$10)</c:f>
              <c:numCache>
                <c:formatCode>General</c:formatCode>
                <c:ptCount val="4"/>
                <c:pt idx="0">
                  <c:v>52.08</c:v>
                </c:pt>
                <c:pt idx="1">
                  <c:v>27.82</c:v>
                </c:pt>
                <c:pt idx="2">
                  <c:v>8.24</c:v>
                </c:pt>
                <c:pt idx="3">
                  <c:v>11.859999999999998</c:v>
                </c:pt>
              </c:numCache>
              <c:extLst/>
            </c:numRef>
          </c:val>
          <c:extLst>
            <c:ext xmlns:c16="http://schemas.microsoft.com/office/drawing/2014/chart" uri="{C3380CC4-5D6E-409C-BE32-E72D297353CC}">
              <c16:uniqueId val="{0000000D-5DDA-4A14-93CA-253D5EB362E6}"/>
            </c:ext>
          </c:extLst>
        </c:ser>
        <c:dLbls>
          <c:showLegendKey val="0"/>
          <c:showVal val="0"/>
          <c:showCatName val="0"/>
          <c:showSerName val="0"/>
          <c:showPercent val="0"/>
          <c:showBubbleSize val="0"/>
        </c:dLbls>
        <c:gapWidth val="219"/>
        <c:overlap val="-27"/>
        <c:axId val="1620489520"/>
        <c:axId val="1620481616"/>
      </c:barChart>
      <c:catAx>
        <c:axId val="162048952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r>
                  <a:rPr lang="zh-TW" altLang="en-US">
                    <a:latin typeface="標楷體" panose="03000509000000000000" pitchFamily="65" charset="-120"/>
                    <a:ea typeface="標楷體" panose="03000509000000000000" pitchFamily="65" charset="-120"/>
                  </a:rPr>
                  <a:t>％</a:t>
                </a:r>
              </a:p>
            </c:rich>
          </c:tx>
          <c:layout>
            <c:manualLayout>
              <c:xMode val="edge"/>
              <c:yMode val="edge"/>
              <c:x val="7.801397901416629E-2"/>
              <c:y val="3.0677983433888951E-3"/>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TW"/>
          </a:p>
        </c:txPr>
        <c:crossAx val="1620481616"/>
        <c:crosses val="autoZero"/>
        <c:auto val="1"/>
        <c:lblAlgn val="ctr"/>
        <c:lblOffset val="100"/>
        <c:noMultiLvlLbl val="0"/>
      </c:catAx>
      <c:valAx>
        <c:axId val="1620481616"/>
        <c:scaling>
          <c:orientation val="minMax"/>
        </c:scaling>
        <c:delete val="0"/>
        <c:axPos val="l"/>
        <c:majorGridlines>
          <c:spPr>
            <a:ln w="9525" cap="flat" cmpd="sng" algn="ctr">
              <a:solidFill>
                <a:schemeClr val="bg1">
                  <a:lumMod val="95000"/>
                </a:schemeClr>
              </a:solidFill>
              <a:round/>
            </a:ln>
            <a:effectLst/>
          </c:spPr>
        </c:majorGridlines>
        <c:numFmt formatCode="General" sourceLinked="1"/>
        <c:majorTickMark val="out"/>
        <c:minorTickMark val="none"/>
        <c:tickLblPos val="nextTo"/>
        <c:spPr>
          <a:noFill/>
          <a:ln>
            <a:solidFill>
              <a:schemeClr val="bg1">
                <a:lumMod val="65000"/>
              </a:schemeClr>
            </a:solidFill>
          </a:ln>
          <a:effectLst/>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620489520"/>
        <c:crosses val="autoZero"/>
        <c:crossBetween val="between"/>
        <c:majorUnit val="20"/>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Table>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363167095681859"/>
          <c:y val="0.10460747742500566"/>
          <c:w val="0.89915095551884738"/>
          <c:h val="0.43036631290653887"/>
        </c:manualLayout>
      </c:layout>
      <c:barChart>
        <c:barDir val="col"/>
        <c:grouping val="clustered"/>
        <c:varyColors val="0"/>
        <c:ser>
          <c:idx val="0"/>
          <c:order val="0"/>
          <c:tx>
            <c:strRef>
              <c:f>音樂串流平臺熱門歌曲情形!$C$3</c:f>
              <c:strCache>
                <c:ptCount val="1"/>
                <c:pt idx="0">
                  <c:v>109</c:v>
                </c:pt>
              </c:strCache>
            </c:strRef>
          </c:tx>
          <c:spPr>
            <a:pattFill prst="pct60">
              <a:fgClr>
                <a:schemeClr val="tx1"/>
              </a:fgClr>
              <a:bgClr>
                <a:schemeClr val="bg1"/>
              </a:bgClr>
            </a:pattFill>
            <a:ln>
              <a:solidFill>
                <a:schemeClr val="bg1">
                  <a:lumMod val="50000"/>
                </a:schemeClr>
              </a:solidFill>
            </a:ln>
            <a:effectLst/>
          </c:spPr>
          <c:invertIfNegative val="0"/>
          <c:dPt>
            <c:idx val="0"/>
            <c:invertIfNegative val="0"/>
            <c:bubble3D val="0"/>
            <c:spPr>
              <a:pattFill prst="pct60">
                <a:fgClr>
                  <a:schemeClr val="tx1"/>
                </a:fgClr>
                <a:bgClr>
                  <a:schemeClr val="bg1"/>
                </a:bgClr>
              </a:pattFill>
              <a:ln>
                <a:solidFill>
                  <a:schemeClr val="tx1"/>
                </a:solidFill>
              </a:ln>
              <a:effectLst/>
            </c:spPr>
            <c:extLst>
              <c:ext xmlns:c16="http://schemas.microsoft.com/office/drawing/2014/chart" uri="{C3380CC4-5D6E-409C-BE32-E72D297353CC}">
                <c16:uniqueId val="{00000001-5DDA-4A14-93CA-253D5EB362E6}"/>
              </c:ext>
            </c:extLst>
          </c:dPt>
          <c:cat>
            <c:strRef>
              <c:f>(音樂串流平臺熱門歌曲情形!$B$4,音樂串流平臺熱門歌曲情形!$B$8:$B$10)</c:f>
              <c:strCache>
                <c:ptCount val="4"/>
                <c:pt idx="0">
                  <c:v>發行2年內</c:v>
                </c:pt>
                <c:pt idx="1">
                  <c:v>發行介於2至6年間</c:v>
                </c:pt>
                <c:pt idx="2">
                  <c:v>發行介於6至11年間</c:v>
                </c:pt>
                <c:pt idx="3">
                  <c:v>發行11年以上</c:v>
                </c:pt>
              </c:strCache>
              <c:extLst/>
            </c:strRef>
          </c:cat>
          <c:val>
            <c:numRef>
              <c:f>(音樂串流平臺熱門歌曲情形!$C$4,音樂串流平臺熱門歌曲情形!$C$8:$C$10)</c:f>
              <c:numCache>
                <c:formatCode>General</c:formatCode>
                <c:ptCount val="4"/>
                <c:pt idx="0">
                  <c:v>66.62</c:v>
                </c:pt>
                <c:pt idx="1">
                  <c:v>27.03</c:v>
                </c:pt>
                <c:pt idx="2">
                  <c:v>3.15</c:v>
                </c:pt>
                <c:pt idx="3">
                  <c:v>3.1799999999999997</c:v>
                </c:pt>
              </c:numCache>
              <c:extLst/>
            </c:numRef>
          </c:val>
          <c:extLst>
            <c:ext xmlns:c16="http://schemas.microsoft.com/office/drawing/2014/chart" uri="{C3380CC4-5D6E-409C-BE32-E72D297353CC}">
              <c16:uniqueId val="{00000002-5DDA-4A14-93CA-253D5EB362E6}"/>
            </c:ext>
          </c:extLst>
        </c:ser>
        <c:ser>
          <c:idx val="1"/>
          <c:order val="1"/>
          <c:tx>
            <c:strRef>
              <c:f>音樂串流平臺熱門歌曲情形!$D$3</c:f>
              <c:strCache>
                <c:ptCount val="1"/>
                <c:pt idx="0">
                  <c:v>110</c:v>
                </c:pt>
              </c:strCache>
            </c:strRef>
          </c:tx>
          <c:spPr>
            <a:pattFill prst="weave">
              <a:fgClr>
                <a:schemeClr val="tx1"/>
              </a:fgClr>
              <a:bgClr>
                <a:schemeClr val="bg1"/>
              </a:bgClr>
            </a:pattFill>
            <a:ln>
              <a:solidFill>
                <a:schemeClr val="tx1"/>
              </a:solidFill>
            </a:ln>
            <a:effectLst/>
          </c:spPr>
          <c:invertIfNegative val="0"/>
          <c:cat>
            <c:strRef>
              <c:f>(音樂串流平臺熱門歌曲情形!$B$4,音樂串流平臺熱門歌曲情形!$B$8:$B$10)</c:f>
              <c:strCache>
                <c:ptCount val="4"/>
                <c:pt idx="0">
                  <c:v>發行2年內</c:v>
                </c:pt>
                <c:pt idx="1">
                  <c:v>發行介於2至6年間</c:v>
                </c:pt>
                <c:pt idx="2">
                  <c:v>發行介於6至11年間</c:v>
                </c:pt>
                <c:pt idx="3">
                  <c:v>發行11年以上</c:v>
                </c:pt>
              </c:strCache>
              <c:extLst/>
            </c:strRef>
          </c:cat>
          <c:val>
            <c:numRef>
              <c:f>(音樂串流平臺熱門歌曲情形!$D$4,音樂串流平臺熱門歌曲情形!$D$8:$D$10)</c:f>
              <c:numCache>
                <c:formatCode>General</c:formatCode>
                <c:ptCount val="4"/>
                <c:pt idx="0">
                  <c:v>56.34</c:v>
                </c:pt>
                <c:pt idx="1">
                  <c:v>35.65</c:v>
                </c:pt>
                <c:pt idx="2">
                  <c:v>4.0199999999999996</c:v>
                </c:pt>
                <c:pt idx="3">
                  <c:v>3.9900000000000007</c:v>
                </c:pt>
              </c:numCache>
              <c:extLst/>
            </c:numRef>
          </c:val>
          <c:extLst>
            <c:ext xmlns:c16="http://schemas.microsoft.com/office/drawing/2014/chart" uri="{C3380CC4-5D6E-409C-BE32-E72D297353CC}">
              <c16:uniqueId val="{00000003-5DDA-4A14-93CA-253D5EB362E6}"/>
            </c:ext>
          </c:extLst>
        </c:ser>
        <c:ser>
          <c:idx val="2"/>
          <c:order val="2"/>
          <c:tx>
            <c:strRef>
              <c:f>音樂串流平臺熱門歌曲情形!$E$3</c:f>
              <c:strCache>
                <c:ptCount val="1"/>
                <c:pt idx="0">
                  <c:v>111</c:v>
                </c:pt>
              </c:strCache>
            </c:strRef>
          </c:tx>
          <c:spPr>
            <a:pattFill prst="wdUpDiag">
              <a:fgClr>
                <a:schemeClr val="tx1"/>
              </a:fgClr>
              <a:bgClr>
                <a:schemeClr val="bg1"/>
              </a:bgClr>
            </a:pattFill>
            <a:ln>
              <a:solidFill>
                <a:schemeClr val="tx1"/>
              </a:solidFill>
            </a:ln>
            <a:effectLst/>
          </c:spPr>
          <c:invertIfNegative val="0"/>
          <c:cat>
            <c:strRef>
              <c:f>(音樂串流平臺熱門歌曲情形!$B$4,音樂串流平臺熱門歌曲情形!$B$8:$B$10)</c:f>
              <c:strCache>
                <c:ptCount val="4"/>
                <c:pt idx="0">
                  <c:v>發行2年內</c:v>
                </c:pt>
                <c:pt idx="1">
                  <c:v>發行介於2至6年間</c:v>
                </c:pt>
                <c:pt idx="2">
                  <c:v>發行介於6至11年間</c:v>
                </c:pt>
                <c:pt idx="3">
                  <c:v>發行11年以上</c:v>
                </c:pt>
              </c:strCache>
              <c:extLst/>
            </c:strRef>
          </c:cat>
          <c:val>
            <c:numRef>
              <c:f>(音樂串流平臺熱門歌曲情形!$E$4,音樂串流平臺熱門歌曲情形!$E$8:$E$10)</c:f>
              <c:numCache>
                <c:formatCode>General</c:formatCode>
                <c:ptCount val="4"/>
                <c:pt idx="0">
                  <c:v>54.019999999999996</c:v>
                </c:pt>
                <c:pt idx="1">
                  <c:v>32.03</c:v>
                </c:pt>
                <c:pt idx="2">
                  <c:v>5.22</c:v>
                </c:pt>
                <c:pt idx="3">
                  <c:v>8.73</c:v>
                </c:pt>
              </c:numCache>
              <c:extLst/>
            </c:numRef>
          </c:val>
          <c:extLst>
            <c:ext xmlns:c16="http://schemas.microsoft.com/office/drawing/2014/chart" uri="{C3380CC4-5D6E-409C-BE32-E72D297353CC}">
              <c16:uniqueId val="{00000004-5DDA-4A14-93CA-253D5EB362E6}"/>
            </c:ext>
          </c:extLst>
        </c:ser>
        <c:ser>
          <c:idx val="3"/>
          <c:order val="3"/>
          <c:tx>
            <c:strRef>
              <c:f>音樂串流平臺熱門歌曲情形!$F$3</c:f>
              <c:strCache>
                <c:ptCount val="1"/>
                <c:pt idx="0">
                  <c:v>112</c:v>
                </c:pt>
              </c:strCache>
            </c:strRef>
          </c:tx>
          <c:spPr>
            <a:pattFill prst="horzBrick">
              <a:fgClr>
                <a:schemeClr val="accent1"/>
              </a:fgClr>
              <a:bgClr>
                <a:schemeClr val="bg1"/>
              </a:bgClr>
            </a:pattFill>
            <a:ln>
              <a:solidFill>
                <a:schemeClr val="tx1"/>
              </a:solidFill>
            </a:ln>
            <a:effectLst/>
          </c:spPr>
          <c:invertIfNegative val="0"/>
          <c:dPt>
            <c:idx val="0"/>
            <c:invertIfNegative val="0"/>
            <c:bubble3D val="0"/>
            <c:spPr>
              <a:pattFill prst="horzBrick">
                <a:fgClr>
                  <a:schemeClr val="tx1"/>
                </a:fgClr>
                <a:bgClr>
                  <a:schemeClr val="bg1"/>
                </a:bgClr>
              </a:pattFill>
              <a:ln>
                <a:solidFill>
                  <a:schemeClr val="tx1"/>
                </a:solidFill>
              </a:ln>
              <a:effectLst/>
            </c:spPr>
            <c:extLst>
              <c:ext xmlns:c16="http://schemas.microsoft.com/office/drawing/2014/chart" uri="{C3380CC4-5D6E-409C-BE32-E72D297353CC}">
                <c16:uniqueId val="{00000006-5DDA-4A14-93CA-253D5EB362E6}"/>
              </c:ext>
            </c:extLst>
          </c:dPt>
          <c:dPt>
            <c:idx val="1"/>
            <c:invertIfNegative val="0"/>
            <c:bubble3D val="0"/>
            <c:spPr>
              <a:pattFill prst="horzBrick">
                <a:fgClr>
                  <a:schemeClr val="tx1"/>
                </a:fgClr>
                <a:bgClr>
                  <a:schemeClr val="bg1"/>
                </a:bgClr>
              </a:pattFill>
              <a:ln>
                <a:solidFill>
                  <a:schemeClr val="tx1"/>
                </a:solidFill>
              </a:ln>
              <a:effectLst/>
            </c:spPr>
            <c:extLst>
              <c:ext xmlns:c16="http://schemas.microsoft.com/office/drawing/2014/chart" uri="{C3380CC4-5D6E-409C-BE32-E72D297353CC}">
                <c16:uniqueId val="{00000008-5DDA-4A14-93CA-253D5EB362E6}"/>
              </c:ext>
            </c:extLst>
          </c:dPt>
          <c:dPt>
            <c:idx val="2"/>
            <c:invertIfNegative val="0"/>
            <c:bubble3D val="0"/>
            <c:spPr>
              <a:pattFill prst="horzBrick">
                <a:fgClr>
                  <a:schemeClr val="tx1"/>
                </a:fgClr>
                <a:bgClr>
                  <a:schemeClr val="bg1"/>
                </a:bgClr>
              </a:pattFill>
              <a:ln>
                <a:solidFill>
                  <a:schemeClr val="tx1"/>
                </a:solidFill>
              </a:ln>
              <a:effectLst/>
            </c:spPr>
            <c:extLst>
              <c:ext xmlns:c16="http://schemas.microsoft.com/office/drawing/2014/chart" uri="{C3380CC4-5D6E-409C-BE32-E72D297353CC}">
                <c16:uniqueId val="{0000000A-5DDA-4A14-93CA-253D5EB362E6}"/>
              </c:ext>
            </c:extLst>
          </c:dPt>
          <c:dPt>
            <c:idx val="3"/>
            <c:invertIfNegative val="0"/>
            <c:bubble3D val="0"/>
            <c:spPr>
              <a:pattFill prst="horzBrick">
                <a:fgClr>
                  <a:schemeClr val="tx1"/>
                </a:fgClr>
                <a:bgClr>
                  <a:schemeClr val="bg1"/>
                </a:bgClr>
              </a:pattFill>
              <a:ln>
                <a:solidFill>
                  <a:schemeClr val="tx1"/>
                </a:solidFill>
              </a:ln>
              <a:effectLst/>
            </c:spPr>
            <c:extLst>
              <c:ext xmlns:c16="http://schemas.microsoft.com/office/drawing/2014/chart" uri="{C3380CC4-5D6E-409C-BE32-E72D297353CC}">
                <c16:uniqueId val="{0000000C-5DDA-4A14-93CA-253D5EB362E6}"/>
              </c:ext>
            </c:extLst>
          </c:dPt>
          <c:cat>
            <c:strRef>
              <c:f>(音樂串流平臺熱門歌曲情形!$B$4,音樂串流平臺熱門歌曲情形!$B$8:$B$10)</c:f>
              <c:strCache>
                <c:ptCount val="4"/>
                <c:pt idx="0">
                  <c:v>發行2年內</c:v>
                </c:pt>
                <c:pt idx="1">
                  <c:v>發行介於2至6年間</c:v>
                </c:pt>
                <c:pt idx="2">
                  <c:v>發行介於6至11年間</c:v>
                </c:pt>
                <c:pt idx="3">
                  <c:v>發行11年以上</c:v>
                </c:pt>
              </c:strCache>
              <c:extLst/>
            </c:strRef>
          </c:cat>
          <c:val>
            <c:numRef>
              <c:f>(音樂串流平臺熱門歌曲情形!$F$4,音樂串流平臺熱門歌曲情形!$F$8:$F$10)</c:f>
              <c:numCache>
                <c:formatCode>General</c:formatCode>
                <c:ptCount val="4"/>
                <c:pt idx="0">
                  <c:v>52.08</c:v>
                </c:pt>
                <c:pt idx="1">
                  <c:v>27.82</c:v>
                </c:pt>
                <c:pt idx="2">
                  <c:v>8.24</c:v>
                </c:pt>
                <c:pt idx="3">
                  <c:v>11.859999999999998</c:v>
                </c:pt>
              </c:numCache>
              <c:extLst/>
            </c:numRef>
          </c:val>
          <c:extLst>
            <c:ext xmlns:c16="http://schemas.microsoft.com/office/drawing/2014/chart" uri="{C3380CC4-5D6E-409C-BE32-E72D297353CC}">
              <c16:uniqueId val="{0000000D-5DDA-4A14-93CA-253D5EB362E6}"/>
            </c:ext>
          </c:extLst>
        </c:ser>
        <c:dLbls>
          <c:showLegendKey val="0"/>
          <c:showVal val="0"/>
          <c:showCatName val="0"/>
          <c:showSerName val="0"/>
          <c:showPercent val="0"/>
          <c:showBubbleSize val="0"/>
        </c:dLbls>
        <c:gapWidth val="219"/>
        <c:overlap val="-27"/>
        <c:axId val="1620489520"/>
        <c:axId val="1620481616"/>
      </c:barChart>
      <c:catAx>
        <c:axId val="162048952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r>
                  <a:rPr lang="zh-TW" altLang="en-US">
                    <a:latin typeface="標楷體" panose="03000509000000000000" pitchFamily="65" charset="-120"/>
                    <a:ea typeface="標楷體" panose="03000509000000000000" pitchFamily="65" charset="-120"/>
                  </a:rPr>
                  <a:t>％</a:t>
                </a:r>
              </a:p>
            </c:rich>
          </c:tx>
          <c:layout>
            <c:manualLayout>
              <c:xMode val="edge"/>
              <c:yMode val="edge"/>
              <c:x val="7.801397901416629E-2"/>
              <c:y val="3.0677983433888951E-3"/>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TW"/>
          </a:p>
        </c:txPr>
        <c:crossAx val="1620481616"/>
        <c:crosses val="autoZero"/>
        <c:auto val="1"/>
        <c:lblAlgn val="ctr"/>
        <c:lblOffset val="100"/>
        <c:noMultiLvlLbl val="0"/>
      </c:catAx>
      <c:valAx>
        <c:axId val="1620481616"/>
        <c:scaling>
          <c:orientation val="minMax"/>
        </c:scaling>
        <c:delete val="0"/>
        <c:axPos val="l"/>
        <c:majorGridlines>
          <c:spPr>
            <a:ln w="9525" cap="flat" cmpd="sng" algn="ctr">
              <a:solidFill>
                <a:schemeClr val="bg1">
                  <a:lumMod val="95000"/>
                </a:schemeClr>
              </a:solidFill>
              <a:round/>
            </a:ln>
            <a:effectLst/>
          </c:spPr>
        </c:majorGridlines>
        <c:numFmt formatCode="General" sourceLinked="1"/>
        <c:majorTickMark val="out"/>
        <c:minorTickMark val="none"/>
        <c:tickLblPos val="nextTo"/>
        <c:spPr>
          <a:noFill/>
          <a:ln>
            <a:solidFill>
              <a:schemeClr val="bg1">
                <a:lumMod val="65000"/>
              </a:schemeClr>
            </a:solidFill>
          </a:ln>
          <a:effectLst/>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620489520"/>
        <c:crosses val="autoZero"/>
        <c:crossBetween val="between"/>
        <c:majorUnit val="20"/>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Table>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9826230071225194E-2"/>
          <c:y val="0.10611759438599223"/>
          <c:w val="0.86597689719000071"/>
          <c:h val="0.446941202807004"/>
        </c:manualLayout>
      </c:layout>
      <c:barChart>
        <c:barDir val="col"/>
        <c:grouping val="clustered"/>
        <c:varyColors val="0"/>
        <c:ser>
          <c:idx val="0"/>
          <c:order val="0"/>
          <c:tx>
            <c:strRef>
              <c:f>音樂串流平臺熱門歌曲情形!$C$11</c:f>
              <c:strCache>
                <c:ptCount val="1"/>
                <c:pt idx="0">
                  <c:v>109</c:v>
                </c:pt>
              </c:strCache>
            </c:strRef>
          </c:tx>
          <c:spPr>
            <a:pattFill prst="wave">
              <a:fgClr>
                <a:schemeClr val="tx1"/>
              </a:fgClr>
              <a:bgClr>
                <a:schemeClr val="bg1"/>
              </a:bgClr>
            </a:pattFill>
            <a:ln>
              <a:solidFill>
                <a:schemeClr val="tx1"/>
              </a:solidFill>
            </a:ln>
            <a:effectLst/>
          </c:spPr>
          <c:invertIfNegative val="0"/>
          <c:cat>
            <c:strRef>
              <c:f>(音樂串流平臺熱門歌曲情形!$B$12,音樂串流平臺熱門歌曲情形!$B$15:$B$17)</c:f>
              <c:strCache>
                <c:ptCount val="4"/>
                <c:pt idx="0">
                  <c:v>發行2年內</c:v>
                </c:pt>
                <c:pt idx="1">
                  <c:v>發行介於2至6年間</c:v>
                </c:pt>
                <c:pt idx="2">
                  <c:v>發行介於6至11年間</c:v>
                </c:pt>
                <c:pt idx="3">
                  <c:v>發行11年以上</c:v>
                </c:pt>
              </c:strCache>
              <c:extLst/>
            </c:strRef>
          </c:cat>
          <c:val>
            <c:numRef>
              <c:f>(音樂串流平臺熱門歌曲情形!$C$12,音樂串流平臺熱門歌曲情形!$C$15:$C$17)</c:f>
              <c:numCache>
                <c:formatCode>0.00</c:formatCode>
                <c:ptCount val="4"/>
                <c:pt idx="0" formatCode="General">
                  <c:v>53.620000000000005</c:v>
                </c:pt>
                <c:pt idx="1">
                  <c:v>25.060000000000002</c:v>
                </c:pt>
                <c:pt idx="2" formatCode="General">
                  <c:v>8.7200000000000006</c:v>
                </c:pt>
                <c:pt idx="3" formatCode="General">
                  <c:v>12.61</c:v>
                </c:pt>
              </c:numCache>
              <c:extLst/>
            </c:numRef>
          </c:val>
          <c:extLst>
            <c:ext xmlns:c16="http://schemas.microsoft.com/office/drawing/2014/chart" uri="{C3380CC4-5D6E-409C-BE32-E72D297353CC}">
              <c16:uniqueId val="{00000000-A41E-450C-8744-41652BB3A2C9}"/>
            </c:ext>
          </c:extLst>
        </c:ser>
        <c:ser>
          <c:idx val="1"/>
          <c:order val="1"/>
          <c:tx>
            <c:strRef>
              <c:f>音樂串流平臺熱門歌曲情形!$D$11</c:f>
              <c:strCache>
                <c:ptCount val="1"/>
                <c:pt idx="0">
                  <c:v>110</c:v>
                </c:pt>
              </c:strCache>
            </c:strRef>
          </c:tx>
          <c:spPr>
            <a:pattFill prst="plaid">
              <a:fgClr>
                <a:schemeClr val="tx1"/>
              </a:fgClr>
              <a:bgClr>
                <a:schemeClr val="bg1"/>
              </a:bgClr>
            </a:pattFill>
            <a:ln>
              <a:solidFill>
                <a:schemeClr val="tx1"/>
              </a:solidFill>
            </a:ln>
            <a:effectLst/>
          </c:spPr>
          <c:invertIfNegative val="0"/>
          <c:cat>
            <c:strRef>
              <c:f>(音樂串流平臺熱門歌曲情形!$B$12,音樂串流平臺熱門歌曲情形!$B$15:$B$17)</c:f>
              <c:strCache>
                <c:ptCount val="4"/>
                <c:pt idx="0">
                  <c:v>發行2年內</c:v>
                </c:pt>
                <c:pt idx="1">
                  <c:v>發行介於2至6年間</c:v>
                </c:pt>
                <c:pt idx="2">
                  <c:v>發行介於6至11年間</c:v>
                </c:pt>
                <c:pt idx="3">
                  <c:v>發行11年以上</c:v>
                </c:pt>
              </c:strCache>
              <c:extLst/>
            </c:strRef>
          </c:cat>
          <c:val>
            <c:numRef>
              <c:f>(音樂串流平臺熱門歌曲情形!$D$12,音樂串流平臺熱門歌曲情形!$D$15:$D$17)</c:f>
              <c:numCache>
                <c:formatCode>0.00</c:formatCode>
                <c:ptCount val="4"/>
                <c:pt idx="0" formatCode="General">
                  <c:v>51.55</c:v>
                </c:pt>
                <c:pt idx="1">
                  <c:v>26.04</c:v>
                </c:pt>
                <c:pt idx="2" formatCode="General">
                  <c:v>9.17</c:v>
                </c:pt>
                <c:pt idx="3" formatCode="General">
                  <c:v>13.24</c:v>
                </c:pt>
              </c:numCache>
              <c:extLst/>
            </c:numRef>
          </c:val>
          <c:extLst>
            <c:ext xmlns:c16="http://schemas.microsoft.com/office/drawing/2014/chart" uri="{C3380CC4-5D6E-409C-BE32-E72D297353CC}">
              <c16:uniqueId val="{00000001-A41E-450C-8744-41652BB3A2C9}"/>
            </c:ext>
          </c:extLst>
        </c:ser>
        <c:ser>
          <c:idx val="2"/>
          <c:order val="2"/>
          <c:tx>
            <c:strRef>
              <c:f>音樂串流平臺熱門歌曲情形!$E$11</c:f>
              <c:strCache>
                <c:ptCount val="1"/>
                <c:pt idx="0">
                  <c:v>111</c:v>
                </c:pt>
              </c:strCache>
            </c:strRef>
          </c:tx>
          <c:spPr>
            <a:pattFill prst="shingle">
              <a:fgClr>
                <a:schemeClr val="tx1"/>
              </a:fgClr>
              <a:bgClr>
                <a:schemeClr val="bg1"/>
              </a:bgClr>
            </a:pattFill>
            <a:ln>
              <a:solidFill>
                <a:schemeClr val="tx1"/>
              </a:solidFill>
            </a:ln>
            <a:effectLst/>
          </c:spPr>
          <c:invertIfNegative val="0"/>
          <c:cat>
            <c:strRef>
              <c:f>(音樂串流平臺熱門歌曲情形!$B$12,音樂串流平臺熱門歌曲情形!$B$15:$B$17)</c:f>
              <c:strCache>
                <c:ptCount val="4"/>
                <c:pt idx="0">
                  <c:v>發行2年內</c:v>
                </c:pt>
                <c:pt idx="1">
                  <c:v>發行介於2至6年間</c:v>
                </c:pt>
                <c:pt idx="2">
                  <c:v>發行介於6至11年間</c:v>
                </c:pt>
                <c:pt idx="3">
                  <c:v>發行11年以上</c:v>
                </c:pt>
              </c:strCache>
              <c:extLst/>
            </c:strRef>
          </c:cat>
          <c:val>
            <c:numRef>
              <c:f>(音樂串流平臺熱門歌曲情形!$E$12,音樂串流平臺熱門歌曲情形!$E$15:$E$17)</c:f>
              <c:numCache>
                <c:formatCode>0.00</c:formatCode>
                <c:ptCount val="4"/>
                <c:pt idx="0" formatCode="General">
                  <c:v>45.05</c:v>
                </c:pt>
                <c:pt idx="1">
                  <c:v>22.61</c:v>
                </c:pt>
                <c:pt idx="2" formatCode="General">
                  <c:v>14.26</c:v>
                </c:pt>
                <c:pt idx="3" formatCode="General">
                  <c:v>18.079999999999998</c:v>
                </c:pt>
              </c:numCache>
              <c:extLst/>
            </c:numRef>
          </c:val>
          <c:extLst>
            <c:ext xmlns:c16="http://schemas.microsoft.com/office/drawing/2014/chart" uri="{C3380CC4-5D6E-409C-BE32-E72D297353CC}">
              <c16:uniqueId val="{00000002-A41E-450C-8744-41652BB3A2C9}"/>
            </c:ext>
          </c:extLst>
        </c:ser>
        <c:ser>
          <c:idx val="3"/>
          <c:order val="3"/>
          <c:tx>
            <c:strRef>
              <c:f>音樂串流平臺熱門歌曲情形!$F$11</c:f>
              <c:strCache>
                <c:ptCount val="1"/>
                <c:pt idx="0">
                  <c:v>112</c:v>
                </c:pt>
              </c:strCache>
            </c:strRef>
          </c:tx>
          <c:spPr>
            <a:pattFill prst="dkUpDiag">
              <a:fgClr>
                <a:schemeClr val="tx1"/>
              </a:fgClr>
              <a:bgClr>
                <a:schemeClr val="bg1"/>
              </a:bgClr>
            </a:pattFill>
            <a:ln>
              <a:solidFill>
                <a:schemeClr val="tx1"/>
              </a:solidFill>
            </a:ln>
            <a:effectLst/>
          </c:spPr>
          <c:invertIfNegative val="0"/>
          <c:cat>
            <c:strRef>
              <c:f>(音樂串流平臺熱門歌曲情形!$B$12,音樂串流平臺熱門歌曲情形!$B$15:$B$17)</c:f>
              <c:strCache>
                <c:ptCount val="4"/>
                <c:pt idx="0">
                  <c:v>發行2年內</c:v>
                </c:pt>
                <c:pt idx="1">
                  <c:v>發行介於2至6年間</c:v>
                </c:pt>
                <c:pt idx="2">
                  <c:v>發行介於6至11年間</c:v>
                </c:pt>
                <c:pt idx="3">
                  <c:v>發行11年以上</c:v>
                </c:pt>
              </c:strCache>
              <c:extLst/>
            </c:strRef>
          </c:cat>
          <c:val>
            <c:numRef>
              <c:f>(音樂串流平臺熱門歌曲情形!$F$12,音樂串流平臺熱門歌曲情形!$F$15:$F$17)</c:f>
              <c:numCache>
                <c:formatCode>0.00</c:formatCode>
                <c:ptCount val="4"/>
                <c:pt idx="0" formatCode="General">
                  <c:v>37.510000000000005</c:v>
                </c:pt>
                <c:pt idx="1">
                  <c:v>27.590000000000003</c:v>
                </c:pt>
                <c:pt idx="2" formatCode="General">
                  <c:v>15.21</c:v>
                </c:pt>
                <c:pt idx="3" formatCode="General">
                  <c:v>19.659999999999997</c:v>
                </c:pt>
              </c:numCache>
              <c:extLst/>
            </c:numRef>
          </c:val>
          <c:extLst>
            <c:ext xmlns:c16="http://schemas.microsoft.com/office/drawing/2014/chart" uri="{C3380CC4-5D6E-409C-BE32-E72D297353CC}">
              <c16:uniqueId val="{00000003-A41E-450C-8744-41652BB3A2C9}"/>
            </c:ext>
          </c:extLst>
        </c:ser>
        <c:dLbls>
          <c:showLegendKey val="0"/>
          <c:showVal val="0"/>
          <c:showCatName val="0"/>
          <c:showSerName val="0"/>
          <c:showPercent val="0"/>
          <c:showBubbleSize val="0"/>
        </c:dLbls>
        <c:gapWidth val="219"/>
        <c:overlap val="-27"/>
        <c:axId val="1626862912"/>
        <c:axId val="1626864160"/>
      </c:barChart>
      <c:catAx>
        <c:axId val="162686291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r>
                  <a:rPr lang="zh-TW" altLang="en-US">
                    <a:latin typeface="標楷體" panose="03000509000000000000" pitchFamily="65" charset="-120"/>
                    <a:ea typeface="標楷體" panose="03000509000000000000" pitchFamily="65" charset="-120"/>
                  </a:rPr>
                  <a:t>％</a:t>
                </a:r>
              </a:p>
            </c:rich>
          </c:tx>
          <c:layout>
            <c:manualLayout>
              <c:xMode val="edge"/>
              <c:yMode val="edge"/>
              <c:x val="7.8205585507159836E-2"/>
              <c:y val="5.6044334373577072E-3"/>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TW"/>
          </a:p>
        </c:txPr>
        <c:crossAx val="1626864160"/>
        <c:crosses val="autoZero"/>
        <c:auto val="1"/>
        <c:lblAlgn val="ctr"/>
        <c:lblOffset val="100"/>
        <c:noMultiLvlLbl val="0"/>
      </c:catAx>
      <c:valAx>
        <c:axId val="1626864160"/>
        <c:scaling>
          <c:orientation val="minMax"/>
        </c:scaling>
        <c:delete val="0"/>
        <c:axPos val="l"/>
        <c:majorGridlines>
          <c:spPr>
            <a:ln w="9525" cap="flat" cmpd="sng" algn="ctr">
              <a:solidFill>
                <a:schemeClr val="bg1">
                  <a:lumMod val="95000"/>
                </a:schemeClr>
              </a:solidFill>
              <a:round/>
            </a:ln>
            <a:effectLst/>
          </c:spPr>
        </c:majorGridlines>
        <c:numFmt formatCode="General" sourceLinked="1"/>
        <c:majorTickMark val="out"/>
        <c:minorTickMark val="none"/>
        <c:tickLblPos val="nextTo"/>
        <c:spPr>
          <a:noFill/>
          <a:ln>
            <a:solidFill>
              <a:schemeClr val="bg1">
                <a:lumMod val="65000"/>
              </a:schemeClr>
            </a:solidFill>
          </a:ln>
          <a:effectLst/>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626862912"/>
        <c:crosses val="autoZero"/>
        <c:crossBetween val="between"/>
        <c:majorUnit val="20"/>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Table>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9826230071225194E-2"/>
          <c:y val="0.10611759438599223"/>
          <c:w val="0.86597689719000071"/>
          <c:h val="0.446941202807004"/>
        </c:manualLayout>
      </c:layout>
      <c:barChart>
        <c:barDir val="col"/>
        <c:grouping val="clustered"/>
        <c:varyColors val="0"/>
        <c:ser>
          <c:idx val="0"/>
          <c:order val="0"/>
          <c:tx>
            <c:strRef>
              <c:f>音樂串流平臺熱門歌曲情形!$C$11</c:f>
              <c:strCache>
                <c:ptCount val="1"/>
                <c:pt idx="0">
                  <c:v>109</c:v>
                </c:pt>
              </c:strCache>
            </c:strRef>
          </c:tx>
          <c:spPr>
            <a:pattFill prst="wave">
              <a:fgClr>
                <a:schemeClr val="tx1"/>
              </a:fgClr>
              <a:bgClr>
                <a:schemeClr val="bg1"/>
              </a:bgClr>
            </a:pattFill>
            <a:ln>
              <a:solidFill>
                <a:schemeClr val="tx1"/>
              </a:solidFill>
            </a:ln>
            <a:effectLst/>
          </c:spPr>
          <c:invertIfNegative val="0"/>
          <c:cat>
            <c:strRef>
              <c:f>(音樂串流平臺熱門歌曲情形!$B$12,音樂串流平臺熱門歌曲情形!$B$15:$B$17)</c:f>
              <c:strCache>
                <c:ptCount val="4"/>
                <c:pt idx="0">
                  <c:v>發行2年內</c:v>
                </c:pt>
                <c:pt idx="1">
                  <c:v>發行介於2至6年間</c:v>
                </c:pt>
                <c:pt idx="2">
                  <c:v>發行介於6至11年間</c:v>
                </c:pt>
                <c:pt idx="3">
                  <c:v>發行11年以上</c:v>
                </c:pt>
              </c:strCache>
              <c:extLst/>
            </c:strRef>
          </c:cat>
          <c:val>
            <c:numRef>
              <c:f>(音樂串流平臺熱門歌曲情形!$C$12,音樂串流平臺熱門歌曲情形!$C$15:$C$17)</c:f>
              <c:numCache>
                <c:formatCode>0.00</c:formatCode>
                <c:ptCount val="4"/>
                <c:pt idx="0" formatCode="General">
                  <c:v>53.620000000000005</c:v>
                </c:pt>
                <c:pt idx="1">
                  <c:v>25.060000000000002</c:v>
                </c:pt>
                <c:pt idx="2" formatCode="General">
                  <c:v>8.7200000000000006</c:v>
                </c:pt>
                <c:pt idx="3" formatCode="General">
                  <c:v>12.61</c:v>
                </c:pt>
              </c:numCache>
              <c:extLst/>
            </c:numRef>
          </c:val>
          <c:extLst>
            <c:ext xmlns:c16="http://schemas.microsoft.com/office/drawing/2014/chart" uri="{C3380CC4-5D6E-409C-BE32-E72D297353CC}">
              <c16:uniqueId val="{00000000-A41E-450C-8744-41652BB3A2C9}"/>
            </c:ext>
          </c:extLst>
        </c:ser>
        <c:ser>
          <c:idx val="1"/>
          <c:order val="1"/>
          <c:tx>
            <c:strRef>
              <c:f>音樂串流平臺熱門歌曲情形!$D$11</c:f>
              <c:strCache>
                <c:ptCount val="1"/>
                <c:pt idx="0">
                  <c:v>110</c:v>
                </c:pt>
              </c:strCache>
            </c:strRef>
          </c:tx>
          <c:spPr>
            <a:pattFill prst="plaid">
              <a:fgClr>
                <a:schemeClr val="tx1"/>
              </a:fgClr>
              <a:bgClr>
                <a:schemeClr val="bg1"/>
              </a:bgClr>
            </a:pattFill>
            <a:ln>
              <a:solidFill>
                <a:schemeClr val="tx1"/>
              </a:solidFill>
            </a:ln>
            <a:effectLst/>
          </c:spPr>
          <c:invertIfNegative val="0"/>
          <c:cat>
            <c:strRef>
              <c:f>(音樂串流平臺熱門歌曲情形!$B$12,音樂串流平臺熱門歌曲情形!$B$15:$B$17)</c:f>
              <c:strCache>
                <c:ptCount val="4"/>
                <c:pt idx="0">
                  <c:v>發行2年內</c:v>
                </c:pt>
                <c:pt idx="1">
                  <c:v>發行介於2至6年間</c:v>
                </c:pt>
                <c:pt idx="2">
                  <c:v>發行介於6至11年間</c:v>
                </c:pt>
                <c:pt idx="3">
                  <c:v>發行11年以上</c:v>
                </c:pt>
              </c:strCache>
              <c:extLst/>
            </c:strRef>
          </c:cat>
          <c:val>
            <c:numRef>
              <c:f>(音樂串流平臺熱門歌曲情形!$D$12,音樂串流平臺熱門歌曲情形!$D$15:$D$17)</c:f>
              <c:numCache>
                <c:formatCode>0.00</c:formatCode>
                <c:ptCount val="4"/>
                <c:pt idx="0" formatCode="General">
                  <c:v>51.55</c:v>
                </c:pt>
                <c:pt idx="1">
                  <c:v>26.04</c:v>
                </c:pt>
                <c:pt idx="2" formatCode="General">
                  <c:v>9.17</c:v>
                </c:pt>
                <c:pt idx="3" formatCode="General">
                  <c:v>13.24</c:v>
                </c:pt>
              </c:numCache>
              <c:extLst/>
            </c:numRef>
          </c:val>
          <c:extLst>
            <c:ext xmlns:c16="http://schemas.microsoft.com/office/drawing/2014/chart" uri="{C3380CC4-5D6E-409C-BE32-E72D297353CC}">
              <c16:uniqueId val="{00000001-A41E-450C-8744-41652BB3A2C9}"/>
            </c:ext>
          </c:extLst>
        </c:ser>
        <c:ser>
          <c:idx val="2"/>
          <c:order val="2"/>
          <c:tx>
            <c:strRef>
              <c:f>音樂串流平臺熱門歌曲情形!$E$11</c:f>
              <c:strCache>
                <c:ptCount val="1"/>
                <c:pt idx="0">
                  <c:v>111</c:v>
                </c:pt>
              </c:strCache>
            </c:strRef>
          </c:tx>
          <c:spPr>
            <a:pattFill prst="shingle">
              <a:fgClr>
                <a:schemeClr val="tx1"/>
              </a:fgClr>
              <a:bgClr>
                <a:schemeClr val="bg1"/>
              </a:bgClr>
            </a:pattFill>
            <a:ln>
              <a:solidFill>
                <a:schemeClr val="tx1"/>
              </a:solidFill>
            </a:ln>
            <a:effectLst/>
          </c:spPr>
          <c:invertIfNegative val="0"/>
          <c:cat>
            <c:strRef>
              <c:f>(音樂串流平臺熱門歌曲情形!$B$12,音樂串流平臺熱門歌曲情形!$B$15:$B$17)</c:f>
              <c:strCache>
                <c:ptCount val="4"/>
                <c:pt idx="0">
                  <c:v>發行2年內</c:v>
                </c:pt>
                <c:pt idx="1">
                  <c:v>發行介於2至6年間</c:v>
                </c:pt>
                <c:pt idx="2">
                  <c:v>發行介於6至11年間</c:v>
                </c:pt>
                <c:pt idx="3">
                  <c:v>發行11年以上</c:v>
                </c:pt>
              </c:strCache>
              <c:extLst/>
            </c:strRef>
          </c:cat>
          <c:val>
            <c:numRef>
              <c:f>(音樂串流平臺熱門歌曲情形!$E$12,音樂串流平臺熱門歌曲情形!$E$15:$E$17)</c:f>
              <c:numCache>
                <c:formatCode>0.00</c:formatCode>
                <c:ptCount val="4"/>
                <c:pt idx="0" formatCode="General">
                  <c:v>45.05</c:v>
                </c:pt>
                <c:pt idx="1">
                  <c:v>22.61</c:v>
                </c:pt>
                <c:pt idx="2" formatCode="General">
                  <c:v>14.26</c:v>
                </c:pt>
                <c:pt idx="3" formatCode="General">
                  <c:v>18.079999999999998</c:v>
                </c:pt>
              </c:numCache>
              <c:extLst/>
            </c:numRef>
          </c:val>
          <c:extLst>
            <c:ext xmlns:c16="http://schemas.microsoft.com/office/drawing/2014/chart" uri="{C3380CC4-5D6E-409C-BE32-E72D297353CC}">
              <c16:uniqueId val="{00000002-A41E-450C-8744-41652BB3A2C9}"/>
            </c:ext>
          </c:extLst>
        </c:ser>
        <c:ser>
          <c:idx val="3"/>
          <c:order val="3"/>
          <c:tx>
            <c:strRef>
              <c:f>音樂串流平臺熱門歌曲情形!$F$11</c:f>
              <c:strCache>
                <c:ptCount val="1"/>
                <c:pt idx="0">
                  <c:v>112</c:v>
                </c:pt>
              </c:strCache>
            </c:strRef>
          </c:tx>
          <c:spPr>
            <a:pattFill prst="dkUpDiag">
              <a:fgClr>
                <a:schemeClr val="tx1"/>
              </a:fgClr>
              <a:bgClr>
                <a:schemeClr val="bg1"/>
              </a:bgClr>
            </a:pattFill>
            <a:ln>
              <a:solidFill>
                <a:schemeClr val="tx1"/>
              </a:solidFill>
            </a:ln>
            <a:effectLst/>
          </c:spPr>
          <c:invertIfNegative val="0"/>
          <c:cat>
            <c:strRef>
              <c:f>(音樂串流平臺熱門歌曲情形!$B$12,音樂串流平臺熱門歌曲情形!$B$15:$B$17)</c:f>
              <c:strCache>
                <c:ptCount val="4"/>
                <c:pt idx="0">
                  <c:v>發行2年內</c:v>
                </c:pt>
                <c:pt idx="1">
                  <c:v>發行介於2至6年間</c:v>
                </c:pt>
                <c:pt idx="2">
                  <c:v>發行介於6至11年間</c:v>
                </c:pt>
                <c:pt idx="3">
                  <c:v>發行11年以上</c:v>
                </c:pt>
              </c:strCache>
              <c:extLst/>
            </c:strRef>
          </c:cat>
          <c:val>
            <c:numRef>
              <c:f>(音樂串流平臺熱門歌曲情形!$F$12,音樂串流平臺熱門歌曲情形!$F$15:$F$17)</c:f>
              <c:numCache>
                <c:formatCode>0.00</c:formatCode>
                <c:ptCount val="4"/>
                <c:pt idx="0" formatCode="General">
                  <c:v>37.510000000000005</c:v>
                </c:pt>
                <c:pt idx="1">
                  <c:v>27.590000000000003</c:v>
                </c:pt>
                <c:pt idx="2" formatCode="General">
                  <c:v>15.21</c:v>
                </c:pt>
                <c:pt idx="3" formatCode="General">
                  <c:v>19.659999999999997</c:v>
                </c:pt>
              </c:numCache>
              <c:extLst/>
            </c:numRef>
          </c:val>
          <c:extLst>
            <c:ext xmlns:c16="http://schemas.microsoft.com/office/drawing/2014/chart" uri="{C3380CC4-5D6E-409C-BE32-E72D297353CC}">
              <c16:uniqueId val="{00000003-A41E-450C-8744-41652BB3A2C9}"/>
            </c:ext>
          </c:extLst>
        </c:ser>
        <c:dLbls>
          <c:showLegendKey val="0"/>
          <c:showVal val="0"/>
          <c:showCatName val="0"/>
          <c:showSerName val="0"/>
          <c:showPercent val="0"/>
          <c:showBubbleSize val="0"/>
        </c:dLbls>
        <c:gapWidth val="219"/>
        <c:overlap val="-27"/>
        <c:axId val="1626862912"/>
        <c:axId val="1626864160"/>
      </c:barChart>
      <c:catAx>
        <c:axId val="162686291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r>
                  <a:rPr lang="zh-TW" altLang="en-US">
                    <a:latin typeface="標楷體" panose="03000509000000000000" pitchFamily="65" charset="-120"/>
                    <a:ea typeface="標楷體" panose="03000509000000000000" pitchFamily="65" charset="-120"/>
                  </a:rPr>
                  <a:t>％</a:t>
                </a:r>
              </a:p>
            </c:rich>
          </c:tx>
          <c:layout>
            <c:manualLayout>
              <c:xMode val="edge"/>
              <c:yMode val="edge"/>
              <c:x val="7.8205585507159836E-2"/>
              <c:y val="5.6044334373577072E-3"/>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TW"/>
          </a:p>
        </c:txPr>
        <c:crossAx val="1626864160"/>
        <c:crosses val="autoZero"/>
        <c:auto val="1"/>
        <c:lblAlgn val="ctr"/>
        <c:lblOffset val="100"/>
        <c:noMultiLvlLbl val="0"/>
      </c:catAx>
      <c:valAx>
        <c:axId val="1626864160"/>
        <c:scaling>
          <c:orientation val="minMax"/>
        </c:scaling>
        <c:delete val="0"/>
        <c:axPos val="l"/>
        <c:majorGridlines>
          <c:spPr>
            <a:ln w="9525" cap="flat" cmpd="sng" algn="ctr">
              <a:solidFill>
                <a:schemeClr val="bg1">
                  <a:lumMod val="95000"/>
                </a:schemeClr>
              </a:solidFill>
              <a:round/>
            </a:ln>
            <a:effectLst/>
          </c:spPr>
        </c:majorGridlines>
        <c:numFmt formatCode="General" sourceLinked="1"/>
        <c:majorTickMark val="out"/>
        <c:minorTickMark val="none"/>
        <c:tickLblPos val="nextTo"/>
        <c:spPr>
          <a:noFill/>
          <a:ln>
            <a:solidFill>
              <a:schemeClr val="bg1">
                <a:lumMod val="65000"/>
              </a:schemeClr>
            </a:solidFill>
          </a:ln>
          <a:effectLst/>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626862912"/>
        <c:crosses val="autoZero"/>
        <c:crossBetween val="between"/>
        <c:majorUnit val="20"/>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Table>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xDef>
      <a:spPr bwMode="auto">
        <a:noFill/>
        <a:ln w="9525">
          <a:noFill/>
          <a:miter lim="800000"/>
          <a:headEnd/>
          <a:tailEnd/>
        </a:ln>
      </a:spPr>
      <a:bodyPr rot="0" vert="horz" wrap="square" lIns="91440" tIns="45720" rIns="91440" bIns="45720" anchor="t" anchorCtr="0">
        <a:noAutofit/>
      </a:bodyPr>
      <a:lst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8EB875C-00BF-488C-A6CD-B01E5B6155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TotalTime>
  <Pages>26</Pages>
  <Words>3637</Words>
  <Characters>20734</Characters>
  <Application>Microsoft Office Word</Application>
  <DocSecurity>0</DocSecurity>
  <Lines>172</Lines>
  <Paragraphs>48</Paragraphs>
  <ScaleCrop>false</ScaleCrop>
  <Company>SYNNEX</Company>
  <LinksUpToDate>false</LinksUpToDate>
  <CharactersWithSpaces>24323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蕭蔚莉</dc:creator>
  <cp:lastModifiedBy>naopc</cp:lastModifiedBy>
  <cp:revision>7</cp:revision>
  <cp:lastPrinted>2026-07-06T03:24:00Z</cp:lastPrinted>
  <dcterms:created xsi:type="dcterms:W3CDTF">2026-07-06T07:45:00Z</dcterms:created>
  <dcterms:modified xsi:type="dcterms:W3CDTF">2026-07-12T05:15:00Z</dcterms:modified>
</cp:coreProperties>
</file>